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021EFF" w:rsidRDefault="00850ED0" w:rsidP="00850ED0">
      <w:pPr>
        <w:jc w:val="center"/>
        <w:rPr>
          <w:rFonts w:ascii="Cambria" w:hAnsi="Cambria"/>
          <w:b/>
          <w:sz w:val="32"/>
          <w:szCs w:val="32"/>
          <w:u w:val="single"/>
        </w:rPr>
      </w:pPr>
      <w:r w:rsidRPr="00021EFF">
        <w:rPr>
          <w:rFonts w:ascii="Cambria" w:hAnsi="Cambria"/>
          <w:b/>
          <w:sz w:val="32"/>
          <w:szCs w:val="32"/>
          <w:u w:val="single"/>
        </w:rPr>
        <w:t>SÍNTESE</w:t>
      </w:r>
      <w:r w:rsidR="003545AE" w:rsidRPr="00021EFF">
        <w:rPr>
          <w:rFonts w:ascii="Cambria" w:hAnsi="Cambria"/>
          <w:b/>
          <w:sz w:val="32"/>
          <w:szCs w:val="32"/>
          <w:u w:val="single"/>
        </w:rPr>
        <w:t xml:space="preserve"> </w:t>
      </w:r>
      <w:r w:rsidRPr="00021EFF">
        <w:rPr>
          <w:rFonts w:ascii="Cambria" w:hAnsi="Cambria"/>
          <w:b/>
          <w:sz w:val="32"/>
          <w:szCs w:val="32"/>
          <w:u w:val="single"/>
        </w:rPr>
        <w:t>INFORMATIVA</w:t>
      </w:r>
      <w:r w:rsidR="003545AE" w:rsidRPr="00021EFF">
        <w:rPr>
          <w:rFonts w:ascii="Cambria" w:hAnsi="Cambria"/>
          <w:b/>
          <w:sz w:val="32"/>
          <w:szCs w:val="32"/>
          <w:u w:val="single"/>
        </w:rPr>
        <w:t xml:space="preserve"> </w:t>
      </w:r>
      <w:r w:rsidRPr="00021EFF">
        <w:rPr>
          <w:rFonts w:ascii="Cambria" w:hAnsi="Cambria"/>
          <w:b/>
          <w:sz w:val="32"/>
          <w:szCs w:val="32"/>
          <w:u w:val="single"/>
        </w:rPr>
        <w:t>DO</w:t>
      </w:r>
      <w:r w:rsidR="003545AE" w:rsidRPr="00021EFF">
        <w:rPr>
          <w:rFonts w:ascii="Cambria" w:hAnsi="Cambria"/>
          <w:b/>
          <w:sz w:val="32"/>
          <w:szCs w:val="32"/>
          <w:u w:val="single"/>
        </w:rPr>
        <w:t xml:space="preserve"> </w:t>
      </w:r>
      <w:r w:rsidRPr="00021EFF">
        <w:rPr>
          <w:rFonts w:ascii="Cambria" w:hAnsi="Cambria"/>
          <w:b/>
          <w:sz w:val="32"/>
          <w:szCs w:val="32"/>
          <w:u w:val="single"/>
        </w:rPr>
        <w:t>EDITAL</w:t>
      </w:r>
    </w:p>
    <w:p w:rsidR="00850ED0" w:rsidRPr="00021EFF" w:rsidRDefault="00850ED0" w:rsidP="00850ED0">
      <w:pPr>
        <w:jc w:val="both"/>
        <w:rPr>
          <w:rFonts w:ascii="Cambria" w:hAnsi="Cambria"/>
          <w:sz w:val="25"/>
          <w:szCs w:val="25"/>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E29C2" w:rsidRPr="00021EFF" w:rsidTr="00CA77C2">
        <w:tc>
          <w:tcPr>
            <w:tcW w:w="9356" w:type="dxa"/>
            <w:shd w:val="clear" w:color="auto" w:fill="BFBFBF" w:themeFill="background1" w:themeFillShade="BF"/>
            <w:vAlign w:val="center"/>
          </w:tcPr>
          <w:p w:rsidR="007E29C2" w:rsidRPr="00021EFF" w:rsidRDefault="007E29C2" w:rsidP="006D5D21">
            <w:pPr>
              <w:jc w:val="center"/>
              <w:rPr>
                <w:rFonts w:ascii="Cambria" w:hAnsi="Cambria"/>
                <w:b/>
                <w:sz w:val="25"/>
                <w:szCs w:val="25"/>
              </w:rPr>
            </w:pPr>
            <w:r w:rsidRPr="00021EFF">
              <w:rPr>
                <w:rFonts w:ascii="Cambria" w:hAnsi="Cambria"/>
                <w:b/>
                <w:sz w:val="25"/>
                <w:szCs w:val="25"/>
              </w:rPr>
              <w:t>EDITAL</w:t>
            </w:r>
            <w:r w:rsidR="003545AE" w:rsidRPr="00021EFF">
              <w:rPr>
                <w:rFonts w:ascii="Cambria" w:hAnsi="Cambria"/>
                <w:b/>
                <w:sz w:val="25"/>
                <w:szCs w:val="25"/>
              </w:rPr>
              <w:t xml:space="preserve"> </w:t>
            </w:r>
            <w:r w:rsidRPr="00021EFF">
              <w:rPr>
                <w:rFonts w:ascii="Cambria" w:hAnsi="Cambria"/>
                <w:b/>
                <w:sz w:val="25"/>
                <w:szCs w:val="25"/>
              </w:rPr>
              <w:t>D</w:t>
            </w:r>
            <w:r w:rsidR="00782FFF" w:rsidRPr="00021EFF">
              <w:rPr>
                <w:rFonts w:ascii="Cambria" w:hAnsi="Cambria"/>
                <w:b/>
                <w:sz w:val="25"/>
                <w:szCs w:val="25"/>
              </w:rPr>
              <w:t>O</w:t>
            </w:r>
            <w:r w:rsidR="003545AE" w:rsidRPr="00021EFF">
              <w:rPr>
                <w:rFonts w:ascii="Cambria" w:hAnsi="Cambria"/>
                <w:b/>
                <w:sz w:val="25"/>
                <w:szCs w:val="25"/>
              </w:rPr>
              <w:t xml:space="preserve"> </w:t>
            </w:r>
            <w:r w:rsidR="00782FFF" w:rsidRPr="00021EFF">
              <w:rPr>
                <w:rFonts w:ascii="Cambria" w:hAnsi="Cambria"/>
                <w:b/>
                <w:sz w:val="25"/>
                <w:szCs w:val="25"/>
              </w:rPr>
              <w:t>PREGÃO</w:t>
            </w:r>
            <w:r w:rsidR="003545AE" w:rsidRPr="00021EFF">
              <w:rPr>
                <w:rFonts w:ascii="Cambria" w:hAnsi="Cambria"/>
                <w:b/>
                <w:sz w:val="25"/>
                <w:szCs w:val="25"/>
              </w:rPr>
              <w:t xml:space="preserve"> </w:t>
            </w:r>
            <w:r w:rsidR="00782FFF" w:rsidRPr="00021EFF">
              <w:rPr>
                <w:rFonts w:ascii="Cambria" w:hAnsi="Cambria"/>
                <w:b/>
                <w:sz w:val="25"/>
                <w:szCs w:val="25"/>
              </w:rPr>
              <w:t>PRESENCIAL</w:t>
            </w:r>
            <w:r w:rsidR="003545AE" w:rsidRPr="00021EFF">
              <w:rPr>
                <w:rFonts w:ascii="Cambria" w:hAnsi="Cambria"/>
                <w:b/>
                <w:sz w:val="25"/>
                <w:szCs w:val="25"/>
              </w:rPr>
              <w:t xml:space="preserve"> </w:t>
            </w:r>
            <w:r w:rsidRPr="00021EFF">
              <w:rPr>
                <w:rFonts w:ascii="Cambria" w:hAnsi="Cambria"/>
                <w:b/>
                <w:sz w:val="25"/>
                <w:szCs w:val="25"/>
              </w:rPr>
              <w:t>nº</w:t>
            </w:r>
            <w:r w:rsidR="003545AE" w:rsidRPr="00021EFF">
              <w:rPr>
                <w:rFonts w:ascii="Cambria" w:hAnsi="Cambria"/>
                <w:b/>
                <w:sz w:val="25"/>
                <w:szCs w:val="25"/>
              </w:rPr>
              <w:t xml:space="preserve"> </w:t>
            </w:r>
            <w:r w:rsidR="00DF3DE1" w:rsidRPr="00021EFF">
              <w:rPr>
                <w:rFonts w:ascii="Cambria" w:hAnsi="Cambria"/>
                <w:b/>
                <w:sz w:val="25"/>
                <w:szCs w:val="25"/>
              </w:rPr>
              <w:t>006/2026</w:t>
            </w:r>
          </w:p>
          <w:p w:rsidR="007E29C2" w:rsidRPr="00021EFF" w:rsidRDefault="007E29C2" w:rsidP="008E2515">
            <w:pPr>
              <w:jc w:val="center"/>
              <w:rPr>
                <w:rFonts w:ascii="Cambria" w:hAnsi="Cambria"/>
                <w:b/>
                <w:sz w:val="25"/>
                <w:szCs w:val="25"/>
              </w:rPr>
            </w:pPr>
            <w:r w:rsidRPr="00021EFF">
              <w:rPr>
                <w:rFonts w:ascii="Cambria" w:hAnsi="Cambria"/>
                <w:b/>
                <w:sz w:val="25"/>
                <w:szCs w:val="25"/>
              </w:rPr>
              <w:t>Processo</w:t>
            </w:r>
            <w:r w:rsidR="003545AE" w:rsidRPr="00021EFF">
              <w:rPr>
                <w:rFonts w:ascii="Cambria" w:hAnsi="Cambria"/>
                <w:b/>
                <w:sz w:val="25"/>
                <w:szCs w:val="25"/>
              </w:rPr>
              <w:t xml:space="preserve"> </w:t>
            </w:r>
            <w:r w:rsidRPr="00021EFF">
              <w:rPr>
                <w:rFonts w:ascii="Cambria" w:hAnsi="Cambria"/>
                <w:b/>
                <w:sz w:val="25"/>
                <w:szCs w:val="25"/>
              </w:rPr>
              <w:t>Administrativo</w:t>
            </w:r>
            <w:r w:rsidR="003545AE" w:rsidRPr="00021EFF">
              <w:rPr>
                <w:rFonts w:ascii="Cambria" w:hAnsi="Cambria"/>
                <w:b/>
                <w:sz w:val="25"/>
                <w:szCs w:val="25"/>
              </w:rPr>
              <w:t xml:space="preserve"> </w:t>
            </w:r>
            <w:r w:rsidRPr="00021EFF">
              <w:rPr>
                <w:rFonts w:ascii="Cambria" w:hAnsi="Cambria"/>
                <w:b/>
                <w:sz w:val="25"/>
                <w:szCs w:val="25"/>
              </w:rPr>
              <w:t>Nº</w:t>
            </w:r>
            <w:r w:rsidR="003545AE" w:rsidRPr="00021EFF">
              <w:rPr>
                <w:rFonts w:ascii="Cambria" w:hAnsi="Cambria"/>
                <w:b/>
                <w:sz w:val="25"/>
                <w:szCs w:val="25"/>
              </w:rPr>
              <w:t xml:space="preserve"> </w:t>
            </w:r>
            <w:r w:rsidR="00DF3DE1" w:rsidRPr="00021EFF">
              <w:rPr>
                <w:rFonts w:ascii="Cambria" w:hAnsi="Cambria"/>
                <w:b/>
                <w:sz w:val="25"/>
                <w:szCs w:val="25"/>
              </w:rPr>
              <w:t>018/2026</w:t>
            </w:r>
          </w:p>
        </w:tc>
      </w:tr>
      <w:tr w:rsidR="00961715" w:rsidRPr="00021EFF" w:rsidTr="0039327F">
        <w:tc>
          <w:tcPr>
            <w:tcW w:w="9356" w:type="dxa"/>
            <w:shd w:val="clear" w:color="auto" w:fill="auto"/>
            <w:vAlign w:val="center"/>
          </w:tcPr>
          <w:p w:rsidR="00961715" w:rsidRPr="00021EFF" w:rsidRDefault="00961715" w:rsidP="00401DBB">
            <w:pPr>
              <w:jc w:val="both"/>
              <w:rPr>
                <w:rFonts w:ascii="Cambria" w:hAnsi="Cambria"/>
                <w:sz w:val="25"/>
                <w:szCs w:val="25"/>
              </w:rPr>
            </w:pPr>
            <w:r w:rsidRPr="00021EFF">
              <w:rPr>
                <w:rFonts w:ascii="Cambria" w:hAnsi="Cambria"/>
                <w:b/>
                <w:sz w:val="25"/>
                <w:szCs w:val="25"/>
              </w:rPr>
              <w:t>OBJETO:</w:t>
            </w:r>
            <w:r w:rsidR="003545AE" w:rsidRPr="00021EFF">
              <w:rPr>
                <w:rFonts w:ascii="Cambria" w:hAnsi="Cambria"/>
                <w:sz w:val="25"/>
                <w:szCs w:val="25"/>
              </w:rPr>
              <w:t xml:space="preserve"> </w:t>
            </w:r>
            <w:r w:rsidR="00633704" w:rsidRPr="00021EFF">
              <w:rPr>
                <w:rFonts w:ascii="Cambria" w:hAnsi="Cambria"/>
                <w:sz w:val="25"/>
                <w:szCs w:val="25"/>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w:t>
            </w:r>
            <w:r w:rsidR="004B2342" w:rsidRPr="00021EFF">
              <w:rPr>
                <w:rFonts w:ascii="Cambria" w:hAnsi="Cambria"/>
                <w:sz w:val="25"/>
                <w:szCs w:val="25"/>
              </w:rPr>
              <w:t xml:space="preserve"> (</w:t>
            </w:r>
            <w:r w:rsidR="00633704" w:rsidRPr="00021EFF">
              <w:rPr>
                <w:rFonts w:ascii="Cambria" w:hAnsi="Cambria"/>
                <w:sz w:val="25"/>
                <w:szCs w:val="25"/>
              </w:rPr>
              <w:t>ativos, inativos, aposentados, pensionistas, estatutários, agentes políticos, conselheiros tutelares e contratados temporariamente</w:t>
            </w:r>
            <w:r w:rsidR="004B2342" w:rsidRPr="00021EFF">
              <w:rPr>
                <w:rFonts w:ascii="Cambria" w:hAnsi="Cambria"/>
                <w:sz w:val="25"/>
                <w:szCs w:val="25"/>
              </w:rPr>
              <w:t xml:space="preserve">) </w:t>
            </w:r>
            <w:r w:rsidR="00633704" w:rsidRPr="00021EFF">
              <w:rPr>
                <w:rFonts w:ascii="Cambria" w:hAnsi="Cambria"/>
                <w:sz w:val="25"/>
                <w:szCs w:val="25"/>
              </w:rPr>
              <w:t>e estagiários do Município, mediante crédito a ser efetuado em conta corrente/salário, sem qualquer ônus ou custo para os servidores; em caráter de exclusividade pelo período 60 (sessenta) meses corridos</w:t>
            </w:r>
            <w:r w:rsidR="004B2342" w:rsidRPr="00021EFF">
              <w:rPr>
                <w:rFonts w:ascii="Cambria" w:hAnsi="Cambria"/>
                <w:sz w:val="25"/>
                <w:szCs w:val="25"/>
              </w:rPr>
              <w:t xml:space="preserve"> – Divisão de Administração</w:t>
            </w:r>
            <w:r w:rsidRPr="00021EFF">
              <w:rPr>
                <w:rFonts w:ascii="Cambria" w:hAnsi="Cambria"/>
                <w:sz w:val="25"/>
                <w:szCs w:val="25"/>
              </w:rPr>
              <w:t>.</w:t>
            </w:r>
          </w:p>
        </w:tc>
      </w:tr>
      <w:tr w:rsidR="0050743E" w:rsidRPr="00021EFF" w:rsidTr="00CA77C2">
        <w:tc>
          <w:tcPr>
            <w:tcW w:w="9356" w:type="dxa"/>
            <w:shd w:val="clear" w:color="auto" w:fill="F2F2F2" w:themeFill="background1" w:themeFillShade="F2"/>
            <w:vAlign w:val="center"/>
          </w:tcPr>
          <w:p w:rsidR="0050743E" w:rsidRPr="00021EFF" w:rsidRDefault="0050743E" w:rsidP="00092F4B">
            <w:pPr>
              <w:jc w:val="both"/>
              <w:rPr>
                <w:rFonts w:ascii="Cambria" w:hAnsi="Cambria"/>
                <w:sz w:val="25"/>
                <w:szCs w:val="25"/>
              </w:rPr>
            </w:pPr>
            <w:r w:rsidRPr="00021EFF">
              <w:rPr>
                <w:rFonts w:ascii="Cambria" w:hAnsi="Cambria"/>
                <w:b/>
                <w:sz w:val="25"/>
                <w:szCs w:val="25"/>
              </w:rPr>
              <w:t>FASE</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APRESENTAÇÃO</w:t>
            </w:r>
            <w:r w:rsidR="003545AE" w:rsidRPr="00021EFF">
              <w:rPr>
                <w:rFonts w:ascii="Cambria" w:hAnsi="Cambria"/>
                <w:b/>
                <w:sz w:val="25"/>
                <w:szCs w:val="25"/>
              </w:rPr>
              <w:t xml:space="preserve"> </w:t>
            </w:r>
            <w:r w:rsidRPr="00021EFF">
              <w:rPr>
                <w:rFonts w:ascii="Cambria" w:hAnsi="Cambria"/>
                <w:b/>
                <w:sz w:val="25"/>
                <w:szCs w:val="25"/>
              </w:rPr>
              <w:t>DOS</w:t>
            </w:r>
            <w:r w:rsidR="003545AE" w:rsidRPr="00021EFF">
              <w:rPr>
                <w:rFonts w:ascii="Cambria" w:hAnsi="Cambria"/>
                <w:b/>
                <w:sz w:val="25"/>
                <w:szCs w:val="25"/>
              </w:rPr>
              <w:t xml:space="preserve"> </w:t>
            </w:r>
            <w:r w:rsidRPr="00021EFF">
              <w:rPr>
                <w:rFonts w:ascii="Cambria" w:hAnsi="Cambria"/>
                <w:b/>
                <w:sz w:val="25"/>
                <w:szCs w:val="25"/>
              </w:rPr>
              <w:t>ENVELOPES</w:t>
            </w:r>
            <w:r w:rsidR="003545AE" w:rsidRPr="00021EFF">
              <w:rPr>
                <w:rFonts w:ascii="Cambria" w:hAnsi="Cambria"/>
                <w:b/>
                <w:sz w:val="25"/>
                <w:szCs w:val="25"/>
              </w:rPr>
              <w:t xml:space="preserve"> </w:t>
            </w:r>
            <w:r w:rsidR="00E14218" w:rsidRPr="00021EFF">
              <w:rPr>
                <w:rFonts w:ascii="Cambria" w:hAnsi="Cambria"/>
                <w:b/>
                <w:sz w:val="25"/>
                <w:szCs w:val="25"/>
              </w:rPr>
              <w:t>E</w:t>
            </w:r>
            <w:r w:rsidR="003545AE" w:rsidRPr="00021EFF">
              <w:rPr>
                <w:rFonts w:ascii="Cambria" w:hAnsi="Cambria"/>
                <w:b/>
                <w:sz w:val="25"/>
                <w:szCs w:val="25"/>
              </w:rPr>
              <w:t xml:space="preserve"> </w:t>
            </w:r>
            <w:r w:rsidR="00A47BC3" w:rsidRPr="00021EFF">
              <w:rPr>
                <w:rFonts w:ascii="Cambria" w:hAnsi="Cambria"/>
                <w:b/>
                <w:sz w:val="25"/>
                <w:szCs w:val="25"/>
              </w:rPr>
              <w:t>DO</w:t>
            </w:r>
            <w:r w:rsidR="003545AE" w:rsidRPr="00021EFF">
              <w:rPr>
                <w:rFonts w:ascii="Cambria" w:hAnsi="Cambria"/>
                <w:b/>
                <w:sz w:val="25"/>
                <w:szCs w:val="25"/>
              </w:rPr>
              <w:t xml:space="preserve"> </w:t>
            </w:r>
            <w:r w:rsidR="00E14218" w:rsidRPr="00021EFF">
              <w:rPr>
                <w:rFonts w:ascii="Cambria" w:hAnsi="Cambria"/>
                <w:b/>
                <w:sz w:val="25"/>
                <w:szCs w:val="25"/>
              </w:rPr>
              <w:t>CREDENCIAMENTO</w:t>
            </w:r>
            <w:r w:rsidRPr="00021EFF">
              <w:rPr>
                <w:rFonts w:ascii="Cambria" w:hAnsi="Cambria"/>
                <w:b/>
                <w:sz w:val="25"/>
                <w:szCs w:val="25"/>
              </w:rPr>
              <w:t>:</w:t>
            </w:r>
            <w:r w:rsidR="003545AE" w:rsidRPr="00021EFF">
              <w:rPr>
                <w:rFonts w:ascii="Cambria" w:hAnsi="Cambria"/>
                <w:sz w:val="25"/>
                <w:szCs w:val="25"/>
              </w:rPr>
              <w:t xml:space="preserve"> </w:t>
            </w:r>
            <w:r w:rsidRPr="00021EFF">
              <w:rPr>
                <w:rFonts w:ascii="Cambria" w:hAnsi="Cambria"/>
                <w:sz w:val="25"/>
                <w:szCs w:val="25"/>
              </w:rPr>
              <w:t>Das</w:t>
            </w:r>
            <w:r w:rsidR="003545AE" w:rsidRPr="00021EFF">
              <w:rPr>
                <w:rFonts w:ascii="Cambria" w:hAnsi="Cambria"/>
                <w:sz w:val="25"/>
                <w:szCs w:val="25"/>
              </w:rPr>
              <w:t xml:space="preserve"> </w:t>
            </w:r>
            <w:r w:rsidR="00092F4B">
              <w:rPr>
                <w:rFonts w:ascii="Cambria" w:hAnsi="Cambria"/>
                <w:sz w:val="25"/>
                <w:szCs w:val="25"/>
              </w:rPr>
              <w:t>8</w:t>
            </w:r>
            <w:r w:rsidR="00E45980" w:rsidRPr="00021EFF">
              <w:rPr>
                <w:rFonts w:ascii="Cambria" w:hAnsi="Cambria"/>
                <w:sz w:val="25"/>
                <w:szCs w:val="25"/>
              </w:rPr>
              <w:t>h</w:t>
            </w:r>
            <w:r w:rsidR="003545AE" w:rsidRPr="00021EFF">
              <w:rPr>
                <w:rFonts w:ascii="Cambria" w:hAnsi="Cambria"/>
                <w:sz w:val="25"/>
                <w:szCs w:val="25"/>
              </w:rPr>
              <w:t xml:space="preserve"> </w:t>
            </w:r>
            <w:r w:rsidRPr="00021EFF">
              <w:rPr>
                <w:rFonts w:ascii="Cambria" w:hAnsi="Cambria"/>
                <w:sz w:val="25"/>
                <w:szCs w:val="25"/>
              </w:rPr>
              <w:t>do</w:t>
            </w:r>
            <w:r w:rsidR="003545AE" w:rsidRPr="00021EFF">
              <w:rPr>
                <w:rFonts w:ascii="Cambria" w:hAnsi="Cambria"/>
                <w:sz w:val="25"/>
                <w:szCs w:val="25"/>
              </w:rPr>
              <w:t xml:space="preserve"> </w:t>
            </w:r>
            <w:r w:rsidRPr="00021EFF">
              <w:rPr>
                <w:rFonts w:ascii="Cambria" w:hAnsi="Cambria"/>
                <w:sz w:val="25"/>
                <w:szCs w:val="25"/>
              </w:rPr>
              <w:t>dia</w:t>
            </w:r>
            <w:r w:rsidR="003545AE" w:rsidRPr="00021EFF">
              <w:rPr>
                <w:rFonts w:ascii="Cambria" w:hAnsi="Cambria"/>
                <w:sz w:val="25"/>
                <w:szCs w:val="25"/>
              </w:rPr>
              <w:t xml:space="preserve"> </w:t>
            </w:r>
            <w:r w:rsidR="00092F4B">
              <w:rPr>
                <w:rFonts w:ascii="Cambria" w:hAnsi="Cambria"/>
                <w:sz w:val="25"/>
                <w:szCs w:val="25"/>
              </w:rPr>
              <w:t>21</w:t>
            </w:r>
            <w:r w:rsidR="00E45980" w:rsidRPr="00021EFF">
              <w:rPr>
                <w:rFonts w:ascii="Cambria" w:hAnsi="Cambria"/>
                <w:sz w:val="25"/>
                <w:szCs w:val="25"/>
              </w:rPr>
              <w:t>/</w:t>
            </w:r>
            <w:r w:rsidR="00092F4B">
              <w:rPr>
                <w:rFonts w:ascii="Cambria" w:hAnsi="Cambria"/>
                <w:sz w:val="25"/>
                <w:szCs w:val="25"/>
              </w:rPr>
              <w:t>5</w:t>
            </w:r>
            <w:r w:rsidR="00E45980" w:rsidRPr="00021EFF">
              <w:rPr>
                <w:rFonts w:ascii="Cambria" w:hAnsi="Cambria"/>
                <w:sz w:val="25"/>
                <w:szCs w:val="25"/>
              </w:rPr>
              <w:t>/</w:t>
            </w:r>
            <w:r w:rsidR="00AE1E17" w:rsidRPr="00021EFF">
              <w:rPr>
                <w:rFonts w:ascii="Cambria" w:hAnsi="Cambria"/>
                <w:sz w:val="25"/>
                <w:szCs w:val="25"/>
              </w:rPr>
              <w:t>2026</w:t>
            </w:r>
            <w:r w:rsidR="003545AE" w:rsidRPr="00021EFF">
              <w:rPr>
                <w:rFonts w:ascii="Cambria" w:hAnsi="Cambria"/>
                <w:sz w:val="25"/>
                <w:szCs w:val="25"/>
              </w:rPr>
              <w:t xml:space="preserve"> </w:t>
            </w:r>
            <w:r w:rsidRPr="00021EFF">
              <w:rPr>
                <w:rFonts w:ascii="Cambria" w:hAnsi="Cambria"/>
                <w:sz w:val="25"/>
                <w:szCs w:val="25"/>
              </w:rPr>
              <w:t>até</w:t>
            </w:r>
            <w:r w:rsidR="003545AE" w:rsidRPr="00021EFF">
              <w:rPr>
                <w:rFonts w:ascii="Cambria" w:hAnsi="Cambria"/>
                <w:sz w:val="25"/>
                <w:szCs w:val="25"/>
              </w:rPr>
              <w:t xml:space="preserve"> </w:t>
            </w:r>
            <w:r w:rsidRPr="00021EFF">
              <w:rPr>
                <w:rFonts w:ascii="Cambria" w:hAnsi="Cambria"/>
                <w:sz w:val="25"/>
                <w:szCs w:val="25"/>
              </w:rPr>
              <w:t>às</w:t>
            </w:r>
            <w:r w:rsidR="003545AE" w:rsidRPr="00021EFF">
              <w:rPr>
                <w:rFonts w:ascii="Cambria" w:hAnsi="Cambria"/>
                <w:sz w:val="25"/>
                <w:szCs w:val="25"/>
              </w:rPr>
              <w:t xml:space="preserve"> </w:t>
            </w:r>
            <w:r w:rsidR="00092F4B">
              <w:rPr>
                <w:rFonts w:ascii="Cambria" w:hAnsi="Cambria"/>
                <w:sz w:val="25"/>
                <w:szCs w:val="25"/>
              </w:rPr>
              <w:t>8</w:t>
            </w:r>
            <w:r w:rsidR="00E45980" w:rsidRPr="00021EFF">
              <w:rPr>
                <w:rFonts w:ascii="Cambria" w:hAnsi="Cambria"/>
                <w:sz w:val="25"/>
                <w:szCs w:val="25"/>
              </w:rPr>
              <w:t>h</w:t>
            </w:r>
            <w:r w:rsidR="00092F4B">
              <w:rPr>
                <w:rFonts w:ascii="Cambria" w:hAnsi="Cambria"/>
                <w:sz w:val="25"/>
                <w:szCs w:val="25"/>
              </w:rPr>
              <w:t>50</w:t>
            </w:r>
            <w:r w:rsidR="00E45980" w:rsidRPr="00021EFF">
              <w:rPr>
                <w:rFonts w:ascii="Cambria" w:hAnsi="Cambria"/>
                <w:sz w:val="25"/>
                <w:szCs w:val="25"/>
              </w:rPr>
              <w:t>min</w:t>
            </w:r>
            <w:r w:rsidR="003545AE" w:rsidRPr="00021EFF">
              <w:rPr>
                <w:rFonts w:ascii="Cambria" w:hAnsi="Cambria"/>
                <w:sz w:val="25"/>
                <w:szCs w:val="25"/>
              </w:rPr>
              <w:t xml:space="preserve"> </w:t>
            </w:r>
            <w:r w:rsidRPr="00021EFF">
              <w:rPr>
                <w:rFonts w:ascii="Cambria" w:hAnsi="Cambria"/>
                <w:sz w:val="25"/>
                <w:szCs w:val="25"/>
              </w:rPr>
              <w:t>do</w:t>
            </w:r>
            <w:r w:rsidR="003545AE" w:rsidRPr="00021EFF">
              <w:rPr>
                <w:rFonts w:ascii="Cambria" w:hAnsi="Cambria"/>
                <w:sz w:val="25"/>
                <w:szCs w:val="25"/>
              </w:rPr>
              <w:t xml:space="preserve"> </w:t>
            </w:r>
            <w:r w:rsidRPr="00021EFF">
              <w:rPr>
                <w:rFonts w:ascii="Cambria" w:hAnsi="Cambria"/>
                <w:sz w:val="25"/>
                <w:szCs w:val="25"/>
              </w:rPr>
              <w:t>dia</w:t>
            </w:r>
            <w:r w:rsidR="003545AE" w:rsidRPr="00021EFF">
              <w:rPr>
                <w:rFonts w:ascii="Cambria" w:hAnsi="Cambria"/>
                <w:sz w:val="25"/>
                <w:szCs w:val="25"/>
              </w:rPr>
              <w:t xml:space="preserve"> </w:t>
            </w:r>
            <w:r w:rsidR="00092F4B">
              <w:rPr>
                <w:rFonts w:ascii="Cambria" w:hAnsi="Cambria"/>
                <w:sz w:val="25"/>
                <w:szCs w:val="25"/>
              </w:rPr>
              <w:t>8</w:t>
            </w:r>
            <w:r w:rsidR="00E45980" w:rsidRPr="00021EFF">
              <w:rPr>
                <w:rFonts w:ascii="Cambria" w:hAnsi="Cambria"/>
                <w:sz w:val="25"/>
                <w:szCs w:val="25"/>
              </w:rPr>
              <w:t>/</w:t>
            </w:r>
            <w:r w:rsidR="00092F4B">
              <w:rPr>
                <w:rFonts w:ascii="Cambria" w:hAnsi="Cambria"/>
                <w:sz w:val="25"/>
                <w:szCs w:val="25"/>
              </w:rPr>
              <w:t>6</w:t>
            </w:r>
            <w:r w:rsidR="00E45980" w:rsidRPr="00021EFF">
              <w:rPr>
                <w:rFonts w:ascii="Cambria" w:hAnsi="Cambria"/>
                <w:sz w:val="25"/>
                <w:szCs w:val="25"/>
              </w:rPr>
              <w:t>/202</w:t>
            </w:r>
            <w:r w:rsidR="0074774D" w:rsidRPr="00021EFF">
              <w:rPr>
                <w:rFonts w:ascii="Cambria" w:hAnsi="Cambria"/>
                <w:sz w:val="25"/>
                <w:szCs w:val="25"/>
              </w:rPr>
              <w:t>6</w:t>
            </w:r>
          </w:p>
        </w:tc>
      </w:tr>
      <w:tr w:rsidR="0050743E" w:rsidRPr="00021EFF" w:rsidTr="0039327F">
        <w:tc>
          <w:tcPr>
            <w:tcW w:w="9356" w:type="dxa"/>
            <w:shd w:val="clear" w:color="auto" w:fill="auto"/>
            <w:vAlign w:val="center"/>
          </w:tcPr>
          <w:p w:rsidR="00E45980" w:rsidRPr="00021EFF" w:rsidRDefault="0050743E" w:rsidP="00092F4B">
            <w:pPr>
              <w:jc w:val="both"/>
              <w:rPr>
                <w:rFonts w:ascii="Cambria" w:hAnsi="Cambria"/>
                <w:sz w:val="25"/>
                <w:szCs w:val="25"/>
              </w:rPr>
            </w:pPr>
            <w:r w:rsidRPr="00021EFF">
              <w:rPr>
                <w:rFonts w:ascii="Cambria" w:hAnsi="Cambria"/>
                <w:b/>
                <w:sz w:val="25"/>
                <w:szCs w:val="25"/>
              </w:rPr>
              <w:t>DATA</w:t>
            </w:r>
            <w:r w:rsidR="003545AE" w:rsidRPr="00021EFF">
              <w:rPr>
                <w:rFonts w:ascii="Cambria" w:hAnsi="Cambria"/>
                <w:b/>
                <w:sz w:val="25"/>
                <w:szCs w:val="25"/>
              </w:rPr>
              <w:t xml:space="preserve"> </w:t>
            </w:r>
            <w:r w:rsidRPr="00021EFF">
              <w:rPr>
                <w:rFonts w:ascii="Cambria" w:hAnsi="Cambria"/>
                <w:b/>
                <w:sz w:val="25"/>
                <w:szCs w:val="25"/>
              </w:rPr>
              <w:t>E</w:t>
            </w:r>
            <w:r w:rsidR="003545AE" w:rsidRPr="00021EFF">
              <w:rPr>
                <w:rFonts w:ascii="Cambria" w:hAnsi="Cambria"/>
                <w:b/>
                <w:sz w:val="25"/>
                <w:szCs w:val="25"/>
              </w:rPr>
              <w:t xml:space="preserve"> </w:t>
            </w:r>
            <w:r w:rsidRPr="00021EFF">
              <w:rPr>
                <w:rFonts w:ascii="Cambria" w:hAnsi="Cambria"/>
                <w:b/>
                <w:sz w:val="25"/>
                <w:szCs w:val="25"/>
              </w:rPr>
              <w:t>HORÁRIO</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ABERTURA</w:t>
            </w:r>
            <w:r w:rsidR="003545AE" w:rsidRPr="00021EFF">
              <w:rPr>
                <w:rFonts w:ascii="Cambria" w:hAnsi="Cambria"/>
                <w:b/>
                <w:sz w:val="25"/>
                <w:szCs w:val="25"/>
              </w:rPr>
              <w:t xml:space="preserve"> </w:t>
            </w:r>
            <w:r w:rsidRPr="00021EFF">
              <w:rPr>
                <w:rFonts w:ascii="Cambria" w:hAnsi="Cambria"/>
                <w:b/>
                <w:sz w:val="25"/>
                <w:szCs w:val="25"/>
              </w:rPr>
              <w:t>DA</w:t>
            </w:r>
            <w:r w:rsidR="003545AE" w:rsidRPr="00021EFF">
              <w:rPr>
                <w:rFonts w:ascii="Cambria" w:hAnsi="Cambria"/>
                <w:b/>
                <w:sz w:val="25"/>
                <w:szCs w:val="25"/>
              </w:rPr>
              <w:t xml:space="preserve"> </w:t>
            </w:r>
            <w:r w:rsidRPr="00021EFF">
              <w:rPr>
                <w:rFonts w:ascii="Cambria" w:hAnsi="Cambria"/>
                <w:b/>
                <w:sz w:val="25"/>
                <w:szCs w:val="25"/>
              </w:rPr>
              <w:t>SESSÃO</w:t>
            </w:r>
            <w:r w:rsidR="003545AE" w:rsidRPr="00021EFF">
              <w:rPr>
                <w:rFonts w:ascii="Cambria" w:hAnsi="Cambria"/>
                <w:b/>
                <w:sz w:val="25"/>
                <w:szCs w:val="25"/>
              </w:rPr>
              <w:t xml:space="preserve"> </w:t>
            </w:r>
            <w:r w:rsidRPr="00021EFF">
              <w:rPr>
                <w:rFonts w:ascii="Cambria" w:hAnsi="Cambria"/>
                <w:b/>
                <w:sz w:val="25"/>
                <w:szCs w:val="25"/>
              </w:rPr>
              <w:t>PÚBLICA</w:t>
            </w:r>
            <w:r w:rsidR="003545AE" w:rsidRPr="00021EFF">
              <w:rPr>
                <w:rFonts w:ascii="Cambria" w:hAnsi="Cambria"/>
                <w:b/>
                <w:sz w:val="25"/>
                <w:szCs w:val="25"/>
              </w:rPr>
              <w:t xml:space="preserve"> </w:t>
            </w:r>
            <w:r w:rsidRPr="00021EFF">
              <w:rPr>
                <w:rFonts w:ascii="Cambria" w:hAnsi="Cambria"/>
                <w:b/>
                <w:sz w:val="25"/>
                <w:szCs w:val="25"/>
              </w:rPr>
              <w:t>(CREDENCIAMENTO;</w:t>
            </w:r>
            <w:r w:rsidR="003545AE" w:rsidRPr="00021EFF">
              <w:rPr>
                <w:rFonts w:ascii="Cambria" w:hAnsi="Cambria"/>
                <w:b/>
                <w:sz w:val="25"/>
                <w:szCs w:val="25"/>
              </w:rPr>
              <w:t xml:space="preserve"> </w:t>
            </w:r>
            <w:r w:rsidRPr="00021EFF">
              <w:rPr>
                <w:rFonts w:ascii="Cambria" w:hAnsi="Cambria"/>
                <w:b/>
                <w:sz w:val="25"/>
                <w:szCs w:val="25"/>
              </w:rPr>
              <w:t>DOS</w:t>
            </w:r>
            <w:r w:rsidR="003545AE" w:rsidRPr="00021EFF">
              <w:rPr>
                <w:rFonts w:ascii="Cambria" w:hAnsi="Cambria"/>
                <w:b/>
                <w:sz w:val="25"/>
                <w:szCs w:val="25"/>
              </w:rPr>
              <w:t xml:space="preserve"> </w:t>
            </w:r>
            <w:r w:rsidRPr="00021EFF">
              <w:rPr>
                <w:rFonts w:ascii="Cambria" w:hAnsi="Cambria"/>
                <w:b/>
                <w:sz w:val="25"/>
                <w:szCs w:val="25"/>
              </w:rPr>
              <w:t>DOCUMENTOS</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HABILITAÇÃO;</w:t>
            </w:r>
            <w:r w:rsidR="003545AE" w:rsidRPr="00021EFF">
              <w:rPr>
                <w:rFonts w:ascii="Cambria" w:hAnsi="Cambria"/>
                <w:b/>
                <w:sz w:val="25"/>
                <w:szCs w:val="25"/>
              </w:rPr>
              <w:t xml:space="preserve"> </w:t>
            </w:r>
            <w:r w:rsidRPr="00021EFF">
              <w:rPr>
                <w:rFonts w:ascii="Cambria" w:hAnsi="Cambria"/>
                <w:b/>
                <w:sz w:val="25"/>
                <w:szCs w:val="25"/>
              </w:rPr>
              <w:t>FASE</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LANCES;</w:t>
            </w:r>
            <w:r w:rsidR="003545AE" w:rsidRPr="00021EFF">
              <w:rPr>
                <w:rFonts w:ascii="Cambria" w:hAnsi="Cambria"/>
                <w:b/>
                <w:sz w:val="25"/>
                <w:szCs w:val="25"/>
              </w:rPr>
              <w:t xml:space="preserve"> </w:t>
            </w:r>
            <w:r w:rsidRPr="00021EFF">
              <w:rPr>
                <w:rFonts w:ascii="Cambria" w:hAnsi="Cambria"/>
                <w:b/>
                <w:sz w:val="25"/>
                <w:szCs w:val="25"/>
              </w:rPr>
              <w:t>NEGOCIAÇÃO;</w:t>
            </w:r>
            <w:r w:rsidR="003545AE" w:rsidRPr="00021EFF">
              <w:rPr>
                <w:rFonts w:ascii="Cambria" w:hAnsi="Cambria"/>
                <w:b/>
                <w:sz w:val="25"/>
                <w:szCs w:val="25"/>
              </w:rPr>
              <w:t xml:space="preserve"> </w:t>
            </w:r>
            <w:r w:rsidRPr="00021EFF">
              <w:rPr>
                <w:rFonts w:ascii="Cambria" w:hAnsi="Cambria"/>
                <w:b/>
                <w:sz w:val="25"/>
                <w:szCs w:val="25"/>
              </w:rPr>
              <w:t>JULGAMENTO</w:t>
            </w:r>
            <w:r w:rsidR="003545AE" w:rsidRPr="00021EFF">
              <w:rPr>
                <w:rFonts w:ascii="Cambria" w:hAnsi="Cambria"/>
                <w:b/>
                <w:sz w:val="25"/>
                <w:szCs w:val="25"/>
              </w:rPr>
              <w:t xml:space="preserve"> </w:t>
            </w:r>
            <w:r w:rsidRPr="00021EFF">
              <w:rPr>
                <w:rFonts w:ascii="Cambria" w:hAnsi="Cambria"/>
                <w:b/>
                <w:sz w:val="25"/>
                <w:szCs w:val="25"/>
              </w:rPr>
              <w:t>DA</w:t>
            </w:r>
            <w:r w:rsidR="003545AE" w:rsidRPr="00021EFF">
              <w:rPr>
                <w:rFonts w:ascii="Cambria" w:hAnsi="Cambria"/>
                <w:b/>
                <w:sz w:val="25"/>
                <w:szCs w:val="25"/>
              </w:rPr>
              <w:t xml:space="preserve"> </w:t>
            </w:r>
            <w:r w:rsidRPr="00021EFF">
              <w:rPr>
                <w:rFonts w:ascii="Cambria" w:hAnsi="Cambria"/>
                <w:b/>
                <w:sz w:val="25"/>
                <w:szCs w:val="25"/>
              </w:rPr>
              <w:t>PROPOSTA</w:t>
            </w:r>
            <w:r w:rsidR="003545AE" w:rsidRPr="00021EFF">
              <w:rPr>
                <w:rFonts w:ascii="Cambria" w:hAnsi="Cambria"/>
                <w:b/>
                <w:sz w:val="25"/>
                <w:szCs w:val="25"/>
              </w:rPr>
              <w:t xml:space="preserve"> </w:t>
            </w:r>
            <w:r w:rsidRPr="00021EFF">
              <w:rPr>
                <w:rFonts w:ascii="Cambria" w:hAnsi="Cambria"/>
                <w:b/>
                <w:sz w:val="25"/>
                <w:szCs w:val="25"/>
              </w:rPr>
              <w:t>E</w:t>
            </w:r>
            <w:r w:rsidR="003545AE" w:rsidRPr="00021EFF">
              <w:rPr>
                <w:rFonts w:ascii="Cambria" w:hAnsi="Cambria"/>
                <w:b/>
                <w:sz w:val="25"/>
                <w:szCs w:val="25"/>
              </w:rPr>
              <w:t xml:space="preserve"> </w:t>
            </w:r>
            <w:r w:rsidRPr="00021EFF">
              <w:rPr>
                <w:rFonts w:ascii="Cambria" w:hAnsi="Cambria"/>
                <w:b/>
                <w:sz w:val="25"/>
                <w:szCs w:val="25"/>
              </w:rPr>
              <w:t>ENCERRAMENTO</w:t>
            </w:r>
            <w:r w:rsidR="003545AE" w:rsidRPr="00021EFF">
              <w:rPr>
                <w:rFonts w:ascii="Cambria" w:hAnsi="Cambria"/>
                <w:b/>
                <w:sz w:val="25"/>
                <w:szCs w:val="25"/>
              </w:rPr>
              <w:t xml:space="preserve"> </w:t>
            </w:r>
            <w:r w:rsidRPr="00021EFF">
              <w:rPr>
                <w:rFonts w:ascii="Cambria" w:hAnsi="Cambria"/>
                <w:b/>
                <w:sz w:val="25"/>
                <w:szCs w:val="25"/>
              </w:rPr>
              <w:t>DA</w:t>
            </w:r>
            <w:r w:rsidR="003545AE" w:rsidRPr="00021EFF">
              <w:rPr>
                <w:rFonts w:ascii="Cambria" w:hAnsi="Cambria"/>
                <w:b/>
                <w:sz w:val="25"/>
                <w:szCs w:val="25"/>
              </w:rPr>
              <w:t xml:space="preserve"> </w:t>
            </w:r>
            <w:r w:rsidRPr="00021EFF">
              <w:rPr>
                <w:rFonts w:ascii="Cambria" w:hAnsi="Cambria"/>
                <w:b/>
                <w:sz w:val="25"/>
                <w:szCs w:val="25"/>
              </w:rPr>
              <w:t>SESSÃO):</w:t>
            </w:r>
            <w:r w:rsidR="003545AE" w:rsidRPr="00021EFF">
              <w:rPr>
                <w:rFonts w:ascii="Cambria" w:hAnsi="Cambria"/>
                <w:b/>
                <w:sz w:val="25"/>
                <w:szCs w:val="25"/>
              </w:rPr>
              <w:t xml:space="preserve"> </w:t>
            </w:r>
            <w:r w:rsidR="00092F4B">
              <w:rPr>
                <w:rFonts w:ascii="Cambria" w:hAnsi="Cambria"/>
                <w:sz w:val="25"/>
                <w:szCs w:val="25"/>
              </w:rPr>
              <w:t>8</w:t>
            </w:r>
            <w:r w:rsidR="00092F4B" w:rsidRPr="00021EFF">
              <w:rPr>
                <w:rFonts w:ascii="Cambria" w:hAnsi="Cambria"/>
                <w:sz w:val="25"/>
                <w:szCs w:val="25"/>
              </w:rPr>
              <w:t>/</w:t>
            </w:r>
            <w:r w:rsidR="00092F4B">
              <w:rPr>
                <w:rFonts w:ascii="Cambria" w:hAnsi="Cambria"/>
                <w:sz w:val="25"/>
                <w:szCs w:val="25"/>
              </w:rPr>
              <w:t>6</w:t>
            </w:r>
            <w:r w:rsidR="00092F4B" w:rsidRPr="00021EFF">
              <w:rPr>
                <w:rFonts w:ascii="Cambria" w:hAnsi="Cambria"/>
                <w:sz w:val="25"/>
                <w:szCs w:val="25"/>
              </w:rPr>
              <w:t>/2026</w:t>
            </w:r>
            <w:r w:rsidRPr="00021EFF">
              <w:rPr>
                <w:rFonts w:ascii="Cambria" w:hAnsi="Cambria"/>
                <w:sz w:val="25"/>
                <w:szCs w:val="25"/>
              </w:rPr>
              <w:t>,</w:t>
            </w:r>
            <w:r w:rsidR="003545AE" w:rsidRPr="00021EFF">
              <w:rPr>
                <w:rFonts w:ascii="Cambria" w:hAnsi="Cambria"/>
                <w:sz w:val="25"/>
                <w:szCs w:val="25"/>
              </w:rPr>
              <w:t xml:space="preserve"> </w:t>
            </w:r>
            <w:r w:rsidRPr="00021EFF">
              <w:rPr>
                <w:rFonts w:ascii="Cambria" w:hAnsi="Cambria"/>
                <w:sz w:val="25"/>
                <w:szCs w:val="25"/>
              </w:rPr>
              <w:t>às</w:t>
            </w:r>
            <w:r w:rsidR="003545AE" w:rsidRPr="00021EFF">
              <w:rPr>
                <w:rFonts w:ascii="Cambria" w:hAnsi="Cambria"/>
                <w:sz w:val="25"/>
                <w:szCs w:val="25"/>
              </w:rPr>
              <w:t xml:space="preserve"> </w:t>
            </w:r>
            <w:proofErr w:type="gramStart"/>
            <w:r w:rsidR="00092F4B">
              <w:rPr>
                <w:rFonts w:ascii="Cambria" w:hAnsi="Cambria"/>
                <w:sz w:val="25"/>
                <w:szCs w:val="25"/>
              </w:rPr>
              <w:t>9</w:t>
            </w:r>
            <w:r w:rsidR="00E45980" w:rsidRPr="00021EFF">
              <w:rPr>
                <w:rFonts w:ascii="Cambria" w:hAnsi="Cambria"/>
                <w:sz w:val="25"/>
                <w:szCs w:val="25"/>
              </w:rPr>
              <w:t>h</w:t>
            </w:r>
            <w:proofErr w:type="gramEnd"/>
          </w:p>
        </w:tc>
      </w:tr>
      <w:tr w:rsidR="00FD0894" w:rsidRPr="00021EFF" w:rsidTr="00CA77C2">
        <w:tc>
          <w:tcPr>
            <w:tcW w:w="9356" w:type="dxa"/>
            <w:shd w:val="clear" w:color="auto" w:fill="F2F2F2" w:themeFill="background1" w:themeFillShade="F2"/>
            <w:vAlign w:val="center"/>
          </w:tcPr>
          <w:p w:rsidR="00FD0894" w:rsidRPr="00021EFF" w:rsidRDefault="00FD0894" w:rsidP="00961715">
            <w:pPr>
              <w:jc w:val="both"/>
              <w:rPr>
                <w:rFonts w:ascii="Cambria" w:hAnsi="Cambria"/>
                <w:sz w:val="25"/>
                <w:szCs w:val="25"/>
              </w:rPr>
            </w:pPr>
            <w:r w:rsidRPr="00021EFF">
              <w:rPr>
                <w:rFonts w:ascii="Cambria" w:hAnsi="Cambria"/>
                <w:b/>
                <w:sz w:val="25"/>
                <w:szCs w:val="25"/>
              </w:rPr>
              <w:t>LOCAL:</w:t>
            </w:r>
            <w:r w:rsidR="003545AE" w:rsidRPr="00021EFF">
              <w:rPr>
                <w:rFonts w:ascii="Cambria" w:hAnsi="Cambria"/>
                <w:b/>
                <w:sz w:val="25"/>
                <w:szCs w:val="25"/>
              </w:rPr>
              <w:t xml:space="preserve"> </w:t>
            </w:r>
            <w:r w:rsidRPr="00021EFF">
              <w:rPr>
                <w:rFonts w:ascii="Cambria" w:hAnsi="Cambria"/>
                <w:sz w:val="25"/>
                <w:szCs w:val="25"/>
              </w:rPr>
              <w:t>Sala</w:t>
            </w:r>
            <w:r w:rsidR="003545AE" w:rsidRPr="00021EFF">
              <w:rPr>
                <w:rFonts w:ascii="Cambria" w:hAnsi="Cambria"/>
                <w:sz w:val="25"/>
                <w:szCs w:val="25"/>
              </w:rPr>
              <w:t xml:space="preserve"> </w:t>
            </w:r>
            <w:r w:rsidRPr="00021EFF">
              <w:rPr>
                <w:rFonts w:ascii="Cambria" w:hAnsi="Cambria"/>
                <w:sz w:val="25"/>
                <w:szCs w:val="25"/>
              </w:rPr>
              <w:t>de</w:t>
            </w:r>
            <w:r w:rsidR="003545AE" w:rsidRPr="00021EFF">
              <w:rPr>
                <w:rFonts w:ascii="Cambria" w:hAnsi="Cambria"/>
                <w:sz w:val="25"/>
                <w:szCs w:val="25"/>
              </w:rPr>
              <w:t xml:space="preserve"> </w:t>
            </w:r>
            <w:r w:rsidRPr="00021EFF">
              <w:rPr>
                <w:rFonts w:ascii="Cambria" w:hAnsi="Cambria"/>
                <w:sz w:val="25"/>
                <w:szCs w:val="25"/>
              </w:rPr>
              <w:t>Licitação</w:t>
            </w:r>
            <w:r w:rsidR="003545AE" w:rsidRPr="00021EFF">
              <w:rPr>
                <w:rFonts w:ascii="Cambria" w:hAnsi="Cambria"/>
                <w:sz w:val="25"/>
                <w:szCs w:val="25"/>
              </w:rPr>
              <w:t xml:space="preserve"> </w:t>
            </w:r>
            <w:r w:rsidRPr="00021EFF">
              <w:rPr>
                <w:rFonts w:ascii="Cambria" w:hAnsi="Cambria"/>
                <w:sz w:val="25"/>
                <w:szCs w:val="25"/>
              </w:rPr>
              <w:t>–</w:t>
            </w:r>
            <w:r w:rsidR="003545AE" w:rsidRPr="00021EFF">
              <w:rPr>
                <w:rFonts w:ascii="Cambria" w:hAnsi="Cambria"/>
                <w:sz w:val="25"/>
                <w:szCs w:val="25"/>
              </w:rPr>
              <w:t xml:space="preserve"> </w:t>
            </w:r>
            <w:r w:rsidRPr="00021EFF">
              <w:rPr>
                <w:rFonts w:ascii="Cambria" w:hAnsi="Cambria"/>
                <w:sz w:val="25"/>
                <w:szCs w:val="25"/>
              </w:rPr>
              <w:t>Reunião</w:t>
            </w:r>
            <w:r w:rsidR="003545AE" w:rsidRPr="00021EFF">
              <w:rPr>
                <w:rFonts w:ascii="Cambria" w:hAnsi="Cambria"/>
                <w:sz w:val="25"/>
                <w:szCs w:val="25"/>
              </w:rPr>
              <w:t xml:space="preserve"> </w:t>
            </w:r>
            <w:r w:rsidRPr="00021EFF">
              <w:rPr>
                <w:rFonts w:ascii="Cambria" w:hAnsi="Cambria"/>
                <w:sz w:val="25"/>
                <w:szCs w:val="25"/>
              </w:rPr>
              <w:t>do</w:t>
            </w:r>
            <w:r w:rsidR="003545AE" w:rsidRPr="00021EFF">
              <w:rPr>
                <w:rFonts w:ascii="Cambria" w:hAnsi="Cambria"/>
                <w:sz w:val="25"/>
                <w:szCs w:val="25"/>
              </w:rPr>
              <w:t xml:space="preserve"> </w:t>
            </w:r>
            <w:r w:rsidRPr="00021EFF">
              <w:rPr>
                <w:rFonts w:ascii="Cambria" w:hAnsi="Cambria"/>
                <w:sz w:val="25"/>
                <w:szCs w:val="25"/>
              </w:rPr>
              <w:t>Paço</w:t>
            </w:r>
            <w:r w:rsidR="003545AE" w:rsidRPr="00021EFF">
              <w:rPr>
                <w:rFonts w:ascii="Cambria" w:hAnsi="Cambria"/>
                <w:sz w:val="25"/>
                <w:szCs w:val="25"/>
              </w:rPr>
              <w:t xml:space="preserve"> </w:t>
            </w:r>
            <w:r w:rsidRPr="00021EFF">
              <w:rPr>
                <w:rFonts w:ascii="Cambria" w:hAnsi="Cambria"/>
                <w:sz w:val="25"/>
                <w:szCs w:val="25"/>
              </w:rPr>
              <w:t>Municipal,</w:t>
            </w:r>
            <w:r w:rsidR="003545AE" w:rsidRPr="00021EFF">
              <w:rPr>
                <w:rFonts w:ascii="Cambria" w:hAnsi="Cambria"/>
                <w:sz w:val="25"/>
                <w:szCs w:val="25"/>
              </w:rPr>
              <w:t xml:space="preserve"> </w:t>
            </w:r>
            <w:r w:rsidRPr="00021EFF">
              <w:rPr>
                <w:rFonts w:ascii="Cambria" w:hAnsi="Cambria"/>
                <w:sz w:val="25"/>
                <w:szCs w:val="25"/>
              </w:rPr>
              <w:t>piso</w:t>
            </w:r>
            <w:r w:rsidR="003545AE" w:rsidRPr="00021EFF">
              <w:rPr>
                <w:rFonts w:ascii="Cambria" w:hAnsi="Cambria"/>
                <w:sz w:val="25"/>
                <w:szCs w:val="25"/>
              </w:rPr>
              <w:t xml:space="preserve"> </w:t>
            </w:r>
            <w:r w:rsidRPr="00021EFF">
              <w:rPr>
                <w:rFonts w:ascii="Cambria" w:hAnsi="Cambria"/>
                <w:sz w:val="25"/>
                <w:szCs w:val="25"/>
              </w:rPr>
              <w:t>superior,</w:t>
            </w:r>
            <w:r w:rsidR="003545AE" w:rsidRPr="00021EFF">
              <w:rPr>
                <w:rFonts w:ascii="Cambria" w:hAnsi="Cambria"/>
                <w:sz w:val="25"/>
                <w:szCs w:val="25"/>
              </w:rPr>
              <w:t xml:space="preserve"> </w:t>
            </w:r>
            <w:r w:rsidRPr="00021EFF">
              <w:rPr>
                <w:rFonts w:ascii="Cambria" w:hAnsi="Cambria"/>
                <w:sz w:val="25"/>
                <w:szCs w:val="25"/>
              </w:rPr>
              <w:t>sito</w:t>
            </w:r>
            <w:r w:rsidR="003545AE" w:rsidRPr="00021EFF">
              <w:rPr>
                <w:rFonts w:ascii="Cambria" w:hAnsi="Cambria"/>
                <w:sz w:val="25"/>
                <w:szCs w:val="25"/>
              </w:rPr>
              <w:t xml:space="preserve"> </w:t>
            </w:r>
            <w:r w:rsidRPr="00021EFF">
              <w:rPr>
                <w:rFonts w:ascii="Cambria" w:hAnsi="Cambria"/>
                <w:sz w:val="25"/>
                <w:szCs w:val="25"/>
              </w:rPr>
              <w:t>a</w:t>
            </w:r>
            <w:r w:rsidR="003545AE" w:rsidRPr="00021EFF">
              <w:rPr>
                <w:rFonts w:ascii="Cambria" w:hAnsi="Cambria"/>
                <w:sz w:val="25"/>
                <w:szCs w:val="25"/>
              </w:rPr>
              <w:t xml:space="preserve"> </w:t>
            </w:r>
            <w:r w:rsidRPr="00021EFF">
              <w:rPr>
                <w:rFonts w:ascii="Cambria" w:hAnsi="Cambria"/>
                <w:sz w:val="25"/>
                <w:szCs w:val="25"/>
              </w:rPr>
              <w:t>Praça</w:t>
            </w:r>
            <w:r w:rsidR="003545AE" w:rsidRPr="00021EFF">
              <w:rPr>
                <w:rFonts w:ascii="Cambria" w:hAnsi="Cambria"/>
                <w:sz w:val="25"/>
                <w:szCs w:val="25"/>
              </w:rPr>
              <w:t xml:space="preserve"> </w:t>
            </w:r>
            <w:r w:rsidRPr="00021EFF">
              <w:rPr>
                <w:rFonts w:ascii="Cambria" w:hAnsi="Cambria"/>
                <w:sz w:val="25"/>
                <w:szCs w:val="25"/>
              </w:rPr>
              <w:t>da</w:t>
            </w:r>
            <w:r w:rsidR="003545AE" w:rsidRPr="00021EFF">
              <w:rPr>
                <w:rFonts w:ascii="Cambria" w:hAnsi="Cambria"/>
                <w:sz w:val="25"/>
                <w:szCs w:val="25"/>
              </w:rPr>
              <w:t xml:space="preserve"> </w:t>
            </w:r>
            <w:r w:rsidRPr="00021EFF">
              <w:rPr>
                <w:rFonts w:ascii="Cambria" w:hAnsi="Cambria"/>
                <w:sz w:val="25"/>
                <w:szCs w:val="25"/>
              </w:rPr>
              <w:t>Bandeira,</w:t>
            </w:r>
            <w:r w:rsidR="003545AE" w:rsidRPr="00021EFF">
              <w:rPr>
                <w:rFonts w:ascii="Cambria" w:hAnsi="Cambria"/>
                <w:sz w:val="25"/>
                <w:szCs w:val="25"/>
              </w:rPr>
              <w:t xml:space="preserve"> </w:t>
            </w:r>
            <w:proofErr w:type="gramStart"/>
            <w:r w:rsidRPr="00021EFF">
              <w:rPr>
                <w:rFonts w:ascii="Cambria" w:hAnsi="Cambria"/>
                <w:sz w:val="25"/>
                <w:szCs w:val="25"/>
              </w:rPr>
              <w:t>s/n.</w:t>
            </w:r>
            <w:proofErr w:type="gramEnd"/>
            <w:r w:rsidRPr="00021EFF">
              <w:rPr>
                <w:rFonts w:ascii="Cambria" w:hAnsi="Cambria"/>
                <w:sz w:val="25"/>
                <w:szCs w:val="25"/>
              </w:rPr>
              <w:t>º,</w:t>
            </w:r>
            <w:r w:rsidR="003545AE" w:rsidRPr="00021EFF">
              <w:rPr>
                <w:rFonts w:ascii="Cambria" w:hAnsi="Cambria"/>
                <w:sz w:val="25"/>
                <w:szCs w:val="25"/>
              </w:rPr>
              <w:t xml:space="preserve"> </w:t>
            </w:r>
            <w:r w:rsidRPr="00021EFF">
              <w:rPr>
                <w:rFonts w:ascii="Cambria" w:hAnsi="Cambria"/>
                <w:sz w:val="25"/>
                <w:szCs w:val="25"/>
              </w:rPr>
              <w:t>Centro,</w:t>
            </w:r>
            <w:r w:rsidR="003545AE" w:rsidRPr="00021EFF">
              <w:rPr>
                <w:rFonts w:ascii="Cambria" w:hAnsi="Cambria"/>
                <w:sz w:val="25"/>
                <w:szCs w:val="25"/>
              </w:rPr>
              <w:t xml:space="preserve"> </w:t>
            </w:r>
            <w:r w:rsidRPr="00021EFF">
              <w:rPr>
                <w:rFonts w:ascii="Cambria" w:hAnsi="Cambria"/>
                <w:sz w:val="25"/>
                <w:szCs w:val="25"/>
              </w:rPr>
              <w:t>Álvares</w:t>
            </w:r>
            <w:r w:rsidR="003545AE" w:rsidRPr="00021EFF">
              <w:rPr>
                <w:rFonts w:ascii="Cambria" w:hAnsi="Cambria"/>
                <w:sz w:val="25"/>
                <w:szCs w:val="25"/>
              </w:rPr>
              <w:t xml:space="preserve"> </w:t>
            </w:r>
            <w:r w:rsidRPr="00021EFF">
              <w:rPr>
                <w:rFonts w:ascii="Cambria" w:hAnsi="Cambria"/>
                <w:sz w:val="25"/>
                <w:szCs w:val="25"/>
              </w:rPr>
              <w:t>Machado/SP.</w:t>
            </w:r>
          </w:p>
        </w:tc>
      </w:tr>
      <w:tr w:rsidR="00FD0894" w:rsidRPr="00021EFF" w:rsidTr="0039327F">
        <w:tc>
          <w:tcPr>
            <w:tcW w:w="9356" w:type="dxa"/>
            <w:shd w:val="clear" w:color="auto" w:fill="auto"/>
            <w:vAlign w:val="center"/>
          </w:tcPr>
          <w:p w:rsidR="00FD0894" w:rsidRPr="00021EFF" w:rsidRDefault="00FD0894" w:rsidP="00961715">
            <w:pPr>
              <w:jc w:val="both"/>
              <w:rPr>
                <w:rFonts w:ascii="Cambria" w:hAnsi="Cambria"/>
                <w:sz w:val="25"/>
                <w:szCs w:val="25"/>
              </w:rPr>
            </w:pPr>
            <w:r w:rsidRPr="00021EFF">
              <w:rPr>
                <w:rFonts w:ascii="Cambria" w:hAnsi="Cambria"/>
                <w:b/>
                <w:sz w:val="25"/>
                <w:szCs w:val="25"/>
              </w:rPr>
              <w:t>SISTEMA</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REGISTRO</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PREÇOS:</w:t>
            </w:r>
            <w:r w:rsidR="003545AE" w:rsidRPr="00021EFF">
              <w:rPr>
                <w:rFonts w:ascii="Cambria" w:hAnsi="Cambria"/>
                <w:sz w:val="25"/>
                <w:szCs w:val="25"/>
              </w:rPr>
              <w:t xml:space="preserve"> </w:t>
            </w:r>
            <w:r w:rsidRPr="00021EFF">
              <w:rPr>
                <w:rFonts w:ascii="Cambria" w:hAnsi="Cambria"/>
                <w:sz w:val="25"/>
                <w:szCs w:val="25"/>
              </w:rPr>
              <w:t>Não</w:t>
            </w:r>
          </w:p>
        </w:tc>
      </w:tr>
      <w:tr w:rsidR="008145AE" w:rsidRPr="00021EFF" w:rsidTr="00CA77C2">
        <w:tc>
          <w:tcPr>
            <w:tcW w:w="9356" w:type="dxa"/>
            <w:shd w:val="clear" w:color="auto" w:fill="F2F2F2" w:themeFill="background1" w:themeFillShade="F2"/>
            <w:vAlign w:val="center"/>
          </w:tcPr>
          <w:p w:rsidR="008145AE" w:rsidRPr="00021EFF" w:rsidRDefault="008145AE" w:rsidP="00163754">
            <w:pPr>
              <w:jc w:val="both"/>
              <w:rPr>
                <w:rFonts w:ascii="Cambria" w:hAnsi="Cambria"/>
                <w:sz w:val="25"/>
                <w:szCs w:val="25"/>
              </w:rPr>
            </w:pPr>
            <w:r w:rsidRPr="00021EFF">
              <w:rPr>
                <w:rFonts w:ascii="Cambria" w:hAnsi="Cambria"/>
                <w:b/>
                <w:sz w:val="25"/>
                <w:szCs w:val="25"/>
              </w:rPr>
              <w:t>PARTICIPAÇÃO</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EMPRESAS</w:t>
            </w:r>
            <w:r w:rsidR="003545AE" w:rsidRPr="00021EFF">
              <w:rPr>
                <w:rFonts w:ascii="Cambria" w:hAnsi="Cambria"/>
                <w:b/>
                <w:sz w:val="25"/>
                <w:szCs w:val="25"/>
              </w:rPr>
              <w:t xml:space="preserve"> </w:t>
            </w:r>
            <w:r w:rsidRPr="00021EFF">
              <w:rPr>
                <w:rFonts w:ascii="Cambria" w:hAnsi="Cambria"/>
                <w:b/>
                <w:sz w:val="25"/>
                <w:szCs w:val="25"/>
              </w:rPr>
              <w:t>REUNIDAS</w:t>
            </w:r>
            <w:r w:rsidR="003545AE" w:rsidRPr="00021EFF">
              <w:rPr>
                <w:rFonts w:ascii="Cambria" w:hAnsi="Cambria"/>
                <w:b/>
                <w:sz w:val="25"/>
                <w:szCs w:val="25"/>
              </w:rPr>
              <w:t xml:space="preserve"> </w:t>
            </w:r>
            <w:r w:rsidRPr="00021EFF">
              <w:rPr>
                <w:rFonts w:ascii="Cambria" w:hAnsi="Cambria"/>
                <w:b/>
                <w:sz w:val="25"/>
                <w:szCs w:val="25"/>
              </w:rPr>
              <w:t>EM</w:t>
            </w:r>
            <w:r w:rsidR="003545AE" w:rsidRPr="00021EFF">
              <w:rPr>
                <w:rFonts w:ascii="Cambria" w:hAnsi="Cambria"/>
                <w:b/>
                <w:sz w:val="25"/>
                <w:szCs w:val="25"/>
              </w:rPr>
              <w:t xml:space="preserve"> </w:t>
            </w:r>
            <w:r w:rsidRPr="00021EFF">
              <w:rPr>
                <w:rFonts w:ascii="Cambria" w:hAnsi="Cambria"/>
                <w:b/>
                <w:sz w:val="25"/>
                <w:szCs w:val="25"/>
              </w:rPr>
              <w:t>CONSÓRCIOS:</w:t>
            </w:r>
            <w:r w:rsidR="003545AE" w:rsidRPr="00021EFF">
              <w:rPr>
                <w:rFonts w:ascii="Cambria" w:hAnsi="Cambria"/>
                <w:sz w:val="25"/>
                <w:szCs w:val="25"/>
              </w:rPr>
              <w:t xml:space="preserve"> </w:t>
            </w:r>
            <w:r w:rsidR="00163754" w:rsidRPr="00021EFF">
              <w:rPr>
                <w:rFonts w:ascii="Cambria" w:eastAsiaTheme="minorHAnsi" w:hAnsi="Cambria" w:cs="Cambria"/>
                <w:sz w:val="25"/>
                <w:szCs w:val="25"/>
                <w:lang w:eastAsia="en-US"/>
              </w:rPr>
              <w:t>Não</w:t>
            </w:r>
          </w:p>
        </w:tc>
      </w:tr>
      <w:tr w:rsidR="008145AE" w:rsidRPr="00021EFF" w:rsidTr="0039327F">
        <w:tc>
          <w:tcPr>
            <w:tcW w:w="9356" w:type="dxa"/>
            <w:shd w:val="clear" w:color="auto" w:fill="auto"/>
            <w:vAlign w:val="center"/>
          </w:tcPr>
          <w:p w:rsidR="008145AE" w:rsidRPr="00021EFF" w:rsidRDefault="008145AE" w:rsidP="00907348">
            <w:pPr>
              <w:jc w:val="both"/>
              <w:rPr>
                <w:rFonts w:ascii="Cambria" w:hAnsi="Cambria"/>
                <w:sz w:val="25"/>
                <w:szCs w:val="25"/>
              </w:rPr>
            </w:pPr>
            <w:r w:rsidRPr="00021EFF">
              <w:rPr>
                <w:rFonts w:ascii="Cambria" w:hAnsi="Cambria"/>
                <w:b/>
                <w:sz w:val="25"/>
                <w:szCs w:val="25"/>
              </w:rPr>
              <w:t>RESERVA</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COTA</w:t>
            </w:r>
            <w:r w:rsidR="003545AE" w:rsidRPr="00021EFF">
              <w:rPr>
                <w:rFonts w:ascii="Cambria" w:hAnsi="Cambria"/>
                <w:b/>
                <w:sz w:val="25"/>
                <w:szCs w:val="25"/>
              </w:rPr>
              <w:t xml:space="preserve"> </w:t>
            </w:r>
            <w:r w:rsidRPr="00021EFF">
              <w:rPr>
                <w:rStyle w:val="Forte"/>
                <w:rFonts w:ascii="Cambria" w:hAnsi="Cambria"/>
                <w:color w:val="000000"/>
                <w:sz w:val="25"/>
                <w:szCs w:val="25"/>
              </w:rPr>
              <w:t>COOP/EIRELI/EPP/MEI/ME</w:t>
            </w:r>
            <w:r w:rsidRPr="00021EFF">
              <w:rPr>
                <w:rFonts w:ascii="Cambria" w:hAnsi="Cambria"/>
                <w:b/>
                <w:sz w:val="25"/>
                <w:szCs w:val="25"/>
              </w:rPr>
              <w:t>:</w:t>
            </w:r>
            <w:r w:rsidR="003545AE" w:rsidRPr="00021EFF">
              <w:rPr>
                <w:rFonts w:ascii="Cambria" w:hAnsi="Cambria"/>
                <w:sz w:val="25"/>
                <w:szCs w:val="25"/>
              </w:rPr>
              <w:t xml:space="preserve"> </w:t>
            </w:r>
            <w:r w:rsidRPr="00021EFF">
              <w:rPr>
                <w:rFonts w:ascii="Cambria" w:eastAsiaTheme="minorHAnsi" w:hAnsi="Cambria" w:cs="Cambria"/>
                <w:sz w:val="25"/>
                <w:szCs w:val="25"/>
                <w:lang w:eastAsia="en-US"/>
              </w:rPr>
              <w:t>Não</w:t>
            </w:r>
          </w:p>
        </w:tc>
      </w:tr>
      <w:tr w:rsidR="008145AE" w:rsidRPr="00021EFF" w:rsidTr="00CA77C2">
        <w:tc>
          <w:tcPr>
            <w:tcW w:w="9356" w:type="dxa"/>
            <w:shd w:val="clear" w:color="auto" w:fill="F2F2F2" w:themeFill="background1" w:themeFillShade="F2"/>
            <w:vAlign w:val="center"/>
          </w:tcPr>
          <w:p w:rsidR="008145AE" w:rsidRPr="00021EFF" w:rsidRDefault="008145AE" w:rsidP="00907348">
            <w:pPr>
              <w:jc w:val="both"/>
              <w:rPr>
                <w:rFonts w:ascii="Cambria" w:hAnsi="Cambria"/>
                <w:sz w:val="25"/>
                <w:szCs w:val="25"/>
              </w:rPr>
            </w:pPr>
            <w:r w:rsidRPr="00021EFF">
              <w:rPr>
                <w:rFonts w:ascii="Cambria" w:hAnsi="Cambria"/>
                <w:b/>
                <w:sz w:val="25"/>
                <w:szCs w:val="25"/>
              </w:rPr>
              <w:t>EXCLUSIVA</w:t>
            </w:r>
            <w:r w:rsidR="003545AE" w:rsidRPr="00021EFF">
              <w:rPr>
                <w:rFonts w:ascii="Cambria" w:hAnsi="Cambria"/>
                <w:b/>
                <w:sz w:val="25"/>
                <w:szCs w:val="25"/>
              </w:rPr>
              <w:t xml:space="preserve"> </w:t>
            </w:r>
            <w:r w:rsidRPr="00021EFF">
              <w:rPr>
                <w:rStyle w:val="Forte"/>
                <w:rFonts w:ascii="Cambria" w:hAnsi="Cambria"/>
                <w:color w:val="000000"/>
                <w:sz w:val="25"/>
                <w:szCs w:val="25"/>
              </w:rPr>
              <w:t>COOP/EIRELI/EPP/MEI/ME</w:t>
            </w:r>
            <w:r w:rsidRPr="00021EFF">
              <w:rPr>
                <w:rFonts w:ascii="Cambria" w:hAnsi="Cambria"/>
                <w:b/>
                <w:sz w:val="25"/>
                <w:szCs w:val="25"/>
              </w:rPr>
              <w:t>:</w:t>
            </w:r>
            <w:r w:rsidR="003545AE" w:rsidRPr="00021EFF">
              <w:rPr>
                <w:rFonts w:ascii="Cambria" w:hAnsi="Cambria"/>
                <w:sz w:val="25"/>
                <w:szCs w:val="25"/>
              </w:rPr>
              <w:t xml:space="preserve"> </w:t>
            </w:r>
            <w:r w:rsidRPr="00021EFF">
              <w:rPr>
                <w:rFonts w:ascii="Cambria" w:hAnsi="Cambria"/>
                <w:sz w:val="25"/>
                <w:szCs w:val="25"/>
              </w:rPr>
              <w:t>Não</w:t>
            </w:r>
          </w:p>
        </w:tc>
      </w:tr>
      <w:tr w:rsidR="008145AE" w:rsidRPr="00021EFF" w:rsidTr="0039327F">
        <w:tc>
          <w:tcPr>
            <w:tcW w:w="9356" w:type="dxa"/>
            <w:shd w:val="clear" w:color="auto" w:fill="auto"/>
            <w:vAlign w:val="center"/>
          </w:tcPr>
          <w:p w:rsidR="008145AE" w:rsidRPr="00021EFF" w:rsidRDefault="008145AE" w:rsidP="00907348">
            <w:pPr>
              <w:jc w:val="both"/>
              <w:rPr>
                <w:rFonts w:ascii="Cambria" w:hAnsi="Cambria"/>
                <w:sz w:val="25"/>
                <w:szCs w:val="25"/>
              </w:rPr>
            </w:pPr>
            <w:r w:rsidRPr="00021EFF">
              <w:rPr>
                <w:rFonts w:ascii="Cambria" w:hAnsi="Cambria"/>
                <w:b/>
                <w:sz w:val="25"/>
                <w:szCs w:val="25"/>
              </w:rPr>
              <w:t>MARGEM</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PREFERÊNCIA:</w:t>
            </w:r>
            <w:r w:rsidR="003545AE" w:rsidRPr="00021EFF">
              <w:rPr>
                <w:rFonts w:ascii="Cambria" w:hAnsi="Cambria"/>
                <w:sz w:val="25"/>
                <w:szCs w:val="25"/>
              </w:rPr>
              <w:t xml:space="preserve"> </w:t>
            </w:r>
            <w:r w:rsidRPr="00021EFF">
              <w:rPr>
                <w:rFonts w:ascii="Cambria" w:hAnsi="Cambria"/>
                <w:sz w:val="25"/>
                <w:szCs w:val="25"/>
              </w:rPr>
              <w:t>Não</w:t>
            </w:r>
          </w:p>
        </w:tc>
      </w:tr>
      <w:tr w:rsidR="008145AE" w:rsidRPr="00021EFF" w:rsidTr="00CA77C2">
        <w:tc>
          <w:tcPr>
            <w:tcW w:w="9356" w:type="dxa"/>
            <w:shd w:val="clear" w:color="auto" w:fill="F2F2F2" w:themeFill="background1" w:themeFillShade="F2"/>
            <w:vAlign w:val="center"/>
          </w:tcPr>
          <w:p w:rsidR="008145AE" w:rsidRPr="00021EFF" w:rsidRDefault="008145AE" w:rsidP="008D5380">
            <w:pPr>
              <w:jc w:val="both"/>
              <w:rPr>
                <w:rFonts w:ascii="Cambria" w:hAnsi="Cambria"/>
                <w:sz w:val="25"/>
                <w:szCs w:val="25"/>
              </w:rPr>
            </w:pPr>
            <w:r w:rsidRPr="00021EFF">
              <w:rPr>
                <w:rFonts w:ascii="Cambria" w:hAnsi="Cambria"/>
                <w:b/>
                <w:sz w:val="25"/>
                <w:szCs w:val="25"/>
              </w:rPr>
              <w:t>REDUÇÃO</w:t>
            </w:r>
            <w:r w:rsidR="003545AE" w:rsidRPr="00021EFF">
              <w:rPr>
                <w:rFonts w:ascii="Cambria" w:hAnsi="Cambria"/>
                <w:b/>
                <w:sz w:val="25"/>
                <w:szCs w:val="25"/>
              </w:rPr>
              <w:t xml:space="preserve"> </w:t>
            </w:r>
            <w:r w:rsidRPr="00021EFF">
              <w:rPr>
                <w:rFonts w:ascii="Cambria" w:hAnsi="Cambria"/>
                <w:b/>
                <w:sz w:val="25"/>
                <w:szCs w:val="25"/>
              </w:rPr>
              <w:t>MÍNIMA</w:t>
            </w:r>
            <w:r w:rsidR="003545AE" w:rsidRPr="00021EFF">
              <w:rPr>
                <w:rFonts w:ascii="Cambria" w:hAnsi="Cambria"/>
                <w:b/>
                <w:sz w:val="25"/>
                <w:szCs w:val="25"/>
              </w:rPr>
              <w:t xml:space="preserve"> </w:t>
            </w:r>
            <w:r w:rsidRPr="00021EFF">
              <w:rPr>
                <w:rFonts w:ascii="Cambria" w:hAnsi="Cambria"/>
                <w:b/>
                <w:sz w:val="25"/>
                <w:szCs w:val="25"/>
              </w:rPr>
              <w:t>ENTRE</w:t>
            </w:r>
            <w:r w:rsidR="003545AE" w:rsidRPr="00021EFF">
              <w:rPr>
                <w:rFonts w:ascii="Cambria" w:hAnsi="Cambria"/>
                <w:b/>
                <w:sz w:val="25"/>
                <w:szCs w:val="25"/>
              </w:rPr>
              <w:t xml:space="preserve"> </w:t>
            </w:r>
            <w:r w:rsidRPr="00021EFF">
              <w:rPr>
                <w:rFonts w:ascii="Cambria" w:hAnsi="Cambria"/>
                <w:b/>
                <w:sz w:val="25"/>
                <w:szCs w:val="25"/>
              </w:rPr>
              <w:t>OS</w:t>
            </w:r>
            <w:r w:rsidR="003545AE" w:rsidRPr="00021EFF">
              <w:rPr>
                <w:rFonts w:ascii="Cambria" w:hAnsi="Cambria"/>
                <w:b/>
                <w:sz w:val="25"/>
                <w:szCs w:val="25"/>
              </w:rPr>
              <w:t xml:space="preserve"> </w:t>
            </w:r>
            <w:r w:rsidRPr="00021EFF">
              <w:rPr>
                <w:rFonts w:ascii="Cambria" w:hAnsi="Cambria"/>
                <w:b/>
                <w:sz w:val="25"/>
                <w:szCs w:val="25"/>
              </w:rPr>
              <w:t>LANCES:</w:t>
            </w:r>
            <w:r w:rsidR="003545AE" w:rsidRPr="00021EFF">
              <w:rPr>
                <w:rFonts w:ascii="Cambria" w:hAnsi="Cambria"/>
                <w:sz w:val="25"/>
                <w:szCs w:val="25"/>
              </w:rPr>
              <w:t xml:space="preserve"> </w:t>
            </w:r>
            <w:r w:rsidR="006104FE" w:rsidRPr="00021EFF">
              <w:rPr>
                <w:rFonts w:ascii="Cambria" w:hAnsi="Cambria"/>
                <w:sz w:val="25"/>
                <w:szCs w:val="25"/>
              </w:rPr>
              <w:t>0,1% (</w:t>
            </w:r>
            <w:r w:rsidR="0046103B" w:rsidRPr="00021EFF">
              <w:rPr>
                <w:rFonts w:ascii="Cambria" w:hAnsi="Cambria"/>
                <w:sz w:val="25"/>
                <w:szCs w:val="25"/>
              </w:rPr>
              <w:t xml:space="preserve">um décimo </w:t>
            </w:r>
            <w:r w:rsidR="006104FE" w:rsidRPr="00021EFF">
              <w:rPr>
                <w:rFonts w:ascii="Cambria" w:hAnsi="Cambria"/>
                <w:sz w:val="25"/>
                <w:szCs w:val="25"/>
              </w:rPr>
              <w:t xml:space="preserve">por cento) sobre o preço </w:t>
            </w:r>
            <w:r w:rsidR="008D5380" w:rsidRPr="00021EFF">
              <w:rPr>
                <w:rFonts w:ascii="Cambria" w:hAnsi="Cambria"/>
                <w:sz w:val="25"/>
                <w:szCs w:val="25"/>
              </w:rPr>
              <w:t>estimado</w:t>
            </w:r>
          </w:p>
        </w:tc>
      </w:tr>
      <w:tr w:rsidR="008145AE" w:rsidRPr="00021EFF" w:rsidTr="0039327F">
        <w:tc>
          <w:tcPr>
            <w:tcW w:w="9356" w:type="dxa"/>
            <w:shd w:val="clear" w:color="auto" w:fill="auto"/>
            <w:vAlign w:val="center"/>
          </w:tcPr>
          <w:p w:rsidR="008145AE" w:rsidRPr="00021EFF" w:rsidRDefault="008145AE" w:rsidP="00907348">
            <w:pPr>
              <w:jc w:val="both"/>
              <w:rPr>
                <w:rFonts w:ascii="Cambria" w:hAnsi="Cambria"/>
                <w:sz w:val="25"/>
                <w:szCs w:val="25"/>
              </w:rPr>
            </w:pPr>
            <w:r w:rsidRPr="00021EFF">
              <w:rPr>
                <w:rFonts w:ascii="Cambria" w:hAnsi="Cambria"/>
                <w:b/>
                <w:sz w:val="25"/>
                <w:szCs w:val="25"/>
              </w:rPr>
              <w:t>MODO</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DISPUTA:</w:t>
            </w:r>
            <w:r w:rsidR="003545AE" w:rsidRPr="00021EFF">
              <w:rPr>
                <w:rFonts w:ascii="Cambria" w:hAnsi="Cambria"/>
                <w:sz w:val="25"/>
                <w:szCs w:val="25"/>
              </w:rPr>
              <w:t xml:space="preserve"> </w:t>
            </w:r>
            <w:r w:rsidRPr="00021EFF">
              <w:rPr>
                <w:rFonts w:ascii="Cambria" w:hAnsi="Cambria"/>
                <w:sz w:val="25"/>
                <w:szCs w:val="25"/>
              </w:rPr>
              <w:t>Aberto</w:t>
            </w:r>
          </w:p>
        </w:tc>
      </w:tr>
      <w:tr w:rsidR="008145AE" w:rsidRPr="00021EFF" w:rsidTr="00CA77C2">
        <w:tc>
          <w:tcPr>
            <w:tcW w:w="9356" w:type="dxa"/>
            <w:shd w:val="clear" w:color="auto" w:fill="F2F2F2" w:themeFill="background1" w:themeFillShade="F2"/>
            <w:vAlign w:val="center"/>
          </w:tcPr>
          <w:p w:rsidR="008145AE" w:rsidRPr="00021EFF" w:rsidRDefault="008145AE" w:rsidP="00907348">
            <w:pPr>
              <w:jc w:val="both"/>
              <w:rPr>
                <w:rFonts w:ascii="Cambria" w:hAnsi="Cambria"/>
                <w:sz w:val="25"/>
                <w:szCs w:val="25"/>
              </w:rPr>
            </w:pPr>
            <w:r w:rsidRPr="00021EFF">
              <w:rPr>
                <w:rFonts w:ascii="Cambria" w:hAnsi="Cambria"/>
                <w:b/>
                <w:sz w:val="25"/>
                <w:szCs w:val="25"/>
              </w:rPr>
              <w:t>INVERSÃO</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FASES:</w:t>
            </w:r>
            <w:r w:rsidR="003545AE" w:rsidRPr="00021EFF">
              <w:rPr>
                <w:rFonts w:ascii="Cambria" w:hAnsi="Cambria"/>
                <w:sz w:val="25"/>
                <w:szCs w:val="25"/>
              </w:rPr>
              <w:t xml:space="preserve"> </w:t>
            </w:r>
            <w:r w:rsidRPr="00021EFF">
              <w:rPr>
                <w:rFonts w:ascii="Cambria" w:hAnsi="Cambria"/>
                <w:sz w:val="25"/>
                <w:szCs w:val="25"/>
              </w:rPr>
              <w:t>Sim</w:t>
            </w:r>
          </w:p>
        </w:tc>
      </w:tr>
      <w:tr w:rsidR="008145AE" w:rsidRPr="00021EFF" w:rsidTr="0039327F">
        <w:tc>
          <w:tcPr>
            <w:tcW w:w="9356" w:type="dxa"/>
            <w:shd w:val="clear" w:color="auto" w:fill="auto"/>
            <w:vAlign w:val="center"/>
          </w:tcPr>
          <w:p w:rsidR="008145AE" w:rsidRPr="00021EFF" w:rsidRDefault="008145AE" w:rsidP="00417A4F">
            <w:pPr>
              <w:jc w:val="both"/>
              <w:rPr>
                <w:rFonts w:ascii="Cambria" w:hAnsi="Cambria"/>
                <w:sz w:val="25"/>
                <w:szCs w:val="25"/>
              </w:rPr>
            </w:pPr>
            <w:r w:rsidRPr="00021EFF">
              <w:rPr>
                <w:rFonts w:ascii="Cambria" w:hAnsi="Cambria"/>
                <w:b/>
                <w:sz w:val="25"/>
                <w:szCs w:val="25"/>
              </w:rPr>
              <w:t>TIPO</w:t>
            </w:r>
            <w:r w:rsidR="003545AE" w:rsidRPr="00021EFF">
              <w:rPr>
                <w:rFonts w:ascii="Cambria" w:hAnsi="Cambria"/>
                <w:b/>
                <w:sz w:val="25"/>
                <w:szCs w:val="25"/>
              </w:rPr>
              <w:t xml:space="preserve"> </w:t>
            </w:r>
            <w:r w:rsidRPr="00021EFF">
              <w:rPr>
                <w:rFonts w:ascii="Cambria" w:hAnsi="Cambria"/>
                <w:b/>
                <w:sz w:val="25"/>
                <w:szCs w:val="25"/>
              </w:rPr>
              <w:t>(CRITÉRIO</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JULGAMENTO):</w:t>
            </w:r>
            <w:r w:rsidR="003545AE" w:rsidRPr="00021EFF">
              <w:rPr>
                <w:rFonts w:ascii="Cambria" w:hAnsi="Cambria"/>
                <w:sz w:val="25"/>
                <w:szCs w:val="25"/>
              </w:rPr>
              <w:t xml:space="preserve"> </w:t>
            </w:r>
            <w:r w:rsidR="00417A4F" w:rsidRPr="00021EFF">
              <w:rPr>
                <w:rFonts w:ascii="Cambria" w:hAnsi="Cambria"/>
                <w:sz w:val="25"/>
                <w:szCs w:val="25"/>
              </w:rPr>
              <w:t xml:space="preserve">Maior desconto, mediante a aplicação de Fator de </w:t>
            </w:r>
            <w:proofErr w:type="gramStart"/>
            <w:r w:rsidR="00417A4F" w:rsidRPr="00021EFF">
              <w:rPr>
                <w:rFonts w:ascii="Cambria" w:hAnsi="Cambria"/>
                <w:sz w:val="25"/>
                <w:szCs w:val="25"/>
              </w:rPr>
              <w:t>Correção</w:t>
            </w:r>
            <w:proofErr w:type="gramEnd"/>
          </w:p>
        </w:tc>
      </w:tr>
      <w:tr w:rsidR="008145AE" w:rsidRPr="00021EFF" w:rsidTr="00CA77C2">
        <w:tc>
          <w:tcPr>
            <w:tcW w:w="9356" w:type="dxa"/>
            <w:shd w:val="clear" w:color="auto" w:fill="F2F2F2" w:themeFill="background1" w:themeFillShade="F2"/>
            <w:vAlign w:val="center"/>
          </w:tcPr>
          <w:p w:rsidR="008145AE" w:rsidRPr="00021EFF" w:rsidRDefault="008145AE" w:rsidP="008D5380">
            <w:pPr>
              <w:jc w:val="both"/>
              <w:rPr>
                <w:rFonts w:ascii="Cambria" w:hAnsi="Cambria"/>
                <w:b/>
                <w:sz w:val="25"/>
                <w:szCs w:val="25"/>
              </w:rPr>
            </w:pPr>
            <w:r w:rsidRPr="00021EFF">
              <w:rPr>
                <w:rFonts w:ascii="Cambria" w:hAnsi="Cambria"/>
                <w:b/>
                <w:sz w:val="25"/>
                <w:szCs w:val="25"/>
              </w:rPr>
              <w:t>FORMA</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EXECUÇÃO:</w:t>
            </w:r>
            <w:r w:rsidR="003545AE" w:rsidRPr="00021EFF">
              <w:rPr>
                <w:rFonts w:ascii="Cambria" w:hAnsi="Cambria"/>
                <w:sz w:val="25"/>
                <w:szCs w:val="25"/>
              </w:rPr>
              <w:t xml:space="preserve"> </w:t>
            </w:r>
            <w:r w:rsidR="00442E97" w:rsidRPr="00021EFF">
              <w:rPr>
                <w:rFonts w:ascii="Cambria" w:hAnsi="Cambria"/>
                <w:sz w:val="25"/>
                <w:szCs w:val="25"/>
              </w:rPr>
              <w:t>Prestação</w:t>
            </w:r>
            <w:r w:rsidR="003545AE" w:rsidRPr="00021EFF">
              <w:rPr>
                <w:rFonts w:ascii="Cambria" w:hAnsi="Cambria"/>
                <w:sz w:val="25"/>
                <w:szCs w:val="25"/>
              </w:rPr>
              <w:t xml:space="preserve"> </w:t>
            </w:r>
            <w:r w:rsidR="00442E97" w:rsidRPr="00021EFF">
              <w:rPr>
                <w:rFonts w:ascii="Cambria" w:hAnsi="Cambria"/>
                <w:sz w:val="25"/>
                <w:szCs w:val="25"/>
              </w:rPr>
              <w:t>de</w:t>
            </w:r>
            <w:r w:rsidR="003545AE" w:rsidRPr="00021EFF">
              <w:rPr>
                <w:rFonts w:ascii="Cambria" w:hAnsi="Cambria"/>
                <w:sz w:val="25"/>
                <w:szCs w:val="25"/>
              </w:rPr>
              <w:t xml:space="preserve"> </w:t>
            </w:r>
            <w:r w:rsidR="00442E97" w:rsidRPr="00021EFF">
              <w:rPr>
                <w:rFonts w:ascii="Cambria" w:hAnsi="Cambria"/>
                <w:sz w:val="25"/>
                <w:szCs w:val="25"/>
              </w:rPr>
              <w:t>serviços</w:t>
            </w:r>
            <w:r w:rsidR="003545AE" w:rsidRPr="00021EFF">
              <w:rPr>
                <w:rFonts w:ascii="Cambria" w:hAnsi="Cambria"/>
                <w:sz w:val="25"/>
                <w:szCs w:val="25"/>
              </w:rPr>
              <w:t xml:space="preserve"> </w:t>
            </w:r>
            <w:r w:rsidR="008D5380" w:rsidRPr="00021EFF">
              <w:rPr>
                <w:rFonts w:ascii="Cambria" w:hAnsi="Cambria"/>
                <w:sz w:val="25"/>
                <w:szCs w:val="25"/>
              </w:rPr>
              <w:t>contínuos</w:t>
            </w:r>
            <w:r w:rsidR="005960EF" w:rsidRPr="00021EFF">
              <w:rPr>
                <w:rFonts w:ascii="Cambria" w:hAnsi="Cambria"/>
                <w:sz w:val="25"/>
                <w:szCs w:val="25"/>
              </w:rPr>
              <w:t xml:space="preserve">, sem regime de dedicação exclusiva de mão de </w:t>
            </w:r>
            <w:proofErr w:type="gramStart"/>
            <w:r w:rsidR="005960EF" w:rsidRPr="00021EFF">
              <w:rPr>
                <w:rFonts w:ascii="Cambria" w:hAnsi="Cambria"/>
                <w:sz w:val="25"/>
                <w:szCs w:val="25"/>
              </w:rPr>
              <w:t>obra</w:t>
            </w:r>
            <w:proofErr w:type="gramEnd"/>
          </w:p>
        </w:tc>
      </w:tr>
      <w:tr w:rsidR="008145AE" w:rsidRPr="00021EFF" w:rsidTr="0039327F">
        <w:tc>
          <w:tcPr>
            <w:tcW w:w="9356" w:type="dxa"/>
            <w:shd w:val="clear" w:color="auto" w:fill="auto"/>
            <w:vAlign w:val="center"/>
          </w:tcPr>
          <w:p w:rsidR="008145AE" w:rsidRPr="00021EFF" w:rsidRDefault="008145AE" w:rsidP="00907348">
            <w:pPr>
              <w:jc w:val="both"/>
              <w:rPr>
                <w:rFonts w:ascii="Cambria" w:hAnsi="Cambria"/>
                <w:sz w:val="25"/>
                <w:szCs w:val="25"/>
              </w:rPr>
            </w:pPr>
            <w:r w:rsidRPr="00021EFF">
              <w:rPr>
                <w:rFonts w:ascii="Cambria" w:hAnsi="Cambria"/>
                <w:b/>
                <w:bCs/>
                <w:sz w:val="25"/>
                <w:szCs w:val="25"/>
              </w:rPr>
              <w:t>CERTIFICADO</w:t>
            </w:r>
            <w:r w:rsidR="003545AE" w:rsidRPr="00021EFF">
              <w:rPr>
                <w:rFonts w:ascii="Cambria" w:hAnsi="Cambria"/>
                <w:b/>
                <w:bCs/>
                <w:sz w:val="25"/>
                <w:szCs w:val="25"/>
              </w:rPr>
              <w:t xml:space="preserve"> </w:t>
            </w:r>
            <w:r w:rsidRPr="00021EFF">
              <w:rPr>
                <w:rFonts w:ascii="Cambria" w:hAnsi="Cambria"/>
                <w:b/>
                <w:bCs/>
                <w:sz w:val="25"/>
                <w:szCs w:val="25"/>
              </w:rPr>
              <w:t>DE</w:t>
            </w:r>
            <w:r w:rsidR="003545AE" w:rsidRPr="00021EFF">
              <w:rPr>
                <w:rFonts w:ascii="Cambria" w:hAnsi="Cambria"/>
                <w:b/>
                <w:bCs/>
                <w:sz w:val="25"/>
                <w:szCs w:val="25"/>
              </w:rPr>
              <w:t xml:space="preserve"> </w:t>
            </w:r>
            <w:r w:rsidRPr="00021EFF">
              <w:rPr>
                <w:rFonts w:ascii="Cambria" w:hAnsi="Cambria"/>
                <w:b/>
                <w:bCs/>
                <w:sz w:val="25"/>
                <w:szCs w:val="25"/>
              </w:rPr>
              <w:t>REGISTRO</w:t>
            </w:r>
            <w:r w:rsidR="003545AE" w:rsidRPr="00021EFF">
              <w:rPr>
                <w:rFonts w:ascii="Cambria" w:hAnsi="Cambria"/>
                <w:b/>
                <w:bCs/>
                <w:sz w:val="25"/>
                <w:szCs w:val="25"/>
              </w:rPr>
              <w:t xml:space="preserve"> </w:t>
            </w:r>
            <w:r w:rsidRPr="00021EFF">
              <w:rPr>
                <w:rFonts w:ascii="Cambria" w:hAnsi="Cambria"/>
                <w:b/>
                <w:bCs/>
                <w:sz w:val="25"/>
                <w:szCs w:val="25"/>
              </w:rPr>
              <w:t>CADASTRAL</w:t>
            </w:r>
            <w:r w:rsidR="003545AE" w:rsidRPr="00021EFF">
              <w:rPr>
                <w:rFonts w:ascii="Cambria" w:hAnsi="Cambria"/>
                <w:b/>
                <w:sz w:val="25"/>
                <w:szCs w:val="25"/>
              </w:rPr>
              <w:t xml:space="preserve"> </w:t>
            </w:r>
            <w:r w:rsidRPr="00021EFF">
              <w:rPr>
                <w:rFonts w:ascii="Cambria" w:hAnsi="Cambria"/>
                <w:b/>
                <w:sz w:val="25"/>
                <w:szCs w:val="25"/>
              </w:rPr>
              <w:t>(CRC):</w:t>
            </w:r>
            <w:r w:rsidR="003545AE" w:rsidRPr="00021EFF">
              <w:rPr>
                <w:rFonts w:ascii="Cambria" w:hAnsi="Cambria"/>
                <w:sz w:val="25"/>
                <w:szCs w:val="25"/>
              </w:rPr>
              <w:t xml:space="preserve"> </w:t>
            </w:r>
            <w:r w:rsidRPr="00021EFF">
              <w:rPr>
                <w:rFonts w:ascii="Cambria" w:hAnsi="Cambria"/>
                <w:sz w:val="25"/>
                <w:szCs w:val="25"/>
              </w:rPr>
              <w:t>Não</w:t>
            </w:r>
          </w:p>
        </w:tc>
      </w:tr>
      <w:tr w:rsidR="00862388" w:rsidRPr="00021EFF" w:rsidTr="00CA77C2">
        <w:tc>
          <w:tcPr>
            <w:tcW w:w="9356" w:type="dxa"/>
            <w:shd w:val="clear" w:color="auto" w:fill="F2F2F2" w:themeFill="background1" w:themeFillShade="F2"/>
            <w:vAlign w:val="center"/>
          </w:tcPr>
          <w:p w:rsidR="00862388" w:rsidRPr="00021EFF" w:rsidRDefault="00862388" w:rsidP="00EB6427">
            <w:pPr>
              <w:jc w:val="both"/>
              <w:rPr>
                <w:rFonts w:ascii="Cambria" w:hAnsi="Cambria"/>
                <w:sz w:val="25"/>
                <w:szCs w:val="25"/>
              </w:rPr>
            </w:pPr>
            <w:r w:rsidRPr="00021EFF">
              <w:rPr>
                <w:rFonts w:ascii="Cambria" w:hAnsi="Cambria"/>
                <w:b/>
                <w:sz w:val="25"/>
                <w:szCs w:val="25"/>
              </w:rPr>
              <w:t>GARANTIA (PROPOSTA/CONTRATUAL):</w:t>
            </w:r>
            <w:r w:rsidRPr="00021EFF">
              <w:rPr>
                <w:rFonts w:ascii="Cambria" w:hAnsi="Cambria"/>
                <w:sz w:val="25"/>
                <w:szCs w:val="25"/>
              </w:rPr>
              <w:t xml:space="preserve"> Não</w:t>
            </w:r>
          </w:p>
        </w:tc>
      </w:tr>
      <w:tr w:rsidR="00FC3BB7" w:rsidRPr="00021EFF" w:rsidTr="0039327F">
        <w:tc>
          <w:tcPr>
            <w:tcW w:w="9356" w:type="dxa"/>
            <w:shd w:val="clear" w:color="auto" w:fill="auto"/>
            <w:vAlign w:val="center"/>
          </w:tcPr>
          <w:p w:rsidR="00FC3BB7" w:rsidRPr="00021EFF" w:rsidRDefault="00FC3BB7" w:rsidP="005960EF">
            <w:pPr>
              <w:jc w:val="both"/>
              <w:rPr>
                <w:rFonts w:ascii="Cambria" w:hAnsi="Cambria"/>
                <w:sz w:val="25"/>
                <w:szCs w:val="25"/>
              </w:rPr>
            </w:pPr>
            <w:r w:rsidRPr="00021EFF">
              <w:rPr>
                <w:rFonts w:ascii="Cambria" w:hAnsi="Cambria"/>
                <w:b/>
                <w:sz w:val="25"/>
                <w:szCs w:val="25"/>
              </w:rPr>
              <w:t>VALOR</w:t>
            </w:r>
            <w:r w:rsidR="003545AE" w:rsidRPr="00021EFF">
              <w:rPr>
                <w:rFonts w:ascii="Cambria" w:hAnsi="Cambria"/>
                <w:b/>
                <w:sz w:val="25"/>
                <w:szCs w:val="25"/>
              </w:rPr>
              <w:t xml:space="preserve"> </w:t>
            </w:r>
            <w:r w:rsidRPr="00021EFF">
              <w:rPr>
                <w:rFonts w:ascii="Cambria" w:hAnsi="Cambria"/>
                <w:b/>
                <w:sz w:val="25"/>
                <w:szCs w:val="25"/>
              </w:rPr>
              <w:t>TOTAL</w:t>
            </w:r>
            <w:r w:rsidR="003545AE" w:rsidRPr="00021EFF">
              <w:rPr>
                <w:rFonts w:ascii="Cambria" w:hAnsi="Cambria"/>
                <w:b/>
                <w:sz w:val="25"/>
                <w:szCs w:val="25"/>
              </w:rPr>
              <w:t xml:space="preserve"> </w:t>
            </w:r>
            <w:r w:rsidRPr="00021EFF">
              <w:rPr>
                <w:rFonts w:ascii="Cambria" w:hAnsi="Cambria"/>
                <w:b/>
                <w:sz w:val="25"/>
                <w:szCs w:val="25"/>
              </w:rPr>
              <w:t>ESTIMADO:</w:t>
            </w:r>
            <w:r w:rsidR="003545AE" w:rsidRPr="00021EFF">
              <w:rPr>
                <w:rFonts w:ascii="Cambria" w:hAnsi="Cambria"/>
                <w:sz w:val="25"/>
                <w:szCs w:val="25"/>
              </w:rPr>
              <w:t xml:space="preserve"> </w:t>
            </w:r>
            <w:r w:rsidR="005960EF" w:rsidRPr="00021EFF">
              <w:rPr>
                <w:rFonts w:ascii="Cambria" w:hAnsi="Cambria"/>
                <w:sz w:val="25"/>
                <w:szCs w:val="25"/>
              </w:rPr>
              <w:t>Os valores brutos e líquidos da folha de pagamento</w:t>
            </w:r>
            <w:proofErr w:type="gramStart"/>
            <w:r w:rsidR="005960EF" w:rsidRPr="00021EFF">
              <w:rPr>
                <w:rFonts w:ascii="Cambria" w:hAnsi="Cambria"/>
                <w:sz w:val="25"/>
                <w:szCs w:val="25"/>
              </w:rPr>
              <w:t>,</w:t>
            </w:r>
            <w:r w:rsidR="00B65EB1" w:rsidRPr="00021EFF">
              <w:rPr>
                <w:rFonts w:ascii="Cambria" w:hAnsi="Cambria"/>
                <w:sz w:val="25"/>
                <w:szCs w:val="25"/>
              </w:rPr>
              <w:t xml:space="preserve"> </w:t>
            </w:r>
            <w:r w:rsidR="005960EF" w:rsidRPr="00021EFF">
              <w:rPr>
                <w:rFonts w:ascii="Cambria" w:hAnsi="Cambria"/>
                <w:sz w:val="25"/>
                <w:szCs w:val="25"/>
              </w:rPr>
              <w:t>estão</w:t>
            </w:r>
            <w:proofErr w:type="gramEnd"/>
            <w:r w:rsidR="005960EF" w:rsidRPr="00021EFF">
              <w:rPr>
                <w:rFonts w:ascii="Cambria" w:hAnsi="Cambria"/>
                <w:sz w:val="25"/>
                <w:szCs w:val="25"/>
              </w:rPr>
              <w:t xml:space="preserve"> demonstrados a seguir:</w:t>
            </w:r>
          </w:p>
          <w:p w:rsidR="005960EF" w:rsidRPr="00021EFF" w:rsidRDefault="005960EF" w:rsidP="005960EF">
            <w:pPr>
              <w:jc w:val="both"/>
              <w:rPr>
                <w:rFonts w:ascii="Cambria" w:hAnsi="Cambria"/>
                <w:sz w:val="25"/>
                <w:szCs w:val="25"/>
              </w:rPr>
            </w:pPr>
            <w:r w:rsidRPr="00021EFF">
              <w:rPr>
                <w:rFonts w:ascii="Cambria" w:hAnsi="Cambria"/>
                <w:sz w:val="25"/>
                <w:szCs w:val="25"/>
              </w:rPr>
              <w:t xml:space="preserve">– Valor </w:t>
            </w:r>
            <w:r w:rsidRPr="00021EFF">
              <w:rPr>
                <w:rFonts w:ascii="Cambria" w:hAnsi="Cambria"/>
                <w:b/>
                <w:sz w:val="25"/>
                <w:szCs w:val="25"/>
              </w:rPr>
              <w:t>bruto</w:t>
            </w:r>
            <w:r w:rsidRPr="00021EFF">
              <w:rPr>
                <w:rFonts w:ascii="Cambria" w:hAnsi="Cambria"/>
                <w:sz w:val="25"/>
                <w:szCs w:val="25"/>
              </w:rPr>
              <w:t xml:space="preserve">: </w:t>
            </w:r>
            <w:r w:rsidRPr="00021EFF">
              <w:rPr>
                <w:rFonts w:ascii="Cambria" w:hAnsi="Cambria"/>
                <w:b/>
                <w:sz w:val="25"/>
                <w:szCs w:val="25"/>
              </w:rPr>
              <w:t>R$ 3.342.926,28</w:t>
            </w:r>
            <w:r w:rsidRPr="00021EFF">
              <w:rPr>
                <w:rFonts w:ascii="Cambria" w:hAnsi="Cambria"/>
                <w:sz w:val="25"/>
                <w:szCs w:val="25"/>
              </w:rPr>
              <w:t xml:space="preserve"> (Abril/2026).</w:t>
            </w:r>
          </w:p>
          <w:p w:rsidR="005960EF" w:rsidRPr="00021EFF" w:rsidRDefault="005960EF" w:rsidP="005960EF">
            <w:pPr>
              <w:jc w:val="both"/>
              <w:rPr>
                <w:rFonts w:ascii="Cambria" w:hAnsi="Cambria"/>
                <w:sz w:val="25"/>
                <w:szCs w:val="25"/>
              </w:rPr>
            </w:pPr>
            <w:r w:rsidRPr="00021EFF">
              <w:rPr>
                <w:rFonts w:ascii="Cambria" w:hAnsi="Cambria"/>
                <w:sz w:val="25"/>
                <w:szCs w:val="25"/>
              </w:rPr>
              <w:t xml:space="preserve">– Valor </w:t>
            </w:r>
            <w:r w:rsidRPr="00021EFF">
              <w:rPr>
                <w:rFonts w:ascii="Cambria" w:hAnsi="Cambria"/>
                <w:b/>
                <w:sz w:val="25"/>
                <w:szCs w:val="25"/>
              </w:rPr>
              <w:t>líquido</w:t>
            </w:r>
            <w:r w:rsidRPr="00021EFF">
              <w:rPr>
                <w:rFonts w:ascii="Cambria" w:hAnsi="Cambria"/>
                <w:sz w:val="25"/>
                <w:szCs w:val="25"/>
              </w:rPr>
              <w:t xml:space="preserve">: </w:t>
            </w:r>
            <w:r w:rsidRPr="00021EFF">
              <w:rPr>
                <w:rFonts w:ascii="Cambria" w:hAnsi="Cambria"/>
                <w:b/>
                <w:sz w:val="25"/>
                <w:szCs w:val="25"/>
              </w:rPr>
              <w:t>R$ 2.397.799,26</w:t>
            </w:r>
            <w:r w:rsidRPr="00021EFF">
              <w:rPr>
                <w:rFonts w:ascii="Cambria" w:hAnsi="Cambria"/>
                <w:sz w:val="25"/>
                <w:szCs w:val="25"/>
              </w:rPr>
              <w:t xml:space="preserve"> (Abril/2026).</w:t>
            </w:r>
          </w:p>
        </w:tc>
      </w:tr>
      <w:tr w:rsidR="008145AE" w:rsidRPr="00021EFF" w:rsidTr="00CA77C2">
        <w:tc>
          <w:tcPr>
            <w:tcW w:w="9356" w:type="dxa"/>
            <w:shd w:val="clear" w:color="auto" w:fill="F2F2F2" w:themeFill="background1" w:themeFillShade="F2"/>
            <w:vAlign w:val="center"/>
          </w:tcPr>
          <w:p w:rsidR="008145AE" w:rsidRPr="00021EFF" w:rsidRDefault="008145AE" w:rsidP="008217F0">
            <w:pPr>
              <w:jc w:val="both"/>
              <w:rPr>
                <w:rFonts w:ascii="Cambria" w:hAnsi="Cambria"/>
                <w:sz w:val="25"/>
                <w:szCs w:val="25"/>
              </w:rPr>
            </w:pPr>
            <w:r w:rsidRPr="00021EFF">
              <w:rPr>
                <w:rFonts w:ascii="Cambria" w:hAnsi="Cambria"/>
                <w:b/>
                <w:sz w:val="25"/>
                <w:szCs w:val="25"/>
              </w:rPr>
              <w:t>VISITA/VISTORIA</w:t>
            </w:r>
            <w:r w:rsidR="003545AE" w:rsidRPr="00021EFF">
              <w:rPr>
                <w:rFonts w:ascii="Cambria" w:hAnsi="Cambria"/>
                <w:b/>
                <w:sz w:val="25"/>
                <w:szCs w:val="25"/>
              </w:rPr>
              <w:t xml:space="preserve"> </w:t>
            </w:r>
            <w:r w:rsidRPr="00021EFF">
              <w:rPr>
                <w:rFonts w:ascii="Cambria" w:hAnsi="Cambria"/>
                <w:b/>
                <w:sz w:val="25"/>
                <w:szCs w:val="25"/>
              </w:rPr>
              <w:t>TÉCNICA:</w:t>
            </w:r>
            <w:r w:rsidR="003545AE" w:rsidRPr="00021EFF">
              <w:rPr>
                <w:rFonts w:ascii="Cambria" w:hAnsi="Cambria"/>
                <w:sz w:val="25"/>
                <w:szCs w:val="25"/>
              </w:rPr>
              <w:t xml:space="preserve"> </w:t>
            </w:r>
            <w:r w:rsidR="008217F0" w:rsidRPr="00021EFF">
              <w:rPr>
                <w:rFonts w:ascii="Cambria" w:hAnsi="Cambria"/>
                <w:sz w:val="25"/>
                <w:szCs w:val="25"/>
              </w:rPr>
              <w:t>Não</w:t>
            </w:r>
          </w:p>
        </w:tc>
      </w:tr>
      <w:tr w:rsidR="008145AE" w:rsidRPr="00021EFF" w:rsidTr="0039327F">
        <w:tc>
          <w:tcPr>
            <w:tcW w:w="9356" w:type="dxa"/>
            <w:shd w:val="clear" w:color="auto" w:fill="auto"/>
            <w:vAlign w:val="center"/>
          </w:tcPr>
          <w:p w:rsidR="008145AE" w:rsidRPr="00021EFF" w:rsidRDefault="008145AE" w:rsidP="006F7468">
            <w:pPr>
              <w:jc w:val="both"/>
              <w:rPr>
                <w:rFonts w:ascii="Cambria" w:hAnsi="Cambria"/>
                <w:sz w:val="25"/>
                <w:szCs w:val="25"/>
              </w:rPr>
            </w:pPr>
            <w:r w:rsidRPr="00021EFF">
              <w:rPr>
                <w:rFonts w:ascii="Cambria" w:hAnsi="Cambria"/>
                <w:b/>
                <w:sz w:val="25"/>
                <w:szCs w:val="25"/>
              </w:rPr>
              <w:t>DA</w:t>
            </w:r>
            <w:r w:rsidR="003545AE" w:rsidRPr="00021EFF">
              <w:rPr>
                <w:rFonts w:ascii="Cambria" w:hAnsi="Cambria"/>
                <w:b/>
                <w:sz w:val="25"/>
                <w:szCs w:val="25"/>
              </w:rPr>
              <w:t xml:space="preserve"> </w:t>
            </w:r>
            <w:r w:rsidRPr="00021EFF">
              <w:rPr>
                <w:rFonts w:ascii="Cambria" w:hAnsi="Cambria"/>
                <w:b/>
                <w:sz w:val="25"/>
                <w:szCs w:val="25"/>
              </w:rPr>
              <w:t>CONSULTA,</w:t>
            </w:r>
            <w:r w:rsidR="003545AE" w:rsidRPr="00021EFF">
              <w:rPr>
                <w:rFonts w:ascii="Cambria" w:hAnsi="Cambria"/>
                <w:b/>
                <w:sz w:val="25"/>
                <w:szCs w:val="25"/>
              </w:rPr>
              <w:t xml:space="preserve"> </w:t>
            </w:r>
            <w:r w:rsidRPr="00021EFF">
              <w:rPr>
                <w:rFonts w:ascii="Cambria" w:hAnsi="Cambria"/>
                <w:b/>
                <w:sz w:val="25"/>
                <w:szCs w:val="25"/>
              </w:rPr>
              <w:t>ESCLARECIMENTO</w:t>
            </w:r>
            <w:r w:rsidR="003545AE" w:rsidRPr="00021EFF">
              <w:rPr>
                <w:rFonts w:ascii="Cambria" w:hAnsi="Cambria"/>
                <w:b/>
                <w:sz w:val="25"/>
                <w:szCs w:val="25"/>
              </w:rPr>
              <w:t xml:space="preserve"> </w:t>
            </w:r>
            <w:r w:rsidRPr="00021EFF">
              <w:rPr>
                <w:rFonts w:ascii="Cambria" w:hAnsi="Cambria"/>
                <w:b/>
                <w:sz w:val="25"/>
                <w:szCs w:val="25"/>
              </w:rPr>
              <w:t>E</w:t>
            </w:r>
            <w:r w:rsidR="003545AE" w:rsidRPr="00021EFF">
              <w:rPr>
                <w:rFonts w:ascii="Cambria" w:hAnsi="Cambria"/>
                <w:b/>
                <w:sz w:val="25"/>
                <w:szCs w:val="25"/>
              </w:rPr>
              <w:t xml:space="preserve"> </w:t>
            </w:r>
            <w:r w:rsidRPr="00021EFF">
              <w:rPr>
                <w:rFonts w:ascii="Cambria" w:hAnsi="Cambria"/>
                <w:b/>
                <w:sz w:val="25"/>
                <w:szCs w:val="25"/>
              </w:rPr>
              <w:t>IMPUGNAÇÕES:</w:t>
            </w:r>
            <w:r w:rsidR="003545AE" w:rsidRPr="00021EFF">
              <w:rPr>
                <w:rFonts w:ascii="Cambria" w:hAnsi="Cambria"/>
                <w:sz w:val="25"/>
                <w:szCs w:val="25"/>
              </w:rPr>
              <w:t xml:space="preserve"> </w:t>
            </w:r>
            <w:r w:rsidRPr="00021EFF">
              <w:rPr>
                <w:rFonts w:ascii="Cambria" w:hAnsi="Cambria" w:cs="Arial"/>
                <w:sz w:val="25"/>
                <w:szCs w:val="25"/>
              </w:rPr>
              <w:t>Por</w:t>
            </w:r>
            <w:r w:rsidR="003545AE" w:rsidRPr="00021EFF">
              <w:rPr>
                <w:rFonts w:ascii="Cambria" w:hAnsi="Cambria" w:cs="Arial"/>
                <w:sz w:val="25"/>
                <w:szCs w:val="25"/>
              </w:rPr>
              <w:t xml:space="preserve"> </w:t>
            </w:r>
            <w:r w:rsidRPr="00021EFF">
              <w:rPr>
                <w:rFonts w:ascii="Cambria" w:hAnsi="Cambria" w:cs="Arial"/>
                <w:sz w:val="25"/>
                <w:szCs w:val="25"/>
              </w:rPr>
              <w:t>escrito,</w:t>
            </w:r>
            <w:r w:rsidR="003545AE" w:rsidRPr="00021EFF">
              <w:rPr>
                <w:rFonts w:ascii="Cambria" w:hAnsi="Cambria" w:cs="Arial"/>
                <w:sz w:val="25"/>
                <w:szCs w:val="25"/>
              </w:rPr>
              <w:t xml:space="preserve"> </w:t>
            </w:r>
            <w:r w:rsidRPr="00021EFF">
              <w:rPr>
                <w:rFonts w:ascii="Cambria" w:hAnsi="Cambria" w:cs="Arial"/>
                <w:sz w:val="25"/>
                <w:szCs w:val="25"/>
              </w:rPr>
              <w:t>por</w:t>
            </w:r>
            <w:r w:rsidR="003545AE" w:rsidRPr="00021EFF">
              <w:rPr>
                <w:rFonts w:ascii="Cambria" w:hAnsi="Cambria" w:cs="Arial"/>
                <w:sz w:val="25"/>
                <w:szCs w:val="25"/>
              </w:rPr>
              <w:t xml:space="preserve"> </w:t>
            </w:r>
            <w:r w:rsidRPr="00021EFF">
              <w:rPr>
                <w:rFonts w:ascii="Cambria" w:hAnsi="Cambria" w:cs="Arial"/>
                <w:sz w:val="25"/>
                <w:szCs w:val="25"/>
              </w:rPr>
              <w:t>via</w:t>
            </w:r>
            <w:r w:rsidR="003545AE" w:rsidRPr="00021EFF">
              <w:rPr>
                <w:rFonts w:ascii="Cambria" w:hAnsi="Cambria" w:cs="Arial"/>
                <w:sz w:val="25"/>
                <w:szCs w:val="25"/>
              </w:rPr>
              <w:t xml:space="preserve"> </w:t>
            </w:r>
            <w:r w:rsidRPr="00021EFF">
              <w:rPr>
                <w:rFonts w:ascii="Cambria" w:hAnsi="Cambria" w:cs="Arial"/>
                <w:sz w:val="25"/>
                <w:szCs w:val="25"/>
              </w:rPr>
              <w:t>postal,</w:t>
            </w:r>
            <w:r w:rsidR="003545AE" w:rsidRPr="00021EFF">
              <w:rPr>
                <w:rFonts w:ascii="Cambria" w:hAnsi="Cambria" w:cs="Arial"/>
                <w:sz w:val="25"/>
                <w:szCs w:val="25"/>
              </w:rPr>
              <w:t xml:space="preserve"> </w:t>
            </w:r>
            <w:r w:rsidRPr="00021EFF">
              <w:rPr>
                <w:rFonts w:ascii="Cambria" w:hAnsi="Cambria" w:cs="Arial"/>
                <w:sz w:val="25"/>
                <w:szCs w:val="25"/>
              </w:rPr>
              <w:t>no</w:t>
            </w:r>
            <w:r w:rsidR="003545AE" w:rsidRPr="00021EFF">
              <w:rPr>
                <w:rFonts w:ascii="Cambria" w:hAnsi="Cambria" w:cs="Arial"/>
                <w:sz w:val="25"/>
                <w:szCs w:val="25"/>
              </w:rPr>
              <w:t xml:space="preserve"> </w:t>
            </w:r>
            <w:r w:rsidRPr="00021EFF">
              <w:rPr>
                <w:rFonts w:ascii="Cambria" w:hAnsi="Cambria" w:cs="Arial"/>
                <w:sz w:val="25"/>
                <w:szCs w:val="25"/>
              </w:rPr>
              <w:t>endereço</w:t>
            </w:r>
            <w:r w:rsidR="003545AE" w:rsidRPr="00021EFF">
              <w:rPr>
                <w:rFonts w:ascii="Cambria" w:hAnsi="Cambria" w:cs="Arial"/>
                <w:sz w:val="25"/>
                <w:szCs w:val="25"/>
              </w:rPr>
              <w:t xml:space="preserve"> </w:t>
            </w:r>
            <w:r w:rsidRPr="00021EFF">
              <w:rPr>
                <w:rFonts w:ascii="Cambria" w:hAnsi="Cambria" w:cs="Arial"/>
                <w:sz w:val="25"/>
                <w:szCs w:val="25"/>
              </w:rPr>
              <w:t>indicado</w:t>
            </w:r>
            <w:r w:rsidR="003545AE" w:rsidRPr="00021EFF">
              <w:rPr>
                <w:rFonts w:ascii="Cambria" w:hAnsi="Cambria" w:cs="Arial"/>
                <w:sz w:val="25"/>
                <w:szCs w:val="25"/>
              </w:rPr>
              <w:t xml:space="preserve"> </w:t>
            </w:r>
            <w:r w:rsidRPr="00021EFF">
              <w:rPr>
                <w:rFonts w:ascii="Cambria" w:hAnsi="Cambria" w:cs="Arial"/>
                <w:sz w:val="25"/>
                <w:szCs w:val="25"/>
              </w:rPr>
              <w:t>neste</w:t>
            </w:r>
            <w:r w:rsidR="003545AE" w:rsidRPr="00021EFF">
              <w:rPr>
                <w:rFonts w:ascii="Cambria" w:hAnsi="Cambria" w:cs="Arial"/>
                <w:sz w:val="25"/>
                <w:szCs w:val="25"/>
              </w:rPr>
              <w:t xml:space="preserve"> </w:t>
            </w:r>
            <w:r w:rsidRPr="00021EFF">
              <w:rPr>
                <w:rFonts w:ascii="Cambria" w:hAnsi="Cambria" w:cs="Arial"/>
                <w:bCs/>
                <w:sz w:val="25"/>
                <w:szCs w:val="25"/>
              </w:rPr>
              <w:t>Edital</w:t>
            </w:r>
            <w:r w:rsidR="003545AE" w:rsidRPr="00021EFF">
              <w:rPr>
                <w:rFonts w:ascii="Cambria" w:hAnsi="Cambria" w:cs="Arial"/>
                <w:bCs/>
                <w:sz w:val="25"/>
                <w:szCs w:val="25"/>
              </w:rPr>
              <w:t xml:space="preserve"> </w:t>
            </w:r>
            <w:r w:rsidRPr="00021EFF">
              <w:rPr>
                <w:rFonts w:ascii="Cambria" w:hAnsi="Cambria" w:cs="Arial"/>
                <w:b/>
                <w:bCs/>
                <w:sz w:val="25"/>
                <w:szCs w:val="25"/>
                <w:u w:val="single"/>
              </w:rPr>
              <w:t>ou</w:t>
            </w:r>
            <w:r w:rsidR="003545AE" w:rsidRPr="00021EFF">
              <w:rPr>
                <w:rFonts w:ascii="Cambria" w:hAnsi="Cambria" w:cs="Arial"/>
                <w:bCs/>
                <w:sz w:val="25"/>
                <w:szCs w:val="25"/>
              </w:rPr>
              <w:t xml:space="preserve"> </w:t>
            </w:r>
            <w:r w:rsidRPr="00021EFF">
              <w:rPr>
                <w:rFonts w:ascii="Cambria" w:hAnsi="Cambria" w:cs="Arial"/>
                <w:bCs/>
                <w:sz w:val="25"/>
                <w:szCs w:val="25"/>
              </w:rPr>
              <w:t>por</w:t>
            </w:r>
            <w:r w:rsidR="003545AE" w:rsidRPr="00021EFF">
              <w:rPr>
                <w:rFonts w:ascii="Cambria" w:hAnsi="Cambria" w:cs="Arial"/>
                <w:bCs/>
                <w:sz w:val="25"/>
                <w:szCs w:val="25"/>
              </w:rPr>
              <w:t xml:space="preserve"> </w:t>
            </w:r>
            <w:r w:rsidRPr="00021EFF">
              <w:rPr>
                <w:rFonts w:ascii="Cambria" w:hAnsi="Cambria" w:cs="Arial"/>
                <w:bCs/>
                <w:sz w:val="25"/>
                <w:szCs w:val="25"/>
              </w:rPr>
              <w:t>correio</w:t>
            </w:r>
            <w:r w:rsidR="003545AE" w:rsidRPr="00021EFF">
              <w:rPr>
                <w:rFonts w:ascii="Cambria" w:hAnsi="Cambria" w:cs="Arial"/>
                <w:bCs/>
                <w:sz w:val="25"/>
                <w:szCs w:val="25"/>
              </w:rPr>
              <w:t xml:space="preserve"> </w:t>
            </w:r>
            <w:r w:rsidRPr="00021EFF">
              <w:rPr>
                <w:rFonts w:ascii="Cambria" w:hAnsi="Cambria" w:cs="Arial"/>
                <w:bCs/>
                <w:sz w:val="25"/>
                <w:szCs w:val="25"/>
              </w:rPr>
              <w:t>eletrônico</w:t>
            </w:r>
            <w:r w:rsidR="003545AE" w:rsidRPr="00021EFF">
              <w:rPr>
                <w:rFonts w:ascii="Cambria" w:hAnsi="Cambria" w:cs="Arial"/>
                <w:bCs/>
                <w:sz w:val="25"/>
                <w:szCs w:val="25"/>
              </w:rPr>
              <w:t xml:space="preserve"> </w:t>
            </w:r>
            <w:hyperlink r:id="rId9" w:history="1">
              <w:r w:rsidRPr="00021EFF">
                <w:rPr>
                  <w:rStyle w:val="Hyperlink"/>
                  <w:rFonts w:ascii="Cambria" w:hAnsi="Cambria" w:cs="Arial"/>
                  <w:bCs/>
                  <w:sz w:val="25"/>
                  <w:szCs w:val="25"/>
                </w:rPr>
                <w:t>licitacao@alvaresmachado.sp.gov.br</w:t>
              </w:r>
            </w:hyperlink>
            <w:r w:rsidRPr="00021EFF">
              <w:rPr>
                <w:rFonts w:ascii="Cambria" w:hAnsi="Cambria"/>
                <w:sz w:val="25"/>
                <w:szCs w:val="25"/>
              </w:rPr>
              <w:t>.</w:t>
            </w:r>
            <w:r w:rsidR="003545AE" w:rsidRPr="00021EFF">
              <w:rPr>
                <w:rFonts w:ascii="Cambria" w:hAnsi="Cambria"/>
                <w:sz w:val="25"/>
                <w:szCs w:val="25"/>
              </w:rPr>
              <w:t xml:space="preserve"> </w:t>
            </w:r>
            <w:r w:rsidRPr="00021EFF">
              <w:rPr>
                <w:rFonts w:ascii="Cambria" w:hAnsi="Cambria" w:cs="Arial"/>
                <w:sz w:val="25"/>
                <w:szCs w:val="25"/>
                <w:u w:val="single"/>
              </w:rPr>
              <w:t>O</w:t>
            </w:r>
            <w:r w:rsidR="003545AE" w:rsidRPr="00021EFF">
              <w:rPr>
                <w:rFonts w:ascii="Cambria" w:hAnsi="Cambria" w:cs="Arial"/>
                <w:sz w:val="25"/>
                <w:szCs w:val="25"/>
                <w:u w:val="single"/>
              </w:rPr>
              <w:t xml:space="preserve"> </w:t>
            </w:r>
            <w:r w:rsidRPr="00021EFF">
              <w:rPr>
                <w:rFonts w:ascii="Cambria" w:hAnsi="Cambria" w:cs="Arial"/>
                <w:sz w:val="25"/>
                <w:szCs w:val="25"/>
                <w:u w:val="single"/>
              </w:rPr>
              <w:t>prazo</w:t>
            </w:r>
            <w:r w:rsidR="003545AE" w:rsidRPr="00021EFF">
              <w:rPr>
                <w:rFonts w:ascii="Cambria" w:hAnsi="Cambria" w:cs="Arial"/>
                <w:sz w:val="25"/>
                <w:szCs w:val="25"/>
                <w:u w:val="single"/>
              </w:rPr>
              <w:t xml:space="preserve"> </w:t>
            </w:r>
            <w:r w:rsidRPr="00021EFF">
              <w:rPr>
                <w:rFonts w:ascii="Cambria" w:hAnsi="Cambria" w:cs="Arial"/>
                <w:sz w:val="25"/>
                <w:szCs w:val="25"/>
                <w:u w:val="single"/>
              </w:rPr>
              <w:t>é</w:t>
            </w:r>
            <w:r w:rsidR="003545AE" w:rsidRPr="00021EFF">
              <w:rPr>
                <w:rFonts w:ascii="Cambria" w:hAnsi="Cambria" w:cs="Arial"/>
                <w:sz w:val="25"/>
                <w:szCs w:val="25"/>
                <w:u w:val="single"/>
              </w:rPr>
              <w:t xml:space="preserve"> </w:t>
            </w:r>
            <w:r w:rsidRPr="00021EFF">
              <w:rPr>
                <w:rFonts w:ascii="Cambria" w:hAnsi="Cambria" w:cs="Arial"/>
                <w:sz w:val="25"/>
                <w:szCs w:val="25"/>
                <w:u w:val="single"/>
              </w:rPr>
              <w:t>de</w:t>
            </w:r>
            <w:r w:rsidR="003545AE" w:rsidRPr="00021EFF">
              <w:rPr>
                <w:rFonts w:ascii="Cambria" w:hAnsi="Cambria" w:cs="Arial"/>
                <w:sz w:val="25"/>
                <w:szCs w:val="25"/>
                <w:u w:val="single"/>
              </w:rPr>
              <w:t xml:space="preserve"> </w:t>
            </w:r>
            <w:r w:rsidRPr="00021EFF">
              <w:rPr>
                <w:rFonts w:ascii="Cambria" w:hAnsi="Cambria"/>
                <w:b/>
                <w:sz w:val="25"/>
                <w:szCs w:val="25"/>
                <w:u w:val="single"/>
              </w:rPr>
              <w:t>até</w:t>
            </w:r>
            <w:r w:rsidR="003545AE" w:rsidRPr="00021EFF">
              <w:rPr>
                <w:rFonts w:ascii="Cambria" w:hAnsi="Cambria"/>
                <w:b/>
                <w:sz w:val="25"/>
                <w:szCs w:val="25"/>
                <w:u w:val="single"/>
              </w:rPr>
              <w:t xml:space="preserve"> </w:t>
            </w:r>
            <w:r w:rsidR="006F7468">
              <w:rPr>
                <w:rFonts w:ascii="Cambria" w:hAnsi="Cambria"/>
                <w:b/>
                <w:sz w:val="25"/>
                <w:szCs w:val="25"/>
                <w:u w:val="single"/>
              </w:rPr>
              <w:t>1º</w:t>
            </w:r>
            <w:r w:rsidRPr="00021EFF">
              <w:rPr>
                <w:rFonts w:ascii="Cambria" w:hAnsi="Cambria"/>
                <w:b/>
                <w:sz w:val="25"/>
                <w:szCs w:val="25"/>
                <w:u w:val="single"/>
              </w:rPr>
              <w:t>/</w:t>
            </w:r>
            <w:r w:rsidR="006F7468">
              <w:rPr>
                <w:rFonts w:ascii="Cambria" w:hAnsi="Cambria"/>
                <w:b/>
                <w:sz w:val="25"/>
                <w:szCs w:val="25"/>
                <w:u w:val="single"/>
              </w:rPr>
              <w:t>6</w:t>
            </w:r>
            <w:r w:rsidRPr="00021EFF">
              <w:rPr>
                <w:rFonts w:ascii="Cambria" w:hAnsi="Cambria"/>
                <w:b/>
                <w:sz w:val="25"/>
                <w:szCs w:val="25"/>
                <w:u w:val="single"/>
              </w:rPr>
              <w:t>/2026</w:t>
            </w:r>
            <w:r w:rsidR="003545AE" w:rsidRPr="00021EFF">
              <w:rPr>
                <w:rFonts w:ascii="Cambria" w:hAnsi="Cambria"/>
                <w:sz w:val="25"/>
                <w:szCs w:val="25"/>
                <w:u w:val="single"/>
              </w:rPr>
              <w:t xml:space="preserve"> </w:t>
            </w:r>
            <w:r w:rsidRPr="00021EFF">
              <w:rPr>
                <w:rFonts w:ascii="Cambria" w:hAnsi="Cambria"/>
                <w:sz w:val="25"/>
                <w:szCs w:val="25"/>
                <w:u w:val="single"/>
              </w:rPr>
              <w:t>(</w:t>
            </w:r>
            <w:proofErr w:type="gramStart"/>
            <w:r w:rsidRPr="00021EFF">
              <w:rPr>
                <w:rFonts w:ascii="Cambria" w:hAnsi="Cambria"/>
                <w:sz w:val="25"/>
                <w:szCs w:val="25"/>
                <w:u w:val="single"/>
              </w:rPr>
              <w:t>3</w:t>
            </w:r>
            <w:proofErr w:type="gramEnd"/>
            <w:r w:rsidR="003545AE" w:rsidRPr="00021EFF">
              <w:rPr>
                <w:rFonts w:ascii="Cambria" w:hAnsi="Cambria"/>
                <w:sz w:val="25"/>
                <w:szCs w:val="25"/>
                <w:u w:val="single"/>
              </w:rPr>
              <w:t xml:space="preserve"> </w:t>
            </w:r>
            <w:r w:rsidRPr="00021EFF">
              <w:rPr>
                <w:rFonts w:ascii="Cambria" w:hAnsi="Cambria"/>
                <w:sz w:val="25"/>
                <w:szCs w:val="25"/>
                <w:u w:val="single"/>
              </w:rPr>
              <w:t>dias</w:t>
            </w:r>
            <w:r w:rsidR="003545AE" w:rsidRPr="00021EFF">
              <w:rPr>
                <w:rFonts w:ascii="Cambria" w:hAnsi="Cambria"/>
                <w:sz w:val="25"/>
                <w:szCs w:val="25"/>
                <w:u w:val="single"/>
              </w:rPr>
              <w:t xml:space="preserve"> </w:t>
            </w:r>
            <w:r w:rsidRPr="00021EFF">
              <w:rPr>
                <w:rFonts w:ascii="Cambria" w:hAnsi="Cambria"/>
                <w:sz w:val="25"/>
                <w:szCs w:val="25"/>
                <w:u w:val="single"/>
              </w:rPr>
              <w:t>úteis</w:t>
            </w:r>
            <w:r w:rsidR="003545AE" w:rsidRPr="00021EFF">
              <w:rPr>
                <w:rFonts w:ascii="Cambria" w:hAnsi="Cambria"/>
                <w:sz w:val="25"/>
                <w:szCs w:val="25"/>
                <w:u w:val="single"/>
              </w:rPr>
              <w:t xml:space="preserve"> </w:t>
            </w:r>
            <w:r w:rsidRPr="00021EFF">
              <w:rPr>
                <w:rFonts w:ascii="Cambria" w:hAnsi="Cambria"/>
                <w:sz w:val="25"/>
                <w:szCs w:val="25"/>
                <w:u w:val="single"/>
              </w:rPr>
              <w:t>antes</w:t>
            </w:r>
            <w:r w:rsidR="003545AE" w:rsidRPr="00021EFF">
              <w:rPr>
                <w:rFonts w:ascii="Cambria" w:hAnsi="Cambria"/>
                <w:sz w:val="25"/>
                <w:szCs w:val="25"/>
                <w:u w:val="single"/>
              </w:rPr>
              <w:t xml:space="preserve"> </w:t>
            </w:r>
            <w:r w:rsidRPr="00021EFF">
              <w:rPr>
                <w:rFonts w:ascii="Cambria" w:hAnsi="Cambria"/>
                <w:sz w:val="25"/>
                <w:szCs w:val="25"/>
                <w:u w:val="single"/>
              </w:rPr>
              <w:t>da</w:t>
            </w:r>
            <w:r w:rsidR="003545AE" w:rsidRPr="00021EFF">
              <w:rPr>
                <w:rFonts w:ascii="Cambria" w:hAnsi="Cambria"/>
                <w:sz w:val="25"/>
                <w:szCs w:val="25"/>
                <w:u w:val="single"/>
              </w:rPr>
              <w:t xml:space="preserve"> </w:t>
            </w:r>
            <w:r w:rsidRPr="00021EFF">
              <w:rPr>
                <w:rFonts w:ascii="Cambria" w:hAnsi="Cambria"/>
                <w:sz w:val="25"/>
                <w:szCs w:val="25"/>
                <w:u w:val="single"/>
              </w:rPr>
              <w:t>data</w:t>
            </w:r>
            <w:r w:rsidR="003545AE" w:rsidRPr="00021EFF">
              <w:rPr>
                <w:rFonts w:ascii="Cambria" w:hAnsi="Cambria"/>
                <w:sz w:val="25"/>
                <w:szCs w:val="25"/>
                <w:u w:val="single"/>
              </w:rPr>
              <w:t xml:space="preserve"> </w:t>
            </w:r>
            <w:r w:rsidRPr="00021EFF">
              <w:rPr>
                <w:rFonts w:ascii="Cambria" w:hAnsi="Cambria"/>
                <w:sz w:val="25"/>
                <w:szCs w:val="25"/>
                <w:u w:val="single"/>
              </w:rPr>
              <w:t>estabelecida).</w:t>
            </w:r>
          </w:p>
        </w:tc>
      </w:tr>
    </w:tbl>
    <w:p w:rsidR="0055731D" w:rsidRPr="00021EFF" w:rsidRDefault="0055731D" w:rsidP="0055731D">
      <w:pPr>
        <w:jc w:val="both"/>
        <w:rPr>
          <w:rFonts w:ascii="Cambria" w:hAnsi="Cambria" w:cs="Courier New"/>
          <w:color w:val="000000"/>
          <w:sz w:val="25"/>
          <w:szCs w:val="25"/>
        </w:rPr>
      </w:pPr>
    </w:p>
    <w:p w:rsidR="00850ED0" w:rsidRPr="00021EFF" w:rsidRDefault="00850ED0" w:rsidP="00850ED0">
      <w:pPr>
        <w:jc w:val="center"/>
        <w:rPr>
          <w:rFonts w:ascii="Cambria" w:hAnsi="Cambria" w:cs="Courier New"/>
          <w:b/>
          <w:color w:val="000000"/>
          <w:sz w:val="32"/>
          <w:szCs w:val="32"/>
          <w:u w:val="single"/>
        </w:rPr>
      </w:pPr>
      <w:r w:rsidRPr="00021EFF">
        <w:rPr>
          <w:rFonts w:ascii="Cambria" w:hAnsi="Cambria" w:cs="Courier New"/>
          <w:b/>
          <w:color w:val="000000"/>
          <w:sz w:val="32"/>
          <w:szCs w:val="32"/>
          <w:u w:val="single"/>
        </w:rPr>
        <w:lastRenderedPageBreak/>
        <w:t>SUMÁRIO</w:t>
      </w:r>
    </w:p>
    <w:p w:rsidR="00850ED0" w:rsidRPr="00021EFF" w:rsidRDefault="001E4949" w:rsidP="001E4949">
      <w:pPr>
        <w:tabs>
          <w:tab w:val="left" w:pos="947"/>
        </w:tabs>
        <w:jc w:val="both"/>
        <w:rPr>
          <w:rFonts w:ascii="Cambria" w:hAnsi="Cambria" w:cs="Courier New"/>
          <w:color w:val="000000"/>
          <w:sz w:val="26"/>
          <w:szCs w:val="26"/>
        </w:rPr>
      </w:pPr>
      <w:r w:rsidRPr="00021EFF">
        <w:rPr>
          <w:rFonts w:ascii="Cambria" w:hAnsi="Cambria" w:cs="Courier New"/>
          <w:color w:val="000000"/>
          <w:sz w:val="26"/>
          <w:szCs w:val="26"/>
        </w:rPr>
        <w:tab/>
      </w:r>
    </w:p>
    <w:p w:rsidR="00A93096" w:rsidRPr="00021EFF" w:rsidRDefault="00C41E15" w:rsidP="002447C6">
      <w:pPr>
        <w:pStyle w:val="Sumrio1"/>
        <w:rPr>
          <w:rFonts w:ascii="Cambria" w:eastAsiaTheme="minorEastAsia" w:hAnsi="Cambria" w:cstheme="minorBidi"/>
          <w:noProof/>
          <w:sz w:val="26"/>
          <w:szCs w:val="26"/>
        </w:rPr>
      </w:pPr>
      <w:r w:rsidRPr="00021EFF">
        <w:rPr>
          <w:rFonts w:ascii="Cambria" w:hAnsi="Cambria" w:cs="Courier New"/>
          <w:color w:val="000000"/>
          <w:sz w:val="26"/>
          <w:szCs w:val="26"/>
        </w:rPr>
        <w:fldChar w:fldCharType="begin"/>
      </w:r>
      <w:r w:rsidRPr="00021EFF">
        <w:rPr>
          <w:rFonts w:ascii="Cambria" w:hAnsi="Cambria" w:cs="Courier New"/>
          <w:color w:val="000000"/>
          <w:sz w:val="26"/>
          <w:szCs w:val="26"/>
        </w:rPr>
        <w:instrText xml:space="preserve"> TOC \o "1-3" \h \z \u </w:instrText>
      </w:r>
      <w:r w:rsidRPr="00021EFF">
        <w:rPr>
          <w:rFonts w:ascii="Cambria" w:hAnsi="Cambria" w:cs="Courier New"/>
          <w:color w:val="000000"/>
          <w:sz w:val="26"/>
          <w:szCs w:val="26"/>
        </w:rPr>
        <w:fldChar w:fldCharType="separate"/>
      </w:r>
      <w:hyperlink w:anchor="_Toc229992597" w:history="1">
        <w:r w:rsidR="00A93096" w:rsidRPr="00021EFF">
          <w:rPr>
            <w:rStyle w:val="Hyperlink"/>
            <w:rFonts w:ascii="Cambria" w:hAnsi="Cambria" w:cs="Arial"/>
            <w:b/>
            <w:noProof/>
            <w:sz w:val="26"/>
            <w:szCs w:val="26"/>
          </w:rPr>
          <w:t>PREÂMBULO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_Toc229992597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1</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598" w:history="1">
        <w:r w:rsidR="00A93096" w:rsidRPr="00021EFF">
          <w:rPr>
            <w:rStyle w:val="Hyperlink"/>
            <w:rFonts w:ascii="Cambria" w:eastAsia="Arial Unicode MS" w:hAnsi="Cambria" w:cs="Arial"/>
            <w:b/>
            <w:noProof/>
            <w:sz w:val="26"/>
            <w:szCs w:val="26"/>
          </w:rPr>
          <w:t>1. DO OBJETO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_Toc229992598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1</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599" w:history="1">
        <w:r w:rsidR="00A93096" w:rsidRPr="00021EFF">
          <w:rPr>
            <w:rStyle w:val="Hyperlink"/>
            <w:rFonts w:ascii="Cambria" w:eastAsia="Arial Unicode MS" w:hAnsi="Cambria" w:cs="Arial"/>
            <w:b/>
            <w:noProof/>
            <w:sz w:val="26"/>
            <w:szCs w:val="26"/>
          </w:rPr>
          <w:t>2. DA CONSULTA, ESCLARECIMENTO E IMPUGNAÇÕES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_Toc229992599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1</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00" w:history="1">
        <w:r w:rsidR="00A93096" w:rsidRPr="00021EFF">
          <w:rPr>
            <w:rStyle w:val="Hyperlink"/>
            <w:rFonts w:ascii="Cambria" w:hAnsi="Cambria" w:cs="Arial"/>
            <w:b/>
            <w:noProof/>
            <w:sz w:val="26"/>
            <w:szCs w:val="26"/>
          </w:rPr>
          <w:t>3. REGULAMENTO OPERACIONAL DO CERTAME</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2</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01" w:history="1">
        <w:r w:rsidR="00A93096" w:rsidRPr="00021EFF">
          <w:rPr>
            <w:rStyle w:val="Hyperlink"/>
            <w:rFonts w:ascii="Cambria" w:eastAsia="Arial Unicode MS" w:hAnsi="Cambria" w:cs="Arial"/>
            <w:b/>
            <w:noProof/>
            <w:sz w:val="26"/>
            <w:szCs w:val="26"/>
          </w:rPr>
          <w:t>4. DA PARTICIPAÇÃO NA LICITAÇÃO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3</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02" w:history="1">
        <w:r w:rsidR="00A93096" w:rsidRPr="00021EFF">
          <w:rPr>
            <w:rStyle w:val="Hyperlink"/>
            <w:rFonts w:ascii="Cambria" w:eastAsia="Arial Unicode MS" w:hAnsi="Cambria" w:cs="Arial"/>
            <w:b/>
            <w:noProof/>
            <w:sz w:val="26"/>
            <w:szCs w:val="26"/>
          </w:rPr>
          <w:t>Vistoria</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4</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03" w:history="1">
        <w:r w:rsidR="00A93096" w:rsidRPr="00021EFF">
          <w:rPr>
            <w:rStyle w:val="Hyperlink"/>
            <w:rFonts w:ascii="Cambria" w:eastAsia="Arial Unicode MS" w:hAnsi="Cambria" w:cs="Arial"/>
            <w:b/>
            <w:noProof/>
            <w:sz w:val="26"/>
            <w:szCs w:val="26"/>
          </w:rPr>
          <w:t>5. DO ORÇAMENTO ESTIMADO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4</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04" w:history="1">
        <w:r w:rsidR="00A93096" w:rsidRPr="00021EFF">
          <w:rPr>
            <w:rStyle w:val="Hyperlink"/>
            <w:rFonts w:ascii="Cambria" w:eastAsia="Arial Unicode MS" w:hAnsi="Cambria" w:cs="Arial"/>
            <w:b/>
            <w:noProof/>
            <w:sz w:val="26"/>
            <w:szCs w:val="26"/>
          </w:rPr>
          <w:t>6. DO CREDENCIAMENTO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4</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05" w:history="1">
        <w:r w:rsidR="00A93096" w:rsidRPr="00021EFF">
          <w:rPr>
            <w:rStyle w:val="Hyperlink"/>
            <w:rFonts w:ascii="Cambria" w:eastAsia="Arial Unicode MS" w:hAnsi="Cambria" w:cs="Arial"/>
            <w:b/>
            <w:noProof/>
            <w:sz w:val="26"/>
            <w:szCs w:val="26"/>
          </w:rPr>
          <w:t>Da Participação de Empresas Reunidas em Consórcio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06" w:history="1">
        <w:r w:rsidR="00A93096" w:rsidRPr="00021EFF">
          <w:rPr>
            <w:rStyle w:val="Hyperlink"/>
            <w:rFonts w:ascii="Cambria" w:eastAsia="Arial Unicode MS" w:hAnsi="Cambria" w:cs="Arial"/>
            <w:b/>
            <w:noProof/>
            <w:sz w:val="26"/>
            <w:szCs w:val="26"/>
          </w:rPr>
          <w:t>7. DA APRESENTAÇÃO DOS ENVELOPES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07" w:history="1">
        <w:r w:rsidR="00A93096" w:rsidRPr="00021EFF">
          <w:rPr>
            <w:rStyle w:val="Hyperlink"/>
            <w:rFonts w:ascii="Cambria" w:eastAsia="Arial Unicode MS" w:hAnsi="Cambria" w:cs="Arial"/>
            <w:b/>
            <w:noProof/>
            <w:sz w:val="26"/>
            <w:szCs w:val="26"/>
          </w:rPr>
          <w:t>8. DA ABERTURA DA SESSÃO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08" w:history="1">
        <w:r w:rsidR="00A93096" w:rsidRPr="00021EFF">
          <w:rPr>
            <w:rStyle w:val="Hyperlink"/>
            <w:rFonts w:ascii="Cambria" w:eastAsia="Arial Unicode MS" w:hAnsi="Cambria" w:cs="Arial"/>
            <w:b/>
            <w:noProof/>
            <w:sz w:val="26"/>
            <w:szCs w:val="26"/>
          </w:rPr>
          <w:t>9. DA FASE DE HABILITAÇÃO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9</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09" w:history="1">
        <w:r w:rsidR="00A93096" w:rsidRPr="00021EFF">
          <w:rPr>
            <w:rStyle w:val="Hyperlink"/>
            <w:rFonts w:ascii="Cambria" w:eastAsia="Arial Unicode MS" w:hAnsi="Cambria" w:cs="Arial"/>
            <w:b/>
            <w:noProof/>
            <w:sz w:val="26"/>
            <w:szCs w:val="26"/>
          </w:rPr>
          <w:t>10. DA APRESENTAÇÃO DA PROPOSTA</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15</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10" w:history="1">
        <w:r w:rsidR="00A93096" w:rsidRPr="00021EFF">
          <w:rPr>
            <w:rStyle w:val="Hyperlink"/>
            <w:rFonts w:ascii="Cambria" w:eastAsia="Arial Unicode MS" w:hAnsi="Cambria" w:cs="Arial"/>
            <w:b/>
            <w:noProof/>
            <w:sz w:val="26"/>
            <w:szCs w:val="26"/>
          </w:rPr>
          <w:t>11. DO PREENCHIMENTO DA PROPOSTA</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15</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11" w:history="1">
        <w:r w:rsidR="00A93096" w:rsidRPr="00021EFF">
          <w:rPr>
            <w:rStyle w:val="Hyperlink"/>
            <w:rFonts w:ascii="Cambria" w:eastAsia="Arial Unicode MS" w:hAnsi="Cambria" w:cs="Arial"/>
            <w:b/>
            <w:noProof/>
            <w:sz w:val="26"/>
            <w:szCs w:val="26"/>
          </w:rPr>
          <w:t>12. DA CLASSIFICAÇÃO DAS PROPOSTAS E FORMULAÇÃO DE LANCES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17</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12" w:history="1">
        <w:r w:rsidR="00A93096" w:rsidRPr="00021EFF">
          <w:rPr>
            <w:rStyle w:val="Hyperlink"/>
            <w:rFonts w:ascii="Cambria" w:eastAsia="Arial Unicode MS" w:hAnsi="Cambria" w:cs="Arial"/>
            <w:b/>
            <w:noProof/>
            <w:sz w:val="26"/>
            <w:szCs w:val="26"/>
          </w:rPr>
          <w:t>13. DA FASE DE JULGAMENTO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19</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13" w:history="1">
        <w:r w:rsidR="00A93096" w:rsidRPr="00021EFF">
          <w:rPr>
            <w:rStyle w:val="Hyperlink"/>
            <w:rFonts w:ascii="Cambria" w:eastAsia="Arial Unicode MS" w:hAnsi="Cambria" w:cs="Arial"/>
            <w:b/>
            <w:noProof/>
            <w:sz w:val="26"/>
            <w:szCs w:val="26"/>
          </w:rPr>
          <w:t>14. DOS RECURSOS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21</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14" w:history="1">
        <w:r w:rsidR="00A93096" w:rsidRPr="00021EFF">
          <w:rPr>
            <w:rStyle w:val="Hyperlink"/>
            <w:rFonts w:ascii="Cambria" w:eastAsia="Arial Unicode MS" w:hAnsi="Cambria" w:cs="Arial"/>
            <w:b/>
            <w:noProof/>
            <w:sz w:val="26"/>
            <w:szCs w:val="26"/>
          </w:rPr>
          <w:t>15. DA ADJUDICAÇÃO E HOMOLOGAÇÃO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21</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15" w:history="1">
        <w:r w:rsidR="00A93096" w:rsidRPr="00021EFF">
          <w:rPr>
            <w:rStyle w:val="Hyperlink"/>
            <w:rFonts w:ascii="Cambria" w:eastAsia="Arial Unicode MS" w:hAnsi="Cambria" w:cs="Arial"/>
            <w:b/>
            <w:noProof/>
            <w:sz w:val="26"/>
            <w:szCs w:val="26"/>
          </w:rPr>
          <w:t>16. DO CONTRATO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22</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16" w:history="1">
        <w:r w:rsidR="00A93096" w:rsidRPr="00021EFF">
          <w:rPr>
            <w:rStyle w:val="Hyperlink"/>
            <w:rFonts w:ascii="Cambria" w:eastAsia="Arial Unicode MS" w:hAnsi="Cambria" w:cs="Arial"/>
            <w:b/>
            <w:noProof/>
            <w:sz w:val="26"/>
            <w:szCs w:val="26"/>
          </w:rPr>
          <w:t>17. DA REABERTURA DA SESSÃO PÚBLICA</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22</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17" w:history="1">
        <w:r w:rsidR="00A93096" w:rsidRPr="00021EFF">
          <w:rPr>
            <w:rStyle w:val="Hyperlink"/>
            <w:rFonts w:ascii="Cambria" w:eastAsia="Arial Unicode MS" w:hAnsi="Cambria" w:cs="Arial"/>
            <w:b/>
            <w:noProof/>
            <w:sz w:val="26"/>
            <w:szCs w:val="26"/>
          </w:rPr>
          <w:t>18. DA GARANTIA CONTRATUAL</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23</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18" w:history="1">
        <w:r w:rsidR="00A93096" w:rsidRPr="00021EFF">
          <w:rPr>
            <w:rStyle w:val="Hyperlink"/>
            <w:rFonts w:ascii="Cambria" w:eastAsia="Arial Unicode MS" w:hAnsi="Cambria" w:cs="Arial"/>
            <w:b/>
            <w:noProof/>
            <w:sz w:val="26"/>
            <w:szCs w:val="26"/>
          </w:rPr>
          <w:t>19. DAS INFRAÇÕES ADMINISTRATIVAS E SANÇÕES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23</w:t>
        </w:r>
        <w:r w:rsidR="00A93096" w:rsidRPr="00021EFF">
          <w:rPr>
            <w:rFonts w:ascii="Cambria" w:hAnsi="Cambria"/>
            <w:noProof/>
            <w:webHidden/>
            <w:sz w:val="26"/>
            <w:szCs w:val="26"/>
          </w:rPr>
          <w:fldChar w:fldCharType="end"/>
        </w:r>
      </w:hyperlink>
    </w:p>
    <w:p w:rsidR="00A93096" w:rsidRPr="00021EFF" w:rsidRDefault="00FB5F66" w:rsidP="002447C6">
      <w:pPr>
        <w:pStyle w:val="Sumrio1"/>
        <w:rPr>
          <w:rFonts w:ascii="Cambria" w:eastAsiaTheme="minorEastAsia" w:hAnsi="Cambria" w:cstheme="minorBidi"/>
          <w:noProof/>
          <w:sz w:val="26"/>
          <w:szCs w:val="26"/>
        </w:rPr>
      </w:pPr>
      <w:hyperlink w:anchor="_Toc229992619" w:history="1">
        <w:r w:rsidR="00A93096" w:rsidRPr="00021EFF">
          <w:rPr>
            <w:rStyle w:val="Hyperlink"/>
            <w:rFonts w:ascii="Cambria" w:eastAsia="Arial Unicode MS" w:hAnsi="Cambria" w:cs="Arial"/>
            <w:b/>
            <w:noProof/>
            <w:sz w:val="26"/>
            <w:szCs w:val="26"/>
          </w:rPr>
          <w:t>20. DAS DISPOSIÇÕES GERAIS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25</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lastRenderedPageBreak/>
        <w:t xml:space="preserve">21. </w:t>
      </w:r>
      <w:hyperlink w:anchor="_Toc229992620" w:history="1">
        <w:r w:rsidR="00A93096" w:rsidRPr="00021EFF">
          <w:rPr>
            <w:rStyle w:val="Hyperlink"/>
            <w:rFonts w:ascii="Cambria" w:hAnsi="Cambria" w:cs="Arial"/>
            <w:b/>
            <w:noProof/>
            <w:sz w:val="26"/>
            <w:szCs w:val="26"/>
          </w:rPr>
          <w:t>ANEXO I</w:t>
        </w:r>
        <w:r w:rsidRPr="00021EFF">
          <w:rPr>
            <w:rStyle w:val="Hyperlink"/>
            <w:rFonts w:ascii="Cambria" w:hAnsi="Cambria" w:cs="Arial"/>
            <w:b/>
            <w:noProof/>
            <w:sz w:val="26"/>
            <w:szCs w:val="26"/>
          </w:rPr>
          <w:t xml:space="preserve"> – TERMO DE REFERÊNCIA</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27</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21" w:history="1">
        <w:r w:rsidR="008533CB" w:rsidRPr="00021EFF">
          <w:rPr>
            <w:rStyle w:val="Hyperlink"/>
            <w:rFonts w:ascii="Cambria" w:hAnsi="Cambria" w:cs="Arial"/>
            <w:b/>
            <w:bCs/>
            <w:noProof/>
            <w:sz w:val="26"/>
            <w:szCs w:val="26"/>
          </w:rPr>
          <w:t xml:space="preserve">1. Condições Gerais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27</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22" w:history="1">
        <w:r w:rsidR="008533CB" w:rsidRPr="00021EFF">
          <w:rPr>
            <w:rStyle w:val="Hyperlink"/>
            <w:rFonts w:ascii="Cambria" w:hAnsi="Cambria" w:cs="Arial"/>
            <w:b/>
            <w:bCs/>
            <w:noProof/>
            <w:sz w:val="26"/>
            <w:szCs w:val="26"/>
          </w:rPr>
          <w:t xml:space="preserve">2. Fundamentação </w:t>
        </w:r>
        <w:r w:rsidR="00716C2D" w:rsidRPr="00021EFF">
          <w:rPr>
            <w:rStyle w:val="Hyperlink"/>
            <w:rFonts w:ascii="Cambria" w:hAnsi="Cambria" w:cs="Arial"/>
            <w:b/>
            <w:bCs/>
            <w:noProof/>
            <w:sz w:val="26"/>
            <w:szCs w:val="26"/>
          </w:rPr>
          <w:t>e</w:t>
        </w:r>
        <w:r w:rsidR="008533CB" w:rsidRPr="00021EFF">
          <w:rPr>
            <w:rStyle w:val="Hyperlink"/>
            <w:rFonts w:ascii="Cambria" w:hAnsi="Cambria" w:cs="Arial"/>
            <w:b/>
            <w:bCs/>
            <w:noProof/>
            <w:sz w:val="26"/>
            <w:szCs w:val="26"/>
          </w:rPr>
          <w:t xml:space="preserve"> Descrição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 xml:space="preserve">a Necessidade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27</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23" w:history="1">
        <w:r w:rsidR="008533CB" w:rsidRPr="00021EFF">
          <w:rPr>
            <w:rStyle w:val="Hyperlink"/>
            <w:rFonts w:ascii="Cambria" w:hAnsi="Cambria" w:cs="Arial"/>
            <w:b/>
            <w:bCs/>
            <w:noProof/>
            <w:sz w:val="26"/>
            <w:szCs w:val="26"/>
          </w:rPr>
          <w:t xml:space="preserve">3. Descrição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 xml:space="preserve">a Solução Como Um Todo Considerado </w:t>
        </w:r>
        <w:r w:rsidR="00716C2D" w:rsidRPr="00021EFF">
          <w:rPr>
            <w:rStyle w:val="Hyperlink"/>
            <w:rFonts w:ascii="Cambria" w:hAnsi="Cambria" w:cs="Arial"/>
            <w:b/>
            <w:bCs/>
            <w:noProof/>
            <w:sz w:val="26"/>
            <w:szCs w:val="26"/>
          </w:rPr>
          <w:t>o</w:t>
        </w:r>
        <w:r w:rsidR="008533CB" w:rsidRPr="00021EFF">
          <w:rPr>
            <w:rStyle w:val="Hyperlink"/>
            <w:rFonts w:ascii="Cambria" w:hAnsi="Cambria" w:cs="Arial"/>
            <w:b/>
            <w:bCs/>
            <w:noProof/>
            <w:sz w:val="26"/>
            <w:szCs w:val="26"/>
          </w:rPr>
          <w:t xml:space="preserve"> Ciclo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 xml:space="preserve">e Vida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o Objeto: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27</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24" w:history="1">
        <w:r w:rsidR="008533CB" w:rsidRPr="00021EFF">
          <w:rPr>
            <w:rStyle w:val="Hyperlink"/>
            <w:rFonts w:ascii="Cambria" w:hAnsi="Cambria" w:cs="Arial"/>
            <w:b/>
            <w:bCs/>
            <w:noProof/>
            <w:sz w:val="26"/>
            <w:szCs w:val="26"/>
          </w:rPr>
          <w:t xml:space="preserve">4. Requisitos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28</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25" w:history="1">
        <w:r w:rsidR="008533CB" w:rsidRPr="00021EFF">
          <w:rPr>
            <w:rStyle w:val="Hyperlink"/>
            <w:rFonts w:ascii="Cambria" w:hAnsi="Cambria" w:cs="Arial"/>
            <w:b/>
            <w:bCs/>
            <w:noProof/>
            <w:sz w:val="26"/>
            <w:szCs w:val="26"/>
          </w:rPr>
          <w:t xml:space="preserve">5. </w:t>
        </w:r>
        <w:r w:rsidR="008533CB" w:rsidRPr="00021EFF">
          <w:rPr>
            <w:rStyle w:val="Hyperlink"/>
            <w:rFonts w:ascii="Cambria" w:hAnsi="Cambria" w:cs="Arial"/>
            <w:b/>
            <w:noProof/>
            <w:sz w:val="26"/>
            <w:szCs w:val="26"/>
          </w:rPr>
          <w:t xml:space="preserve">Modelo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e Execução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o Objeto</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34</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26" w:history="1">
        <w:r w:rsidR="008533CB" w:rsidRPr="00021EFF">
          <w:rPr>
            <w:rStyle w:val="Hyperlink"/>
            <w:rFonts w:ascii="Cambria" w:hAnsi="Cambria" w:cs="Arial"/>
            <w:b/>
            <w:bCs/>
            <w:noProof/>
            <w:sz w:val="26"/>
            <w:szCs w:val="26"/>
          </w:rPr>
          <w:t xml:space="preserve">6. </w:t>
        </w:r>
        <w:r w:rsidR="008533CB" w:rsidRPr="00021EFF">
          <w:rPr>
            <w:rStyle w:val="Hyperlink"/>
            <w:rFonts w:ascii="Cambria" w:hAnsi="Cambria" w:cs="Arial"/>
            <w:b/>
            <w:noProof/>
            <w:sz w:val="26"/>
            <w:szCs w:val="26"/>
          </w:rPr>
          <w:t xml:space="preserve">Modelo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e Gestão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o Contrato</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35</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27" w:history="1">
        <w:r w:rsidR="008533CB" w:rsidRPr="00021EFF">
          <w:rPr>
            <w:rStyle w:val="Hyperlink"/>
            <w:rFonts w:ascii="Cambria" w:hAnsi="Cambria" w:cs="Arial"/>
            <w:b/>
            <w:bCs/>
            <w:noProof/>
            <w:sz w:val="26"/>
            <w:szCs w:val="26"/>
          </w:rPr>
          <w:t xml:space="preserve">7. </w:t>
        </w:r>
        <w:r w:rsidR="008533CB" w:rsidRPr="00021EFF">
          <w:rPr>
            <w:rStyle w:val="Hyperlink"/>
            <w:rFonts w:ascii="Cambria" w:hAnsi="Cambria" w:cs="Arial"/>
            <w:b/>
            <w:noProof/>
            <w:sz w:val="26"/>
            <w:szCs w:val="26"/>
          </w:rPr>
          <w:t xml:space="preserve">Critérios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e Medição </w:t>
        </w:r>
        <w:r w:rsidR="00716C2D"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e Pagamento</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37</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28" w:history="1">
        <w:r w:rsidR="008533CB" w:rsidRPr="00021EFF">
          <w:rPr>
            <w:rStyle w:val="Hyperlink"/>
            <w:rFonts w:ascii="Cambria" w:hAnsi="Cambria" w:cs="Arial"/>
            <w:b/>
            <w:bCs/>
            <w:noProof/>
            <w:sz w:val="26"/>
            <w:szCs w:val="26"/>
          </w:rPr>
          <w:t xml:space="preserve">8. </w:t>
        </w:r>
        <w:r w:rsidR="008533CB" w:rsidRPr="00021EFF">
          <w:rPr>
            <w:rStyle w:val="Hyperlink"/>
            <w:rFonts w:ascii="Cambria" w:hAnsi="Cambria" w:cs="Arial"/>
            <w:b/>
            <w:noProof/>
            <w:sz w:val="26"/>
            <w:szCs w:val="26"/>
          </w:rPr>
          <w:t xml:space="preserve">Infrações </w:t>
        </w:r>
        <w:r w:rsidR="00716C2D"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Sanções Administrativas</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39</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29" w:history="1">
        <w:r w:rsidR="008533CB" w:rsidRPr="00021EFF">
          <w:rPr>
            <w:rStyle w:val="Hyperlink"/>
            <w:rFonts w:ascii="Cambria" w:hAnsi="Cambria" w:cs="Arial"/>
            <w:b/>
            <w:bCs/>
            <w:noProof/>
            <w:sz w:val="26"/>
            <w:szCs w:val="26"/>
          </w:rPr>
          <w:t xml:space="preserve">9. </w:t>
        </w:r>
        <w:r w:rsidR="008533CB" w:rsidRPr="00021EFF">
          <w:rPr>
            <w:rStyle w:val="Hyperlink"/>
            <w:rFonts w:ascii="Cambria" w:hAnsi="Cambria" w:cs="Arial"/>
            <w:b/>
            <w:noProof/>
            <w:sz w:val="26"/>
            <w:szCs w:val="26"/>
          </w:rPr>
          <w:t xml:space="preserve">Forma </w:t>
        </w:r>
        <w:r w:rsidR="00716C2D"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Critérios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e Seleção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o Fornecedor </w:t>
        </w:r>
        <w:r w:rsidR="00716C2D"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Regime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e Execução</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41</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30" w:history="1">
        <w:r w:rsidR="008533CB" w:rsidRPr="00021EFF">
          <w:rPr>
            <w:rStyle w:val="Hyperlink"/>
            <w:rFonts w:ascii="Cambria" w:hAnsi="Cambria" w:cs="Arial"/>
            <w:b/>
            <w:bCs/>
            <w:noProof/>
            <w:sz w:val="26"/>
            <w:szCs w:val="26"/>
          </w:rPr>
          <w:t xml:space="preserve">10. </w:t>
        </w:r>
        <w:r w:rsidR="008533CB" w:rsidRPr="00021EFF">
          <w:rPr>
            <w:rStyle w:val="Hyperlink"/>
            <w:rFonts w:ascii="Cambria" w:hAnsi="Cambria" w:cs="Arial"/>
            <w:b/>
            <w:noProof/>
            <w:sz w:val="26"/>
            <w:szCs w:val="26"/>
          </w:rPr>
          <w:t xml:space="preserve">Estimativas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o Valor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a Contratação</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_Toc229992630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47</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31" w:history="1">
        <w:r w:rsidR="008533CB" w:rsidRPr="00021EFF">
          <w:rPr>
            <w:rStyle w:val="Hyperlink"/>
            <w:rFonts w:ascii="Cambria" w:hAnsi="Cambria" w:cs="Arial"/>
            <w:b/>
            <w:bCs/>
            <w:noProof/>
            <w:sz w:val="26"/>
            <w:szCs w:val="26"/>
          </w:rPr>
          <w:t xml:space="preserve">11. </w:t>
        </w:r>
        <w:r w:rsidR="008533CB" w:rsidRPr="00021EFF">
          <w:rPr>
            <w:rStyle w:val="Hyperlink"/>
            <w:rFonts w:ascii="Cambria" w:hAnsi="Cambria" w:cs="Arial"/>
            <w:b/>
            <w:noProof/>
            <w:sz w:val="26"/>
            <w:szCs w:val="26"/>
          </w:rPr>
          <w:t>Adequação Orçamentária</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_Toc229992631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47</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32" w:history="1">
        <w:r w:rsidR="008533CB" w:rsidRPr="00021EFF">
          <w:rPr>
            <w:rStyle w:val="Hyperlink"/>
            <w:rFonts w:ascii="Cambria" w:hAnsi="Cambria" w:cs="Arial"/>
            <w:b/>
            <w:bCs/>
            <w:noProof/>
            <w:sz w:val="26"/>
            <w:szCs w:val="26"/>
          </w:rPr>
          <w:t xml:space="preserve">12. </w:t>
        </w:r>
        <w:r w:rsidR="008533CB" w:rsidRPr="00021EFF">
          <w:rPr>
            <w:rStyle w:val="Hyperlink"/>
            <w:rFonts w:ascii="Cambria" w:hAnsi="Cambria" w:cs="Arial"/>
            <w:b/>
            <w:noProof/>
            <w:sz w:val="26"/>
            <w:szCs w:val="26"/>
          </w:rPr>
          <w:t>Disposições Finais</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_Toc229992632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47</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t xml:space="preserve">21.1. </w:t>
      </w:r>
      <w:hyperlink w:anchor="_Toc229992633" w:history="1">
        <w:r w:rsidR="00A93096" w:rsidRPr="00021EFF">
          <w:rPr>
            <w:rStyle w:val="Hyperlink"/>
            <w:rFonts w:ascii="Cambria" w:hAnsi="Cambria" w:cs="Arial"/>
            <w:b/>
            <w:noProof/>
            <w:sz w:val="26"/>
            <w:szCs w:val="26"/>
          </w:rPr>
          <w:t>ORIENTAÇÕES COMPLEMENTARES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_Toc229992633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48</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t xml:space="preserve">21.2. </w:t>
      </w:r>
      <w:hyperlink w:anchor="_Toc229992634" w:history="1">
        <w:r w:rsidR="00A93096" w:rsidRPr="00021EFF">
          <w:rPr>
            <w:rStyle w:val="Hyperlink"/>
            <w:rFonts w:ascii="Cambria" w:hAnsi="Cambria" w:cs="Arial"/>
            <w:b/>
            <w:noProof/>
            <w:sz w:val="26"/>
            <w:szCs w:val="26"/>
            <w:lang w:eastAsia="en-US"/>
          </w:rPr>
          <w:t>ESTUDO TÉCNICO PRELIMINAR</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_Toc229992634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49</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39" w:history="1">
        <w:r w:rsidR="008533CB" w:rsidRPr="00021EFF">
          <w:rPr>
            <w:rStyle w:val="Hyperlink"/>
            <w:rFonts w:ascii="Cambria" w:hAnsi="Cambria" w:cs="Arial"/>
            <w:b/>
            <w:bCs/>
            <w:noProof/>
            <w:sz w:val="26"/>
            <w:szCs w:val="26"/>
          </w:rPr>
          <w:t>1. Introdução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_Toc229992639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50</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40" w:history="1">
        <w:r w:rsidR="008533CB" w:rsidRPr="00021EFF">
          <w:rPr>
            <w:rStyle w:val="Hyperlink"/>
            <w:rFonts w:ascii="Cambria" w:hAnsi="Cambria" w:cs="Arial"/>
            <w:b/>
            <w:bCs/>
            <w:noProof/>
            <w:sz w:val="26"/>
            <w:szCs w:val="26"/>
          </w:rPr>
          <w:t xml:space="preserve">2. Da Análise </w:t>
        </w:r>
        <w:r w:rsidR="006365D3"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a Contratação Vigente:</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50</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41" w:history="1">
        <w:r w:rsidR="008533CB" w:rsidRPr="00021EFF">
          <w:rPr>
            <w:rStyle w:val="Hyperlink"/>
            <w:rFonts w:ascii="Cambria" w:hAnsi="Cambria" w:cs="Arial"/>
            <w:b/>
            <w:bCs/>
            <w:noProof/>
            <w:sz w:val="26"/>
            <w:szCs w:val="26"/>
          </w:rPr>
          <w:t xml:space="preserve">3. Da Descrição </w:t>
        </w:r>
        <w:r w:rsidR="006365D3"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 xml:space="preserve">a Necessidade </w:t>
        </w:r>
        <w:r w:rsidR="006365D3"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50</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42" w:history="1">
        <w:r w:rsidR="008533CB" w:rsidRPr="00021EFF">
          <w:rPr>
            <w:rStyle w:val="Hyperlink"/>
            <w:rFonts w:ascii="Cambria" w:hAnsi="Cambria" w:cs="Arial"/>
            <w:b/>
            <w:bCs/>
            <w:noProof/>
            <w:sz w:val="26"/>
            <w:szCs w:val="26"/>
          </w:rPr>
          <w:t xml:space="preserve">4. Da Demonstração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 xml:space="preserve">a Previsão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 xml:space="preserve">a Contratação </w:t>
        </w:r>
        <w:r w:rsidR="00716C2D" w:rsidRPr="00021EFF">
          <w:rPr>
            <w:rStyle w:val="Hyperlink"/>
            <w:rFonts w:ascii="Cambria" w:hAnsi="Cambria" w:cs="Arial"/>
            <w:b/>
            <w:bCs/>
            <w:noProof/>
            <w:sz w:val="26"/>
            <w:szCs w:val="26"/>
          </w:rPr>
          <w:t>n</w:t>
        </w:r>
        <w:r w:rsidR="008533CB" w:rsidRPr="00021EFF">
          <w:rPr>
            <w:rStyle w:val="Hyperlink"/>
            <w:rFonts w:ascii="Cambria" w:hAnsi="Cambria" w:cs="Arial"/>
            <w:b/>
            <w:bCs/>
            <w:noProof/>
            <w:sz w:val="26"/>
            <w:szCs w:val="26"/>
          </w:rPr>
          <w:t xml:space="preserve">o Plano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e Contratações Anual</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50</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43" w:history="1">
        <w:r w:rsidR="008533CB" w:rsidRPr="00021EFF">
          <w:rPr>
            <w:rStyle w:val="Hyperlink"/>
            <w:rFonts w:ascii="Cambria" w:hAnsi="Cambria" w:cs="Arial"/>
            <w:b/>
            <w:bCs/>
            <w:noProof/>
            <w:sz w:val="26"/>
            <w:szCs w:val="26"/>
          </w:rPr>
          <w:t xml:space="preserve">5. </w:t>
        </w:r>
        <w:r w:rsidR="008533CB" w:rsidRPr="00021EFF">
          <w:rPr>
            <w:rStyle w:val="Hyperlink"/>
            <w:rFonts w:ascii="Cambria" w:hAnsi="Cambria" w:cs="Arial"/>
            <w:b/>
            <w:noProof/>
            <w:sz w:val="26"/>
            <w:szCs w:val="26"/>
          </w:rPr>
          <w:t xml:space="preserve">Dos Requisitos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50</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44" w:history="1">
        <w:r w:rsidR="008533CB" w:rsidRPr="00021EFF">
          <w:rPr>
            <w:rStyle w:val="Hyperlink"/>
            <w:rFonts w:ascii="Cambria" w:hAnsi="Cambria" w:cs="Arial"/>
            <w:b/>
            <w:bCs/>
            <w:noProof/>
            <w:sz w:val="26"/>
            <w:szCs w:val="26"/>
          </w:rPr>
          <w:t xml:space="preserve">6. </w:t>
        </w:r>
        <w:r w:rsidR="008533CB" w:rsidRPr="00021EFF">
          <w:rPr>
            <w:rStyle w:val="Hyperlink"/>
            <w:rFonts w:ascii="Cambria" w:hAnsi="Cambria" w:cs="Arial"/>
            <w:b/>
            <w:noProof/>
            <w:sz w:val="26"/>
            <w:szCs w:val="26"/>
          </w:rPr>
          <w:t xml:space="preserve">Das Estimativas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as Quantidades </w:t>
        </w:r>
        <w:r w:rsidR="00716C2D" w:rsidRPr="00021EFF">
          <w:rPr>
            <w:rStyle w:val="Hyperlink"/>
            <w:rFonts w:ascii="Cambria" w:hAnsi="Cambria" w:cs="Arial"/>
            <w:b/>
            <w:noProof/>
            <w:sz w:val="26"/>
            <w:szCs w:val="26"/>
          </w:rPr>
          <w:t>p</w:t>
        </w:r>
        <w:r w:rsidR="008533CB" w:rsidRPr="00021EFF">
          <w:rPr>
            <w:rStyle w:val="Hyperlink"/>
            <w:rFonts w:ascii="Cambria" w:hAnsi="Cambria" w:cs="Arial"/>
            <w:b/>
            <w:noProof/>
            <w:sz w:val="26"/>
            <w:szCs w:val="26"/>
          </w:rPr>
          <w:t xml:space="preserve">ara </w:t>
        </w:r>
        <w:r w:rsidR="00716C2D" w:rsidRPr="00021EFF">
          <w:rPr>
            <w:rStyle w:val="Hyperlink"/>
            <w:rFonts w:ascii="Cambria" w:hAnsi="Cambria" w:cs="Arial"/>
            <w:b/>
            <w:noProof/>
            <w:sz w:val="26"/>
            <w:szCs w:val="26"/>
          </w:rPr>
          <w:t>a</w:t>
        </w:r>
        <w:r w:rsidR="008533CB" w:rsidRPr="00021EFF">
          <w:rPr>
            <w:rStyle w:val="Hyperlink"/>
            <w:rFonts w:ascii="Cambria" w:hAnsi="Cambria" w:cs="Arial"/>
            <w:b/>
            <w:noProof/>
            <w:sz w:val="26"/>
            <w:szCs w:val="26"/>
          </w:rPr>
          <w:t xml:space="preserve">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56</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45" w:history="1">
        <w:r w:rsidR="008533CB" w:rsidRPr="00021EFF">
          <w:rPr>
            <w:rStyle w:val="Hyperlink"/>
            <w:rFonts w:ascii="Cambria" w:hAnsi="Cambria" w:cs="Arial"/>
            <w:b/>
            <w:bCs/>
            <w:noProof/>
            <w:sz w:val="26"/>
            <w:szCs w:val="26"/>
          </w:rPr>
          <w:t xml:space="preserve">7. </w:t>
        </w:r>
        <w:r w:rsidR="008533CB" w:rsidRPr="00021EFF">
          <w:rPr>
            <w:rStyle w:val="Hyperlink"/>
            <w:rFonts w:ascii="Cambria" w:hAnsi="Cambria" w:cs="Arial"/>
            <w:b/>
            <w:noProof/>
            <w:sz w:val="26"/>
            <w:szCs w:val="26"/>
          </w:rPr>
          <w:t xml:space="preserve">Do Levantamento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e Mercado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57</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46" w:history="1">
        <w:r w:rsidR="008533CB" w:rsidRPr="00021EFF">
          <w:rPr>
            <w:rStyle w:val="Hyperlink"/>
            <w:rFonts w:ascii="Cambria" w:hAnsi="Cambria" w:cs="Arial"/>
            <w:b/>
            <w:bCs/>
            <w:noProof/>
            <w:sz w:val="26"/>
            <w:szCs w:val="26"/>
          </w:rPr>
          <w:t xml:space="preserve">8. </w:t>
        </w:r>
        <w:r w:rsidR="008533CB" w:rsidRPr="00021EFF">
          <w:rPr>
            <w:rStyle w:val="Hyperlink"/>
            <w:rFonts w:ascii="Cambria" w:hAnsi="Cambria" w:cs="Arial"/>
            <w:b/>
            <w:noProof/>
            <w:sz w:val="26"/>
            <w:szCs w:val="26"/>
          </w:rPr>
          <w:t xml:space="preserve">Da Estimativa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o Valor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58</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47" w:history="1">
        <w:r w:rsidR="008533CB" w:rsidRPr="00021EFF">
          <w:rPr>
            <w:rStyle w:val="Hyperlink"/>
            <w:rFonts w:ascii="Cambria" w:hAnsi="Cambria" w:cs="Arial"/>
            <w:b/>
            <w:bCs/>
            <w:noProof/>
            <w:sz w:val="26"/>
            <w:szCs w:val="26"/>
          </w:rPr>
          <w:t xml:space="preserve">9. </w:t>
        </w:r>
        <w:r w:rsidR="008533CB" w:rsidRPr="00021EFF">
          <w:rPr>
            <w:rStyle w:val="Hyperlink"/>
            <w:rFonts w:ascii="Cambria" w:hAnsi="Cambria" w:cs="Arial"/>
            <w:b/>
            <w:noProof/>
            <w:sz w:val="26"/>
            <w:szCs w:val="26"/>
          </w:rPr>
          <w:t xml:space="preserve">Da Descrição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a Solução Como Um Todo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59</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48" w:history="1">
        <w:r w:rsidR="008533CB" w:rsidRPr="00021EFF">
          <w:rPr>
            <w:rStyle w:val="Hyperlink"/>
            <w:rFonts w:ascii="Cambria" w:hAnsi="Cambria" w:cs="Arial"/>
            <w:b/>
            <w:bCs/>
            <w:noProof/>
            <w:sz w:val="26"/>
            <w:szCs w:val="26"/>
          </w:rPr>
          <w:t xml:space="preserve">10. </w:t>
        </w:r>
        <w:r w:rsidR="008533CB" w:rsidRPr="00021EFF">
          <w:rPr>
            <w:rStyle w:val="Hyperlink"/>
            <w:rFonts w:ascii="Cambria" w:hAnsi="Cambria" w:cs="Arial"/>
            <w:b/>
            <w:noProof/>
            <w:sz w:val="26"/>
            <w:szCs w:val="26"/>
          </w:rPr>
          <w:t xml:space="preserve">Das Justificativas Para </w:t>
        </w:r>
        <w:r w:rsidR="00977591" w:rsidRPr="00021EFF">
          <w:rPr>
            <w:rStyle w:val="Hyperlink"/>
            <w:rFonts w:ascii="Cambria" w:hAnsi="Cambria" w:cs="Arial"/>
            <w:b/>
            <w:noProof/>
            <w:sz w:val="26"/>
            <w:szCs w:val="26"/>
          </w:rPr>
          <w:t>o</w:t>
        </w:r>
        <w:r w:rsidR="008533CB" w:rsidRPr="00021EFF">
          <w:rPr>
            <w:rStyle w:val="Hyperlink"/>
            <w:rFonts w:ascii="Cambria" w:hAnsi="Cambria" w:cs="Arial"/>
            <w:b/>
            <w:noProof/>
            <w:sz w:val="26"/>
            <w:szCs w:val="26"/>
          </w:rPr>
          <w:t xml:space="preserve"> Parcelamento </w:t>
        </w:r>
        <w:r w:rsidR="00977591" w:rsidRPr="00021EFF">
          <w:rPr>
            <w:rStyle w:val="Hyperlink"/>
            <w:rFonts w:ascii="Cambria" w:hAnsi="Cambria" w:cs="Arial"/>
            <w:b/>
            <w:noProof/>
            <w:sz w:val="26"/>
            <w:szCs w:val="26"/>
          </w:rPr>
          <w:t>o</w:t>
        </w:r>
        <w:r w:rsidR="008533CB" w:rsidRPr="00021EFF">
          <w:rPr>
            <w:rStyle w:val="Hyperlink"/>
            <w:rFonts w:ascii="Cambria" w:hAnsi="Cambria" w:cs="Arial"/>
            <w:b/>
            <w:noProof/>
            <w:sz w:val="26"/>
            <w:szCs w:val="26"/>
          </w:rPr>
          <w:t xml:space="preserve">u Não </w:t>
        </w:r>
        <w:r w:rsidR="00977591"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59</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49" w:history="1">
        <w:r w:rsidR="008533CB" w:rsidRPr="00021EFF">
          <w:rPr>
            <w:rStyle w:val="Hyperlink"/>
            <w:rFonts w:ascii="Cambria" w:hAnsi="Cambria" w:cs="Arial"/>
            <w:b/>
            <w:bCs/>
            <w:noProof/>
            <w:sz w:val="26"/>
            <w:szCs w:val="26"/>
          </w:rPr>
          <w:t xml:space="preserve">11. </w:t>
        </w:r>
        <w:r w:rsidR="008533CB" w:rsidRPr="00021EFF">
          <w:rPr>
            <w:rStyle w:val="Hyperlink"/>
            <w:rFonts w:ascii="Cambria" w:hAnsi="Cambria" w:cs="Arial"/>
            <w:b/>
            <w:noProof/>
            <w:sz w:val="26"/>
            <w:szCs w:val="26"/>
          </w:rPr>
          <w:t xml:space="preserve">Do Demonstrativo </w:t>
        </w:r>
        <w:r w:rsidR="00977591"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os Resultados Pretendidos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60</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50" w:history="1">
        <w:r w:rsidR="008533CB" w:rsidRPr="00021EFF">
          <w:rPr>
            <w:rStyle w:val="Hyperlink"/>
            <w:rFonts w:ascii="Cambria" w:hAnsi="Cambria" w:cs="Arial"/>
            <w:b/>
            <w:bCs/>
            <w:noProof/>
            <w:sz w:val="26"/>
            <w:szCs w:val="26"/>
          </w:rPr>
          <w:t xml:space="preserve">12. </w:t>
        </w:r>
        <w:r w:rsidR="008533CB" w:rsidRPr="00021EFF">
          <w:rPr>
            <w:rStyle w:val="Hyperlink"/>
            <w:rFonts w:ascii="Cambria" w:hAnsi="Cambria" w:cs="Arial"/>
            <w:b/>
            <w:noProof/>
            <w:sz w:val="26"/>
            <w:szCs w:val="26"/>
          </w:rPr>
          <w:t xml:space="preserve">Das Providências </w:t>
        </w:r>
        <w:r w:rsidR="00977591" w:rsidRPr="00021EFF">
          <w:rPr>
            <w:rStyle w:val="Hyperlink"/>
            <w:rFonts w:ascii="Cambria" w:hAnsi="Cambria" w:cs="Arial"/>
            <w:b/>
            <w:noProof/>
            <w:sz w:val="26"/>
            <w:szCs w:val="26"/>
          </w:rPr>
          <w:t>a</w:t>
        </w:r>
        <w:r w:rsidR="008533CB" w:rsidRPr="00021EFF">
          <w:rPr>
            <w:rStyle w:val="Hyperlink"/>
            <w:rFonts w:ascii="Cambria" w:hAnsi="Cambria" w:cs="Arial"/>
            <w:b/>
            <w:noProof/>
            <w:sz w:val="26"/>
            <w:szCs w:val="26"/>
          </w:rPr>
          <w:t xml:space="preserve"> Serem Adotadas Pela Administração Previamente </w:t>
        </w:r>
        <w:r w:rsidR="00977591" w:rsidRPr="00021EFF">
          <w:rPr>
            <w:rStyle w:val="Hyperlink"/>
            <w:rFonts w:ascii="Cambria" w:hAnsi="Cambria" w:cs="Arial"/>
            <w:b/>
            <w:noProof/>
            <w:sz w:val="26"/>
            <w:szCs w:val="26"/>
          </w:rPr>
          <w:t>à</w:t>
        </w:r>
        <w:r w:rsidR="008533CB" w:rsidRPr="00021EFF">
          <w:rPr>
            <w:rStyle w:val="Hyperlink"/>
            <w:rFonts w:ascii="Cambria" w:hAnsi="Cambria" w:cs="Arial"/>
            <w:b/>
            <w:noProof/>
            <w:sz w:val="26"/>
            <w:szCs w:val="26"/>
          </w:rPr>
          <w:t xml:space="preserve"> Celebração </w:t>
        </w:r>
        <w:r w:rsidR="00977591"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o Contrato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60</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51" w:history="1">
        <w:r w:rsidR="008533CB" w:rsidRPr="00021EFF">
          <w:rPr>
            <w:rStyle w:val="Hyperlink"/>
            <w:rFonts w:ascii="Cambria" w:hAnsi="Cambria" w:cs="Arial"/>
            <w:b/>
            <w:bCs/>
            <w:noProof/>
            <w:sz w:val="26"/>
            <w:szCs w:val="26"/>
          </w:rPr>
          <w:t xml:space="preserve">13. </w:t>
        </w:r>
        <w:r w:rsidR="008533CB" w:rsidRPr="00021EFF">
          <w:rPr>
            <w:rStyle w:val="Hyperlink"/>
            <w:rFonts w:ascii="Cambria" w:hAnsi="Cambria" w:cs="Arial"/>
            <w:b/>
            <w:noProof/>
            <w:sz w:val="26"/>
            <w:szCs w:val="26"/>
          </w:rPr>
          <w:t xml:space="preserve">Das Contratações Correlatas </w:t>
        </w:r>
        <w:r w:rsidR="00977591"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w:t>
        </w:r>
        <w:r w:rsidR="00977591" w:rsidRPr="00021EFF">
          <w:rPr>
            <w:rStyle w:val="Hyperlink"/>
            <w:rFonts w:ascii="Cambria" w:hAnsi="Cambria" w:cs="Arial"/>
            <w:b/>
            <w:noProof/>
            <w:sz w:val="26"/>
            <w:szCs w:val="26"/>
          </w:rPr>
          <w:t>o</w:t>
        </w:r>
        <w:r w:rsidR="008533CB" w:rsidRPr="00021EFF">
          <w:rPr>
            <w:rStyle w:val="Hyperlink"/>
            <w:rFonts w:ascii="Cambria" w:hAnsi="Cambria" w:cs="Arial"/>
            <w:b/>
            <w:noProof/>
            <w:sz w:val="26"/>
            <w:szCs w:val="26"/>
          </w:rPr>
          <w:t>u Interdependentes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61</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52" w:history="1">
        <w:r w:rsidR="008533CB" w:rsidRPr="00021EFF">
          <w:rPr>
            <w:rStyle w:val="Hyperlink"/>
            <w:rFonts w:ascii="Cambria" w:hAnsi="Cambria" w:cs="Arial"/>
            <w:b/>
            <w:bCs/>
            <w:noProof/>
            <w:sz w:val="26"/>
            <w:szCs w:val="26"/>
          </w:rPr>
          <w:t xml:space="preserve">14. </w:t>
        </w:r>
        <w:r w:rsidR="008533CB" w:rsidRPr="00021EFF">
          <w:rPr>
            <w:rStyle w:val="Hyperlink"/>
            <w:rFonts w:ascii="Cambria" w:hAnsi="Cambria" w:cs="Arial"/>
            <w:b/>
            <w:noProof/>
            <w:sz w:val="26"/>
            <w:szCs w:val="26"/>
          </w:rPr>
          <w:t xml:space="preserve">Da Descrição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e Possíveis Impactos Ambientais </w:t>
        </w:r>
        <w:r w:rsidR="002A2BFC"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Respectivas Medidas Mitigadoras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61</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53" w:history="1">
        <w:r w:rsidR="008533CB" w:rsidRPr="00021EFF">
          <w:rPr>
            <w:rStyle w:val="Hyperlink"/>
            <w:rFonts w:ascii="Cambria" w:hAnsi="Cambria" w:cs="Arial"/>
            <w:b/>
            <w:bCs/>
            <w:noProof/>
            <w:sz w:val="26"/>
            <w:szCs w:val="26"/>
          </w:rPr>
          <w:t xml:space="preserve">15. </w:t>
        </w:r>
        <w:r w:rsidR="008533CB" w:rsidRPr="00021EFF">
          <w:rPr>
            <w:rStyle w:val="Hyperlink"/>
            <w:rFonts w:ascii="Cambria" w:hAnsi="Cambria" w:cs="Arial"/>
            <w:b/>
            <w:noProof/>
            <w:sz w:val="26"/>
            <w:szCs w:val="26"/>
          </w:rPr>
          <w:t xml:space="preserve">Do Posicionamento Conclusivo Sobre </w:t>
        </w:r>
        <w:r w:rsidR="002A2BFC" w:rsidRPr="00021EFF">
          <w:rPr>
            <w:rStyle w:val="Hyperlink"/>
            <w:rFonts w:ascii="Cambria" w:hAnsi="Cambria" w:cs="Arial"/>
            <w:b/>
            <w:noProof/>
            <w:sz w:val="26"/>
            <w:szCs w:val="26"/>
          </w:rPr>
          <w:t>a</w:t>
        </w:r>
        <w:r w:rsidR="008533CB" w:rsidRPr="00021EFF">
          <w:rPr>
            <w:rStyle w:val="Hyperlink"/>
            <w:rFonts w:ascii="Cambria" w:hAnsi="Cambria" w:cs="Arial"/>
            <w:b/>
            <w:noProof/>
            <w:sz w:val="26"/>
            <w:szCs w:val="26"/>
          </w:rPr>
          <w:t xml:space="preserve"> Adequação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a Contratação Para </w:t>
        </w:r>
        <w:r w:rsidR="002A2BFC" w:rsidRPr="00021EFF">
          <w:rPr>
            <w:rStyle w:val="Hyperlink"/>
            <w:rFonts w:ascii="Cambria" w:hAnsi="Cambria" w:cs="Arial"/>
            <w:b/>
            <w:noProof/>
            <w:sz w:val="26"/>
            <w:szCs w:val="26"/>
          </w:rPr>
          <w:t>o</w:t>
        </w:r>
        <w:r w:rsidR="008533CB" w:rsidRPr="00021EFF">
          <w:rPr>
            <w:rStyle w:val="Hyperlink"/>
            <w:rFonts w:ascii="Cambria" w:hAnsi="Cambria" w:cs="Arial"/>
            <w:b/>
            <w:noProof/>
            <w:sz w:val="26"/>
            <w:szCs w:val="26"/>
          </w:rPr>
          <w:t xml:space="preserve"> Atendimento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a Necessidade </w:t>
        </w:r>
        <w:r w:rsidR="002A2BFC" w:rsidRPr="00021EFF">
          <w:rPr>
            <w:rStyle w:val="Hyperlink"/>
            <w:rFonts w:ascii="Cambria" w:hAnsi="Cambria" w:cs="Arial"/>
            <w:b/>
            <w:noProof/>
            <w:sz w:val="26"/>
            <w:szCs w:val="26"/>
          </w:rPr>
          <w:t>a</w:t>
        </w:r>
        <w:r w:rsidR="008533CB" w:rsidRPr="00021EFF">
          <w:rPr>
            <w:rStyle w:val="Hyperlink"/>
            <w:rFonts w:ascii="Cambria" w:hAnsi="Cambria" w:cs="Arial"/>
            <w:b/>
            <w:noProof/>
            <w:sz w:val="26"/>
            <w:szCs w:val="26"/>
          </w:rPr>
          <w:t xml:space="preserve"> </w:t>
        </w:r>
        <w:r w:rsidR="002A2BFC" w:rsidRPr="00021EFF">
          <w:rPr>
            <w:rStyle w:val="Hyperlink"/>
            <w:rFonts w:ascii="Cambria" w:hAnsi="Cambria" w:cs="Arial"/>
            <w:b/>
            <w:noProof/>
            <w:sz w:val="26"/>
            <w:szCs w:val="26"/>
          </w:rPr>
          <w:t>q</w:t>
        </w:r>
        <w:r w:rsidR="008533CB" w:rsidRPr="00021EFF">
          <w:rPr>
            <w:rStyle w:val="Hyperlink"/>
            <w:rFonts w:ascii="Cambria" w:hAnsi="Cambria" w:cs="Arial"/>
            <w:b/>
            <w:noProof/>
            <w:sz w:val="26"/>
            <w:szCs w:val="26"/>
          </w:rPr>
          <w:t xml:space="preserve">ue </w:t>
        </w:r>
        <w:r w:rsidR="002A2BFC" w:rsidRPr="00021EFF">
          <w:rPr>
            <w:rStyle w:val="Hyperlink"/>
            <w:rFonts w:ascii="Cambria" w:hAnsi="Cambria" w:cs="Arial"/>
            <w:b/>
            <w:noProof/>
            <w:sz w:val="26"/>
            <w:szCs w:val="26"/>
          </w:rPr>
          <w:t>s</w:t>
        </w:r>
        <w:r w:rsidR="008533CB" w:rsidRPr="00021EFF">
          <w:rPr>
            <w:rStyle w:val="Hyperlink"/>
            <w:rFonts w:ascii="Cambria" w:hAnsi="Cambria" w:cs="Arial"/>
            <w:b/>
            <w:noProof/>
            <w:sz w:val="26"/>
            <w:szCs w:val="26"/>
          </w:rPr>
          <w:t>e Destina</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61</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54" w:history="1">
        <w:r w:rsidR="008533CB" w:rsidRPr="00021EFF">
          <w:rPr>
            <w:rStyle w:val="Hyperlink"/>
            <w:rFonts w:ascii="Cambria" w:hAnsi="Cambria" w:cs="Arial"/>
            <w:b/>
            <w:bCs/>
            <w:noProof/>
            <w:sz w:val="26"/>
            <w:szCs w:val="26"/>
          </w:rPr>
          <w:t xml:space="preserve">16. </w:t>
        </w:r>
        <w:r w:rsidR="008533CB" w:rsidRPr="00021EFF">
          <w:rPr>
            <w:rStyle w:val="Hyperlink"/>
            <w:rFonts w:ascii="Cambria" w:hAnsi="Cambria" w:cs="Arial"/>
            <w:b/>
            <w:noProof/>
            <w:sz w:val="26"/>
            <w:szCs w:val="26"/>
          </w:rPr>
          <w:t xml:space="preserve">Declaração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a Viabilidade </w:t>
        </w:r>
        <w:r w:rsidR="002A2BFC" w:rsidRPr="00021EFF">
          <w:rPr>
            <w:rStyle w:val="Hyperlink"/>
            <w:rFonts w:ascii="Cambria" w:hAnsi="Cambria" w:cs="Arial"/>
            <w:b/>
            <w:noProof/>
            <w:sz w:val="26"/>
            <w:szCs w:val="26"/>
          </w:rPr>
          <w:t>o</w:t>
        </w:r>
        <w:r w:rsidR="008533CB" w:rsidRPr="00021EFF">
          <w:rPr>
            <w:rStyle w:val="Hyperlink"/>
            <w:rFonts w:ascii="Cambria" w:hAnsi="Cambria" w:cs="Arial"/>
            <w:b/>
            <w:noProof/>
            <w:sz w:val="26"/>
            <w:szCs w:val="26"/>
          </w:rPr>
          <w:t xml:space="preserve">u Não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a Contratação</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62</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t xml:space="preserve">22. </w:t>
      </w:r>
      <w:hyperlink w:anchor="_Toc229992655" w:history="1">
        <w:r w:rsidR="00A93096" w:rsidRPr="00021EFF">
          <w:rPr>
            <w:rStyle w:val="Hyperlink"/>
            <w:rFonts w:ascii="Cambria" w:hAnsi="Cambria" w:cs="Arial"/>
            <w:b/>
            <w:noProof/>
            <w:sz w:val="26"/>
            <w:szCs w:val="26"/>
          </w:rPr>
          <w:t>ANEXO II</w:t>
        </w:r>
        <w:r w:rsidRPr="00021EFF">
          <w:rPr>
            <w:rStyle w:val="Hyperlink"/>
            <w:rFonts w:ascii="Cambria" w:hAnsi="Cambria" w:cs="Arial"/>
            <w:b/>
            <w:noProof/>
            <w:sz w:val="26"/>
            <w:szCs w:val="26"/>
          </w:rPr>
          <w:t xml:space="preserve"> – MODELO DE TERMO DE CONTRATO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63</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56" w:history="1">
        <w:r w:rsidR="008533CB" w:rsidRPr="00021EFF">
          <w:rPr>
            <w:rStyle w:val="Hyperlink"/>
            <w:rFonts w:ascii="Cambria" w:hAnsi="Cambria" w:cs="Arial"/>
            <w:b/>
            <w:noProof/>
            <w:sz w:val="26"/>
            <w:szCs w:val="26"/>
          </w:rPr>
          <w:t>Cláusula Primeira – Objeto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63</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57" w:history="1">
        <w:r w:rsidR="008533CB" w:rsidRPr="00021EFF">
          <w:rPr>
            <w:rStyle w:val="Hyperlink"/>
            <w:rFonts w:ascii="Cambria" w:hAnsi="Cambria" w:cs="Arial"/>
            <w:b/>
            <w:noProof/>
            <w:sz w:val="26"/>
            <w:szCs w:val="26"/>
          </w:rPr>
          <w:t xml:space="preserve">Cláusula Segunda – Vigência, Execução </w:t>
        </w:r>
        <w:r w:rsidR="002A2BFC"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Prorrogação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63</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58" w:history="1">
        <w:r w:rsidR="008533CB" w:rsidRPr="00021EFF">
          <w:rPr>
            <w:rStyle w:val="Hyperlink"/>
            <w:rFonts w:ascii="Cambria" w:hAnsi="Cambria" w:cs="Arial"/>
            <w:b/>
            <w:noProof/>
            <w:sz w:val="26"/>
            <w:szCs w:val="26"/>
          </w:rPr>
          <w:t xml:space="preserve">Cláusula Terceira – Modelos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e Execução </w:t>
        </w:r>
        <w:r w:rsidR="00977591"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Gestão Contratuais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64</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59" w:history="1">
        <w:r w:rsidR="008533CB" w:rsidRPr="00021EFF">
          <w:rPr>
            <w:rStyle w:val="Hyperlink"/>
            <w:rFonts w:ascii="Cambria" w:hAnsi="Cambria" w:cs="Arial"/>
            <w:b/>
            <w:noProof/>
            <w:sz w:val="26"/>
            <w:szCs w:val="26"/>
          </w:rPr>
          <w:t>Cláusula Quarta – Subcontratação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64</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60" w:history="1">
        <w:r w:rsidR="008533CB" w:rsidRPr="00021EFF">
          <w:rPr>
            <w:rStyle w:val="Hyperlink"/>
            <w:rFonts w:ascii="Cambria" w:hAnsi="Cambria" w:cs="Arial"/>
            <w:b/>
            <w:noProof/>
            <w:sz w:val="26"/>
            <w:szCs w:val="26"/>
          </w:rPr>
          <w:t>Cláusula Quinta – Preço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64</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61" w:history="1">
        <w:r w:rsidR="008533CB" w:rsidRPr="00021EFF">
          <w:rPr>
            <w:rStyle w:val="Hyperlink"/>
            <w:rFonts w:ascii="Cambria" w:hAnsi="Cambria" w:cs="Arial"/>
            <w:b/>
            <w:noProof/>
            <w:sz w:val="26"/>
            <w:szCs w:val="26"/>
          </w:rPr>
          <w:t>Cláusula Sexta – Pagamento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65</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62" w:history="1">
        <w:r w:rsidR="008533CB" w:rsidRPr="00021EFF">
          <w:rPr>
            <w:rStyle w:val="Hyperlink"/>
            <w:rFonts w:ascii="Cambria" w:hAnsi="Cambria" w:cs="Arial"/>
            <w:b/>
            <w:noProof/>
            <w:sz w:val="26"/>
            <w:szCs w:val="26"/>
          </w:rPr>
          <w:t>Cláusula Sétima – Reajuste</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65</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63" w:history="1">
        <w:r w:rsidR="008533CB" w:rsidRPr="00021EFF">
          <w:rPr>
            <w:rStyle w:val="Hyperlink"/>
            <w:rFonts w:ascii="Cambria" w:hAnsi="Cambria" w:cs="Arial"/>
            <w:b/>
            <w:noProof/>
            <w:sz w:val="26"/>
            <w:szCs w:val="26"/>
          </w:rPr>
          <w:t xml:space="preserve">Cláusula Oitava – Obrigações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o Contratante</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65</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64" w:history="1">
        <w:r w:rsidR="008533CB" w:rsidRPr="00021EFF">
          <w:rPr>
            <w:rStyle w:val="Hyperlink"/>
            <w:rFonts w:ascii="Cambria" w:hAnsi="Cambria" w:cs="Arial"/>
            <w:b/>
            <w:noProof/>
            <w:sz w:val="26"/>
            <w:szCs w:val="26"/>
          </w:rPr>
          <w:t xml:space="preserve">Cláusula Nona – Obrigações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o Contratado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67</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65" w:history="1">
        <w:r w:rsidR="008533CB" w:rsidRPr="00021EFF">
          <w:rPr>
            <w:rStyle w:val="Hyperlink"/>
            <w:rFonts w:ascii="Cambria" w:hAnsi="Cambria" w:cs="Arial"/>
            <w:b/>
            <w:noProof/>
            <w:sz w:val="26"/>
            <w:szCs w:val="26"/>
          </w:rPr>
          <w:t xml:space="preserve">Cláusula Décima – Obrigações Pertinentes </w:t>
        </w:r>
        <w:r w:rsidR="002A2BFC" w:rsidRPr="00021EFF">
          <w:rPr>
            <w:rStyle w:val="Hyperlink"/>
            <w:rFonts w:ascii="Cambria" w:hAnsi="Cambria" w:cs="Arial"/>
            <w:b/>
            <w:noProof/>
            <w:sz w:val="26"/>
            <w:szCs w:val="26"/>
          </w:rPr>
          <w:t>à</w:t>
        </w:r>
        <w:r w:rsidR="008533CB" w:rsidRPr="00021EFF">
          <w:rPr>
            <w:rStyle w:val="Hyperlink"/>
            <w:rFonts w:ascii="Cambria" w:hAnsi="Cambria" w:cs="Arial"/>
            <w:b/>
            <w:noProof/>
            <w:sz w:val="26"/>
            <w:szCs w:val="26"/>
          </w:rPr>
          <w:t xml:space="preserve"> L</w:t>
        </w:r>
        <w:r w:rsidR="002A2BFC" w:rsidRPr="00021EFF">
          <w:rPr>
            <w:rStyle w:val="Hyperlink"/>
            <w:rFonts w:ascii="Cambria" w:hAnsi="Cambria" w:cs="Arial"/>
            <w:b/>
            <w:noProof/>
            <w:sz w:val="26"/>
            <w:szCs w:val="26"/>
          </w:rPr>
          <w:t>GPD</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71</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66" w:history="1">
        <w:r w:rsidR="008533CB" w:rsidRPr="00021EFF">
          <w:rPr>
            <w:rStyle w:val="Hyperlink"/>
            <w:rFonts w:ascii="Cambria" w:hAnsi="Cambria" w:cs="Arial"/>
            <w:b/>
            <w:noProof/>
            <w:sz w:val="26"/>
            <w:szCs w:val="26"/>
          </w:rPr>
          <w:t xml:space="preserve">Cláusula Décima Primeira – Garantia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e Execução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72</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67" w:history="1">
        <w:r w:rsidR="008533CB" w:rsidRPr="00021EFF">
          <w:rPr>
            <w:rStyle w:val="Hyperlink"/>
            <w:rFonts w:ascii="Cambria" w:hAnsi="Cambria" w:cs="Arial"/>
            <w:b/>
            <w:noProof/>
            <w:sz w:val="26"/>
            <w:szCs w:val="26"/>
          </w:rPr>
          <w:t xml:space="preserve">Cláusula Décima Segunda – Infrações </w:t>
        </w:r>
        <w:r w:rsidR="002A2BFC"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Sanções Administrativas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72</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68" w:history="1">
        <w:r w:rsidR="008533CB" w:rsidRPr="00021EFF">
          <w:rPr>
            <w:rStyle w:val="Hyperlink"/>
            <w:rFonts w:ascii="Cambria" w:hAnsi="Cambria" w:cs="Arial"/>
            <w:b/>
            <w:noProof/>
            <w:sz w:val="26"/>
            <w:szCs w:val="26"/>
          </w:rPr>
          <w:t>Cláusula Décima Terceira – Da Extinção Contratual</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72</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69" w:history="1">
        <w:r w:rsidR="008533CB" w:rsidRPr="00021EFF">
          <w:rPr>
            <w:rStyle w:val="Hyperlink"/>
            <w:rFonts w:ascii="Cambria" w:hAnsi="Cambria" w:cs="Arial"/>
            <w:b/>
            <w:noProof/>
            <w:sz w:val="26"/>
            <w:szCs w:val="26"/>
          </w:rPr>
          <w:t>Cláusula Décima Quarta – Alterações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73</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70" w:history="1">
        <w:r w:rsidR="008533CB" w:rsidRPr="00021EFF">
          <w:rPr>
            <w:rStyle w:val="Hyperlink"/>
            <w:rFonts w:ascii="Cambria" w:hAnsi="Cambria" w:cs="Arial"/>
            <w:b/>
            <w:noProof/>
            <w:sz w:val="26"/>
            <w:szCs w:val="26"/>
          </w:rPr>
          <w:t>Cláusula Décima Quinta – Dotação Orçamentária</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73</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71" w:history="1">
        <w:r w:rsidR="008533CB" w:rsidRPr="00021EFF">
          <w:rPr>
            <w:rStyle w:val="Hyperlink"/>
            <w:rFonts w:ascii="Cambria" w:hAnsi="Cambria" w:cs="Arial"/>
            <w:b/>
            <w:noProof/>
            <w:sz w:val="26"/>
            <w:szCs w:val="26"/>
          </w:rPr>
          <w:t>Cláusula Décima Sexta – Dos Casos Omissos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74</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72" w:history="1">
        <w:r w:rsidR="008533CB" w:rsidRPr="00021EFF">
          <w:rPr>
            <w:rStyle w:val="Hyperlink"/>
            <w:rFonts w:ascii="Cambria" w:hAnsi="Cambria" w:cs="Arial"/>
            <w:b/>
            <w:noProof/>
            <w:sz w:val="26"/>
            <w:szCs w:val="26"/>
          </w:rPr>
          <w:t>Cláusula Décima Sétima – Publicação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74</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73" w:history="1">
        <w:r w:rsidR="008533CB" w:rsidRPr="00021EFF">
          <w:rPr>
            <w:rStyle w:val="Hyperlink"/>
            <w:rFonts w:ascii="Cambria" w:hAnsi="Cambria" w:cs="Arial"/>
            <w:b/>
            <w:noProof/>
            <w:sz w:val="26"/>
            <w:szCs w:val="26"/>
          </w:rPr>
          <w:t>Cláusula Décima Oitava – Foro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74</w:t>
        </w:r>
        <w:r w:rsidR="00A93096" w:rsidRPr="00021EFF">
          <w:rPr>
            <w:rFonts w:ascii="Cambria" w:hAnsi="Cambria"/>
            <w:noProof/>
            <w:webHidden/>
            <w:sz w:val="26"/>
            <w:szCs w:val="26"/>
          </w:rPr>
          <w:fldChar w:fldCharType="end"/>
        </w:r>
      </w:hyperlink>
    </w:p>
    <w:p w:rsidR="00A93096" w:rsidRPr="00021EFF" w:rsidRDefault="00FB5F66" w:rsidP="002447C6">
      <w:pPr>
        <w:pStyle w:val="Sumrio2"/>
        <w:spacing w:line="360" w:lineRule="auto"/>
        <w:rPr>
          <w:rFonts w:ascii="Cambria" w:hAnsi="Cambria"/>
          <w:noProof/>
          <w:sz w:val="26"/>
          <w:szCs w:val="26"/>
        </w:rPr>
      </w:pPr>
      <w:hyperlink w:anchor="_Toc229992674" w:history="1">
        <w:r w:rsidR="008533CB" w:rsidRPr="00021EFF">
          <w:rPr>
            <w:rStyle w:val="Hyperlink"/>
            <w:rFonts w:ascii="Cambria" w:hAnsi="Cambria" w:cs="Arial"/>
            <w:b/>
            <w:noProof/>
            <w:sz w:val="26"/>
            <w:szCs w:val="26"/>
            <w:lang w:val="pt-PT"/>
          </w:rPr>
          <w:t xml:space="preserve">Termo </w:t>
        </w:r>
        <w:r w:rsidR="002A2BFC" w:rsidRPr="00021EFF">
          <w:rPr>
            <w:rStyle w:val="Hyperlink"/>
            <w:rFonts w:ascii="Cambria" w:hAnsi="Cambria" w:cs="Arial"/>
            <w:b/>
            <w:noProof/>
            <w:sz w:val="26"/>
            <w:szCs w:val="26"/>
            <w:lang w:val="pt-PT"/>
          </w:rPr>
          <w:t>d</w:t>
        </w:r>
        <w:r w:rsidR="008533CB" w:rsidRPr="00021EFF">
          <w:rPr>
            <w:rStyle w:val="Hyperlink"/>
            <w:rFonts w:ascii="Cambria" w:hAnsi="Cambria" w:cs="Arial"/>
            <w:b/>
            <w:noProof/>
            <w:sz w:val="26"/>
            <w:szCs w:val="26"/>
            <w:lang w:val="pt-PT"/>
          </w:rPr>
          <w:t xml:space="preserve">e Ciência </w:t>
        </w:r>
        <w:r w:rsidR="002A2BFC" w:rsidRPr="00021EFF">
          <w:rPr>
            <w:rStyle w:val="Hyperlink"/>
            <w:rFonts w:ascii="Cambria" w:hAnsi="Cambria" w:cs="Arial"/>
            <w:b/>
            <w:noProof/>
            <w:sz w:val="26"/>
            <w:szCs w:val="26"/>
            <w:lang w:val="pt-PT"/>
          </w:rPr>
          <w:t>e</w:t>
        </w:r>
        <w:r w:rsidR="008533CB" w:rsidRPr="00021EFF">
          <w:rPr>
            <w:rStyle w:val="Hyperlink"/>
            <w:rFonts w:ascii="Cambria" w:hAnsi="Cambria" w:cs="Arial"/>
            <w:b/>
            <w:noProof/>
            <w:sz w:val="26"/>
            <w:szCs w:val="26"/>
            <w:lang w:val="pt-PT"/>
          </w:rPr>
          <w:t xml:space="preserve"> </w:t>
        </w:r>
        <w:r w:rsidR="002A2BFC" w:rsidRPr="00021EFF">
          <w:rPr>
            <w:rStyle w:val="Hyperlink"/>
            <w:rFonts w:ascii="Cambria" w:hAnsi="Cambria" w:cs="Arial"/>
            <w:b/>
            <w:noProof/>
            <w:sz w:val="26"/>
            <w:szCs w:val="26"/>
            <w:lang w:val="pt-PT"/>
          </w:rPr>
          <w:t>d</w:t>
        </w:r>
        <w:r w:rsidR="008533CB" w:rsidRPr="00021EFF">
          <w:rPr>
            <w:rStyle w:val="Hyperlink"/>
            <w:rFonts w:ascii="Cambria" w:hAnsi="Cambria" w:cs="Arial"/>
            <w:b/>
            <w:noProof/>
            <w:sz w:val="26"/>
            <w:szCs w:val="26"/>
            <w:lang w:val="pt-PT"/>
          </w:rPr>
          <w:t>e Notificação - Contratos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75</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t xml:space="preserve">23. </w:t>
      </w:r>
      <w:hyperlink w:anchor="_Toc229992675" w:history="1">
        <w:r w:rsidR="00A93096" w:rsidRPr="00021EFF">
          <w:rPr>
            <w:rStyle w:val="Hyperlink"/>
            <w:rFonts w:ascii="Cambria" w:hAnsi="Cambria" w:cs="Arial"/>
            <w:b/>
            <w:noProof/>
            <w:sz w:val="26"/>
            <w:szCs w:val="26"/>
          </w:rPr>
          <w:t>ANEXO III</w:t>
        </w:r>
        <w:r w:rsidRPr="00021EFF">
          <w:rPr>
            <w:rStyle w:val="Hyperlink"/>
            <w:rFonts w:ascii="Cambria" w:hAnsi="Cambria" w:cs="Arial"/>
            <w:b/>
            <w:noProof/>
            <w:sz w:val="26"/>
            <w:szCs w:val="26"/>
          </w:rPr>
          <w:t xml:space="preserve"> – DECLARAÇÃO DE CARÁTER GERAL</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77</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t xml:space="preserve">24. </w:t>
      </w:r>
      <w:hyperlink w:anchor="_Toc229992676" w:history="1">
        <w:r w:rsidR="00A93096" w:rsidRPr="00021EFF">
          <w:rPr>
            <w:rStyle w:val="Hyperlink"/>
            <w:rFonts w:ascii="Cambria" w:hAnsi="Cambria" w:cs="Arial"/>
            <w:b/>
            <w:noProof/>
            <w:sz w:val="26"/>
            <w:szCs w:val="26"/>
          </w:rPr>
          <w:t>ANEXO IV</w:t>
        </w:r>
        <w:r w:rsidRPr="00021EFF">
          <w:rPr>
            <w:rStyle w:val="Hyperlink"/>
            <w:rFonts w:ascii="Cambria" w:hAnsi="Cambria" w:cs="Arial"/>
            <w:b/>
            <w:noProof/>
            <w:sz w:val="26"/>
            <w:szCs w:val="26"/>
          </w:rPr>
          <w:t xml:space="preserve"> – PROPOSTA COMERCIAL</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79</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t xml:space="preserve">25. </w:t>
      </w:r>
      <w:hyperlink w:anchor="_Toc229992677" w:history="1">
        <w:r w:rsidR="00A93096" w:rsidRPr="00021EFF">
          <w:rPr>
            <w:rStyle w:val="Hyperlink"/>
            <w:rFonts w:ascii="Cambria" w:hAnsi="Cambria" w:cs="Arial"/>
            <w:b/>
            <w:noProof/>
            <w:sz w:val="26"/>
            <w:szCs w:val="26"/>
          </w:rPr>
          <w:t>ANEXO V</w:t>
        </w:r>
        <w:r w:rsidRPr="00021EFF">
          <w:rPr>
            <w:rStyle w:val="Hyperlink"/>
            <w:rFonts w:ascii="Cambria" w:hAnsi="Cambria" w:cs="Arial"/>
            <w:b/>
            <w:noProof/>
            <w:sz w:val="26"/>
            <w:szCs w:val="26"/>
          </w:rPr>
          <w:t xml:space="preserve"> – FORMULÁRIO DE DADOS CADASTRAIS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17A05">
          <w:rPr>
            <w:rFonts w:ascii="Cambria" w:hAnsi="Cambria"/>
            <w:noProof/>
            <w:webHidden/>
            <w:sz w:val="26"/>
            <w:szCs w:val="26"/>
          </w:rPr>
          <w:t>81</w:t>
        </w:r>
        <w:r w:rsidR="00A93096" w:rsidRPr="00021EFF">
          <w:rPr>
            <w:rFonts w:ascii="Cambria" w:hAnsi="Cambria"/>
            <w:noProof/>
            <w:webHidden/>
            <w:sz w:val="26"/>
            <w:szCs w:val="26"/>
          </w:rPr>
          <w:fldChar w:fldCharType="end"/>
        </w:r>
      </w:hyperlink>
    </w:p>
    <w:p w:rsidR="00C41E15" w:rsidRPr="00021EFF" w:rsidRDefault="00C41E15" w:rsidP="00DB3D86">
      <w:pPr>
        <w:jc w:val="both"/>
        <w:rPr>
          <w:rFonts w:ascii="Cambria" w:hAnsi="Cambria" w:cs="Courier New"/>
          <w:color w:val="000000"/>
          <w:sz w:val="26"/>
          <w:szCs w:val="26"/>
        </w:rPr>
      </w:pPr>
      <w:r w:rsidRPr="00021EFF">
        <w:rPr>
          <w:rFonts w:ascii="Cambria" w:hAnsi="Cambria" w:cs="Courier New"/>
          <w:color w:val="000000"/>
          <w:sz w:val="26"/>
          <w:szCs w:val="26"/>
        </w:rPr>
        <w:fldChar w:fldCharType="end"/>
      </w:r>
    </w:p>
    <w:p w:rsidR="00C41E15" w:rsidRPr="00021EFF" w:rsidRDefault="00C41E15"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C41E15" w:rsidRPr="00021EFF" w:rsidRDefault="00C41E15" w:rsidP="00DB3D86">
      <w:pPr>
        <w:jc w:val="both"/>
        <w:rPr>
          <w:rFonts w:ascii="Cambria" w:hAnsi="Cambria" w:cs="Courier New"/>
          <w:color w:val="000000"/>
          <w:sz w:val="26"/>
          <w:szCs w:val="26"/>
        </w:rPr>
      </w:pPr>
    </w:p>
    <w:p w:rsidR="008E6ECB" w:rsidRPr="00021EFF" w:rsidRDefault="008E6ECB" w:rsidP="008E6ECB">
      <w:pPr>
        <w:jc w:val="center"/>
        <w:rPr>
          <w:rFonts w:ascii="Cambria" w:hAnsi="Cambria" w:cs="Courier New"/>
          <w:b/>
          <w:color w:val="000000"/>
          <w:sz w:val="32"/>
          <w:szCs w:val="32"/>
          <w:u w:val="single"/>
        </w:rPr>
      </w:pPr>
      <w:r w:rsidRPr="00021EFF">
        <w:rPr>
          <w:rFonts w:ascii="Cambria" w:hAnsi="Cambria" w:cs="Courier New"/>
          <w:b/>
          <w:color w:val="000000"/>
          <w:sz w:val="32"/>
          <w:szCs w:val="32"/>
          <w:u w:val="single"/>
        </w:rPr>
        <w:lastRenderedPageBreak/>
        <w:t>CHECK-LIST</w:t>
      </w:r>
    </w:p>
    <w:p w:rsidR="008E6ECB" w:rsidRPr="00021EFF" w:rsidRDefault="008E6ECB" w:rsidP="008E6ECB">
      <w:pPr>
        <w:jc w:val="center"/>
        <w:rPr>
          <w:rFonts w:ascii="Cambria" w:hAnsi="Cambria" w:cs="Courier New"/>
          <w:color w:val="000000"/>
          <w:sz w:val="20"/>
          <w:szCs w:val="20"/>
        </w:rPr>
      </w:pPr>
      <w:r w:rsidRPr="00021EFF">
        <w:rPr>
          <w:rFonts w:ascii="Arial" w:hAnsi="Arial" w:cs="Arial"/>
          <w:bCs/>
          <w:i/>
          <w:sz w:val="20"/>
          <w:szCs w:val="20"/>
          <w:u w:val="single"/>
        </w:rPr>
        <w:t>(Este</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anexo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é</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o</w:t>
      </w:r>
      <w:r w:rsidR="003545AE" w:rsidRPr="00021EFF">
        <w:rPr>
          <w:rFonts w:ascii="Arial" w:hAnsi="Arial" w:cs="Arial"/>
          <w:bCs/>
          <w:i/>
          <w:sz w:val="20"/>
          <w:szCs w:val="20"/>
          <w:u w:val="single"/>
        </w:rPr>
        <w:t xml:space="preserve"> </w:t>
      </w:r>
      <w:proofErr w:type="spellStart"/>
      <w:r w:rsidRPr="00021EFF">
        <w:rPr>
          <w:rFonts w:ascii="Arial" w:hAnsi="Arial" w:cs="Arial"/>
          <w:bCs/>
          <w:i/>
          <w:sz w:val="20"/>
          <w:szCs w:val="20"/>
          <w:u w:val="single"/>
        </w:rPr>
        <w:t>Check-List</w:t>
      </w:r>
      <w:proofErr w:type="spellEnd"/>
      <w:r w:rsidR="003545AE" w:rsidRPr="00021EFF">
        <w:rPr>
          <w:rFonts w:ascii="Arial" w:hAnsi="Arial" w:cs="Arial"/>
          <w:bCs/>
          <w:i/>
          <w:sz w:val="20"/>
          <w:szCs w:val="20"/>
          <w:u w:val="single"/>
        </w:rPr>
        <w:t xml:space="preserve"> </w:t>
      </w:r>
      <w:r w:rsidRPr="00021EFF">
        <w:rPr>
          <w:rFonts w:ascii="Arial" w:hAnsi="Arial" w:cs="Arial"/>
          <w:bCs/>
          <w:i/>
          <w:sz w:val="20"/>
          <w:szCs w:val="20"/>
          <w:u w:val="single"/>
        </w:rPr>
        <w:t>para</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auxiliar</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na</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efetuação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e</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organização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da</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documentação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do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Processo,</w:t>
      </w:r>
      <w:r w:rsidR="003545AE" w:rsidRPr="00021EFF">
        <w:rPr>
          <w:rFonts w:ascii="Arial" w:hAnsi="Arial" w:cs="Arial"/>
          <w:bCs/>
          <w:i/>
          <w:sz w:val="20"/>
          <w:szCs w:val="20"/>
          <w:u w:val="single"/>
        </w:rPr>
        <w:t xml:space="preserve"> </w:t>
      </w:r>
      <w:r w:rsidRPr="00021EFF">
        <w:rPr>
          <w:rFonts w:ascii="Arial" w:hAnsi="Arial" w:cs="Arial"/>
          <w:b/>
          <w:bCs/>
          <w:i/>
          <w:sz w:val="20"/>
          <w:szCs w:val="20"/>
          <w:u w:val="single"/>
        </w:rPr>
        <w:t>não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devendo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ser</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inserido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nos</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Envelopes</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nº</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1</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e</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nº</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2</w:t>
      </w:r>
      <w:proofErr w:type="gramStart"/>
      <w:r w:rsidRPr="00021EFF">
        <w:rPr>
          <w:rFonts w:ascii="Arial" w:hAnsi="Arial" w:cs="Arial"/>
          <w:bCs/>
          <w:i/>
          <w:sz w:val="20"/>
          <w:szCs w:val="20"/>
          <w:u w:val="single"/>
        </w:rPr>
        <w:t>)</w:t>
      </w:r>
      <w:proofErr w:type="gramEnd"/>
    </w:p>
    <w:p w:rsidR="008E6ECB" w:rsidRPr="00021EFF" w:rsidRDefault="008E6ECB" w:rsidP="008E6ECB">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8E6ECB" w:rsidRPr="00021EFF" w:rsidTr="00CA77C2">
        <w:tc>
          <w:tcPr>
            <w:tcW w:w="9640" w:type="dxa"/>
            <w:gridSpan w:val="6"/>
            <w:shd w:val="clear" w:color="auto" w:fill="BFBFBF" w:themeFill="background1" w:themeFillShade="BF"/>
            <w:vAlign w:val="center"/>
          </w:tcPr>
          <w:p w:rsidR="008E6ECB" w:rsidRPr="00021EFF" w:rsidRDefault="008E6ECB"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2"/>
                <w:szCs w:val="22"/>
              </w:rPr>
              <w:t>CREDENCIAMENTO</w:t>
            </w:r>
            <w:r w:rsidRPr="00021EFF">
              <w:rPr>
                <w:rFonts w:ascii="Cambria" w:hAnsi="Cambria" w:cs="Courier New"/>
                <w:b/>
                <w:color w:val="000000"/>
                <w:sz w:val="22"/>
                <w:szCs w:val="22"/>
              </w:rPr>
              <w:br/>
            </w:r>
            <w:proofErr w:type="gramStart"/>
            <w:r w:rsidRPr="00021EFF">
              <w:rPr>
                <w:rFonts w:ascii="Cambria" w:hAnsi="Cambria" w:cs="Courier New"/>
                <w:b/>
                <w:i/>
                <w:color w:val="000000"/>
                <w:sz w:val="22"/>
                <w:szCs w:val="22"/>
              </w:rPr>
              <w:t>(</w:t>
            </w:r>
            <w:proofErr w:type="gramEnd"/>
            <w:r w:rsidRPr="00021EFF">
              <w:rPr>
                <w:rFonts w:ascii="Cambria" w:hAnsi="Cambria" w:cs="Courier New"/>
                <w:b/>
                <w:i/>
                <w:color w:val="000000"/>
                <w:sz w:val="22"/>
                <w:szCs w:val="22"/>
              </w:rPr>
              <w:t>Fora</w:t>
            </w:r>
            <w:r w:rsidR="003545AE" w:rsidRPr="00021EFF">
              <w:rPr>
                <w:rFonts w:ascii="Cambria" w:hAnsi="Cambria" w:cs="Courier New"/>
                <w:b/>
                <w:i/>
                <w:color w:val="000000"/>
                <w:sz w:val="22"/>
                <w:szCs w:val="22"/>
              </w:rPr>
              <w:t xml:space="preserve"> </w:t>
            </w:r>
            <w:r w:rsidRPr="00021EFF">
              <w:rPr>
                <w:rFonts w:ascii="Cambria" w:hAnsi="Cambria" w:cs="Courier New"/>
                <w:b/>
                <w:i/>
                <w:color w:val="000000"/>
                <w:sz w:val="22"/>
                <w:szCs w:val="22"/>
              </w:rPr>
              <w:t>dos</w:t>
            </w:r>
            <w:r w:rsidR="003545AE" w:rsidRPr="00021EFF">
              <w:rPr>
                <w:rFonts w:ascii="Cambria" w:hAnsi="Cambria" w:cs="Courier New"/>
                <w:b/>
                <w:i/>
                <w:color w:val="000000"/>
                <w:sz w:val="22"/>
                <w:szCs w:val="22"/>
              </w:rPr>
              <w:t xml:space="preserve"> </w:t>
            </w:r>
            <w:r w:rsidRPr="00021EFF">
              <w:rPr>
                <w:rFonts w:ascii="Cambria" w:hAnsi="Cambria" w:cs="Courier New"/>
                <w:b/>
                <w:i/>
                <w:color w:val="000000"/>
                <w:sz w:val="22"/>
                <w:szCs w:val="22"/>
              </w:rPr>
              <w:t>envelopes</w:t>
            </w:r>
            <w:r w:rsidR="003545AE" w:rsidRPr="00021EFF">
              <w:rPr>
                <w:rFonts w:ascii="Cambria" w:hAnsi="Cambria" w:cs="Courier New"/>
                <w:b/>
                <w:i/>
                <w:color w:val="000000"/>
                <w:sz w:val="22"/>
                <w:szCs w:val="22"/>
              </w:rPr>
              <w:t xml:space="preserve"> </w:t>
            </w:r>
            <w:r w:rsidR="00B0664D" w:rsidRPr="00021EFF">
              <w:rPr>
                <w:rFonts w:ascii="Cambria" w:hAnsi="Cambria" w:cs="Courier New"/>
                <w:b/>
                <w:i/>
                <w:color w:val="000000"/>
                <w:sz w:val="22"/>
                <w:szCs w:val="22"/>
              </w:rPr>
              <w:t>“Documentos</w:t>
            </w:r>
            <w:r w:rsidR="003545AE" w:rsidRPr="00021EFF">
              <w:rPr>
                <w:rFonts w:ascii="Cambria" w:hAnsi="Cambria" w:cs="Courier New"/>
                <w:b/>
                <w:i/>
                <w:color w:val="000000"/>
                <w:sz w:val="22"/>
                <w:szCs w:val="22"/>
              </w:rPr>
              <w:t xml:space="preserve"> </w:t>
            </w:r>
            <w:r w:rsidR="00B0664D" w:rsidRPr="00021EFF">
              <w:rPr>
                <w:rFonts w:ascii="Cambria" w:hAnsi="Cambria" w:cs="Courier New"/>
                <w:b/>
                <w:i/>
                <w:color w:val="000000"/>
                <w:sz w:val="22"/>
                <w:szCs w:val="22"/>
              </w:rPr>
              <w:t>de</w:t>
            </w:r>
            <w:r w:rsidR="003545AE" w:rsidRPr="00021EFF">
              <w:rPr>
                <w:rFonts w:ascii="Cambria" w:hAnsi="Cambria" w:cs="Courier New"/>
                <w:b/>
                <w:i/>
                <w:color w:val="000000"/>
                <w:sz w:val="22"/>
                <w:szCs w:val="22"/>
              </w:rPr>
              <w:t xml:space="preserve"> </w:t>
            </w:r>
            <w:r w:rsidR="00B0664D" w:rsidRPr="00021EFF">
              <w:rPr>
                <w:rFonts w:ascii="Cambria" w:hAnsi="Cambria" w:cs="Courier New"/>
                <w:b/>
                <w:i/>
                <w:color w:val="000000"/>
                <w:sz w:val="22"/>
                <w:szCs w:val="22"/>
              </w:rPr>
              <w:t>Habilitação”</w:t>
            </w:r>
            <w:r w:rsidR="003545AE" w:rsidRPr="00021EFF">
              <w:rPr>
                <w:rFonts w:ascii="Cambria" w:hAnsi="Cambria" w:cs="Courier New"/>
                <w:b/>
                <w:i/>
                <w:color w:val="000000"/>
                <w:sz w:val="22"/>
                <w:szCs w:val="22"/>
              </w:rPr>
              <w:t xml:space="preserve"> </w:t>
            </w:r>
            <w:r w:rsidR="00315DCF" w:rsidRPr="00021EFF">
              <w:rPr>
                <w:rFonts w:ascii="Cambria" w:hAnsi="Cambria" w:cs="Courier New"/>
                <w:b/>
                <w:i/>
                <w:color w:val="000000"/>
                <w:sz w:val="22"/>
                <w:szCs w:val="22"/>
              </w:rPr>
              <w:t>e</w:t>
            </w:r>
            <w:r w:rsidR="003545AE" w:rsidRPr="00021EFF">
              <w:rPr>
                <w:rFonts w:ascii="Cambria" w:hAnsi="Cambria" w:cs="Courier New"/>
                <w:b/>
                <w:i/>
                <w:color w:val="000000"/>
                <w:sz w:val="22"/>
                <w:szCs w:val="22"/>
              </w:rPr>
              <w:t xml:space="preserve"> </w:t>
            </w:r>
            <w:r w:rsidR="00B0664D" w:rsidRPr="00021EFF">
              <w:rPr>
                <w:rFonts w:ascii="Cambria" w:hAnsi="Cambria" w:cs="Courier New"/>
                <w:b/>
                <w:i/>
                <w:color w:val="000000"/>
                <w:sz w:val="22"/>
                <w:szCs w:val="22"/>
              </w:rPr>
              <w:t>“Proposta</w:t>
            </w:r>
            <w:r w:rsidR="003545AE" w:rsidRPr="00021EFF">
              <w:rPr>
                <w:rFonts w:ascii="Cambria" w:hAnsi="Cambria" w:cs="Courier New"/>
                <w:b/>
                <w:i/>
                <w:color w:val="000000"/>
                <w:sz w:val="22"/>
                <w:szCs w:val="22"/>
              </w:rPr>
              <w:t xml:space="preserve"> </w:t>
            </w:r>
            <w:r w:rsidR="00B0664D" w:rsidRPr="00021EFF">
              <w:rPr>
                <w:rFonts w:ascii="Cambria" w:hAnsi="Cambria" w:cs="Courier New"/>
                <w:b/>
                <w:i/>
                <w:color w:val="000000"/>
                <w:sz w:val="22"/>
                <w:szCs w:val="22"/>
              </w:rPr>
              <w:t>de</w:t>
            </w:r>
            <w:r w:rsidR="003545AE" w:rsidRPr="00021EFF">
              <w:rPr>
                <w:rFonts w:ascii="Cambria" w:hAnsi="Cambria" w:cs="Courier New"/>
                <w:b/>
                <w:i/>
                <w:color w:val="000000"/>
                <w:sz w:val="22"/>
                <w:szCs w:val="22"/>
              </w:rPr>
              <w:t xml:space="preserve"> </w:t>
            </w:r>
            <w:r w:rsidR="00B0664D" w:rsidRPr="00021EFF">
              <w:rPr>
                <w:rFonts w:ascii="Cambria" w:hAnsi="Cambria" w:cs="Courier New"/>
                <w:b/>
                <w:i/>
                <w:color w:val="000000"/>
                <w:sz w:val="22"/>
                <w:szCs w:val="22"/>
              </w:rPr>
              <w:t>Preços”</w:t>
            </w:r>
            <w:r w:rsidRPr="00021EFF">
              <w:rPr>
                <w:rFonts w:ascii="Cambria" w:hAnsi="Cambria" w:cs="Courier New"/>
                <w:b/>
                <w:i/>
                <w:color w:val="000000"/>
                <w:sz w:val="22"/>
                <w:szCs w:val="22"/>
              </w:rPr>
              <w:t>)</w:t>
            </w:r>
          </w:p>
        </w:tc>
      </w:tr>
      <w:tr w:rsidR="0062587D" w:rsidRPr="00021EFF" w:rsidTr="00CA77C2">
        <w:tc>
          <w:tcPr>
            <w:tcW w:w="741" w:type="dxa"/>
            <w:shd w:val="clear" w:color="auto" w:fill="D9D9D9" w:themeFill="background1" w:themeFillShade="D9"/>
            <w:vAlign w:val="center"/>
          </w:tcPr>
          <w:p w:rsidR="0062587D" w:rsidRPr="00021EFF" w:rsidRDefault="0062587D"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Nº</w:t>
            </w:r>
          </w:p>
        </w:tc>
        <w:tc>
          <w:tcPr>
            <w:tcW w:w="4173" w:type="dxa"/>
            <w:shd w:val="clear" w:color="auto" w:fill="D9D9D9" w:themeFill="background1" w:themeFillShade="D9"/>
            <w:vAlign w:val="center"/>
          </w:tcPr>
          <w:p w:rsidR="0062587D" w:rsidRPr="00021EFF" w:rsidRDefault="0062587D"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Documento</w:t>
            </w:r>
          </w:p>
        </w:tc>
        <w:tc>
          <w:tcPr>
            <w:tcW w:w="1066" w:type="dxa"/>
            <w:shd w:val="clear" w:color="auto" w:fill="D9D9D9" w:themeFill="background1" w:themeFillShade="D9"/>
            <w:vAlign w:val="center"/>
          </w:tcPr>
          <w:p w:rsidR="0062587D" w:rsidRPr="00021EFF" w:rsidRDefault="0062587D" w:rsidP="00EA3FAC">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Item</w:t>
            </w:r>
          </w:p>
          <w:p w:rsidR="0062587D" w:rsidRPr="00021EFF" w:rsidRDefault="0062587D" w:rsidP="00EA3FAC">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Edital</w:t>
            </w:r>
          </w:p>
        </w:tc>
        <w:tc>
          <w:tcPr>
            <w:tcW w:w="3660" w:type="dxa"/>
            <w:gridSpan w:val="3"/>
            <w:shd w:val="clear" w:color="auto" w:fill="D9D9D9" w:themeFill="background1" w:themeFillShade="D9"/>
            <w:vAlign w:val="center"/>
          </w:tcPr>
          <w:p w:rsidR="0062587D" w:rsidRPr="00021EFF" w:rsidRDefault="0062587D"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Assinalar com X</w:t>
            </w:r>
          </w:p>
        </w:tc>
      </w:tr>
      <w:tr w:rsidR="003C79DC" w:rsidRPr="00021EFF" w:rsidTr="002064B4">
        <w:tc>
          <w:tcPr>
            <w:tcW w:w="741" w:type="dxa"/>
            <w:vAlign w:val="center"/>
          </w:tcPr>
          <w:p w:rsidR="003C79DC" w:rsidRPr="00021EFF" w:rsidRDefault="003C79DC"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1.1</w:t>
            </w:r>
          </w:p>
        </w:tc>
        <w:tc>
          <w:tcPr>
            <w:tcW w:w="4173" w:type="dxa"/>
            <w:vAlign w:val="center"/>
          </w:tcPr>
          <w:p w:rsidR="003C79DC" w:rsidRPr="00021EFF" w:rsidRDefault="003C79DC" w:rsidP="002E2834">
            <w:pPr>
              <w:widowControl w:val="0"/>
              <w:tabs>
                <w:tab w:val="left" w:pos="204"/>
              </w:tabs>
              <w:jc w:val="both"/>
              <w:rPr>
                <w:rFonts w:ascii="Cambria" w:hAnsi="Cambria" w:cs="Courier New"/>
                <w:b/>
                <w:color w:val="000000"/>
                <w:sz w:val="20"/>
                <w:szCs w:val="20"/>
              </w:rPr>
            </w:pPr>
            <w:r w:rsidRPr="00021EFF">
              <w:rPr>
                <w:rFonts w:ascii="Cambria" w:hAnsi="Cambria" w:cs="Courier New"/>
                <w:color w:val="000000"/>
                <w:sz w:val="20"/>
                <w:szCs w:val="20"/>
              </w:rPr>
              <w:t>Registro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(requerimento)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comercial;</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Certificado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da</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Condição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Microempreendedor</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Individual</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(CCMEI);</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constitutivo,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estatuto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ou</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contrato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social;</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Documentos</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de</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eleição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dos</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atuais</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administradores</w:t>
            </w:r>
            <w:r w:rsidR="00F47CE1">
              <w:rPr>
                <w:rFonts w:ascii="Cambria" w:hAnsi="Cambria" w:cs="Courier New"/>
                <w:color w:val="000000"/>
                <w:sz w:val="20"/>
                <w:szCs w:val="20"/>
              </w:rPr>
              <w:t>;</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Decreto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de</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autorização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e</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de</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registro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ou</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autorização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para</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funcionamento</w:t>
            </w:r>
            <w:r w:rsidR="00F47CE1">
              <w:rPr>
                <w:rFonts w:ascii="Cambria" w:hAnsi="Cambria" w:cs="Courier New"/>
                <w:color w:val="000000"/>
                <w:sz w:val="20"/>
                <w:szCs w:val="20"/>
              </w:rPr>
              <w:t xml:space="preserve"> ou A</w:t>
            </w:r>
            <w:r w:rsidR="00F47CE1" w:rsidRPr="00F47CE1">
              <w:rPr>
                <w:rFonts w:ascii="Cambria" w:hAnsi="Cambria" w:cs="Courier New"/>
                <w:color w:val="000000"/>
                <w:sz w:val="20"/>
                <w:szCs w:val="20"/>
              </w:rPr>
              <w:t>ta de fundação e estatuto social, com a ata da assembleia que o aprovou</w:t>
            </w:r>
            <w:r w:rsidR="003545AE" w:rsidRPr="00021EFF">
              <w:rPr>
                <w:rFonts w:ascii="Cambria" w:hAnsi="Cambria" w:cs="Courier New"/>
                <w:color w:val="000000"/>
                <w:sz w:val="20"/>
                <w:szCs w:val="20"/>
              </w:rPr>
              <w:t xml:space="preserve"> </w:t>
            </w:r>
            <w:r w:rsidRPr="00021EFF">
              <w:rPr>
                <w:rFonts w:ascii="Cambria" w:hAnsi="Cambria" w:cs="Courier New"/>
                <w:b/>
                <w:color w:val="000000"/>
                <w:sz w:val="20"/>
                <w:szCs w:val="20"/>
              </w:rPr>
              <w:t>(Consolidação</w:t>
            </w:r>
            <w:r w:rsidR="003545AE" w:rsidRPr="00021EFF">
              <w:rPr>
                <w:rFonts w:ascii="Cambria" w:hAnsi="Cambria" w:cs="Courier New"/>
                <w:b/>
                <w:color w:val="000000"/>
                <w:sz w:val="20"/>
                <w:szCs w:val="20"/>
              </w:rPr>
              <w:t xml:space="preserve"> </w:t>
            </w:r>
            <w:r w:rsidRPr="00021EFF">
              <w:rPr>
                <w:rFonts w:ascii="Cambria" w:hAnsi="Cambria" w:cs="Courier New"/>
                <w:b/>
                <w:color w:val="000000"/>
                <w:sz w:val="20"/>
                <w:szCs w:val="20"/>
              </w:rPr>
              <w:t>respectiva</w:t>
            </w:r>
            <w:r w:rsidR="003545AE" w:rsidRPr="00021EFF">
              <w:rPr>
                <w:rFonts w:ascii="Cambria" w:hAnsi="Cambria" w:cs="Courier New"/>
                <w:b/>
                <w:color w:val="000000"/>
                <w:sz w:val="20"/>
                <w:szCs w:val="20"/>
              </w:rPr>
              <w:t xml:space="preserve"> </w:t>
            </w:r>
            <w:r w:rsidRPr="00021EFF">
              <w:rPr>
                <w:rFonts w:ascii="Cambria" w:hAnsi="Cambria" w:cs="Courier New"/>
                <w:b/>
                <w:color w:val="000000"/>
                <w:sz w:val="20"/>
                <w:szCs w:val="20"/>
              </w:rPr>
              <w:t>vigente</w:t>
            </w:r>
            <w:r w:rsidR="003545AE" w:rsidRPr="00021EFF">
              <w:rPr>
                <w:rFonts w:ascii="Cambria" w:hAnsi="Cambria" w:cs="Courier New"/>
                <w:b/>
                <w:color w:val="000000"/>
                <w:sz w:val="20"/>
                <w:szCs w:val="20"/>
              </w:rPr>
              <w:t xml:space="preserve"> </w:t>
            </w:r>
            <w:r w:rsidRPr="00021EFF">
              <w:rPr>
                <w:rFonts w:ascii="Cambria" w:hAnsi="Cambria" w:cs="Courier New"/>
                <w:b/>
                <w:color w:val="000000"/>
                <w:sz w:val="20"/>
                <w:szCs w:val="20"/>
              </w:rPr>
              <w:t>ou</w:t>
            </w:r>
            <w:r w:rsidR="003545AE" w:rsidRPr="00021EFF">
              <w:rPr>
                <w:rFonts w:ascii="Cambria" w:hAnsi="Cambria" w:cs="Courier New"/>
                <w:b/>
                <w:color w:val="000000"/>
                <w:sz w:val="20"/>
                <w:szCs w:val="20"/>
              </w:rPr>
              <w:t xml:space="preserve"> </w:t>
            </w:r>
            <w:proofErr w:type="gramStart"/>
            <w:r w:rsidRPr="00021EFF">
              <w:rPr>
                <w:rFonts w:ascii="Cambria" w:hAnsi="Cambria" w:cs="Courier New"/>
                <w:b/>
                <w:color w:val="000000"/>
                <w:sz w:val="20"/>
                <w:szCs w:val="20"/>
              </w:rPr>
              <w:t>todas</w:t>
            </w:r>
            <w:proofErr w:type="gramEnd"/>
            <w:r w:rsidR="003545AE" w:rsidRPr="00021EFF">
              <w:rPr>
                <w:rFonts w:ascii="Cambria" w:hAnsi="Cambria" w:cs="Courier New"/>
                <w:b/>
                <w:color w:val="000000"/>
                <w:sz w:val="20"/>
                <w:szCs w:val="20"/>
              </w:rPr>
              <w:t xml:space="preserve"> </w:t>
            </w:r>
            <w:r w:rsidRPr="00021EFF">
              <w:rPr>
                <w:rFonts w:ascii="Cambria" w:hAnsi="Cambria" w:cs="Courier New"/>
                <w:b/>
                <w:color w:val="000000"/>
                <w:sz w:val="20"/>
                <w:szCs w:val="20"/>
              </w:rPr>
              <w:t>alterações)</w:t>
            </w:r>
          </w:p>
          <w:p w:rsidR="003C79DC" w:rsidRPr="00021EFF" w:rsidRDefault="003C79DC" w:rsidP="002E2834">
            <w:pPr>
              <w:widowControl w:val="0"/>
              <w:tabs>
                <w:tab w:val="left" w:pos="204"/>
              </w:tabs>
              <w:jc w:val="both"/>
              <w:rPr>
                <w:rFonts w:ascii="Cambria" w:hAnsi="Cambria" w:cs="Courier New"/>
                <w:color w:val="000000"/>
                <w:sz w:val="20"/>
                <w:szCs w:val="20"/>
              </w:rPr>
            </w:pPr>
            <w:r w:rsidRPr="00021EFF">
              <w:rPr>
                <w:rFonts w:ascii="Cambria" w:hAnsi="Cambria" w:cs="Courier New"/>
                <w:b/>
                <w:color w:val="000000"/>
                <w:sz w:val="20"/>
                <w:szCs w:val="20"/>
              </w:rPr>
              <w:t>Observação: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Analisar</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documento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de</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constituição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nas</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ocorrências</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de</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alterações</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ou</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transformações,</w:t>
            </w:r>
            <w:r w:rsidR="003545AE" w:rsidRPr="00021EFF">
              <w:rPr>
                <w:rFonts w:ascii="Cambria" w:hAnsi="Cambria" w:cs="Courier New"/>
                <w:color w:val="000000"/>
                <w:sz w:val="20"/>
                <w:szCs w:val="20"/>
              </w:rPr>
              <w:t xml:space="preserve"> </w:t>
            </w:r>
            <w:r w:rsidRPr="00021EFF">
              <w:rPr>
                <w:rFonts w:ascii="Cambria" w:hAnsi="Cambria" w:cs="Arial"/>
                <w:b/>
                <w:sz w:val="20"/>
                <w:szCs w:val="20"/>
              </w:rPr>
              <w:t>em</w:t>
            </w:r>
            <w:r w:rsidR="003545AE" w:rsidRPr="00021EFF">
              <w:rPr>
                <w:rFonts w:ascii="Cambria" w:hAnsi="Cambria" w:cs="Arial"/>
                <w:b/>
                <w:sz w:val="20"/>
                <w:szCs w:val="20"/>
              </w:rPr>
              <w:t xml:space="preserve"> </w:t>
            </w:r>
            <w:r w:rsidRPr="00021EFF">
              <w:rPr>
                <w:rFonts w:ascii="Cambria" w:hAnsi="Cambria" w:cs="Arial"/>
                <w:b/>
                <w:sz w:val="20"/>
                <w:szCs w:val="20"/>
              </w:rPr>
              <w:t>especial</w:t>
            </w:r>
            <w:r w:rsidR="003545AE" w:rsidRPr="00021EFF">
              <w:rPr>
                <w:rFonts w:ascii="Cambria" w:hAnsi="Cambria" w:cs="Arial"/>
                <w:b/>
                <w:sz w:val="20"/>
                <w:szCs w:val="20"/>
              </w:rPr>
              <w:t xml:space="preserve"> </w:t>
            </w:r>
            <w:r w:rsidRPr="00021EFF">
              <w:rPr>
                <w:rFonts w:ascii="Cambria" w:hAnsi="Cambria" w:cs="Arial"/>
                <w:b/>
                <w:sz w:val="20"/>
                <w:szCs w:val="20"/>
              </w:rPr>
              <w:t>nos</w:t>
            </w:r>
            <w:r w:rsidR="003545AE" w:rsidRPr="00021EFF">
              <w:rPr>
                <w:rFonts w:ascii="Cambria" w:hAnsi="Cambria" w:cs="Arial"/>
                <w:b/>
                <w:sz w:val="20"/>
                <w:szCs w:val="20"/>
              </w:rPr>
              <w:t xml:space="preserve"> </w:t>
            </w:r>
            <w:r w:rsidRPr="00021EFF">
              <w:rPr>
                <w:rFonts w:ascii="Cambria" w:hAnsi="Cambria" w:cs="Arial"/>
                <w:b/>
                <w:sz w:val="20"/>
                <w:szCs w:val="20"/>
              </w:rPr>
              <w:t>casos</w:t>
            </w:r>
            <w:r w:rsidR="003545AE" w:rsidRPr="00021EFF">
              <w:rPr>
                <w:rFonts w:ascii="Cambria" w:hAnsi="Cambria" w:cs="Arial"/>
                <w:b/>
                <w:sz w:val="20"/>
                <w:szCs w:val="20"/>
              </w:rPr>
              <w:t xml:space="preserve"> </w:t>
            </w:r>
            <w:r w:rsidRPr="00021EFF">
              <w:rPr>
                <w:rFonts w:ascii="Cambria" w:hAnsi="Cambria" w:cs="Arial"/>
                <w:b/>
                <w:sz w:val="20"/>
                <w:szCs w:val="20"/>
              </w:rPr>
              <w:t>de</w:t>
            </w:r>
            <w:r w:rsidR="003545AE" w:rsidRPr="00021EFF">
              <w:rPr>
                <w:rFonts w:ascii="Cambria" w:hAnsi="Cambria" w:cs="Arial"/>
                <w:b/>
                <w:sz w:val="20"/>
                <w:szCs w:val="20"/>
              </w:rPr>
              <w:t xml:space="preserve"> </w:t>
            </w:r>
            <w:r w:rsidRPr="00021EFF">
              <w:rPr>
                <w:rFonts w:ascii="Cambria" w:hAnsi="Cambria" w:cs="Arial"/>
                <w:b/>
                <w:sz w:val="20"/>
                <w:szCs w:val="20"/>
                <w:u w:val="single"/>
              </w:rPr>
              <w:t>transformação</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de</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empresário</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individual</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em</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sociedade</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limitada</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unipessoal</w:t>
            </w:r>
            <w:r w:rsidRPr="00021EFF">
              <w:rPr>
                <w:rFonts w:ascii="Cambria" w:hAnsi="Cambria" w:cs="Arial"/>
                <w:b/>
                <w:sz w:val="20"/>
                <w:szCs w:val="20"/>
              </w:rPr>
              <w:t>,</w:t>
            </w:r>
            <w:r w:rsidR="003545AE" w:rsidRPr="00021EFF">
              <w:rPr>
                <w:rFonts w:ascii="Cambria" w:hAnsi="Cambria" w:cs="Arial"/>
                <w:b/>
                <w:sz w:val="20"/>
                <w:szCs w:val="20"/>
              </w:rPr>
              <w:t xml:space="preserve"> </w:t>
            </w:r>
            <w:r w:rsidRPr="00021EFF">
              <w:rPr>
                <w:rFonts w:ascii="Cambria" w:hAnsi="Cambria" w:cs="Arial"/>
                <w:b/>
                <w:sz w:val="20"/>
                <w:szCs w:val="20"/>
              </w:rPr>
              <w:t>devendo</w:t>
            </w:r>
            <w:r w:rsidR="003545AE" w:rsidRPr="00021EFF">
              <w:rPr>
                <w:rFonts w:ascii="Cambria" w:hAnsi="Cambria" w:cs="Arial"/>
                <w:b/>
                <w:sz w:val="20"/>
                <w:szCs w:val="20"/>
              </w:rPr>
              <w:t xml:space="preserve"> </w:t>
            </w:r>
            <w:r w:rsidRPr="00021EFF">
              <w:rPr>
                <w:rFonts w:ascii="Cambria" w:hAnsi="Cambria" w:cs="Arial"/>
                <w:b/>
                <w:sz w:val="20"/>
                <w:szCs w:val="20"/>
              </w:rPr>
              <w:t>o</w:t>
            </w:r>
            <w:r w:rsidR="003545AE" w:rsidRPr="00021EFF">
              <w:rPr>
                <w:rFonts w:ascii="Cambria" w:hAnsi="Cambria" w:cs="Arial"/>
                <w:b/>
                <w:sz w:val="20"/>
                <w:szCs w:val="20"/>
              </w:rPr>
              <w:t xml:space="preserve"> </w:t>
            </w:r>
            <w:r w:rsidRPr="00021EFF">
              <w:rPr>
                <w:rFonts w:ascii="Cambria" w:hAnsi="Cambria" w:cs="Arial"/>
                <w:b/>
                <w:sz w:val="20"/>
                <w:szCs w:val="20"/>
              </w:rPr>
              <w:t>ato</w:t>
            </w:r>
            <w:r w:rsidR="003545AE" w:rsidRPr="00021EFF">
              <w:rPr>
                <w:rFonts w:ascii="Cambria" w:hAnsi="Cambria" w:cs="Arial"/>
                <w:b/>
                <w:sz w:val="20"/>
                <w:szCs w:val="20"/>
              </w:rPr>
              <w:t xml:space="preserve"> </w:t>
            </w:r>
            <w:r w:rsidRPr="00021EFF">
              <w:rPr>
                <w:rFonts w:ascii="Cambria" w:hAnsi="Cambria" w:cs="Arial"/>
                <w:b/>
                <w:sz w:val="20"/>
                <w:szCs w:val="20"/>
              </w:rPr>
              <w:t>ser</w:t>
            </w:r>
            <w:r w:rsidR="003545AE" w:rsidRPr="00021EFF">
              <w:rPr>
                <w:rFonts w:ascii="Cambria" w:hAnsi="Cambria" w:cs="Arial"/>
                <w:b/>
                <w:sz w:val="20"/>
                <w:szCs w:val="20"/>
              </w:rPr>
              <w:t xml:space="preserve"> </w:t>
            </w:r>
            <w:r w:rsidRPr="00021EFF">
              <w:rPr>
                <w:rFonts w:ascii="Cambria" w:hAnsi="Cambria" w:cs="Arial"/>
                <w:b/>
                <w:sz w:val="20"/>
                <w:szCs w:val="20"/>
                <w:u w:val="single"/>
              </w:rPr>
              <w:t>consolidado</w:t>
            </w:r>
            <w:r w:rsidR="003545AE" w:rsidRPr="00021EFF">
              <w:rPr>
                <w:rFonts w:ascii="Cambria" w:hAnsi="Cambria" w:cs="Arial"/>
                <w:b/>
                <w:sz w:val="20"/>
                <w:szCs w:val="20"/>
              </w:rPr>
              <w:t xml:space="preserve"> </w:t>
            </w:r>
            <w:r w:rsidRPr="00021EFF">
              <w:rPr>
                <w:rFonts w:ascii="Cambria" w:hAnsi="Cambria" w:cs="Arial"/>
                <w:b/>
                <w:sz w:val="20"/>
                <w:szCs w:val="20"/>
              </w:rPr>
              <w:t>em</w:t>
            </w:r>
            <w:r w:rsidR="003545AE" w:rsidRPr="00021EFF">
              <w:rPr>
                <w:rFonts w:ascii="Cambria" w:hAnsi="Cambria" w:cs="Arial"/>
                <w:b/>
                <w:sz w:val="20"/>
                <w:szCs w:val="20"/>
              </w:rPr>
              <w:t xml:space="preserve"> </w:t>
            </w:r>
            <w:r w:rsidRPr="00021EFF">
              <w:rPr>
                <w:rFonts w:ascii="Cambria" w:hAnsi="Cambria" w:cs="Arial"/>
                <w:b/>
                <w:sz w:val="20"/>
                <w:szCs w:val="20"/>
              </w:rPr>
              <w:t>seu</w:t>
            </w:r>
            <w:r w:rsidR="003545AE" w:rsidRPr="00021EFF">
              <w:rPr>
                <w:rFonts w:ascii="Cambria" w:hAnsi="Cambria" w:cs="Arial"/>
                <w:b/>
                <w:sz w:val="20"/>
                <w:szCs w:val="20"/>
              </w:rPr>
              <w:t xml:space="preserve"> </w:t>
            </w:r>
            <w:r w:rsidRPr="00021EFF">
              <w:rPr>
                <w:rFonts w:ascii="Cambria" w:hAnsi="Cambria" w:cs="Arial"/>
                <w:b/>
                <w:sz w:val="20"/>
                <w:szCs w:val="20"/>
              </w:rPr>
              <w:t>teor</w:t>
            </w:r>
            <w:r w:rsidR="003545AE" w:rsidRPr="00021EFF">
              <w:rPr>
                <w:rFonts w:ascii="Cambria" w:hAnsi="Cambria" w:cs="Arial"/>
                <w:b/>
                <w:sz w:val="20"/>
                <w:szCs w:val="20"/>
              </w:rPr>
              <w:t xml:space="preserve"> </w:t>
            </w:r>
            <w:r w:rsidRPr="00021EFF">
              <w:rPr>
                <w:rFonts w:ascii="Cambria" w:hAnsi="Cambria" w:cs="Arial"/>
                <w:b/>
                <w:sz w:val="20"/>
                <w:szCs w:val="20"/>
                <w:u w:val="single"/>
              </w:rPr>
              <w:t>ou</w:t>
            </w:r>
            <w:r w:rsidR="003545AE" w:rsidRPr="00021EFF">
              <w:rPr>
                <w:rFonts w:ascii="Cambria" w:hAnsi="Cambria" w:cs="Arial"/>
                <w:b/>
                <w:sz w:val="20"/>
                <w:szCs w:val="20"/>
              </w:rPr>
              <w:t xml:space="preserve"> </w:t>
            </w:r>
            <w:r w:rsidRPr="00021EFF">
              <w:rPr>
                <w:rFonts w:ascii="Cambria" w:hAnsi="Cambria" w:cs="Arial"/>
                <w:b/>
                <w:sz w:val="20"/>
                <w:szCs w:val="20"/>
              </w:rPr>
              <w:t>o</w:t>
            </w:r>
            <w:r w:rsidR="003545AE" w:rsidRPr="00021EFF">
              <w:rPr>
                <w:rFonts w:ascii="Cambria" w:hAnsi="Cambria" w:cs="Arial"/>
                <w:b/>
                <w:sz w:val="20"/>
                <w:szCs w:val="20"/>
              </w:rPr>
              <w:t xml:space="preserve"> </w:t>
            </w:r>
            <w:r w:rsidRPr="00021EFF">
              <w:rPr>
                <w:rFonts w:ascii="Cambria" w:hAnsi="Cambria" w:cs="Arial"/>
                <w:b/>
                <w:sz w:val="20"/>
                <w:szCs w:val="20"/>
              </w:rPr>
              <w:t>licitante</w:t>
            </w:r>
            <w:r w:rsidR="003545AE" w:rsidRPr="00021EFF">
              <w:rPr>
                <w:rFonts w:ascii="Cambria" w:hAnsi="Cambria" w:cs="Arial"/>
                <w:b/>
                <w:sz w:val="20"/>
                <w:szCs w:val="20"/>
              </w:rPr>
              <w:t xml:space="preserve"> </w:t>
            </w:r>
            <w:r w:rsidRPr="00021EFF">
              <w:rPr>
                <w:rFonts w:ascii="Cambria" w:hAnsi="Cambria" w:cs="Arial"/>
                <w:b/>
                <w:sz w:val="20"/>
                <w:szCs w:val="20"/>
                <w:u w:val="single"/>
              </w:rPr>
              <w:t>obrigar-se-á</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a</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apresentar</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a</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transformação</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juntamente</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com</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a</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constituição</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do</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empresário</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individual</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(requerimento</w:t>
            </w:r>
            <w:proofErr w:type="gramStart"/>
            <w:r w:rsidRPr="00021EFF">
              <w:rPr>
                <w:rFonts w:ascii="Cambria" w:hAnsi="Cambria" w:cs="Arial"/>
                <w:b/>
                <w:sz w:val="20"/>
                <w:szCs w:val="20"/>
                <w:u w:val="single"/>
              </w:rPr>
              <w:t>)</w:t>
            </w:r>
            <w:proofErr w:type="gramEnd"/>
            <w:r w:rsidRPr="00021EFF">
              <w:rPr>
                <w:rFonts w:ascii="Cambria" w:hAnsi="Cambria" w:cs="Arial"/>
                <w:b/>
                <w:sz w:val="20"/>
                <w:szCs w:val="20"/>
                <w:u w:val="single"/>
              </w:rPr>
              <w:t>_</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com</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todas</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as</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alterações</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realizadas,</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se</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houver</w:t>
            </w:r>
          </w:p>
        </w:tc>
        <w:tc>
          <w:tcPr>
            <w:tcW w:w="1066" w:type="dxa"/>
            <w:vAlign w:val="center"/>
          </w:tcPr>
          <w:p w:rsidR="003C79DC" w:rsidRPr="00021EFF" w:rsidRDefault="003C79DC" w:rsidP="00236548">
            <w:pPr>
              <w:widowControl w:val="0"/>
              <w:tabs>
                <w:tab w:val="left" w:pos="204"/>
              </w:tabs>
              <w:jc w:val="center"/>
              <w:rPr>
                <w:rFonts w:ascii="Cambria" w:hAnsi="Cambria" w:cs="Arial"/>
                <w:b/>
                <w:sz w:val="20"/>
                <w:szCs w:val="20"/>
              </w:rPr>
            </w:pPr>
            <w:r w:rsidRPr="00021EFF">
              <w:rPr>
                <w:rFonts w:ascii="Cambria" w:hAnsi="Cambria" w:cs="Arial"/>
                <w:b/>
                <w:sz w:val="20"/>
                <w:szCs w:val="20"/>
              </w:rPr>
              <w:t>6.1.2</w:t>
            </w:r>
          </w:p>
          <w:p w:rsidR="003C79DC" w:rsidRPr="00021EFF" w:rsidRDefault="003C79DC" w:rsidP="00980E3B">
            <w:pPr>
              <w:widowControl w:val="0"/>
              <w:tabs>
                <w:tab w:val="left" w:pos="204"/>
              </w:tabs>
              <w:jc w:val="center"/>
              <w:rPr>
                <w:rFonts w:ascii="Cambria" w:hAnsi="Cambria" w:cs="Courier New"/>
                <w:b/>
                <w:color w:val="000000"/>
                <w:sz w:val="20"/>
                <w:szCs w:val="20"/>
              </w:rPr>
            </w:pPr>
            <w:r w:rsidRPr="00021EFF">
              <w:rPr>
                <w:rFonts w:ascii="Cambria" w:hAnsi="Cambria" w:cs="Arial"/>
                <w:b/>
                <w:sz w:val="20"/>
                <w:szCs w:val="20"/>
              </w:rPr>
              <w:br/>
              <w:t>“a”</w:t>
            </w:r>
            <w:r w:rsidR="003545AE" w:rsidRPr="00021EFF">
              <w:rPr>
                <w:rFonts w:ascii="Cambria" w:hAnsi="Cambria" w:cs="Arial"/>
                <w:b/>
                <w:sz w:val="20"/>
                <w:szCs w:val="20"/>
              </w:rPr>
              <w:t xml:space="preserve"> </w:t>
            </w:r>
            <w:r w:rsidRPr="00021EFF">
              <w:rPr>
                <w:rFonts w:ascii="Cambria" w:hAnsi="Cambria" w:cs="Arial"/>
                <w:b/>
                <w:sz w:val="20"/>
                <w:szCs w:val="20"/>
              </w:rPr>
              <w:t>até</w:t>
            </w:r>
            <w:r w:rsidR="003545AE" w:rsidRPr="00021EFF">
              <w:rPr>
                <w:rFonts w:ascii="Cambria" w:hAnsi="Cambria" w:cs="Arial"/>
                <w:b/>
                <w:sz w:val="20"/>
                <w:szCs w:val="20"/>
              </w:rPr>
              <w:t xml:space="preserve"> </w:t>
            </w:r>
            <w:r w:rsidRPr="00021EFF">
              <w:rPr>
                <w:rFonts w:ascii="Cambria" w:hAnsi="Cambria" w:cs="Arial"/>
                <w:b/>
                <w:sz w:val="20"/>
                <w:szCs w:val="20"/>
              </w:rPr>
              <w:t>“</w:t>
            </w:r>
            <w:r w:rsidR="00980E3B">
              <w:rPr>
                <w:rFonts w:ascii="Cambria" w:hAnsi="Cambria" w:cs="Arial"/>
                <w:b/>
                <w:sz w:val="20"/>
                <w:szCs w:val="20"/>
              </w:rPr>
              <w:t>g</w:t>
            </w:r>
            <w:r w:rsidRPr="00021EFF">
              <w:rPr>
                <w:rFonts w:ascii="Cambria" w:hAnsi="Cambria" w:cs="Arial"/>
                <w:b/>
                <w:sz w:val="20"/>
                <w:szCs w:val="20"/>
              </w:rPr>
              <w:t>”</w:t>
            </w:r>
          </w:p>
        </w:tc>
        <w:tc>
          <w:tcPr>
            <w:tcW w:w="966" w:type="dxa"/>
            <w:vAlign w:val="center"/>
          </w:tcPr>
          <w:p w:rsidR="003C79DC" w:rsidRPr="00021EFF" w:rsidRDefault="003C79DC"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w:t>
            </w:r>
            <w:r w:rsidR="003545AE" w:rsidRPr="00021EFF">
              <w:rPr>
                <w:rFonts w:ascii="Cambria" w:hAnsi="Cambria" w:cs="Arial"/>
                <w:sz w:val="20"/>
                <w:szCs w:val="20"/>
              </w:rPr>
              <w:t xml:space="preserve">   </w:t>
            </w:r>
            <w:proofErr w:type="gramEnd"/>
            <w:r w:rsidRPr="00021EFF">
              <w:rPr>
                <w:rFonts w:ascii="Cambria" w:hAnsi="Cambria" w:cs="Arial"/>
                <w:sz w:val="20"/>
                <w:szCs w:val="20"/>
              </w:rPr>
              <w:t>)</w:t>
            </w:r>
            <w:r w:rsidR="003545AE" w:rsidRPr="00021EFF">
              <w:rPr>
                <w:rFonts w:ascii="Cambria" w:hAnsi="Cambria" w:cs="Arial"/>
                <w:sz w:val="20"/>
                <w:szCs w:val="20"/>
              </w:rPr>
              <w:t xml:space="preserve"> </w:t>
            </w:r>
            <w:r w:rsidRPr="00021EFF">
              <w:rPr>
                <w:rFonts w:ascii="Cambria" w:hAnsi="Cambria" w:cs="Arial"/>
                <w:sz w:val="20"/>
                <w:szCs w:val="20"/>
              </w:rPr>
              <w:t>Sim</w:t>
            </w:r>
          </w:p>
        </w:tc>
        <w:tc>
          <w:tcPr>
            <w:tcW w:w="993" w:type="dxa"/>
            <w:vAlign w:val="center"/>
          </w:tcPr>
          <w:p w:rsidR="003C79DC" w:rsidRPr="00021EFF" w:rsidRDefault="003C79DC"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w:t>
            </w:r>
            <w:r w:rsidR="003545AE" w:rsidRPr="00021EFF">
              <w:rPr>
                <w:rFonts w:ascii="Cambria" w:hAnsi="Cambria" w:cs="Arial"/>
                <w:sz w:val="20"/>
                <w:szCs w:val="20"/>
              </w:rPr>
              <w:t xml:space="preserve">   </w:t>
            </w:r>
            <w:proofErr w:type="gramEnd"/>
            <w:r w:rsidRPr="00021EFF">
              <w:rPr>
                <w:rFonts w:ascii="Cambria" w:hAnsi="Cambria" w:cs="Arial"/>
                <w:sz w:val="20"/>
                <w:szCs w:val="20"/>
              </w:rPr>
              <w:t>)</w:t>
            </w:r>
            <w:r w:rsidR="003545AE" w:rsidRPr="00021EFF">
              <w:rPr>
                <w:rFonts w:ascii="Cambria" w:hAnsi="Cambria" w:cs="Arial"/>
                <w:sz w:val="20"/>
                <w:szCs w:val="20"/>
              </w:rPr>
              <w:t xml:space="preserve"> </w:t>
            </w:r>
            <w:r w:rsidRPr="00021EFF">
              <w:rPr>
                <w:rFonts w:ascii="Cambria" w:hAnsi="Cambria" w:cs="Arial"/>
                <w:sz w:val="20"/>
                <w:szCs w:val="20"/>
              </w:rPr>
              <w:t>Não</w:t>
            </w:r>
          </w:p>
        </w:tc>
        <w:tc>
          <w:tcPr>
            <w:tcW w:w="1701" w:type="dxa"/>
            <w:vAlign w:val="center"/>
          </w:tcPr>
          <w:p w:rsidR="003C79DC" w:rsidRPr="00021EFF" w:rsidRDefault="003C79DC"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w:t>
            </w:r>
            <w:r w:rsidR="003545AE" w:rsidRPr="00021EFF">
              <w:rPr>
                <w:rFonts w:ascii="Cambria" w:hAnsi="Cambria" w:cs="Arial"/>
                <w:sz w:val="20"/>
                <w:szCs w:val="20"/>
              </w:rPr>
              <w:t xml:space="preserve">   </w:t>
            </w:r>
            <w:proofErr w:type="gramEnd"/>
            <w:r w:rsidRPr="00021EFF">
              <w:rPr>
                <w:rFonts w:ascii="Cambria" w:hAnsi="Cambria" w:cs="Arial"/>
                <w:sz w:val="20"/>
                <w:szCs w:val="20"/>
              </w:rPr>
              <w:t>)</w:t>
            </w:r>
            <w:r w:rsidR="003545AE" w:rsidRPr="00021EFF">
              <w:rPr>
                <w:rFonts w:ascii="Cambria" w:hAnsi="Cambria" w:cs="Arial"/>
                <w:sz w:val="20"/>
                <w:szCs w:val="20"/>
              </w:rPr>
              <w:t xml:space="preserve"> </w:t>
            </w:r>
            <w:r w:rsidRPr="00021EFF">
              <w:rPr>
                <w:rFonts w:ascii="Cambria" w:hAnsi="Cambria" w:cs="Arial"/>
                <w:sz w:val="20"/>
                <w:szCs w:val="20"/>
              </w:rPr>
              <w:t>Não</w:t>
            </w:r>
            <w:r w:rsidR="003545AE" w:rsidRPr="00021EFF">
              <w:rPr>
                <w:rFonts w:ascii="Cambria" w:hAnsi="Cambria" w:cs="Arial"/>
                <w:sz w:val="20"/>
                <w:szCs w:val="20"/>
              </w:rPr>
              <w:t xml:space="preserve"> </w:t>
            </w:r>
            <w:r w:rsidRPr="00021EFF">
              <w:rPr>
                <w:rFonts w:ascii="Cambria" w:hAnsi="Cambria" w:cs="Arial"/>
                <w:sz w:val="20"/>
                <w:szCs w:val="20"/>
              </w:rPr>
              <w:t>se</w:t>
            </w:r>
            <w:r w:rsidR="003545AE" w:rsidRPr="00021EFF">
              <w:rPr>
                <w:rFonts w:ascii="Cambria" w:hAnsi="Cambria" w:cs="Arial"/>
                <w:sz w:val="20"/>
                <w:szCs w:val="20"/>
              </w:rPr>
              <w:t xml:space="preserve"> </w:t>
            </w:r>
            <w:r w:rsidRPr="00021EFF">
              <w:rPr>
                <w:rFonts w:ascii="Cambria" w:hAnsi="Cambria" w:cs="Arial"/>
                <w:sz w:val="20"/>
                <w:szCs w:val="20"/>
              </w:rPr>
              <w:t>aplica</w:t>
            </w:r>
          </w:p>
        </w:tc>
      </w:tr>
      <w:tr w:rsidR="00980E3B" w:rsidRPr="00021EFF" w:rsidTr="00F024FA">
        <w:tc>
          <w:tcPr>
            <w:tcW w:w="741"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1.2</w:t>
            </w:r>
          </w:p>
        </w:tc>
        <w:tc>
          <w:tcPr>
            <w:tcW w:w="4173" w:type="dxa"/>
            <w:shd w:val="clear" w:color="auto" w:fill="F2F2F2" w:themeFill="background1" w:themeFillShade="F2"/>
            <w:vAlign w:val="center"/>
          </w:tcPr>
          <w:p w:rsidR="00980E3B" w:rsidRPr="00980E3B" w:rsidRDefault="00980E3B" w:rsidP="00E20594">
            <w:pPr>
              <w:widowControl w:val="0"/>
              <w:tabs>
                <w:tab w:val="left" w:pos="204"/>
              </w:tabs>
              <w:jc w:val="both"/>
              <w:rPr>
                <w:rFonts w:ascii="Cambria" w:hAnsi="Cambria" w:cs="Courier New"/>
                <w:color w:val="000000"/>
                <w:sz w:val="20"/>
                <w:szCs w:val="20"/>
              </w:rPr>
            </w:pPr>
            <w:r w:rsidRPr="00980E3B">
              <w:rPr>
                <w:rFonts w:ascii="Cambria" w:hAnsi="Cambria"/>
                <w:sz w:val="20"/>
                <w:szCs w:val="20"/>
              </w:rPr>
              <w:t xml:space="preserve">Documento comprobatório da </w:t>
            </w:r>
            <w:r w:rsidRPr="00980E3B">
              <w:rPr>
                <w:rFonts w:ascii="Cambria" w:hAnsi="Cambria"/>
                <w:b/>
                <w:sz w:val="20"/>
                <w:szCs w:val="20"/>
              </w:rPr>
              <w:t>condição de Instituição Bancária devidamente autorizada a funcionar pelo Banco Central do Brasil (BACEN)</w:t>
            </w:r>
            <w:r w:rsidRPr="00980E3B">
              <w:rPr>
                <w:rFonts w:ascii="Cambria" w:hAnsi="Cambria"/>
                <w:sz w:val="20"/>
                <w:szCs w:val="20"/>
              </w:rPr>
              <w:t xml:space="preserve">, mediante a comprovação do seu cadastro junto ao Sistema de Informações sobre Entidades de Interesse do Banco Central (UNICAD) ou de apresentação de Certidão de Autorização de Funcionamento, devidamente válido, emitida pelo </w:t>
            </w:r>
            <w:proofErr w:type="gramStart"/>
            <w:r w:rsidRPr="00980E3B">
              <w:rPr>
                <w:rFonts w:ascii="Cambria" w:hAnsi="Cambria"/>
                <w:sz w:val="20"/>
                <w:szCs w:val="20"/>
              </w:rPr>
              <w:t>BACEN</w:t>
            </w:r>
            <w:proofErr w:type="gramEnd"/>
          </w:p>
        </w:tc>
        <w:tc>
          <w:tcPr>
            <w:tcW w:w="1066"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Arial"/>
                <w:b/>
                <w:sz w:val="20"/>
                <w:szCs w:val="20"/>
              </w:rPr>
            </w:pPr>
            <w:r w:rsidRPr="00021EFF">
              <w:rPr>
                <w:rFonts w:ascii="Cambria" w:hAnsi="Cambria" w:cs="Arial"/>
                <w:b/>
                <w:sz w:val="20"/>
                <w:szCs w:val="20"/>
              </w:rPr>
              <w:t>6.1.2</w:t>
            </w:r>
          </w:p>
          <w:p w:rsidR="00980E3B" w:rsidRPr="00021EFF" w:rsidRDefault="00980E3B" w:rsidP="00980E3B">
            <w:pPr>
              <w:widowControl w:val="0"/>
              <w:tabs>
                <w:tab w:val="left" w:pos="204"/>
              </w:tabs>
              <w:jc w:val="center"/>
              <w:rPr>
                <w:rFonts w:ascii="Cambria" w:hAnsi="Cambria" w:cs="Courier New"/>
                <w:b/>
                <w:color w:val="000000"/>
                <w:sz w:val="20"/>
                <w:szCs w:val="20"/>
              </w:rPr>
            </w:pPr>
            <w:r w:rsidRPr="00021EFF">
              <w:rPr>
                <w:rFonts w:ascii="Cambria" w:hAnsi="Cambria" w:cs="Arial"/>
                <w:b/>
                <w:sz w:val="20"/>
                <w:szCs w:val="20"/>
              </w:rPr>
              <w:br/>
              <w:t>“</w:t>
            </w:r>
            <w:r>
              <w:rPr>
                <w:rFonts w:ascii="Cambria" w:hAnsi="Cambria" w:cs="Arial"/>
                <w:b/>
                <w:sz w:val="20"/>
                <w:szCs w:val="20"/>
              </w:rPr>
              <w:t>h</w:t>
            </w:r>
            <w:r w:rsidRPr="00021EFF">
              <w:rPr>
                <w:rFonts w:ascii="Cambria" w:hAnsi="Cambria" w:cs="Arial"/>
                <w:b/>
                <w:sz w:val="20"/>
                <w:szCs w:val="20"/>
              </w:rPr>
              <w:t>”</w:t>
            </w:r>
          </w:p>
        </w:tc>
        <w:tc>
          <w:tcPr>
            <w:tcW w:w="966"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3</w:t>
            </w:r>
          </w:p>
        </w:tc>
        <w:tc>
          <w:tcPr>
            <w:tcW w:w="4173" w:type="dxa"/>
            <w:vAlign w:val="center"/>
          </w:tcPr>
          <w:p w:rsidR="00980E3B" w:rsidRPr="00980E3B" w:rsidRDefault="00980E3B" w:rsidP="00236548">
            <w:pPr>
              <w:widowControl w:val="0"/>
              <w:tabs>
                <w:tab w:val="left" w:pos="204"/>
              </w:tabs>
              <w:jc w:val="both"/>
              <w:rPr>
                <w:rFonts w:ascii="Cambria" w:hAnsi="Cambria" w:cs="Courier New"/>
                <w:color w:val="000000"/>
                <w:sz w:val="20"/>
                <w:szCs w:val="20"/>
              </w:rPr>
            </w:pPr>
            <w:r w:rsidRPr="00980E3B">
              <w:rPr>
                <w:rFonts w:ascii="Cambria" w:hAnsi="Cambria" w:cs="Courier New"/>
                <w:color w:val="000000"/>
                <w:sz w:val="20"/>
                <w:szCs w:val="20"/>
              </w:rPr>
              <w:t xml:space="preserve">Cópia do documento oficial de identificação que contenha foto </w:t>
            </w:r>
            <w:r w:rsidRPr="00980E3B">
              <w:rPr>
                <w:rFonts w:ascii="Cambria" w:hAnsi="Cambria" w:cs="Courier New"/>
                <w:b/>
                <w:color w:val="000000"/>
                <w:sz w:val="20"/>
                <w:szCs w:val="20"/>
              </w:rPr>
              <w:t xml:space="preserve">do Sócio(s) / Proprietário(s) / </w:t>
            </w:r>
            <w:proofErr w:type="gramStart"/>
            <w:r w:rsidRPr="00980E3B">
              <w:rPr>
                <w:rFonts w:ascii="Cambria" w:hAnsi="Cambria" w:cs="Courier New"/>
                <w:b/>
                <w:color w:val="000000"/>
                <w:sz w:val="20"/>
                <w:szCs w:val="20"/>
              </w:rPr>
              <w:t>Administrador(</w:t>
            </w:r>
            <w:proofErr w:type="gramEnd"/>
            <w:r w:rsidRPr="00980E3B">
              <w:rPr>
                <w:rFonts w:ascii="Cambria" w:hAnsi="Cambria" w:cs="Courier New"/>
                <w:b/>
                <w:color w:val="000000"/>
                <w:sz w:val="20"/>
                <w:szCs w:val="20"/>
              </w:rPr>
              <w:t xml:space="preserve">es) e do Procurador * </w:t>
            </w:r>
            <w:r w:rsidRPr="00980E3B">
              <w:rPr>
                <w:rFonts w:ascii="Cambria" w:hAnsi="Cambria" w:cs="Courier New"/>
                <w:color w:val="000000"/>
                <w:sz w:val="20"/>
                <w:szCs w:val="20"/>
              </w:rPr>
              <w:t>(*caso seja representada por Procurador)</w:t>
            </w:r>
          </w:p>
        </w:tc>
        <w:tc>
          <w:tcPr>
            <w:tcW w:w="1066" w:type="dxa"/>
            <w:vAlign w:val="center"/>
          </w:tcPr>
          <w:p w:rsidR="00980E3B" w:rsidRPr="00021EFF" w:rsidRDefault="00980E3B" w:rsidP="00F92837">
            <w:pPr>
              <w:widowControl w:val="0"/>
              <w:tabs>
                <w:tab w:val="left" w:pos="204"/>
              </w:tabs>
              <w:jc w:val="center"/>
              <w:rPr>
                <w:rFonts w:ascii="Cambria" w:hAnsi="Cambria" w:cs="Arial"/>
                <w:sz w:val="20"/>
                <w:szCs w:val="20"/>
              </w:rPr>
            </w:pPr>
            <w:r w:rsidRPr="00021EFF">
              <w:rPr>
                <w:rFonts w:ascii="Cambria" w:hAnsi="Cambria" w:cs="Arial"/>
                <w:b/>
                <w:sz w:val="20"/>
                <w:szCs w:val="20"/>
              </w:rPr>
              <w:t>6.1.3</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F024FA">
        <w:tc>
          <w:tcPr>
            <w:tcW w:w="741" w:type="dxa"/>
            <w:shd w:val="clear" w:color="auto" w:fill="F2F2F2" w:themeFill="background1" w:themeFillShade="F2"/>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4</w:t>
            </w:r>
          </w:p>
        </w:tc>
        <w:tc>
          <w:tcPr>
            <w:tcW w:w="4173" w:type="dxa"/>
            <w:shd w:val="clear" w:color="auto" w:fill="F2F2F2" w:themeFill="background1" w:themeFillShade="F2"/>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Procuração* (*caso seja representada por Procurador)</w:t>
            </w:r>
          </w:p>
        </w:tc>
        <w:tc>
          <w:tcPr>
            <w:tcW w:w="1066" w:type="dxa"/>
            <w:shd w:val="clear" w:color="auto" w:fill="F2F2F2" w:themeFill="background1" w:themeFillShade="F2"/>
            <w:vAlign w:val="center"/>
          </w:tcPr>
          <w:p w:rsidR="00980E3B" w:rsidRPr="00021EFF" w:rsidRDefault="00980E3B" w:rsidP="00F92837">
            <w:pPr>
              <w:widowControl w:val="0"/>
              <w:tabs>
                <w:tab w:val="left" w:pos="204"/>
              </w:tabs>
              <w:jc w:val="center"/>
              <w:rPr>
                <w:rFonts w:ascii="Cambria" w:hAnsi="Cambria" w:cs="Arial"/>
                <w:sz w:val="20"/>
                <w:szCs w:val="20"/>
              </w:rPr>
            </w:pPr>
            <w:r w:rsidRPr="00021EFF">
              <w:rPr>
                <w:rFonts w:ascii="Cambria" w:hAnsi="Cambria" w:cs="Arial"/>
                <w:b/>
                <w:sz w:val="20"/>
                <w:szCs w:val="20"/>
              </w:rPr>
              <w:t>6.1.4</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5</w:t>
            </w:r>
          </w:p>
        </w:tc>
        <w:tc>
          <w:tcPr>
            <w:tcW w:w="4173" w:type="dxa"/>
            <w:vAlign w:val="center"/>
          </w:tcPr>
          <w:p w:rsidR="00980E3B" w:rsidRPr="00021EFF" w:rsidRDefault="00980E3B" w:rsidP="0072155A">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Declaração de Caráter Geral </w:t>
            </w:r>
            <w:r w:rsidRPr="00021EFF">
              <w:rPr>
                <w:rFonts w:ascii="Cambria" w:hAnsi="Cambria" w:cs="Courier New"/>
                <w:b/>
                <w:color w:val="000000"/>
                <w:sz w:val="20"/>
                <w:szCs w:val="20"/>
              </w:rPr>
              <w:t>(Anexo III)</w:t>
            </w:r>
          </w:p>
        </w:tc>
        <w:tc>
          <w:tcPr>
            <w:tcW w:w="1066" w:type="dxa"/>
            <w:vAlign w:val="center"/>
          </w:tcPr>
          <w:p w:rsidR="00980E3B" w:rsidRPr="00021EFF" w:rsidRDefault="00980E3B" w:rsidP="00F92837">
            <w:pPr>
              <w:widowControl w:val="0"/>
              <w:tabs>
                <w:tab w:val="left" w:pos="204"/>
              </w:tabs>
              <w:jc w:val="center"/>
              <w:rPr>
                <w:rFonts w:ascii="Cambria" w:hAnsi="Cambria" w:cs="Arial"/>
                <w:sz w:val="20"/>
                <w:szCs w:val="20"/>
              </w:rPr>
            </w:pPr>
            <w:r w:rsidRPr="00021EFF">
              <w:rPr>
                <w:rFonts w:ascii="Cambria" w:hAnsi="Cambria" w:cs="Arial"/>
                <w:b/>
                <w:sz w:val="20"/>
                <w:szCs w:val="20"/>
              </w:rPr>
              <w:t>6.1.5</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F024FA">
        <w:tc>
          <w:tcPr>
            <w:tcW w:w="741" w:type="dxa"/>
            <w:shd w:val="clear" w:color="auto" w:fill="F2F2F2" w:themeFill="background1" w:themeFillShade="F2"/>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6</w:t>
            </w:r>
          </w:p>
        </w:tc>
        <w:tc>
          <w:tcPr>
            <w:tcW w:w="4173" w:type="dxa"/>
            <w:shd w:val="clear" w:color="auto" w:fill="F2F2F2" w:themeFill="background1" w:themeFillShade="F2"/>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w:t>
            </w:r>
            <w:r w:rsidRPr="00021EFF">
              <w:rPr>
                <w:rFonts w:ascii="Cambria" w:hAnsi="Cambria" w:cs="Courier New"/>
                <w:color w:val="000000"/>
                <w:sz w:val="20"/>
                <w:szCs w:val="20"/>
                <w:u w:val="single"/>
              </w:rPr>
              <w:t>Correcional (Ente Privado)</w:t>
            </w:r>
            <w:r w:rsidRPr="00021EFF">
              <w:rPr>
                <w:rFonts w:ascii="Cambria" w:hAnsi="Cambria" w:cs="Courier New"/>
                <w:color w:val="000000"/>
                <w:sz w:val="20"/>
                <w:szCs w:val="20"/>
              </w:rPr>
              <w:t xml:space="preserve">, </w:t>
            </w:r>
            <w:r w:rsidRPr="00021EFF">
              <w:rPr>
                <w:rFonts w:ascii="Cambria" w:hAnsi="Cambria" w:cs="Courier New"/>
                <w:b/>
                <w:color w:val="000000"/>
                <w:sz w:val="20"/>
                <w:szCs w:val="20"/>
              </w:rPr>
              <w:t xml:space="preserve">da </w:t>
            </w:r>
            <w:r w:rsidRPr="00021EFF">
              <w:rPr>
                <w:rFonts w:ascii="Cambria" w:hAnsi="Cambria" w:cs="Courier New"/>
                <w:b/>
                <w:color w:val="000000"/>
                <w:sz w:val="20"/>
                <w:szCs w:val="20"/>
                <w:u w:val="single"/>
              </w:rPr>
              <w:t>Pessoa Jurídica</w:t>
            </w:r>
            <w:r w:rsidRPr="00021EFF">
              <w:rPr>
                <w:rFonts w:ascii="Cambria" w:hAnsi="Cambria" w:cs="Courier New"/>
                <w:color w:val="000000"/>
                <w:sz w:val="20"/>
                <w:szCs w:val="20"/>
              </w:rPr>
              <w:t xml:space="preserve">, emitida pela </w:t>
            </w:r>
            <w:r w:rsidRPr="00021EFF">
              <w:rPr>
                <w:rFonts w:ascii="Cambria" w:hAnsi="Cambria" w:cs="Courier New"/>
                <w:b/>
                <w:color w:val="000000"/>
                <w:sz w:val="20"/>
                <w:szCs w:val="20"/>
              </w:rPr>
              <w:t xml:space="preserve">Controladoria-Geral da </w:t>
            </w:r>
            <w:proofErr w:type="gramStart"/>
            <w:r w:rsidRPr="00021EFF">
              <w:rPr>
                <w:rFonts w:ascii="Cambria" w:hAnsi="Cambria" w:cs="Courier New"/>
                <w:b/>
                <w:color w:val="000000"/>
                <w:sz w:val="20"/>
                <w:szCs w:val="20"/>
              </w:rPr>
              <w:t>União</w:t>
            </w:r>
            <w:proofErr w:type="gramEnd"/>
          </w:p>
        </w:tc>
        <w:tc>
          <w:tcPr>
            <w:tcW w:w="1066" w:type="dxa"/>
            <w:shd w:val="clear" w:color="auto" w:fill="F2F2F2" w:themeFill="background1" w:themeFillShade="F2"/>
            <w:vAlign w:val="center"/>
          </w:tcPr>
          <w:p w:rsidR="00980E3B" w:rsidRPr="00021EFF" w:rsidRDefault="00980E3B" w:rsidP="000552D6">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0552D6">
              <w:rPr>
                <w:rFonts w:ascii="Cambria" w:hAnsi="Cambria" w:cs="Arial"/>
                <w:b/>
                <w:sz w:val="20"/>
                <w:szCs w:val="20"/>
              </w:rPr>
              <w:t>6</w:t>
            </w:r>
            <w:r w:rsidRPr="00021EFF">
              <w:rPr>
                <w:rFonts w:ascii="Cambria" w:hAnsi="Cambria" w:cs="Arial"/>
                <w:b/>
                <w:sz w:val="20"/>
                <w:szCs w:val="20"/>
              </w:rPr>
              <w:t>.1</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6</w:t>
            </w:r>
            <w:r w:rsidRPr="00021EFF">
              <w:rPr>
                <w:rFonts w:ascii="Cambria" w:hAnsi="Cambria" w:cs="Courier New"/>
                <w:color w:val="000000"/>
                <w:sz w:val="20"/>
                <w:szCs w:val="20"/>
              </w:rPr>
              <w:t>.1</w:t>
            </w:r>
          </w:p>
        </w:tc>
        <w:tc>
          <w:tcPr>
            <w:tcW w:w="4173" w:type="dxa"/>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w:t>
            </w:r>
            <w:r w:rsidRPr="00021EFF">
              <w:rPr>
                <w:rFonts w:ascii="Cambria" w:hAnsi="Cambria" w:cs="Courier New"/>
                <w:color w:val="000000"/>
                <w:sz w:val="20"/>
                <w:szCs w:val="20"/>
                <w:u w:val="single"/>
              </w:rPr>
              <w:t>Correcional (Ente Privado)</w:t>
            </w:r>
            <w:r w:rsidRPr="00021EFF">
              <w:rPr>
                <w:rFonts w:ascii="Cambria" w:hAnsi="Cambria" w:cs="Courier New"/>
                <w:color w:val="000000"/>
                <w:sz w:val="20"/>
                <w:szCs w:val="20"/>
              </w:rPr>
              <w:t xml:space="preserve">, </w:t>
            </w:r>
            <w:r w:rsidRPr="00021EFF">
              <w:rPr>
                <w:rFonts w:ascii="Cambria" w:hAnsi="Cambria" w:cs="Courier New"/>
                <w:b/>
                <w:color w:val="000000"/>
                <w:sz w:val="20"/>
                <w:szCs w:val="20"/>
              </w:rPr>
              <w:t xml:space="preserve">do(s) </w:t>
            </w:r>
            <w:r w:rsidRPr="003E7944">
              <w:rPr>
                <w:rFonts w:ascii="Cambria" w:hAnsi="Cambria" w:cs="Courier New"/>
                <w:b/>
                <w:color w:val="000000"/>
                <w:sz w:val="20"/>
                <w:szCs w:val="20"/>
                <w:u w:val="single"/>
              </w:rPr>
              <w:t xml:space="preserve">Sócio(s) e </w:t>
            </w:r>
            <w:proofErr w:type="gramStart"/>
            <w:r w:rsidRPr="003E7944">
              <w:rPr>
                <w:rFonts w:ascii="Cambria" w:hAnsi="Cambria" w:cs="Courier New"/>
                <w:b/>
                <w:color w:val="000000"/>
                <w:sz w:val="20"/>
                <w:szCs w:val="20"/>
                <w:u w:val="single"/>
              </w:rPr>
              <w:t>Administrador(</w:t>
            </w:r>
            <w:proofErr w:type="gramEnd"/>
            <w:r w:rsidRPr="003E7944">
              <w:rPr>
                <w:rFonts w:ascii="Cambria" w:hAnsi="Cambria" w:cs="Courier New"/>
                <w:b/>
                <w:color w:val="000000"/>
                <w:sz w:val="20"/>
                <w:szCs w:val="20"/>
                <w:u w:val="single"/>
              </w:rPr>
              <w:t>es), consignados no Quadro de Sócios e Administradores (QSA), constante da base de dados do Cadastro Nacional da Pessoa Jurídica (CNPJ)</w:t>
            </w:r>
            <w:r w:rsidRPr="00021EFF">
              <w:rPr>
                <w:rFonts w:ascii="Cambria" w:hAnsi="Cambria" w:cs="Courier New"/>
                <w:color w:val="000000"/>
                <w:sz w:val="20"/>
                <w:szCs w:val="20"/>
              </w:rPr>
              <w:t xml:space="preserve">, emitida pela </w:t>
            </w:r>
            <w:r w:rsidRPr="00021EFF">
              <w:rPr>
                <w:rFonts w:ascii="Cambria" w:hAnsi="Cambria" w:cs="Courier New"/>
                <w:b/>
                <w:color w:val="000000"/>
                <w:sz w:val="20"/>
                <w:szCs w:val="20"/>
              </w:rPr>
              <w:t>Controladoria-</w:t>
            </w:r>
            <w:r w:rsidRPr="00021EFF">
              <w:rPr>
                <w:rFonts w:ascii="Cambria" w:hAnsi="Cambria" w:cs="Courier New"/>
                <w:b/>
                <w:color w:val="000000"/>
                <w:sz w:val="20"/>
                <w:szCs w:val="20"/>
              </w:rPr>
              <w:lastRenderedPageBreak/>
              <w:t>Geral da União</w:t>
            </w:r>
          </w:p>
        </w:tc>
        <w:tc>
          <w:tcPr>
            <w:tcW w:w="1066" w:type="dxa"/>
            <w:vAlign w:val="center"/>
          </w:tcPr>
          <w:p w:rsidR="00980E3B" w:rsidRPr="00021EFF" w:rsidRDefault="00980E3B" w:rsidP="000552D6">
            <w:pPr>
              <w:widowControl w:val="0"/>
              <w:tabs>
                <w:tab w:val="left" w:pos="204"/>
              </w:tabs>
              <w:jc w:val="center"/>
              <w:rPr>
                <w:rFonts w:ascii="Cambria" w:hAnsi="Cambria" w:cs="Arial"/>
                <w:b/>
                <w:sz w:val="20"/>
                <w:szCs w:val="20"/>
              </w:rPr>
            </w:pPr>
            <w:r w:rsidRPr="00021EFF">
              <w:rPr>
                <w:rFonts w:ascii="Cambria" w:hAnsi="Cambria" w:cs="Arial"/>
                <w:b/>
                <w:sz w:val="20"/>
                <w:szCs w:val="20"/>
              </w:rPr>
              <w:lastRenderedPageBreak/>
              <w:t>6.1.</w:t>
            </w:r>
            <w:r w:rsidR="000552D6">
              <w:rPr>
                <w:rFonts w:ascii="Cambria" w:hAnsi="Cambria" w:cs="Arial"/>
                <w:b/>
                <w:sz w:val="20"/>
                <w:szCs w:val="20"/>
              </w:rPr>
              <w:t>6</w:t>
            </w:r>
            <w:r w:rsidRPr="00021EFF">
              <w:rPr>
                <w:rFonts w:ascii="Cambria" w:hAnsi="Cambria" w:cs="Arial"/>
                <w:b/>
                <w:sz w:val="20"/>
                <w:szCs w:val="20"/>
              </w:rPr>
              <w:t>.1</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lastRenderedPageBreak/>
              <w:t>1.</w:t>
            </w:r>
            <w:r>
              <w:rPr>
                <w:rFonts w:ascii="Cambria" w:hAnsi="Cambria" w:cs="Courier New"/>
                <w:color w:val="000000"/>
                <w:sz w:val="20"/>
                <w:szCs w:val="20"/>
              </w:rPr>
              <w:t>7</w:t>
            </w:r>
          </w:p>
        </w:tc>
        <w:tc>
          <w:tcPr>
            <w:tcW w:w="4173" w:type="dxa"/>
            <w:shd w:val="clear" w:color="auto" w:fill="F2F2F2" w:themeFill="background1" w:themeFillShade="F2"/>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do Cadastro Nacional de </w:t>
            </w:r>
            <w:r w:rsidRPr="00021EFF">
              <w:rPr>
                <w:rFonts w:ascii="Cambria" w:hAnsi="Cambria" w:cs="Courier New"/>
                <w:color w:val="000000"/>
                <w:sz w:val="20"/>
                <w:szCs w:val="20"/>
                <w:u w:val="single"/>
              </w:rPr>
              <w:t>Condenados por Improbidade Administrativa</w:t>
            </w:r>
            <w:r w:rsidRPr="00021EFF">
              <w:rPr>
                <w:rFonts w:ascii="Cambria" w:hAnsi="Cambria" w:cs="Courier New"/>
                <w:color w:val="000000"/>
                <w:sz w:val="20"/>
                <w:szCs w:val="20"/>
              </w:rPr>
              <w:t xml:space="preserve">, </w:t>
            </w:r>
            <w:r w:rsidRPr="00021EFF">
              <w:rPr>
                <w:rFonts w:ascii="Cambria" w:hAnsi="Cambria" w:cs="Courier New"/>
                <w:b/>
                <w:color w:val="000000"/>
                <w:sz w:val="20"/>
                <w:szCs w:val="20"/>
              </w:rPr>
              <w:t xml:space="preserve">da </w:t>
            </w:r>
            <w:r w:rsidRPr="00021EFF">
              <w:rPr>
                <w:rFonts w:ascii="Cambria" w:hAnsi="Cambria" w:cs="Courier New"/>
                <w:b/>
                <w:color w:val="000000"/>
                <w:sz w:val="20"/>
                <w:szCs w:val="20"/>
                <w:u w:val="single"/>
              </w:rPr>
              <w:t>Pessoa Jurídica</w:t>
            </w:r>
            <w:r w:rsidRPr="00021EFF">
              <w:rPr>
                <w:rFonts w:ascii="Cambria" w:hAnsi="Cambria" w:cs="Courier New"/>
                <w:color w:val="000000"/>
                <w:sz w:val="20"/>
                <w:szCs w:val="20"/>
              </w:rPr>
              <w:t xml:space="preserve">, do </w:t>
            </w:r>
            <w:r w:rsidRPr="00021EFF">
              <w:rPr>
                <w:rFonts w:ascii="Cambria" w:hAnsi="Cambria" w:cs="Courier New"/>
                <w:b/>
                <w:color w:val="000000"/>
                <w:sz w:val="20"/>
                <w:szCs w:val="20"/>
              </w:rPr>
              <w:t xml:space="preserve">Conselho Nacional de </w:t>
            </w:r>
            <w:proofErr w:type="gramStart"/>
            <w:r w:rsidRPr="00021EFF">
              <w:rPr>
                <w:rFonts w:ascii="Cambria" w:hAnsi="Cambria" w:cs="Courier New"/>
                <w:b/>
                <w:color w:val="000000"/>
                <w:sz w:val="20"/>
                <w:szCs w:val="20"/>
              </w:rPr>
              <w:t>Justiça</w:t>
            </w:r>
            <w:proofErr w:type="gramEnd"/>
          </w:p>
        </w:tc>
        <w:tc>
          <w:tcPr>
            <w:tcW w:w="1066" w:type="dxa"/>
            <w:shd w:val="clear" w:color="auto" w:fill="F2F2F2" w:themeFill="background1" w:themeFillShade="F2"/>
            <w:vAlign w:val="center"/>
          </w:tcPr>
          <w:p w:rsidR="00980E3B" w:rsidRPr="00021EFF" w:rsidRDefault="00980E3B" w:rsidP="000552D6">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0552D6">
              <w:rPr>
                <w:rFonts w:ascii="Cambria" w:hAnsi="Cambria" w:cs="Arial"/>
                <w:b/>
                <w:sz w:val="20"/>
                <w:szCs w:val="20"/>
              </w:rPr>
              <w:t>6</w:t>
            </w:r>
            <w:r w:rsidRPr="00021EFF">
              <w:rPr>
                <w:rFonts w:ascii="Cambria" w:hAnsi="Cambria" w:cs="Arial"/>
                <w:b/>
                <w:sz w:val="20"/>
                <w:szCs w:val="20"/>
              </w:rPr>
              <w:t>.2</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7</w:t>
            </w:r>
            <w:r w:rsidRPr="00021EFF">
              <w:rPr>
                <w:rFonts w:ascii="Cambria" w:hAnsi="Cambria" w:cs="Courier New"/>
                <w:color w:val="000000"/>
                <w:sz w:val="20"/>
                <w:szCs w:val="20"/>
              </w:rPr>
              <w:t>.1</w:t>
            </w:r>
          </w:p>
        </w:tc>
        <w:tc>
          <w:tcPr>
            <w:tcW w:w="4173" w:type="dxa"/>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do Cadastro Nacional de </w:t>
            </w:r>
            <w:r w:rsidRPr="00021EFF">
              <w:rPr>
                <w:rFonts w:ascii="Cambria" w:hAnsi="Cambria" w:cs="Courier New"/>
                <w:color w:val="000000"/>
                <w:sz w:val="20"/>
                <w:szCs w:val="20"/>
                <w:u w:val="single"/>
              </w:rPr>
              <w:t>Condenados por Improbidade Administrativa</w:t>
            </w:r>
            <w:r w:rsidRPr="00021EFF">
              <w:rPr>
                <w:rFonts w:ascii="Cambria" w:hAnsi="Cambria" w:cs="Courier New"/>
                <w:color w:val="000000"/>
                <w:sz w:val="20"/>
                <w:szCs w:val="20"/>
              </w:rPr>
              <w:t xml:space="preserve">, </w:t>
            </w:r>
            <w:r w:rsidRPr="00021EFF">
              <w:rPr>
                <w:rFonts w:ascii="Cambria" w:hAnsi="Cambria" w:cs="Courier New"/>
                <w:b/>
                <w:color w:val="000000"/>
                <w:sz w:val="20"/>
                <w:szCs w:val="20"/>
              </w:rPr>
              <w:t xml:space="preserve">do(s) </w:t>
            </w:r>
            <w:r w:rsidRPr="003E7944">
              <w:rPr>
                <w:rFonts w:ascii="Cambria" w:hAnsi="Cambria" w:cs="Courier New"/>
                <w:b/>
                <w:color w:val="000000"/>
                <w:sz w:val="20"/>
                <w:szCs w:val="20"/>
                <w:u w:val="single"/>
              </w:rPr>
              <w:t xml:space="preserve">Sócio(s) e </w:t>
            </w:r>
            <w:proofErr w:type="gramStart"/>
            <w:r w:rsidRPr="003E7944">
              <w:rPr>
                <w:rFonts w:ascii="Cambria" w:hAnsi="Cambria" w:cs="Courier New"/>
                <w:b/>
                <w:color w:val="000000"/>
                <w:sz w:val="20"/>
                <w:szCs w:val="20"/>
                <w:u w:val="single"/>
              </w:rPr>
              <w:t>Administrador(</w:t>
            </w:r>
            <w:proofErr w:type="gramEnd"/>
            <w:r w:rsidRPr="003E7944">
              <w:rPr>
                <w:rFonts w:ascii="Cambria" w:hAnsi="Cambria" w:cs="Courier New"/>
                <w:b/>
                <w:color w:val="000000"/>
                <w:sz w:val="20"/>
                <w:szCs w:val="20"/>
                <w:u w:val="single"/>
              </w:rPr>
              <w:t>es), consignados no Quadro de Sócios e Administradores (QSA), constante da base de dados do Cadastro Nacional da Pessoa Jurídica (CNPJ)</w:t>
            </w:r>
            <w:r w:rsidRPr="00021EFF">
              <w:rPr>
                <w:rFonts w:ascii="Cambria" w:hAnsi="Cambria" w:cs="Courier New"/>
                <w:color w:val="000000"/>
                <w:sz w:val="20"/>
                <w:szCs w:val="20"/>
              </w:rPr>
              <w:t xml:space="preserve">, do </w:t>
            </w:r>
            <w:r w:rsidRPr="00021EFF">
              <w:rPr>
                <w:rFonts w:ascii="Cambria" w:hAnsi="Cambria" w:cs="Courier New"/>
                <w:b/>
                <w:color w:val="000000"/>
                <w:sz w:val="20"/>
                <w:szCs w:val="20"/>
              </w:rPr>
              <w:t>Conselho Nacional de Justiça</w:t>
            </w:r>
          </w:p>
        </w:tc>
        <w:tc>
          <w:tcPr>
            <w:tcW w:w="1066" w:type="dxa"/>
            <w:vAlign w:val="center"/>
          </w:tcPr>
          <w:p w:rsidR="00980E3B" w:rsidRPr="00021EFF" w:rsidRDefault="00980E3B" w:rsidP="000552D6">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0552D6">
              <w:rPr>
                <w:rFonts w:ascii="Cambria" w:hAnsi="Cambria" w:cs="Arial"/>
                <w:b/>
                <w:sz w:val="20"/>
                <w:szCs w:val="20"/>
              </w:rPr>
              <w:t>6</w:t>
            </w:r>
            <w:r w:rsidRPr="00021EFF">
              <w:rPr>
                <w:rFonts w:ascii="Cambria" w:hAnsi="Cambria" w:cs="Arial"/>
                <w:b/>
                <w:sz w:val="20"/>
                <w:szCs w:val="20"/>
              </w:rPr>
              <w:t>.2</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8</w:t>
            </w:r>
          </w:p>
        </w:tc>
        <w:tc>
          <w:tcPr>
            <w:tcW w:w="4173" w:type="dxa"/>
            <w:shd w:val="clear" w:color="auto" w:fill="F2F2F2" w:themeFill="background1" w:themeFillShade="F2"/>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Consulta </w:t>
            </w:r>
            <w:r w:rsidRPr="00021EFF">
              <w:rPr>
                <w:rFonts w:ascii="Cambria" w:hAnsi="Cambria" w:cs="Courier New"/>
                <w:color w:val="000000"/>
                <w:sz w:val="20"/>
                <w:szCs w:val="20"/>
                <w:u w:val="single"/>
              </w:rPr>
              <w:t>Consolidada</w:t>
            </w:r>
            <w:r w:rsidRPr="00021EFF">
              <w:rPr>
                <w:rFonts w:ascii="Cambria" w:hAnsi="Cambria" w:cs="Courier New"/>
                <w:color w:val="000000"/>
                <w:sz w:val="20"/>
                <w:szCs w:val="20"/>
              </w:rPr>
              <w:t xml:space="preserve"> de </w:t>
            </w:r>
            <w:r w:rsidRPr="00021EFF">
              <w:rPr>
                <w:rFonts w:ascii="Cambria" w:hAnsi="Cambria" w:cs="Courier New"/>
                <w:b/>
                <w:color w:val="000000"/>
                <w:sz w:val="20"/>
                <w:szCs w:val="20"/>
                <w:u w:val="single"/>
              </w:rPr>
              <w:t>Pessoa Jurídica</w:t>
            </w:r>
            <w:r w:rsidRPr="00021EFF">
              <w:rPr>
                <w:rFonts w:ascii="Cambria" w:hAnsi="Cambria" w:cs="Courier New"/>
                <w:color w:val="000000"/>
                <w:sz w:val="20"/>
                <w:szCs w:val="20"/>
              </w:rPr>
              <w:t xml:space="preserve">, emitida pelo </w:t>
            </w:r>
            <w:r w:rsidRPr="00021EFF">
              <w:rPr>
                <w:rFonts w:ascii="Cambria" w:hAnsi="Cambria" w:cs="Courier New"/>
                <w:b/>
                <w:color w:val="000000"/>
                <w:sz w:val="20"/>
                <w:szCs w:val="20"/>
              </w:rPr>
              <w:t xml:space="preserve">Tribunal de Contas da </w:t>
            </w:r>
            <w:proofErr w:type="gramStart"/>
            <w:r w:rsidRPr="00021EFF">
              <w:rPr>
                <w:rFonts w:ascii="Cambria" w:hAnsi="Cambria" w:cs="Courier New"/>
                <w:b/>
                <w:color w:val="000000"/>
                <w:sz w:val="20"/>
                <w:szCs w:val="20"/>
              </w:rPr>
              <w:t>União</w:t>
            </w:r>
            <w:proofErr w:type="gramEnd"/>
          </w:p>
        </w:tc>
        <w:tc>
          <w:tcPr>
            <w:tcW w:w="1066" w:type="dxa"/>
            <w:shd w:val="clear" w:color="auto" w:fill="F2F2F2" w:themeFill="background1" w:themeFillShade="F2"/>
            <w:vAlign w:val="center"/>
          </w:tcPr>
          <w:p w:rsidR="00980E3B" w:rsidRPr="00021EFF" w:rsidRDefault="00980E3B" w:rsidP="000552D6">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0552D6">
              <w:rPr>
                <w:rFonts w:ascii="Cambria" w:hAnsi="Cambria" w:cs="Arial"/>
                <w:b/>
                <w:sz w:val="20"/>
                <w:szCs w:val="20"/>
              </w:rPr>
              <w:t>6</w:t>
            </w:r>
            <w:r w:rsidRPr="00021EFF">
              <w:rPr>
                <w:rFonts w:ascii="Cambria" w:hAnsi="Cambria" w:cs="Arial"/>
                <w:b/>
                <w:sz w:val="20"/>
                <w:szCs w:val="20"/>
              </w:rPr>
              <w:t>.3</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9</w:t>
            </w:r>
          </w:p>
        </w:tc>
        <w:tc>
          <w:tcPr>
            <w:tcW w:w="4173" w:type="dxa"/>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do Cadastro Nacional de </w:t>
            </w:r>
            <w:r w:rsidRPr="00021EFF">
              <w:rPr>
                <w:rFonts w:ascii="Cambria" w:hAnsi="Cambria" w:cs="Courier New"/>
                <w:b/>
                <w:color w:val="000000"/>
                <w:sz w:val="20"/>
                <w:szCs w:val="20"/>
                <w:u w:val="single"/>
              </w:rPr>
              <w:t>Inabilitados</w:t>
            </w:r>
            <w:r w:rsidRPr="00021EFF">
              <w:rPr>
                <w:rFonts w:ascii="Cambria" w:hAnsi="Cambria" w:cs="Courier New"/>
                <w:color w:val="000000"/>
                <w:sz w:val="20"/>
                <w:szCs w:val="20"/>
              </w:rPr>
              <w:t xml:space="preserve">, do(s) </w:t>
            </w:r>
            <w:r w:rsidRPr="003E7944">
              <w:rPr>
                <w:rFonts w:ascii="Cambria" w:hAnsi="Cambria" w:cs="Courier New"/>
                <w:b/>
                <w:color w:val="000000"/>
                <w:sz w:val="20"/>
                <w:szCs w:val="20"/>
                <w:u w:val="single"/>
              </w:rPr>
              <w:t xml:space="preserve">Sócio(s) e </w:t>
            </w:r>
            <w:proofErr w:type="gramStart"/>
            <w:r w:rsidRPr="003E7944">
              <w:rPr>
                <w:rFonts w:ascii="Cambria" w:hAnsi="Cambria" w:cs="Courier New"/>
                <w:b/>
                <w:color w:val="000000"/>
                <w:sz w:val="20"/>
                <w:szCs w:val="20"/>
                <w:u w:val="single"/>
              </w:rPr>
              <w:t>Administrador(</w:t>
            </w:r>
            <w:proofErr w:type="gramEnd"/>
            <w:r w:rsidRPr="003E7944">
              <w:rPr>
                <w:rFonts w:ascii="Cambria" w:hAnsi="Cambria" w:cs="Courier New"/>
                <w:b/>
                <w:color w:val="000000"/>
                <w:sz w:val="20"/>
                <w:szCs w:val="20"/>
                <w:u w:val="single"/>
              </w:rPr>
              <w:t>es), consignados no Quadro de Sócios e Administradores (QSA), constante da base de dados do Cadastro Nacional da Pessoa Jurídica (CNPJ)</w:t>
            </w:r>
            <w:r w:rsidRPr="00021EFF">
              <w:rPr>
                <w:rFonts w:ascii="Cambria" w:hAnsi="Cambria" w:cs="Courier New"/>
                <w:color w:val="000000"/>
                <w:sz w:val="20"/>
                <w:szCs w:val="20"/>
              </w:rPr>
              <w:t xml:space="preserve">, emitida pelo </w:t>
            </w:r>
            <w:r w:rsidRPr="00021EFF">
              <w:rPr>
                <w:rFonts w:ascii="Cambria" w:hAnsi="Cambria" w:cs="Courier New"/>
                <w:b/>
                <w:color w:val="000000"/>
                <w:sz w:val="20"/>
                <w:szCs w:val="20"/>
              </w:rPr>
              <w:t>Tribunal de Contas da União</w:t>
            </w:r>
          </w:p>
        </w:tc>
        <w:tc>
          <w:tcPr>
            <w:tcW w:w="1066" w:type="dxa"/>
            <w:vAlign w:val="center"/>
          </w:tcPr>
          <w:p w:rsidR="00980E3B" w:rsidRPr="00021EFF" w:rsidRDefault="00980E3B" w:rsidP="00132033">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132033">
              <w:rPr>
                <w:rFonts w:ascii="Cambria" w:hAnsi="Cambria" w:cs="Arial"/>
                <w:b/>
                <w:sz w:val="20"/>
                <w:szCs w:val="20"/>
              </w:rPr>
              <w:t>6</w:t>
            </w:r>
            <w:r w:rsidRPr="00021EFF">
              <w:rPr>
                <w:rFonts w:ascii="Cambria" w:hAnsi="Cambria" w:cs="Arial"/>
                <w:b/>
                <w:sz w:val="20"/>
                <w:szCs w:val="20"/>
              </w:rPr>
              <w:t>.3.1</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9</w:t>
            </w:r>
            <w:r w:rsidRPr="00021EFF">
              <w:rPr>
                <w:rFonts w:ascii="Cambria" w:hAnsi="Cambria" w:cs="Courier New"/>
                <w:color w:val="000000"/>
                <w:sz w:val="20"/>
                <w:szCs w:val="20"/>
              </w:rPr>
              <w:t>.1</w:t>
            </w:r>
          </w:p>
        </w:tc>
        <w:tc>
          <w:tcPr>
            <w:tcW w:w="4173" w:type="dxa"/>
            <w:shd w:val="clear" w:color="auto" w:fill="F2F2F2" w:themeFill="background1" w:themeFillShade="F2"/>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do Cadastro Nacional de </w:t>
            </w:r>
            <w:r w:rsidRPr="00021EFF">
              <w:rPr>
                <w:rFonts w:ascii="Cambria" w:hAnsi="Cambria" w:cs="Courier New"/>
                <w:b/>
                <w:color w:val="000000"/>
                <w:sz w:val="20"/>
                <w:szCs w:val="20"/>
                <w:u w:val="single"/>
              </w:rPr>
              <w:t>Inidôneos</w:t>
            </w:r>
            <w:r w:rsidRPr="00021EFF">
              <w:rPr>
                <w:rFonts w:ascii="Cambria" w:hAnsi="Cambria" w:cs="Courier New"/>
                <w:color w:val="000000"/>
                <w:sz w:val="20"/>
                <w:szCs w:val="20"/>
              </w:rPr>
              <w:t xml:space="preserve">, do(s) </w:t>
            </w:r>
            <w:r w:rsidRPr="003E7944">
              <w:rPr>
                <w:rFonts w:ascii="Cambria" w:hAnsi="Cambria" w:cs="Courier New"/>
                <w:b/>
                <w:color w:val="000000"/>
                <w:sz w:val="20"/>
                <w:szCs w:val="20"/>
                <w:u w:val="single"/>
              </w:rPr>
              <w:t xml:space="preserve">Sócio(s) e </w:t>
            </w:r>
            <w:proofErr w:type="gramStart"/>
            <w:r w:rsidRPr="003E7944">
              <w:rPr>
                <w:rFonts w:ascii="Cambria" w:hAnsi="Cambria" w:cs="Courier New"/>
                <w:b/>
                <w:color w:val="000000"/>
                <w:sz w:val="20"/>
                <w:szCs w:val="20"/>
                <w:u w:val="single"/>
              </w:rPr>
              <w:t>Administrador(</w:t>
            </w:r>
            <w:proofErr w:type="gramEnd"/>
            <w:r w:rsidRPr="003E7944">
              <w:rPr>
                <w:rFonts w:ascii="Cambria" w:hAnsi="Cambria" w:cs="Courier New"/>
                <w:b/>
                <w:color w:val="000000"/>
                <w:sz w:val="20"/>
                <w:szCs w:val="20"/>
                <w:u w:val="single"/>
              </w:rPr>
              <w:t>es), consignados no Quadro de Sócios e Administradores (QSA), constante da base de dados do Cadastro Nacional da Pessoa Jurídica (CNPJ)</w:t>
            </w:r>
            <w:r w:rsidRPr="00021EFF">
              <w:rPr>
                <w:rFonts w:ascii="Cambria" w:hAnsi="Cambria" w:cs="Courier New"/>
                <w:color w:val="000000"/>
                <w:sz w:val="20"/>
                <w:szCs w:val="20"/>
              </w:rPr>
              <w:t xml:space="preserve">, emitida pelo </w:t>
            </w:r>
            <w:r w:rsidRPr="00021EFF">
              <w:rPr>
                <w:rFonts w:ascii="Cambria" w:hAnsi="Cambria" w:cs="Courier New"/>
                <w:b/>
                <w:color w:val="000000"/>
                <w:sz w:val="20"/>
                <w:szCs w:val="20"/>
              </w:rPr>
              <w:t>Tribunal de Contas da União</w:t>
            </w:r>
          </w:p>
        </w:tc>
        <w:tc>
          <w:tcPr>
            <w:tcW w:w="1066" w:type="dxa"/>
            <w:shd w:val="clear" w:color="auto" w:fill="F2F2F2" w:themeFill="background1" w:themeFillShade="F2"/>
            <w:vAlign w:val="center"/>
          </w:tcPr>
          <w:p w:rsidR="00980E3B" w:rsidRPr="00021EFF" w:rsidRDefault="00980E3B" w:rsidP="00132033">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132033">
              <w:rPr>
                <w:rFonts w:ascii="Cambria" w:hAnsi="Cambria" w:cs="Arial"/>
                <w:b/>
                <w:sz w:val="20"/>
                <w:szCs w:val="20"/>
              </w:rPr>
              <w:t>6</w:t>
            </w:r>
            <w:r w:rsidRPr="00021EFF">
              <w:rPr>
                <w:rFonts w:ascii="Cambria" w:hAnsi="Cambria" w:cs="Arial"/>
                <w:b/>
                <w:sz w:val="20"/>
                <w:szCs w:val="20"/>
              </w:rPr>
              <w:t>.3.1</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10</w:t>
            </w:r>
          </w:p>
        </w:tc>
        <w:tc>
          <w:tcPr>
            <w:tcW w:w="4173" w:type="dxa"/>
            <w:vAlign w:val="center"/>
          </w:tcPr>
          <w:p w:rsidR="00980E3B" w:rsidRPr="00021EFF" w:rsidRDefault="00980E3B" w:rsidP="00426FEC">
            <w:pPr>
              <w:widowControl w:val="0"/>
              <w:tabs>
                <w:tab w:val="left" w:pos="204"/>
              </w:tabs>
              <w:jc w:val="both"/>
              <w:rPr>
                <w:rFonts w:ascii="Cambria" w:hAnsi="Cambria" w:cs="Courier New"/>
                <w:color w:val="000000"/>
                <w:sz w:val="20"/>
                <w:szCs w:val="20"/>
                <w:u w:val="single"/>
              </w:rPr>
            </w:pPr>
            <w:r w:rsidRPr="00021EFF">
              <w:rPr>
                <w:rFonts w:ascii="Cambria" w:hAnsi="Cambria" w:cs="Courier New"/>
                <w:color w:val="000000"/>
                <w:sz w:val="20"/>
                <w:szCs w:val="20"/>
              </w:rPr>
              <w:t xml:space="preserve">Certificado de </w:t>
            </w:r>
            <w:r w:rsidRPr="00021EFF">
              <w:rPr>
                <w:rFonts w:ascii="Cambria" w:hAnsi="Cambria" w:cs="Courier New"/>
                <w:color w:val="000000"/>
                <w:sz w:val="20"/>
                <w:szCs w:val="20"/>
                <w:u w:val="single"/>
              </w:rPr>
              <w:t>Apenados de Impedimentos de Licitação/Contrato/Chamamento Público/</w:t>
            </w:r>
          </w:p>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u w:val="single"/>
              </w:rPr>
              <w:t>Celebração de Parceria</w:t>
            </w:r>
            <w:r w:rsidRPr="00021EFF">
              <w:rPr>
                <w:rFonts w:ascii="Cambria" w:hAnsi="Cambria" w:cs="Courier New"/>
                <w:color w:val="000000"/>
                <w:sz w:val="20"/>
                <w:szCs w:val="20"/>
              </w:rPr>
              <w:t xml:space="preserve">, </w:t>
            </w:r>
            <w:r w:rsidRPr="00021EFF">
              <w:rPr>
                <w:rFonts w:ascii="Cambria" w:hAnsi="Cambria" w:cs="Courier New"/>
                <w:b/>
                <w:color w:val="000000"/>
                <w:sz w:val="20"/>
                <w:szCs w:val="20"/>
              </w:rPr>
              <w:t xml:space="preserve">da </w:t>
            </w:r>
            <w:r w:rsidRPr="00021EFF">
              <w:rPr>
                <w:rFonts w:ascii="Cambria" w:hAnsi="Cambria" w:cs="Courier New"/>
                <w:b/>
                <w:color w:val="000000"/>
                <w:sz w:val="20"/>
                <w:szCs w:val="20"/>
                <w:u w:val="single"/>
              </w:rPr>
              <w:t>Pessoa Jurídica</w:t>
            </w:r>
            <w:r w:rsidRPr="00021EFF">
              <w:rPr>
                <w:rFonts w:ascii="Cambria" w:hAnsi="Cambria" w:cs="Courier New"/>
                <w:color w:val="000000"/>
                <w:sz w:val="20"/>
                <w:szCs w:val="20"/>
              </w:rPr>
              <w:t xml:space="preserve">, emitido pelo </w:t>
            </w:r>
            <w:r w:rsidRPr="00021EFF">
              <w:rPr>
                <w:rFonts w:ascii="Cambria" w:hAnsi="Cambria" w:cs="Courier New"/>
                <w:b/>
                <w:color w:val="000000"/>
                <w:sz w:val="20"/>
                <w:szCs w:val="20"/>
              </w:rPr>
              <w:t xml:space="preserve">Tribunal de Contas do Estado de São </w:t>
            </w:r>
            <w:proofErr w:type="gramStart"/>
            <w:r w:rsidRPr="00021EFF">
              <w:rPr>
                <w:rFonts w:ascii="Cambria" w:hAnsi="Cambria" w:cs="Courier New"/>
                <w:b/>
                <w:color w:val="000000"/>
                <w:sz w:val="20"/>
                <w:szCs w:val="20"/>
              </w:rPr>
              <w:t>Paulo</w:t>
            </w:r>
            <w:proofErr w:type="gramEnd"/>
          </w:p>
        </w:tc>
        <w:tc>
          <w:tcPr>
            <w:tcW w:w="1066" w:type="dxa"/>
            <w:vAlign w:val="center"/>
          </w:tcPr>
          <w:p w:rsidR="00980E3B" w:rsidRPr="00021EFF" w:rsidRDefault="00980E3B" w:rsidP="00132033">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132033">
              <w:rPr>
                <w:rFonts w:ascii="Cambria" w:hAnsi="Cambria" w:cs="Arial"/>
                <w:b/>
                <w:sz w:val="20"/>
                <w:szCs w:val="20"/>
              </w:rPr>
              <w:t>6</w:t>
            </w:r>
            <w:r w:rsidRPr="00021EFF">
              <w:rPr>
                <w:rFonts w:ascii="Cambria" w:hAnsi="Cambria" w:cs="Arial"/>
                <w:b/>
                <w:sz w:val="20"/>
                <w:szCs w:val="20"/>
              </w:rPr>
              <w:t>.4</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10</w:t>
            </w:r>
            <w:r w:rsidRPr="00021EFF">
              <w:rPr>
                <w:rFonts w:ascii="Cambria" w:hAnsi="Cambria" w:cs="Courier New"/>
                <w:color w:val="000000"/>
                <w:sz w:val="20"/>
                <w:szCs w:val="20"/>
              </w:rPr>
              <w:t>.1</w:t>
            </w:r>
          </w:p>
        </w:tc>
        <w:tc>
          <w:tcPr>
            <w:tcW w:w="4173" w:type="dxa"/>
            <w:shd w:val="clear" w:color="auto" w:fill="F2F2F2" w:themeFill="background1" w:themeFillShade="F2"/>
            <w:vAlign w:val="center"/>
          </w:tcPr>
          <w:p w:rsidR="00980E3B" w:rsidRPr="00021EFF" w:rsidRDefault="00980E3B" w:rsidP="00426FEC">
            <w:pPr>
              <w:widowControl w:val="0"/>
              <w:tabs>
                <w:tab w:val="left" w:pos="204"/>
              </w:tabs>
              <w:jc w:val="both"/>
              <w:rPr>
                <w:rFonts w:ascii="Cambria" w:hAnsi="Cambria" w:cs="Courier New"/>
                <w:color w:val="000000"/>
                <w:sz w:val="20"/>
                <w:szCs w:val="20"/>
                <w:u w:val="single"/>
              </w:rPr>
            </w:pPr>
            <w:r w:rsidRPr="00021EFF">
              <w:rPr>
                <w:rFonts w:ascii="Cambria" w:hAnsi="Cambria" w:cs="Courier New"/>
                <w:color w:val="000000"/>
                <w:sz w:val="20"/>
                <w:szCs w:val="20"/>
              </w:rPr>
              <w:t xml:space="preserve">Certificado de </w:t>
            </w:r>
            <w:r w:rsidRPr="00021EFF">
              <w:rPr>
                <w:rFonts w:ascii="Cambria" w:hAnsi="Cambria" w:cs="Courier New"/>
                <w:color w:val="000000"/>
                <w:sz w:val="20"/>
                <w:szCs w:val="20"/>
                <w:u w:val="single"/>
              </w:rPr>
              <w:t>Apenados de Impedimentos de Licitação/Contrato/Chamamento Público/</w:t>
            </w:r>
          </w:p>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u w:val="single"/>
              </w:rPr>
              <w:t>Celebração de Parceria</w:t>
            </w:r>
            <w:r w:rsidRPr="00021EFF">
              <w:rPr>
                <w:rFonts w:ascii="Cambria" w:hAnsi="Cambria" w:cs="Courier New"/>
                <w:color w:val="000000"/>
                <w:sz w:val="20"/>
                <w:szCs w:val="20"/>
              </w:rPr>
              <w:t xml:space="preserve">, </w:t>
            </w:r>
            <w:r w:rsidRPr="00021EFF">
              <w:rPr>
                <w:rFonts w:ascii="Cambria" w:hAnsi="Cambria" w:cs="Courier New"/>
                <w:b/>
                <w:color w:val="000000"/>
                <w:sz w:val="20"/>
                <w:szCs w:val="20"/>
              </w:rPr>
              <w:t xml:space="preserve">do(s) </w:t>
            </w:r>
            <w:r w:rsidRPr="003E7944">
              <w:rPr>
                <w:rFonts w:ascii="Cambria" w:hAnsi="Cambria" w:cs="Courier New"/>
                <w:b/>
                <w:color w:val="000000"/>
                <w:sz w:val="20"/>
                <w:szCs w:val="20"/>
                <w:u w:val="single"/>
              </w:rPr>
              <w:t xml:space="preserve">Sócio(s) e </w:t>
            </w:r>
            <w:proofErr w:type="gramStart"/>
            <w:r w:rsidRPr="003E7944">
              <w:rPr>
                <w:rFonts w:ascii="Cambria" w:hAnsi="Cambria" w:cs="Courier New"/>
                <w:b/>
                <w:color w:val="000000"/>
                <w:sz w:val="20"/>
                <w:szCs w:val="20"/>
                <w:u w:val="single"/>
              </w:rPr>
              <w:t>Administrador(</w:t>
            </w:r>
            <w:proofErr w:type="gramEnd"/>
            <w:r w:rsidRPr="003E7944">
              <w:rPr>
                <w:rFonts w:ascii="Cambria" w:hAnsi="Cambria" w:cs="Courier New"/>
                <w:b/>
                <w:color w:val="000000"/>
                <w:sz w:val="20"/>
                <w:szCs w:val="20"/>
                <w:u w:val="single"/>
              </w:rPr>
              <w:t>es), consignados no Quadro de Sócios e Administradores (QSA), constante da base de dados do Cadastro Nacional da Pessoa Jurídica (CNPJ)</w:t>
            </w:r>
            <w:r w:rsidRPr="00021EFF">
              <w:rPr>
                <w:rFonts w:ascii="Cambria" w:hAnsi="Cambria" w:cs="Courier New"/>
                <w:color w:val="000000"/>
                <w:sz w:val="20"/>
                <w:szCs w:val="20"/>
              </w:rPr>
              <w:t xml:space="preserve">, emitido pelo </w:t>
            </w:r>
            <w:r w:rsidRPr="00021EFF">
              <w:rPr>
                <w:rFonts w:ascii="Cambria" w:hAnsi="Cambria" w:cs="Courier New"/>
                <w:b/>
                <w:color w:val="000000"/>
                <w:sz w:val="20"/>
                <w:szCs w:val="20"/>
              </w:rPr>
              <w:t>Tribunal de Contas do Estado de São Paulo</w:t>
            </w:r>
          </w:p>
        </w:tc>
        <w:tc>
          <w:tcPr>
            <w:tcW w:w="1066" w:type="dxa"/>
            <w:shd w:val="clear" w:color="auto" w:fill="F2F2F2" w:themeFill="background1" w:themeFillShade="F2"/>
            <w:vAlign w:val="center"/>
          </w:tcPr>
          <w:p w:rsidR="00980E3B" w:rsidRPr="00021EFF" w:rsidRDefault="00980E3B" w:rsidP="00132033">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132033">
              <w:rPr>
                <w:rFonts w:ascii="Cambria" w:hAnsi="Cambria" w:cs="Arial"/>
                <w:b/>
                <w:sz w:val="20"/>
                <w:szCs w:val="20"/>
              </w:rPr>
              <w:t>6</w:t>
            </w:r>
            <w:r w:rsidRPr="00021EFF">
              <w:rPr>
                <w:rFonts w:ascii="Cambria" w:hAnsi="Cambria" w:cs="Arial"/>
                <w:b/>
                <w:sz w:val="20"/>
                <w:szCs w:val="20"/>
              </w:rPr>
              <w:t>.4</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1.1</w:t>
            </w:r>
            <w:r>
              <w:rPr>
                <w:rFonts w:ascii="Cambria" w:hAnsi="Cambria" w:cs="Courier New"/>
                <w:color w:val="000000"/>
                <w:sz w:val="20"/>
                <w:szCs w:val="20"/>
              </w:rPr>
              <w:t>1</w:t>
            </w:r>
          </w:p>
        </w:tc>
        <w:tc>
          <w:tcPr>
            <w:tcW w:w="4173" w:type="dxa"/>
            <w:vAlign w:val="center"/>
          </w:tcPr>
          <w:p w:rsidR="00980E3B" w:rsidRPr="00021EFF" w:rsidRDefault="00980E3B" w:rsidP="004D3719">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Formulário de Dados Cadastrais </w:t>
            </w:r>
            <w:r w:rsidRPr="00021EFF">
              <w:rPr>
                <w:rFonts w:ascii="Cambria" w:hAnsi="Cambria" w:cs="Courier New"/>
                <w:b/>
                <w:color w:val="000000"/>
                <w:sz w:val="20"/>
                <w:szCs w:val="20"/>
              </w:rPr>
              <w:t>(Anexo V)</w:t>
            </w:r>
          </w:p>
        </w:tc>
        <w:tc>
          <w:tcPr>
            <w:tcW w:w="1066" w:type="dxa"/>
            <w:vAlign w:val="center"/>
          </w:tcPr>
          <w:p w:rsidR="00980E3B" w:rsidRPr="00021EFF" w:rsidRDefault="00980E3B" w:rsidP="00132033">
            <w:pPr>
              <w:widowControl w:val="0"/>
              <w:tabs>
                <w:tab w:val="left" w:pos="204"/>
              </w:tabs>
              <w:jc w:val="center"/>
              <w:rPr>
                <w:rFonts w:ascii="Cambria" w:hAnsi="Cambria" w:cs="Arial"/>
                <w:sz w:val="20"/>
                <w:szCs w:val="20"/>
              </w:rPr>
            </w:pPr>
            <w:r w:rsidRPr="00021EFF">
              <w:rPr>
                <w:rFonts w:ascii="Cambria" w:hAnsi="Cambria" w:cs="Arial"/>
                <w:b/>
                <w:sz w:val="20"/>
                <w:szCs w:val="20"/>
              </w:rPr>
              <w:t>6.1.</w:t>
            </w:r>
            <w:r w:rsidR="00132033">
              <w:rPr>
                <w:rFonts w:ascii="Cambria" w:hAnsi="Cambria" w:cs="Arial"/>
                <w:b/>
                <w:sz w:val="20"/>
                <w:szCs w:val="20"/>
              </w:rPr>
              <w:t>7</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CA77C2">
        <w:tc>
          <w:tcPr>
            <w:tcW w:w="9640" w:type="dxa"/>
            <w:gridSpan w:val="6"/>
            <w:shd w:val="clear" w:color="auto" w:fill="BFBFBF" w:themeFill="background1" w:themeFillShade="BF"/>
            <w:vAlign w:val="center"/>
          </w:tcPr>
          <w:p w:rsidR="00980E3B" w:rsidRPr="00021EFF" w:rsidRDefault="00980E3B" w:rsidP="00236548">
            <w:pPr>
              <w:widowControl w:val="0"/>
              <w:tabs>
                <w:tab w:val="left" w:pos="204"/>
              </w:tabs>
              <w:jc w:val="center"/>
              <w:rPr>
                <w:rFonts w:ascii="Cambria" w:hAnsi="Cambria" w:cs="Arial"/>
                <w:sz w:val="20"/>
                <w:szCs w:val="20"/>
              </w:rPr>
            </w:pPr>
            <w:r w:rsidRPr="00021EFF">
              <w:rPr>
                <w:rFonts w:ascii="Cambria" w:hAnsi="Cambria" w:cs="Courier New"/>
                <w:b/>
                <w:color w:val="000000"/>
                <w:sz w:val="22"/>
                <w:szCs w:val="22"/>
              </w:rPr>
              <w:t>DOCUMENTOS DE HABILITAÇÃO</w:t>
            </w:r>
            <w:r w:rsidRPr="00021EFF">
              <w:rPr>
                <w:rFonts w:ascii="Cambria" w:hAnsi="Cambria" w:cs="Courier New"/>
                <w:b/>
                <w:color w:val="000000"/>
                <w:sz w:val="22"/>
                <w:szCs w:val="22"/>
              </w:rPr>
              <w:br/>
            </w:r>
            <w:proofErr w:type="gramStart"/>
            <w:r w:rsidRPr="00021EFF">
              <w:rPr>
                <w:rFonts w:ascii="Cambria" w:hAnsi="Cambria" w:cs="Courier New"/>
                <w:b/>
                <w:i/>
                <w:color w:val="000000"/>
                <w:sz w:val="22"/>
                <w:szCs w:val="22"/>
              </w:rPr>
              <w:t>(</w:t>
            </w:r>
            <w:proofErr w:type="gramEnd"/>
            <w:r w:rsidRPr="00021EFF">
              <w:rPr>
                <w:rFonts w:ascii="Cambria" w:hAnsi="Cambria" w:cs="Courier New"/>
                <w:b/>
                <w:i/>
                <w:color w:val="000000"/>
                <w:sz w:val="22"/>
                <w:szCs w:val="22"/>
              </w:rPr>
              <w:t>Envelope nº 1)</w:t>
            </w:r>
          </w:p>
        </w:tc>
      </w:tr>
      <w:tr w:rsidR="0062587D" w:rsidRPr="00021EFF" w:rsidTr="00CA77C2">
        <w:tc>
          <w:tcPr>
            <w:tcW w:w="741" w:type="dxa"/>
            <w:shd w:val="clear" w:color="auto" w:fill="D9D9D9" w:themeFill="background1" w:themeFillShade="D9"/>
            <w:vAlign w:val="center"/>
          </w:tcPr>
          <w:p w:rsidR="0062587D" w:rsidRPr="00021EFF" w:rsidRDefault="0062587D"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Nº</w:t>
            </w:r>
          </w:p>
        </w:tc>
        <w:tc>
          <w:tcPr>
            <w:tcW w:w="4173" w:type="dxa"/>
            <w:shd w:val="clear" w:color="auto" w:fill="D9D9D9" w:themeFill="background1" w:themeFillShade="D9"/>
            <w:vAlign w:val="center"/>
          </w:tcPr>
          <w:p w:rsidR="0062587D" w:rsidRPr="00021EFF" w:rsidRDefault="0062587D"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Documento</w:t>
            </w:r>
          </w:p>
        </w:tc>
        <w:tc>
          <w:tcPr>
            <w:tcW w:w="1066" w:type="dxa"/>
            <w:shd w:val="clear" w:color="auto" w:fill="D9D9D9" w:themeFill="background1" w:themeFillShade="D9"/>
            <w:vAlign w:val="center"/>
          </w:tcPr>
          <w:p w:rsidR="0062587D" w:rsidRPr="00021EFF" w:rsidRDefault="0062587D" w:rsidP="00EA3FAC">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Item</w:t>
            </w:r>
          </w:p>
          <w:p w:rsidR="0062587D" w:rsidRPr="00021EFF" w:rsidRDefault="0062587D" w:rsidP="00EA3FAC">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Edital</w:t>
            </w:r>
          </w:p>
        </w:tc>
        <w:tc>
          <w:tcPr>
            <w:tcW w:w="3660" w:type="dxa"/>
            <w:gridSpan w:val="3"/>
            <w:shd w:val="clear" w:color="auto" w:fill="D9D9D9" w:themeFill="background1" w:themeFillShade="D9"/>
            <w:vAlign w:val="center"/>
          </w:tcPr>
          <w:p w:rsidR="0062587D" w:rsidRPr="00021EFF" w:rsidRDefault="0062587D"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Assinalar com X</w:t>
            </w:r>
          </w:p>
        </w:tc>
      </w:tr>
      <w:tr w:rsidR="00980E3B" w:rsidRPr="00021EFF" w:rsidTr="002064B4">
        <w:tc>
          <w:tcPr>
            <w:tcW w:w="74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2.1</w:t>
            </w:r>
          </w:p>
        </w:tc>
        <w:tc>
          <w:tcPr>
            <w:tcW w:w="4173" w:type="dxa"/>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inscrição no </w:t>
            </w:r>
            <w:r w:rsidRPr="00021EFF">
              <w:rPr>
                <w:rFonts w:ascii="Cambria" w:hAnsi="Cambria" w:cs="Courier New"/>
                <w:b/>
                <w:color w:val="000000"/>
                <w:sz w:val="20"/>
                <w:szCs w:val="20"/>
              </w:rPr>
              <w:t>Cadastro Nacional de Pessoas Jurídicas do Ministério da Fazenda (CNPJ)</w:t>
            </w:r>
          </w:p>
        </w:tc>
        <w:tc>
          <w:tcPr>
            <w:tcW w:w="1066" w:type="dxa"/>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9.13</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2.1</w:t>
            </w:r>
            <w:r>
              <w:rPr>
                <w:rFonts w:ascii="Cambria" w:hAnsi="Cambria" w:cs="Courier New"/>
                <w:color w:val="000000"/>
                <w:sz w:val="20"/>
                <w:szCs w:val="20"/>
              </w:rPr>
              <w:t>.1</w:t>
            </w:r>
          </w:p>
        </w:tc>
        <w:tc>
          <w:tcPr>
            <w:tcW w:w="4173" w:type="dxa"/>
            <w:shd w:val="clear" w:color="auto" w:fill="F2F2F2" w:themeFill="background1" w:themeFillShade="F2"/>
            <w:vAlign w:val="center"/>
          </w:tcPr>
          <w:p w:rsidR="00980E3B" w:rsidRPr="00021EFF" w:rsidRDefault="00980E3B" w:rsidP="00F6614B">
            <w:pPr>
              <w:widowControl w:val="0"/>
              <w:tabs>
                <w:tab w:val="left" w:pos="204"/>
              </w:tabs>
              <w:jc w:val="both"/>
              <w:rPr>
                <w:rFonts w:ascii="Cambria" w:hAnsi="Cambria" w:cs="Courier New"/>
                <w:color w:val="000000"/>
                <w:sz w:val="20"/>
                <w:szCs w:val="20"/>
              </w:rPr>
            </w:pPr>
            <w:r w:rsidRPr="00F6614B">
              <w:rPr>
                <w:rFonts w:ascii="Cambria" w:hAnsi="Cambria" w:cs="Courier New"/>
                <w:color w:val="000000"/>
                <w:sz w:val="20"/>
                <w:szCs w:val="20"/>
              </w:rPr>
              <w:t xml:space="preserve">Consulta do </w:t>
            </w:r>
            <w:r w:rsidRPr="00F6614B">
              <w:rPr>
                <w:rFonts w:ascii="Cambria" w:hAnsi="Cambria" w:cs="Courier New"/>
                <w:b/>
                <w:color w:val="000000"/>
                <w:sz w:val="20"/>
                <w:szCs w:val="20"/>
              </w:rPr>
              <w:t>Quadro de Sócios e Administradores (QSA)</w:t>
            </w:r>
            <w:r>
              <w:rPr>
                <w:rFonts w:ascii="Cambria" w:hAnsi="Cambria" w:cs="Courier New"/>
                <w:color w:val="000000"/>
                <w:sz w:val="20"/>
                <w:szCs w:val="20"/>
              </w:rPr>
              <w:t xml:space="preserve"> do </w:t>
            </w:r>
            <w:r w:rsidRPr="00F6614B">
              <w:rPr>
                <w:rFonts w:ascii="Cambria" w:hAnsi="Cambria" w:cs="Courier New"/>
                <w:color w:val="000000"/>
                <w:sz w:val="20"/>
                <w:szCs w:val="20"/>
                <w:u w:val="single"/>
              </w:rPr>
              <w:t>Cadastro Nacional de Pessoas Jurídicas do Ministério da Fazenda (CNPJ)</w:t>
            </w:r>
          </w:p>
        </w:tc>
        <w:tc>
          <w:tcPr>
            <w:tcW w:w="1066"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Arial"/>
                <w:b/>
                <w:sz w:val="20"/>
                <w:szCs w:val="20"/>
              </w:rPr>
            </w:pPr>
            <w:r w:rsidRPr="00021EFF">
              <w:rPr>
                <w:rFonts w:ascii="Cambria" w:hAnsi="Cambria" w:cs="Arial"/>
                <w:b/>
                <w:sz w:val="20"/>
                <w:szCs w:val="20"/>
              </w:rPr>
              <w:t>9.13</w:t>
            </w:r>
            <w:r>
              <w:rPr>
                <w:rFonts w:ascii="Cambria" w:hAnsi="Cambria" w:cs="Arial"/>
                <w:b/>
                <w:sz w:val="20"/>
                <w:szCs w:val="20"/>
              </w:rPr>
              <w:t>.1</w:t>
            </w:r>
          </w:p>
        </w:tc>
        <w:tc>
          <w:tcPr>
            <w:tcW w:w="966"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lastRenderedPageBreak/>
              <w:t>2.2</w:t>
            </w:r>
          </w:p>
        </w:tc>
        <w:tc>
          <w:tcPr>
            <w:tcW w:w="4173" w:type="dxa"/>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regularidade fiscal perante a </w:t>
            </w:r>
            <w:r w:rsidRPr="00021EFF">
              <w:rPr>
                <w:rFonts w:ascii="Cambria" w:hAnsi="Cambria" w:cs="Courier New"/>
                <w:b/>
                <w:color w:val="000000"/>
                <w:sz w:val="20"/>
                <w:szCs w:val="20"/>
              </w:rPr>
              <w:t>Fazenda Nacional</w:t>
            </w:r>
            <w:r w:rsidRPr="00021EFF">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021EFF">
              <w:rPr>
                <w:rFonts w:ascii="Cambria" w:hAnsi="Cambria" w:cs="Courier New"/>
                <w:color w:val="000000"/>
                <w:sz w:val="20"/>
                <w:szCs w:val="20"/>
              </w:rPr>
              <w:t>)</w:t>
            </w:r>
            <w:proofErr w:type="gramEnd"/>
          </w:p>
        </w:tc>
        <w:tc>
          <w:tcPr>
            <w:tcW w:w="1066" w:type="dxa"/>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9.14</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2.3</w:t>
            </w:r>
          </w:p>
        </w:tc>
        <w:tc>
          <w:tcPr>
            <w:tcW w:w="4173" w:type="dxa"/>
            <w:shd w:val="clear" w:color="auto" w:fill="F2F2F2" w:themeFill="background1" w:themeFillShade="F2"/>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regularidade com o </w:t>
            </w:r>
            <w:r w:rsidRPr="00021EFF">
              <w:rPr>
                <w:rFonts w:ascii="Cambria" w:hAnsi="Cambria" w:cs="Courier New"/>
                <w:b/>
                <w:color w:val="000000"/>
                <w:sz w:val="20"/>
                <w:szCs w:val="20"/>
              </w:rPr>
              <w:t>Fundo de Garantia do Tempo de Serviço (FGTS)</w:t>
            </w:r>
          </w:p>
        </w:tc>
        <w:tc>
          <w:tcPr>
            <w:tcW w:w="1066" w:type="dxa"/>
            <w:shd w:val="clear" w:color="auto" w:fill="F2F2F2" w:themeFill="background1" w:themeFillShade="F2"/>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9.15</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2.4</w:t>
            </w:r>
          </w:p>
        </w:tc>
        <w:tc>
          <w:tcPr>
            <w:tcW w:w="4173" w:type="dxa"/>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inexistência de débitos inadimplidos perante a </w:t>
            </w:r>
            <w:r w:rsidRPr="00021EFF">
              <w:rPr>
                <w:rFonts w:ascii="Cambria" w:hAnsi="Cambria" w:cs="Courier New"/>
                <w:b/>
                <w:color w:val="000000"/>
                <w:sz w:val="20"/>
                <w:szCs w:val="20"/>
              </w:rPr>
              <w:t>Justiça do Trabalho (CNDT)</w:t>
            </w:r>
          </w:p>
        </w:tc>
        <w:tc>
          <w:tcPr>
            <w:tcW w:w="1066" w:type="dxa"/>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9.16</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2.5</w:t>
            </w:r>
          </w:p>
        </w:tc>
        <w:tc>
          <w:tcPr>
            <w:tcW w:w="4173" w:type="dxa"/>
            <w:shd w:val="clear" w:color="auto" w:fill="F2F2F2" w:themeFill="background1" w:themeFillShade="F2"/>
            <w:vAlign w:val="center"/>
          </w:tcPr>
          <w:p w:rsidR="00980E3B" w:rsidRPr="00021EFF" w:rsidRDefault="00980E3B" w:rsidP="00F47206">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w:t>
            </w:r>
            <w:r w:rsidRPr="00021EFF">
              <w:rPr>
                <w:rFonts w:ascii="Cambria" w:hAnsi="Cambria" w:cs="Courier New"/>
                <w:b/>
                <w:color w:val="000000"/>
                <w:sz w:val="20"/>
                <w:szCs w:val="20"/>
                <w:u w:val="single"/>
              </w:rPr>
              <w:t>inscrição</w:t>
            </w:r>
            <w:r w:rsidRPr="00021EFF">
              <w:rPr>
                <w:rFonts w:ascii="Cambria" w:hAnsi="Cambria" w:cs="Courier New"/>
                <w:color w:val="000000"/>
                <w:sz w:val="20"/>
                <w:szCs w:val="20"/>
              </w:rPr>
              <w:t xml:space="preserve"> no cadastro de contribuintes </w:t>
            </w:r>
            <w:r w:rsidRPr="00021EFF">
              <w:rPr>
                <w:rFonts w:ascii="Cambria" w:hAnsi="Cambria" w:cs="Courier New"/>
                <w:b/>
                <w:color w:val="000000"/>
                <w:sz w:val="20"/>
                <w:szCs w:val="20"/>
                <w:u w:val="single"/>
              </w:rPr>
              <w:t>Estadual</w:t>
            </w:r>
          </w:p>
        </w:tc>
        <w:tc>
          <w:tcPr>
            <w:tcW w:w="1066" w:type="dxa"/>
            <w:shd w:val="clear" w:color="auto" w:fill="F2F2F2" w:themeFill="background1" w:themeFillShade="F2"/>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9.17.1</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2.5.1</w:t>
            </w:r>
          </w:p>
        </w:tc>
        <w:tc>
          <w:tcPr>
            <w:tcW w:w="4173" w:type="dxa"/>
            <w:vAlign w:val="center"/>
          </w:tcPr>
          <w:p w:rsidR="00980E3B" w:rsidRPr="00021EFF" w:rsidRDefault="00980E3B" w:rsidP="00476ABD">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w:t>
            </w:r>
            <w:r w:rsidRPr="00021EFF">
              <w:rPr>
                <w:rFonts w:ascii="Cambria" w:hAnsi="Cambria" w:cs="Courier New"/>
                <w:b/>
                <w:color w:val="000000"/>
                <w:sz w:val="20"/>
                <w:szCs w:val="20"/>
                <w:u w:val="single"/>
              </w:rPr>
              <w:t>inscrição (Comprovante de Inscrição e Situação Cadastral Municipal; Espelho do Cadastro; Ficha de Dados Cadastrais ou outra equivalente, na forma da lei)</w:t>
            </w:r>
            <w:r w:rsidRPr="00021EFF">
              <w:rPr>
                <w:rFonts w:ascii="Cambria" w:hAnsi="Cambria" w:cs="Courier New"/>
                <w:color w:val="000000"/>
                <w:sz w:val="20"/>
                <w:szCs w:val="20"/>
              </w:rPr>
              <w:t xml:space="preserve">, no cadastro de contribuintes </w:t>
            </w:r>
            <w:proofErr w:type="gramStart"/>
            <w:r w:rsidRPr="00021EFF">
              <w:rPr>
                <w:rFonts w:ascii="Cambria" w:hAnsi="Cambria" w:cs="Courier New"/>
                <w:b/>
                <w:color w:val="000000"/>
                <w:sz w:val="20"/>
                <w:szCs w:val="20"/>
                <w:u w:val="single"/>
              </w:rPr>
              <w:t>Municipal</w:t>
            </w:r>
            <w:proofErr w:type="gramEnd"/>
          </w:p>
          <w:p w:rsidR="00980E3B" w:rsidRPr="00021EFF" w:rsidRDefault="00980E3B" w:rsidP="007D2729">
            <w:pPr>
              <w:widowControl w:val="0"/>
              <w:tabs>
                <w:tab w:val="left" w:pos="204"/>
              </w:tabs>
              <w:jc w:val="both"/>
              <w:rPr>
                <w:rFonts w:ascii="Cambria" w:hAnsi="Cambria" w:cs="Courier New"/>
                <w:color w:val="000000"/>
                <w:sz w:val="20"/>
                <w:szCs w:val="20"/>
              </w:rPr>
            </w:pPr>
            <w:r w:rsidRPr="00021EFF">
              <w:rPr>
                <w:rFonts w:ascii="Cambria" w:hAnsi="Cambria" w:cs="Courier New"/>
                <w:b/>
                <w:color w:val="000000"/>
                <w:sz w:val="20"/>
                <w:szCs w:val="20"/>
              </w:rPr>
              <w:t>Observação:</w:t>
            </w:r>
            <w:r w:rsidRPr="00021EFF">
              <w:rPr>
                <w:rFonts w:ascii="Cambria" w:hAnsi="Cambria" w:cs="Courier New"/>
                <w:color w:val="000000"/>
                <w:sz w:val="20"/>
                <w:szCs w:val="20"/>
              </w:rPr>
              <w:t xml:space="preserve"> Não será aceito como a prova de inscrição o Alvará (Licença) de Funcionamento</w:t>
            </w:r>
          </w:p>
        </w:tc>
        <w:tc>
          <w:tcPr>
            <w:tcW w:w="1066" w:type="dxa"/>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9.17.2</w:t>
            </w:r>
          </w:p>
        </w:tc>
        <w:tc>
          <w:tcPr>
            <w:tcW w:w="966"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2.6</w:t>
            </w:r>
          </w:p>
        </w:tc>
        <w:tc>
          <w:tcPr>
            <w:tcW w:w="4173" w:type="dxa"/>
            <w:shd w:val="clear" w:color="auto" w:fill="F2F2F2" w:themeFill="background1" w:themeFillShade="F2"/>
            <w:vAlign w:val="center"/>
          </w:tcPr>
          <w:p w:rsidR="00980E3B" w:rsidRPr="00021EFF" w:rsidRDefault="00980E3B" w:rsidP="00F47206">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w:t>
            </w:r>
            <w:r w:rsidRPr="00021EFF">
              <w:rPr>
                <w:rFonts w:ascii="Cambria" w:hAnsi="Cambria" w:cs="Courier New"/>
                <w:b/>
                <w:color w:val="000000"/>
                <w:sz w:val="20"/>
                <w:szCs w:val="20"/>
                <w:u w:val="single"/>
              </w:rPr>
              <w:t>regularidade</w:t>
            </w:r>
            <w:r w:rsidRPr="00021EFF">
              <w:rPr>
                <w:rFonts w:ascii="Cambria" w:hAnsi="Cambria" w:cs="Courier New"/>
                <w:color w:val="000000"/>
                <w:sz w:val="20"/>
                <w:szCs w:val="20"/>
              </w:rPr>
              <w:t xml:space="preserve"> com a Fazenda </w:t>
            </w:r>
            <w:r w:rsidRPr="00021EFF">
              <w:rPr>
                <w:rFonts w:ascii="Cambria" w:hAnsi="Cambria" w:cs="Courier New"/>
                <w:b/>
                <w:color w:val="000000"/>
                <w:sz w:val="20"/>
                <w:szCs w:val="20"/>
                <w:u w:val="single"/>
              </w:rPr>
              <w:t>Municipal</w:t>
            </w:r>
          </w:p>
        </w:tc>
        <w:tc>
          <w:tcPr>
            <w:tcW w:w="1066" w:type="dxa"/>
            <w:shd w:val="clear" w:color="auto" w:fill="F2F2F2" w:themeFill="background1" w:themeFillShade="F2"/>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9.18</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2.6.1</w:t>
            </w:r>
          </w:p>
        </w:tc>
        <w:tc>
          <w:tcPr>
            <w:tcW w:w="4173" w:type="dxa"/>
            <w:vAlign w:val="center"/>
          </w:tcPr>
          <w:p w:rsidR="00980E3B" w:rsidRPr="00021EFF" w:rsidRDefault="00980E3B" w:rsidP="00F47206">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w:t>
            </w:r>
            <w:r w:rsidRPr="00021EFF">
              <w:rPr>
                <w:rFonts w:ascii="Cambria" w:hAnsi="Cambria" w:cs="Courier New"/>
                <w:b/>
                <w:color w:val="000000"/>
                <w:sz w:val="20"/>
                <w:szCs w:val="20"/>
                <w:u w:val="single"/>
              </w:rPr>
              <w:t>regularidade</w:t>
            </w:r>
            <w:r w:rsidRPr="00021EFF">
              <w:rPr>
                <w:rFonts w:ascii="Cambria" w:hAnsi="Cambria" w:cs="Courier New"/>
                <w:color w:val="000000"/>
                <w:sz w:val="20"/>
                <w:szCs w:val="20"/>
              </w:rPr>
              <w:t xml:space="preserve"> com a Fazenda </w:t>
            </w:r>
            <w:r w:rsidRPr="00021EFF">
              <w:rPr>
                <w:rFonts w:ascii="Cambria" w:hAnsi="Cambria" w:cs="Courier New"/>
                <w:b/>
                <w:color w:val="000000"/>
                <w:sz w:val="20"/>
                <w:szCs w:val="20"/>
                <w:u w:val="single"/>
              </w:rPr>
              <w:t>Estadual*</w:t>
            </w:r>
          </w:p>
        </w:tc>
        <w:tc>
          <w:tcPr>
            <w:tcW w:w="1066" w:type="dxa"/>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9.18</w:t>
            </w:r>
          </w:p>
        </w:tc>
        <w:tc>
          <w:tcPr>
            <w:tcW w:w="966"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9640" w:type="dxa"/>
            <w:gridSpan w:val="6"/>
            <w:shd w:val="clear" w:color="auto" w:fill="F2F2F2" w:themeFill="background1" w:themeFillShade="F2"/>
            <w:vAlign w:val="center"/>
          </w:tcPr>
          <w:p w:rsidR="00980E3B" w:rsidRPr="00021EFF" w:rsidRDefault="00980E3B" w:rsidP="00236548">
            <w:pPr>
              <w:widowControl w:val="0"/>
              <w:tabs>
                <w:tab w:val="left" w:pos="204"/>
              </w:tabs>
              <w:rPr>
                <w:rFonts w:ascii="Cambria" w:hAnsi="Cambria" w:cs="Arial"/>
                <w:b/>
                <w:sz w:val="20"/>
                <w:szCs w:val="20"/>
              </w:rPr>
            </w:pPr>
            <w:r w:rsidRPr="00021EFF">
              <w:rPr>
                <w:rFonts w:ascii="Cambria" w:hAnsi="Cambria" w:cs="Arial"/>
                <w:b/>
                <w:sz w:val="20"/>
                <w:szCs w:val="20"/>
              </w:rPr>
              <w:t xml:space="preserve">* Para as empresas sediadas no Estado de São Paulo, serão as certidões dos itens </w:t>
            </w:r>
            <w:r w:rsidRPr="00021EFF">
              <w:rPr>
                <w:rFonts w:ascii="Cambria" w:hAnsi="Cambria" w:cs="Arial"/>
                <w:b/>
                <w:i/>
                <w:sz w:val="20"/>
                <w:szCs w:val="20"/>
              </w:rPr>
              <w:t>2.6.1.1 e 2.6.1.2</w:t>
            </w:r>
            <w:r w:rsidRPr="00021EFF">
              <w:rPr>
                <w:rFonts w:ascii="Cambria" w:hAnsi="Cambria" w:cs="Arial"/>
                <w:b/>
                <w:sz w:val="20"/>
                <w:szCs w:val="20"/>
              </w:rPr>
              <w:t>:</w:t>
            </w:r>
          </w:p>
        </w:tc>
      </w:tr>
      <w:tr w:rsidR="00980E3B" w:rsidRPr="00021EFF" w:rsidTr="002064B4">
        <w:tc>
          <w:tcPr>
            <w:tcW w:w="741" w:type="dxa"/>
            <w:vAlign w:val="center"/>
          </w:tcPr>
          <w:p w:rsidR="00980E3B" w:rsidRPr="00021EFF" w:rsidRDefault="00980E3B" w:rsidP="00236548">
            <w:pPr>
              <w:widowControl w:val="0"/>
              <w:tabs>
                <w:tab w:val="left" w:pos="204"/>
              </w:tabs>
              <w:jc w:val="center"/>
              <w:rPr>
                <w:rFonts w:ascii="Cambria" w:hAnsi="Cambria" w:cs="Courier New"/>
                <w:i/>
                <w:color w:val="000000"/>
                <w:sz w:val="19"/>
                <w:szCs w:val="19"/>
              </w:rPr>
            </w:pPr>
            <w:r w:rsidRPr="00021EFF">
              <w:rPr>
                <w:rFonts w:ascii="Cambria" w:hAnsi="Cambria" w:cs="Courier New"/>
                <w:i/>
                <w:color w:val="000000"/>
                <w:sz w:val="19"/>
                <w:szCs w:val="19"/>
              </w:rPr>
              <w:t>2.6.1.1</w:t>
            </w:r>
          </w:p>
        </w:tc>
        <w:tc>
          <w:tcPr>
            <w:tcW w:w="4173" w:type="dxa"/>
            <w:vAlign w:val="center"/>
          </w:tcPr>
          <w:p w:rsidR="00980E3B" w:rsidRPr="00021EFF" w:rsidRDefault="00980E3B" w:rsidP="00236548">
            <w:pPr>
              <w:widowControl w:val="0"/>
              <w:tabs>
                <w:tab w:val="left" w:pos="204"/>
              </w:tabs>
              <w:jc w:val="both"/>
              <w:rPr>
                <w:rFonts w:ascii="Cambria" w:hAnsi="Cambria" w:cs="Courier New"/>
                <w:i/>
                <w:color w:val="000000"/>
                <w:sz w:val="20"/>
                <w:szCs w:val="20"/>
              </w:rPr>
            </w:pPr>
            <w:r w:rsidRPr="00021EFF">
              <w:rPr>
                <w:rFonts w:ascii="Cambria" w:hAnsi="Cambria" w:cs="Courier New"/>
                <w:i/>
                <w:color w:val="000000"/>
                <w:sz w:val="20"/>
                <w:szCs w:val="20"/>
              </w:rPr>
              <w:t xml:space="preserve">Certidão Negativa de </w:t>
            </w:r>
            <w:r w:rsidRPr="00021EFF">
              <w:rPr>
                <w:rFonts w:ascii="Cambria" w:hAnsi="Cambria" w:cs="Courier New"/>
                <w:b/>
                <w:i/>
                <w:color w:val="000000"/>
                <w:sz w:val="20"/>
                <w:szCs w:val="20"/>
              </w:rPr>
              <w:t>Débitos Tributários Não Inscritos na Dívida Ativa do Estado de São Paulo</w:t>
            </w:r>
            <w:r w:rsidRPr="00021EFF">
              <w:rPr>
                <w:rFonts w:ascii="Cambria" w:hAnsi="Cambria" w:cs="Courier New"/>
                <w:i/>
                <w:color w:val="000000"/>
                <w:sz w:val="20"/>
                <w:szCs w:val="20"/>
              </w:rPr>
              <w:t xml:space="preserve">, expedida pela Secretaria da Fazenda Estadual de São </w:t>
            </w:r>
            <w:proofErr w:type="gramStart"/>
            <w:r w:rsidRPr="00021EFF">
              <w:rPr>
                <w:rFonts w:ascii="Cambria" w:hAnsi="Cambria" w:cs="Courier New"/>
                <w:i/>
                <w:color w:val="000000"/>
                <w:sz w:val="20"/>
                <w:szCs w:val="20"/>
              </w:rPr>
              <w:t>Paulo</w:t>
            </w:r>
            <w:proofErr w:type="gramEnd"/>
          </w:p>
        </w:tc>
        <w:tc>
          <w:tcPr>
            <w:tcW w:w="1066" w:type="dxa"/>
            <w:vAlign w:val="center"/>
          </w:tcPr>
          <w:p w:rsidR="00980E3B" w:rsidRPr="00021EFF" w:rsidRDefault="00980E3B" w:rsidP="0015629A">
            <w:pPr>
              <w:widowControl w:val="0"/>
              <w:tabs>
                <w:tab w:val="left" w:pos="204"/>
              </w:tabs>
              <w:jc w:val="center"/>
              <w:rPr>
                <w:rFonts w:ascii="Cambria" w:hAnsi="Cambria" w:cs="Arial"/>
                <w:b/>
                <w:i/>
                <w:sz w:val="20"/>
                <w:szCs w:val="20"/>
              </w:rPr>
            </w:pPr>
            <w:r w:rsidRPr="00021EFF">
              <w:rPr>
                <w:rFonts w:ascii="Cambria" w:hAnsi="Cambria" w:cs="Arial"/>
                <w:b/>
                <w:i/>
                <w:sz w:val="20"/>
                <w:szCs w:val="20"/>
              </w:rPr>
              <w:t>9.18.1.1</w:t>
            </w:r>
          </w:p>
        </w:tc>
        <w:tc>
          <w:tcPr>
            <w:tcW w:w="966" w:type="dxa"/>
            <w:vAlign w:val="center"/>
          </w:tcPr>
          <w:p w:rsidR="00980E3B" w:rsidRPr="00021EFF" w:rsidRDefault="00980E3B" w:rsidP="00236548">
            <w:pPr>
              <w:widowControl w:val="0"/>
              <w:tabs>
                <w:tab w:val="left" w:pos="204"/>
              </w:tabs>
              <w:jc w:val="center"/>
              <w:rPr>
                <w:rFonts w:ascii="Cambria" w:hAnsi="Cambria" w:cs="Courier New"/>
                <w:i/>
                <w:color w:val="000000"/>
                <w:sz w:val="20"/>
                <w:szCs w:val="20"/>
              </w:rPr>
            </w:pPr>
            <w:proofErr w:type="gramStart"/>
            <w:r w:rsidRPr="00021EFF">
              <w:rPr>
                <w:rFonts w:ascii="Cambria" w:hAnsi="Cambria" w:cs="Arial"/>
                <w:i/>
                <w:sz w:val="20"/>
                <w:szCs w:val="20"/>
              </w:rPr>
              <w:t xml:space="preserve">(   </w:t>
            </w:r>
            <w:proofErr w:type="gramEnd"/>
            <w:r w:rsidRPr="00021EFF">
              <w:rPr>
                <w:rFonts w:ascii="Cambria" w:hAnsi="Cambria" w:cs="Arial"/>
                <w:i/>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i/>
                <w:color w:val="000000"/>
                <w:sz w:val="20"/>
                <w:szCs w:val="20"/>
              </w:rPr>
            </w:pPr>
            <w:proofErr w:type="gramStart"/>
            <w:r w:rsidRPr="00021EFF">
              <w:rPr>
                <w:rFonts w:ascii="Cambria" w:hAnsi="Cambria" w:cs="Arial"/>
                <w:i/>
                <w:sz w:val="20"/>
                <w:szCs w:val="20"/>
              </w:rPr>
              <w:t xml:space="preserve">(   </w:t>
            </w:r>
            <w:proofErr w:type="gramEnd"/>
            <w:r w:rsidRPr="00021EFF">
              <w:rPr>
                <w:rFonts w:ascii="Cambria" w:hAnsi="Cambria" w:cs="Arial"/>
                <w:i/>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i/>
                <w:color w:val="000000"/>
                <w:sz w:val="20"/>
                <w:szCs w:val="20"/>
              </w:rPr>
            </w:pPr>
            <w:proofErr w:type="gramStart"/>
            <w:r w:rsidRPr="00021EFF">
              <w:rPr>
                <w:rFonts w:ascii="Cambria" w:hAnsi="Cambria" w:cs="Arial"/>
                <w:i/>
                <w:sz w:val="20"/>
                <w:szCs w:val="20"/>
              </w:rPr>
              <w:t xml:space="preserve">(   </w:t>
            </w:r>
            <w:proofErr w:type="gramEnd"/>
            <w:r w:rsidRPr="00021EFF">
              <w:rPr>
                <w:rFonts w:ascii="Cambria" w:hAnsi="Cambria" w:cs="Arial"/>
                <w:i/>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7E5EC1">
            <w:pPr>
              <w:widowControl w:val="0"/>
              <w:tabs>
                <w:tab w:val="left" w:pos="204"/>
              </w:tabs>
              <w:jc w:val="center"/>
              <w:rPr>
                <w:rFonts w:ascii="Cambria" w:hAnsi="Cambria" w:cs="Courier New"/>
                <w:i/>
                <w:color w:val="000000"/>
                <w:sz w:val="19"/>
                <w:szCs w:val="19"/>
              </w:rPr>
            </w:pPr>
            <w:r w:rsidRPr="00021EFF">
              <w:rPr>
                <w:rFonts w:ascii="Cambria" w:hAnsi="Cambria" w:cs="Courier New"/>
                <w:i/>
                <w:color w:val="000000"/>
                <w:sz w:val="19"/>
                <w:szCs w:val="19"/>
              </w:rPr>
              <w:t>2.6.1.2</w:t>
            </w:r>
          </w:p>
        </w:tc>
        <w:tc>
          <w:tcPr>
            <w:tcW w:w="4173" w:type="dxa"/>
            <w:shd w:val="clear" w:color="auto" w:fill="F2F2F2" w:themeFill="background1" w:themeFillShade="F2"/>
            <w:vAlign w:val="center"/>
          </w:tcPr>
          <w:p w:rsidR="00980E3B" w:rsidRPr="00021EFF" w:rsidRDefault="00980E3B" w:rsidP="00236548">
            <w:pPr>
              <w:widowControl w:val="0"/>
              <w:tabs>
                <w:tab w:val="left" w:pos="204"/>
              </w:tabs>
              <w:jc w:val="both"/>
              <w:rPr>
                <w:rFonts w:ascii="Cambria" w:hAnsi="Cambria" w:cs="Courier New"/>
                <w:i/>
                <w:color w:val="000000"/>
                <w:sz w:val="20"/>
                <w:szCs w:val="20"/>
              </w:rPr>
            </w:pPr>
            <w:r w:rsidRPr="00021EFF">
              <w:rPr>
                <w:rFonts w:ascii="Cambria" w:hAnsi="Cambria" w:cs="Courier New"/>
                <w:i/>
                <w:color w:val="000000"/>
                <w:sz w:val="20"/>
                <w:szCs w:val="20"/>
              </w:rPr>
              <w:t xml:space="preserve">Certidão Negativa de </w:t>
            </w:r>
            <w:r w:rsidRPr="00021EFF">
              <w:rPr>
                <w:rFonts w:ascii="Cambria" w:hAnsi="Cambria" w:cs="Courier New"/>
                <w:b/>
                <w:i/>
                <w:color w:val="000000"/>
                <w:sz w:val="20"/>
                <w:szCs w:val="20"/>
              </w:rPr>
              <w:t>Débitos Tributários da Dívida Ativa do Estado de São Paulo</w:t>
            </w:r>
            <w:r w:rsidRPr="00021EFF">
              <w:rPr>
                <w:rFonts w:ascii="Cambria" w:hAnsi="Cambria" w:cs="Courier New"/>
                <w:i/>
                <w:color w:val="000000"/>
                <w:sz w:val="20"/>
                <w:szCs w:val="20"/>
              </w:rPr>
              <w:t xml:space="preserve">, expedida pela Procuradoria Geral do Estado de São </w:t>
            </w:r>
            <w:proofErr w:type="gramStart"/>
            <w:r w:rsidRPr="00021EFF">
              <w:rPr>
                <w:rFonts w:ascii="Cambria" w:hAnsi="Cambria" w:cs="Courier New"/>
                <w:i/>
                <w:color w:val="000000"/>
                <w:sz w:val="20"/>
                <w:szCs w:val="20"/>
              </w:rPr>
              <w:t>Paulo</w:t>
            </w:r>
            <w:proofErr w:type="gramEnd"/>
          </w:p>
        </w:tc>
        <w:tc>
          <w:tcPr>
            <w:tcW w:w="1066" w:type="dxa"/>
            <w:shd w:val="clear" w:color="auto" w:fill="F2F2F2" w:themeFill="background1" w:themeFillShade="F2"/>
            <w:vAlign w:val="center"/>
          </w:tcPr>
          <w:p w:rsidR="00980E3B" w:rsidRPr="00021EFF" w:rsidRDefault="00980E3B" w:rsidP="0015629A">
            <w:pPr>
              <w:widowControl w:val="0"/>
              <w:tabs>
                <w:tab w:val="left" w:pos="204"/>
              </w:tabs>
              <w:jc w:val="center"/>
              <w:rPr>
                <w:rFonts w:ascii="Cambria" w:hAnsi="Cambria" w:cs="Arial"/>
                <w:b/>
                <w:i/>
                <w:sz w:val="20"/>
                <w:szCs w:val="20"/>
              </w:rPr>
            </w:pPr>
            <w:r w:rsidRPr="00021EFF">
              <w:rPr>
                <w:rFonts w:ascii="Cambria" w:hAnsi="Cambria" w:cs="Arial"/>
                <w:b/>
                <w:i/>
                <w:sz w:val="20"/>
                <w:szCs w:val="20"/>
              </w:rPr>
              <w:t>9.18.1.2</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i/>
                <w:color w:val="000000"/>
                <w:sz w:val="20"/>
                <w:szCs w:val="20"/>
              </w:rPr>
            </w:pPr>
            <w:proofErr w:type="gramStart"/>
            <w:r w:rsidRPr="00021EFF">
              <w:rPr>
                <w:rFonts w:ascii="Cambria" w:hAnsi="Cambria" w:cs="Arial"/>
                <w:i/>
                <w:sz w:val="20"/>
                <w:szCs w:val="20"/>
              </w:rPr>
              <w:t xml:space="preserve">(   </w:t>
            </w:r>
            <w:proofErr w:type="gramEnd"/>
            <w:r w:rsidRPr="00021EFF">
              <w:rPr>
                <w:rFonts w:ascii="Cambria" w:hAnsi="Cambria" w:cs="Arial"/>
                <w:i/>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i/>
                <w:color w:val="000000"/>
                <w:sz w:val="20"/>
                <w:szCs w:val="20"/>
              </w:rPr>
            </w:pPr>
            <w:proofErr w:type="gramStart"/>
            <w:r w:rsidRPr="00021EFF">
              <w:rPr>
                <w:rFonts w:ascii="Cambria" w:hAnsi="Cambria" w:cs="Arial"/>
                <w:i/>
                <w:sz w:val="20"/>
                <w:szCs w:val="20"/>
              </w:rPr>
              <w:t xml:space="preserve">(   </w:t>
            </w:r>
            <w:proofErr w:type="gramEnd"/>
            <w:r w:rsidRPr="00021EFF">
              <w:rPr>
                <w:rFonts w:ascii="Cambria" w:hAnsi="Cambria" w:cs="Arial"/>
                <w:i/>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i/>
                <w:color w:val="000000"/>
                <w:sz w:val="20"/>
                <w:szCs w:val="20"/>
              </w:rPr>
            </w:pPr>
            <w:proofErr w:type="gramStart"/>
            <w:r w:rsidRPr="00021EFF">
              <w:rPr>
                <w:rFonts w:ascii="Cambria" w:hAnsi="Cambria" w:cs="Arial"/>
                <w:i/>
                <w:sz w:val="20"/>
                <w:szCs w:val="20"/>
              </w:rPr>
              <w:t xml:space="preserve">(   </w:t>
            </w:r>
            <w:proofErr w:type="gramEnd"/>
            <w:r w:rsidRPr="00021EFF">
              <w:rPr>
                <w:rFonts w:ascii="Cambria" w:hAnsi="Cambria" w:cs="Arial"/>
                <w:i/>
                <w:sz w:val="20"/>
                <w:szCs w:val="20"/>
              </w:rPr>
              <w:t>) Não se aplica</w:t>
            </w:r>
          </w:p>
        </w:tc>
      </w:tr>
      <w:tr w:rsidR="00980E3B" w:rsidRPr="00021EFF" w:rsidTr="002064B4">
        <w:tc>
          <w:tcPr>
            <w:tcW w:w="74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2.7</w:t>
            </w:r>
          </w:p>
        </w:tc>
        <w:tc>
          <w:tcPr>
            <w:tcW w:w="4173" w:type="dxa"/>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de </w:t>
            </w:r>
            <w:r w:rsidRPr="00021EFF">
              <w:rPr>
                <w:rFonts w:ascii="Cambria" w:hAnsi="Cambria" w:cs="Courier New"/>
                <w:b/>
                <w:color w:val="000000"/>
                <w:sz w:val="20"/>
                <w:szCs w:val="20"/>
              </w:rPr>
              <w:t>falência</w:t>
            </w:r>
            <w:r w:rsidRPr="00021EFF">
              <w:rPr>
                <w:rFonts w:ascii="Cambria" w:hAnsi="Cambria" w:cs="Courier New"/>
                <w:color w:val="000000"/>
                <w:sz w:val="20"/>
                <w:szCs w:val="20"/>
              </w:rPr>
              <w:t xml:space="preserve"> expedida pelo </w:t>
            </w:r>
            <w:r w:rsidRPr="00021EFF">
              <w:rPr>
                <w:rFonts w:ascii="Cambria" w:hAnsi="Cambria" w:cs="Courier New"/>
                <w:b/>
                <w:color w:val="000000"/>
                <w:sz w:val="20"/>
                <w:szCs w:val="20"/>
              </w:rPr>
              <w:t>distribuidor (Poder Judiciário – Tribunal de Justiça)</w:t>
            </w:r>
            <w:r w:rsidRPr="00021EFF">
              <w:rPr>
                <w:rFonts w:ascii="Cambria" w:hAnsi="Cambria" w:cs="Courier New"/>
                <w:color w:val="000000"/>
                <w:sz w:val="20"/>
                <w:szCs w:val="20"/>
              </w:rPr>
              <w:t xml:space="preserve"> da sede do fornecedor, caso se trate de </w:t>
            </w:r>
            <w:r w:rsidRPr="00021EFF">
              <w:rPr>
                <w:rFonts w:ascii="Cambria" w:hAnsi="Cambria" w:cs="Courier New"/>
                <w:b/>
                <w:color w:val="000000"/>
                <w:sz w:val="20"/>
                <w:szCs w:val="20"/>
              </w:rPr>
              <w:t xml:space="preserve">pessoa </w:t>
            </w:r>
            <w:proofErr w:type="gramStart"/>
            <w:r w:rsidRPr="00021EFF">
              <w:rPr>
                <w:rFonts w:ascii="Cambria" w:hAnsi="Cambria" w:cs="Courier New"/>
                <w:b/>
                <w:color w:val="000000"/>
                <w:sz w:val="20"/>
                <w:szCs w:val="20"/>
              </w:rPr>
              <w:t>jurídica</w:t>
            </w:r>
            <w:proofErr w:type="gramEnd"/>
          </w:p>
        </w:tc>
        <w:tc>
          <w:tcPr>
            <w:tcW w:w="1066" w:type="dxa"/>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9.23</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2.8</w:t>
            </w:r>
          </w:p>
        </w:tc>
        <w:tc>
          <w:tcPr>
            <w:tcW w:w="4173" w:type="dxa"/>
            <w:shd w:val="clear" w:color="auto" w:fill="F2F2F2" w:themeFill="background1" w:themeFillShade="F2"/>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Balanço patrimonial, demonstração de resultado de exercício e demais demonstrações contábeis </w:t>
            </w:r>
            <w:r w:rsidRPr="00021EFF">
              <w:rPr>
                <w:rFonts w:ascii="Cambria" w:hAnsi="Cambria" w:cs="Courier New"/>
                <w:b/>
                <w:color w:val="000000"/>
                <w:sz w:val="20"/>
                <w:szCs w:val="20"/>
              </w:rPr>
              <w:t xml:space="preserve">dos </w:t>
            </w:r>
            <w:proofErr w:type="gramStart"/>
            <w:r w:rsidRPr="00021EFF">
              <w:rPr>
                <w:rFonts w:ascii="Cambria" w:hAnsi="Cambria" w:cs="Courier New"/>
                <w:b/>
                <w:color w:val="000000"/>
                <w:sz w:val="20"/>
                <w:szCs w:val="20"/>
              </w:rPr>
              <w:t>2</w:t>
            </w:r>
            <w:proofErr w:type="gramEnd"/>
            <w:r w:rsidRPr="00021EFF">
              <w:rPr>
                <w:rFonts w:ascii="Cambria" w:hAnsi="Cambria" w:cs="Courier New"/>
                <w:b/>
                <w:color w:val="000000"/>
                <w:sz w:val="20"/>
                <w:szCs w:val="20"/>
              </w:rPr>
              <w:t xml:space="preserve"> (dois) últimos exercícios</w:t>
            </w:r>
            <w:r w:rsidRPr="00021EFF">
              <w:rPr>
                <w:rFonts w:ascii="Cambria" w:hAnsi="Cambria" w:cs="Courier New"/>
                <w:color w:val="000000"/>
                <w:sz w:val="20"/>
                <w:szCs w:val="20"/>
              </w:rPr>
              <w:t xml:space="preserve"> sociais </w:t>
            </w:r>
            <w:r w:rsidRPr="00021EFF">
              <w:rPr>
                <w:rFonts w:ascii="Cambria" w:hAnsi="Cambria"/>
                <w:b/>
                <w:sz w:val="20"/>
                <w:szCs w:val="20"/>
              </w:rPr>
              <w:t>e também</w:t>
            </w:r>
            <w:r w:rsidRPr="00021EFF">
              <w:rPr>
                <w:rFonts w:ascii="Cambria" w:hAnsi="Cambria"/>
                <w:sz w:val="20"/>
                <w:szCs w:val="20"/>
              </w:rPr>
              <w:t xml:space="preserve"> os índices: </w:t>
            </w:r>
            <w:r w:rsidRPr="00021EFF">
              <w:rPr>
                <w:rFonts w:ascii="Cambria" w:hAnsi="Cambria"/>
                <w:sz w:val="20"/>
                <w:szCs w:val="20"/>
                <w:u w:val="single"/>
              </w:rPr>
              <w:t>de Liquidez Geral (ILG); de Liquidez Corrente (QLC) e de Solvência Geral (ISG)</w:t>
            </w:r>
          </w:p>
        </w:tc>
        <w:tc>
          <w:tcPr>
            <w:tcW w:w="1066" w:type="dxa"/>
            <w:shd w:val="clear" w:color="auto" w:fill="F2F2F2" w:themeFill="background1" w:themeFillShade="F2"/>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9.24</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8B4C94" w:rsidRPr="00021EFF" w:rsidTr="002064B4">
        <w:tc>
          <w:tcPr>
            <w:tcW w:w="741" w:type="dxa"/>
            <w:vAlign w:val="center"/>
          </w:tcPr>
          <w:p w:rsidR="008B4C94" w:rsidRPr="00021EFF" w:rsidRDefault="008B4C94" w:rsidP="008B4C94">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w:t>
            </w:r>
            <w:r>
              <w:rPr>
                <w:rFonts w:ascii="Cambria" w:hAnsi="Cambria" w:cs="Courier New"/>
                <w:color w:val="000000"/>
                <w:sz w:val="20"/>
                <w:szCs w:val="20"/>
              </w:rPr>
              <w:t>9</w:t>
            </w:r>
          </w:p>
        </w:tc>
        <w:tc>
          <w:tcPr>
            <w:tcW w:w="4173" w:type="dxa"/>
            <w:vAlign w:val="center"/>
          </w:tcPr>
          <w:p w:rsidR="008B4C94" w:rsidRPr="00021EFF" w:rsidRDefault="00BD06CF" w:rsidP="00E20594">
            <w:pPr>
              <w:widowControl w:val="0"/>
              <w:tabs>
                <w:tab w:val="left" w:pos="204"/>
              </w:tabs>
              <w:jc w:val="both"/>
              <w:rPr>
                <w:rFonts w:ascii="Cambria" w:hAnsi="Cambria" w:cs="Courier New"/>
                <w:color w:val="000000"/>
                <w:sz w:val="20"/>
                <w:szCs w:val="20"/>
              </w:rPr>
            </w:pPr>
            <w:r>
              <w:rPr>
                <w:rFonts w:ascii="Cambria" w:hAnsi="Cambria" w:cs="Courier New"/>
                <w:color w:val="000000"/>
                <w:sz w:val="20"/>
                <w:szCs w:val="20"/>
              </w:rPr>
              <w:t xml:space="preserve">Declaração que </w:t>
            </w:r>
            <w:r w:rsidRPr="003A1D74">
              <w:rPr>
                <w:rFonts w:ascii="Cambria" w:hAnsi="Cambria" w:cs="Courier New"/>
                <w:b/>
                <w:color w:val="000000"/>
                <w:sz w:val="20"/>
                <w:szCs w:val="20"/>
              </w:rPr>
              <w:t>Índice de Adequação de Capital (Índice de Basiléia)</w:t>
            </w:r>
            <w:r w:rsidRPr="00BD06CF">
              <w:rPr>
                <w:rFonts w:ascii="Cambria" w:hAnsi="Cambria" w:cs="Courier New"/>
                <w:color w:val="000000"/>
                <w:sz w:val="20"/>
                <w:szCs w:val="20"/>
              </w:rPr>
              <w:t xml:space="preserve"> é de, no mínimo, </w:t>
            </w:r>
            <w:r w:rsidRPr="003A1D74">
              <w:rPr>
                <w:rFonts w:ascii="Cambria" w:hAnsi="Cambria" w:cs="Courier New"/>
                <w:b/>
                <w:color w:val="000000"/>
                <w:sz w:val="20"/>
                <w:szCs w:val="20"/>
              </w:rPr>
              <w:t>11% (onze por cento)</w:t>
            </w:r>
            <w:r w:rsidRPr="00BD06CF">
              <w:rPr>
                <w:rFonts w:ascii="Cambria" w:hAnsi="Cambria" w:cs="Courier New"/>
                <w:color w:val="000000"/>
                <w:sz w:val="20"/>
                <w:szCs w:val="20"/>
              </w:rPr>
              <w:t>, calculado na conformidade das regras estabelecidas pela legislação vigente do Banco Central do Brasil (BACEN) e do Conselho Monetário Nacional (CMN</w:t>
            </w:r>
            <w:proofErr w:type="gramStart"/>
            <w:r w:rsidRPr="00BD06CF">
              <w:rPr>
                <w:rFonts w:ascii="Cambria" w:hAnsi="Cambria" w:cs="Courier New"/>
                <w:color w:val="000000"/>
                <w:sz w:val="20"/>
                <w:szCs w:val="20"/>
              </w:rPr>
              <w:t>)</w:t>
            </w:r>
            <w:proofErr w:type="gramEnd"/>
          </w:p>
        </w:tc>
        <w:tc>
          <w:tcPr>
            <w:tcW w:w="1066" w:type="dxa"/>
            <w:vAlign w:val="center"/>
          </w:tcPr>
          <w:p w:rsidR="008B4C94" w:rsidRPr="00021EFF" w:rsidRDefault="008B4C94" w:rsidP="003A1D74">
            <w:pPr>
              <w:widowControl w:val="0"/>
              <w:tabs>
                <w:tab w:val="left" w:pos="204"/>
              </w:tabs>
              <w:jc w:val="center"/>
              <w:rPr>
                <w:rFonts w:ascii="Cambria" w:hAnsi="Cambria" w:cs="Arial"/>
                <w:b/>
                <w:sz w:val="20"/>
                <w:szCs w:val="20"/>
              </w:rPr>
            </w:pPr>
            <w:r w:rsidRPr="00021EFF">
              <w:rPr>
                <w:rFonts w:ascii="Cambria" w:hAnsi="Cambria" w:cs="Arial"/>
                <w:b/>
                <w:sz w:val="20"/>
                <w:szCs w:val="20"/>
              </w:rPr>
              <w:t>9.2</w:t>
            </w:r>
            <w:r w:rsidR="003A1D74">
              <w:rPr>
                <w:rFonts w:ascii="Cambria" w:hAnsi="Cambria" w:cs="Arial"/>
                <w:b/>
                <w:sz w:val="20"/>
                <w:szCs w:val="20"/>
              </w:rPr>
              <w:t>5</w:t>
            </w:r>
          </w:p>
        </w:tc>
        <w:tc>
          <w:tcPr>
            <w:tcW w:w="966" w:type="dxa"/>
            <w:vAlign w:val="center"/>
          </w:tcPr>
          <w:p w:rsidR="008B4C94" w:rsidRPr="00021EFF" w:rsidRDefault="008B4C94"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8B4C94" w:rsidRPr="00021EFF" w:rsidRDefault="008B4C94"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8B4C94" w:rsidRPr="00021EFF" w:rsidRDefault="008B4C94"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E42C0B" w:rsidRPr="00021EFF" w:rsidTr="0026173B">
        <w:tc>
          <w:tcPr>
            <w:tcW w:w="741" w:type="dxa"/>
            <w:shd w:val="clear" w:color="auto" w:fill="F2F2F2" w:themeFill="background1" w:themeFillShade="F2"/>
            <w:vAlign w:val="center"/>
          </w:tcPr>
          <w:p w:rsidR="00E42C0B" w:rsidRPr="00F718B8" w:rsidRDefault="00E42C0B" w:rsidP="00E20594">
            <w:pPr>
              <w:widowControl w:val="0"/>
              <w:tabs>
                <w:tab w:val="left" w:pos="204"/>
              </w:tabs>
              <w:jc w:val="center"/>
              <w:rPr>
                <w:rFonts w:ascii="Cambria" w:hAnsi="Cambria" w:cs="Courier New"/>
                <w:i/>
                <w:color w:val="000000"/>
                <w:sz w:val="20"/>
                <w:szCs w:val="20"/>
              </w:rPr>
            </w:pPr>
            <w:r w:rsidRPr="00F718B8">
              <w:rPr>
                <w:rFonts w:ascii="Cambria" w:hAnsi="Cambria" w:cs="Courier New"/>
                <w:i/>
                <w:color w:val="000000"/>
                <w:sz w:val="20"/>
                <w:szCs w:val="20"/>
              </w:rPr>
              <w:t>2.9.1</w:t>
            </w:r>
          </w:p>
        </w:tc>
        <w:tc>
          <w:tcPr>
            <w:tcW w:w="4173" w:type="dxa"/>
            <w:shd w:val="clear" w:color="auto" w:fill="F2F2F2" w:themeFill="background1" w:themeFillShade="F2"/>
            <w:vAlign w:val="center"/>
          </w:tcPr>
          <w:p w:rsidR="00E42C0B" w:rsidRPr="00F718B8" w:rsidRDefault="00E42C0B" w:rsidP="00E42C0B">
            <w:pPr>
              <w:widowControl w:val="0"/>
              <w:tabs>
                <w:tab w:val="left" w:pos="204"/>
              </w:tabs>
              <w:jc w:val="both"/>
              <w:rPr>
                <w:rFonts w:ascii="Cambria" w:hAnsi="Cambria" w:cs="Courier New"/>
                <w:i/>
                <w:color w:val="000000"/>
                <w:sz w:val="20"/>
                <w:szCs w:val="20"/>
              </w:rPr>
            </w:pPr>
            <w:r w:rsidRPr="00F718B8">
              <w:rPr>
                <w:rFonts w:ascii="Cambria" w:hAnsi="Cambria" w:cs="Courier New"/>
                <w:b/>
                <w:i/>
                <w:color w:val="000000"/>
                <w:sz w:val="20"/>
                <w:szCs w:val="20"/>
              </w:rPr>
              <w:t>Demonstrativo de Limites Operacionais (DLO)</w:t>
            </w:r>
            <w:r w:rsidRPr="00F718B8">
              <w:rPr>
                <w:rFonts w:ascii="Cambria" w:hAnsi="Cambria" w:cs="Courier New"/>
                <w:i/>
                <w:color w:val="000000"/>
                <w:sz w:val="20"/>
                <w:szCs w:val="20"/>
              </w:rPr>
              <w:t>, para comprovação do Índice de Adequação de Capital (Índice de Basiléia</w:t>
            </w:r>
            <w:proofErr w:type="gramStart"/>
            <w:r w:rsidRPr="00F718B8">
              <w:rPr>
                <w:rFonts w:ascii="Cambria" w:hAnsi="Cambria" w:cs="Courier New"/>
                <w:i/>
                <w:color w:val="000000"/>
                <w:sz w:val="20"/>
                <w:szCs w:val="20"/>
              </w:rPr>
              <w:t>)</w:t>
            </w:r>
            <w:proofErr w:type="gramEnd"/>
          </w:p>
        </w:tc>
        <w:tc>
          <w:tcPr>
            <w:tcW w:w="1066" w:type="dxa"/>
            <w:shd w:val="clear" w:color="auto" w:fill="F2F2F2" w:themeFill="background1" w:themeFillShade="F2"/>
            <w:vAlign w:val="center"/>
          </w:tcPr>
          <w:p w:rsidR="00E42C0B" w:rsidRPr="00F718B8" w:rsidRDefault="00E42C0B" w:rsidP="00E20594">
            <w:pPr>
              <w:widowControl w:val="0"/>
              <w:tabs>
                <w:tab w:val="left" w:pos="204"/>
              </w:tabs>
              <w:jc w:val="center"/>
              <w:rPr>
                <w:rFonts w:ascii="Cambria" w:hAnsi="Cambria" w:cs="Arial"/>
                <w:b/>
                <w:i/>
                <w:sz w:val="20"/>
                <w:szCs w:val="20"/>
              </w:rPr>
            </w:pPr>
            <w:r w:rsidRPr="00F718B8">
              <w:rPr>
                <w:rFonts w:ascii="Cambria" w:hAnsi="Cambria" w:cs="Arial"/>
                <w:b/>
                <w:i/>
                <w:sz w:val="20"/>
                <w:szCs w:val="20"/>
              </w:rPr>
              <w:t>9.25</w:t>
            </w:r>
            <w:r w:rsidR="00F718B8" w:rsidRPr="00F718B8">
              <w:rPr>
                <w:rFonts w:ascii="Cambria" w:hAnsi="Cambria" w:cs="Arial"/>
                <w:b/>
                <w:i/>
                <w:sz w:val="20"/>
                <w:szCs w:val="20"/>
              </w:rPr>
              <w:t>.1</w:t>
            </w:r>
          </w:p>
        </w:tc>
        <w:tc>
          <w:tcPr>
            <w:tcW w:w="966" w:type="dxa"/>
            <w:shd w:val="clear" w:color="auto" w:fill="F2F2F2" w:themeFill="background1" w:themeFillShade="F2"/>
            <w:vAlign w:val="center"/>
          </w:tcPr>
          <w:p w:rsidR="00E42C0B" w:rsidRPr="00F718B8" w:rsidRDefault="00E42C0B" w:rsidP="00E20594">
            <w:pPr>
              <w:widowControl w:val="0"/>
              <w:tabs>
                <w:tab w:val="left" w:pos="204"/>
              </w:tabs>
              <w:jc w:val="center"/>
              <w:rPr>
                <w:rFonts w:ascii="Cambria" w:hAnsi="Cambria" w:cs="Courier New"/>
                <w:i/>
                <w:color w:val="000000"/>
                <w:sz w:val="20"/>
                <w:szCs w:val="20"/>
              </w:rPr>
            </w:pPr>
            <w:proofErr w:type="gramStart"/>
            <w:r w:rsidRPr="00F718B8">
              <w:rPr>
                <w:rFonts w:ascii="Cambria" w:hAnsi="Cambria" w:cs="Arial"/>
                <w:i/>
                <w:sz w:val="20"/>
                <w:szCs w:val="20"/>
              </w:rPr>
              <w:t xml:space="preserve">(   </w:t>
            </w:r>
            <w:proofErr w:type="gramEnd"/>
            <w:r w:rsidRPr="00F718B8">
              <w:rPr>
                <w:rFonts w:ascii="Cambria" w:hAnsi="Cambria" w:cs="Arial"/>
                <w:i/>
                <w:sz w:val="20"/>
                <w:szCs w:val="20"/>
              </w:rPr>
              <w:t>) Sim</w:t>
            </w:r>
          </w:p>
        </w:tc>
        <w:tc>
          <w:tcPr>
            <w:tcW w:w="993" w:type="dxa"/>
            <w:shd w:val="clear" w:color="auto" w:fill="F2F2F2" w:themeFill="background1" w:themeFillShade="F2"/>
            <w:vAlign w:val="center"/>
          </w:tcPr>
          <w:p w:rsidR="00E42C0B" w:rsidRPr="00F718B8" w:rsidRDefault="00E42C0B" w:rsidP="00E20594">
            <w:pPr>
              <w:widowControl w:val="0"/>
              <w:tabs>
                <w:tab w:val="left" w:pos="204"/>
              </w:tabs>
              <w:jc w:val="center"/>
              <w:rPr>
                <w:rFonts w:ascii="Cambria" w:hAnsi="Cambria" w:cs="Courier New"/>
                <w:i/>
                <w:color w:val="000000"/>
                <w:sz w:val="20"/>
                <w:szCs w:val="20"/>
              </w:rPr>
            </w:pPr>
            <w:proofErr w:type="gramStart"/>
            <w:r w:rsidRPr="00F718B8">
              <w:rPr>
                <w:rFonts w:ascii="Cambria" w:hAnsi="Cambria" w:cs="Arial"/>
                <w:i/>
                <w:sz w:val="20"/>
                <w:szCs w:val="20"/>
              </w:rPr>
              <w:t xml:space="preserve">(   </w:t>
            </w:r>
            <w:proofErr w:type="gramEnd"/>
            <w:r w:rsidRPr="00F718B8">
              <w:rPr>
                <w:rFonts w:ascii="Cambria" w:hAnsi="Cambria" w:cs="Arial"/>
                <w:i/>
                <w:sz w:val="20"/>
                <w:szCs w:val="20"/>
              </w:rPr>
              <w:t>) Não</w:t>
            </w:r>
          </w:p>
        </w:tc>
        <w:tc>
          <w:tcPr>
            <w:tcW w:w="1701" w:type="dxa"/>
            <w:shd w:val="clear" w:color="auto" w:fill="F2F2F2" w:themeFill="background1" w:themeFillShade="F2"/>
            <w:vAlign w:val="center"/>
          </w:tcPr>
          <w:p w:rsidR="00E42C0B" w:rsidRPr="00F718B8" w:rsidRDefault="00E42C0B" w:rsidP="00E20594">
            <w:pPr>
              <w:widowControl w:val="0"/>
              <w:tabs>
                <w:tab w:val="left" w:pos="204"/>
              </w:tabs>
              <w:jc w:val="center"/>
              <w:rPr>
                <w:rFonts w:ascii="Cambria" w:hAnsi="Cambria" w:cs="Courier New"/>
                <w:i/>
                <w:color w:val="000000"/>
                <w:sz w:val="20"/>
                <w:szCs w:val="20"/>
              </w:rPr>
            </w:pPr>
            <w:proofErr w:type="gramStart"/>
            <w:r w:rsidRPr="00F718B8">
              <w:rPr>
                <w:rFonts w:ascii="Cambria" w:hAnsi="Cambria" w:cs="Arial"/>
                <w:i/>
                <w:sz w:val="20"/>
                <w:szCs w:val="20"/>
              </w:rPr>
              <w:t xml:space="preserve">(   </w:t>
            </w:r>
            <w:proofErr w:type="gramEnd"/>
            <w:r w:rsidRPr="00F718B8">
              <w:rPr>
                <w:rFonts w:ascii="Cambria" w:hAnsi="Cambria" w:cs="Arial"/>
                <w:i/>
                <w:sz w:val="20"/>
                <w:szCs w:val="20"/>
              </w:rPr>
              <w:t>) Não se aplica</w:t>
            </w:r>
          </w:p>
        </w:tc>
      </w:tr>
      <w:tr w:rsidR="00F718B8" w:rsidRPr="00021EFF" w:rsidTr="002064B4">
        <w:tc>
          <w:tcPr>
            <w:tcW w:w="741" w:type="dxa"/>
            <w:vAlign w:val="center"/>
          </w:tcPr>
          <w:p w:rsidR="00F718B8" w:rsidRPr="00F718B8" w:rsidRDefault="00F718B8" w:rsidP="00F718B8">
            <w:pPr>
              <w:widowControl w:val="0"/>
              <w:tabs>
                <w:tab w:val="left" w:pos="204"/>
              </w:tabs>
              <w:jc w:val="center"/>
              <w:rPr>
                <w:rFonts w:ascii="Cambria" w:hAnsi="Cambria" w:cs="Courier New"/>
                <w:i/>
                <w:color w:val="000000"/>
                <w:sz w:val="20"/>
                <w:szCs w:val="20"/>
              </w:rPr>
            </w:pPr>
            <w:r w:rsidRPr="00F718B8">
              <w:rPr>
                <w:rFonts w:ascii="Cambria" w:hAnsi="Cambria" w:cs="Courier New"/>
                <w:i/>
                <w:color w:val="000000"/>
                <w:sz w:val="20"/>
                <w:szCs w:val="20"/>
              </w:rPr>
              <w:t>2.9.</w:t>
            </w:r>
            <w:r>
              <w:rPr>
                <w:rFonts w:ascii="Cambria" w:hAnsi="Cambria" w:cs="Courier New"/>
                <w:i/>
                <w:color w:val="000000"/>
                <w:sz w:val="20"/>
                <w:szCs w:val="20"/>
              </w:rPr>
              <w:t>2</w:t>
            </w:r>
          </w:p>
        </w:tc>
        <w:tc>
          <w:tcPr>
            <w:tcW w:w="4173" w:type="dxa"/>
            <w:vAlign w:val="center"/>
          </w:tcPr>
          <w:p w:rsidR="00F718B8" w:rsidRPr="00F718B8" w:rsidRDefault="00F718B8" w:rsidP="00F718B8">
            <w:pPr>
              <w:widowControl w:val="0"/>
              <w:tabs>
                <w:tab w:val="left" w:pos="204"/>
              </w:tabs>
              <w:jc w:val="both"/>
              <w:rPr>
                <w:rFonts w:ascii="Cambria" w:hAnsi="Cambria" w:cs="Courier New"/>
                <w:i/>
                <w:color w:val="000000"/>
                <w:sz w:val="20"/>
                <w:szCs w:val="20"/>
              </w:rPr>
            </w:pPr>
            <w:r w:rsidRPr="00F718B8">
              <w:rPr>
                <w:rFonts w:ascii="Cambria" w:hAnsi="Cambria" w:cs="Courier New"/>
                <w:b/>
                <w:i/>
                <w:color w:val="000000"/>
                <w:sz w:val="20"/>
                <w:szCs w:val="20"/>
              </w:rPr>
              <w:t>Informações de Capital</w:t>
            </w:r>
            <w:r w:rsidRPr="00F718B8">
              <w:rPr>
                <w:rFonts w:ascii="Cambria" w:hAnsi="Cambria" w:cs="Courier New"/>
                <w:i/>
                <w:color w:val="000000"/>
                <w:sz w:val="20"/>
                <w:szCs w:val="20"/>
              </w:rPr>
              <w:t>,</w:t>
            </w:r>
            <w:r>
              <w:rPr>
                <w:rFonts w:ascii="Cambria" w:hAnsi="Cambria" w:cs="Courier New"/>
                <w:i/>
                <w:color w:val="000000"/>
                <w:sz w:val="20"/>
                <w:szCs w:val="20"/>
              </w:rPr>
              <w:t xml:space="preserve"> emitido pelo BACEN, </w:t>
            </w:r>
            <w:r w:rsidRPr="00F718B8">
              <w:rPr>
                <w:rFonts w:ascii="Cambria" w:hAnsi="Cambria" w:cs="Courier New"/>
                <w:i/>
                <w:color w:val="000000"/>
                <w:sz w:val="20"/>
                <w:szCs w:val="20"/>
              </w:rPr>
              <w:t xml:space="preserve">para </w:t>
            </w:r>
            <w:r>
              <w:rPr>
                <w:rFonts w:ascii="Cambria" w:hAnsi="Cambria" w:cs="Courier New"/>
                <w:i/>
                <w:color w:val="000000"/>
                <w:sz w:val="20"/>
                <w:szCs w:val="20"/>
              </w:rPr>
              <w:t>conferência</w:t>
            </w:r>
            <w:r w:rsidRPr="00F718B8">
              <w:rPr>
                <w:rFonts w:ascii="Cambria" w:hAnsi="Cambria" w:cs="Courier New"/>
                <w:i/>
                <w:color w:val="000000"/>
                <w:sz w:val="20"/>
                <w:szCs w:val="20"/>
              </w:rPr>
              <w:t xml:space="preserve"> do Índice de Adequação de Capital (Índice de Basiléia</w:t>
            </w:r>
            <w:proofErr w:type="gramStart"/>
            <w:r w:rsidRPr="00F718B8">
              <w:rPr>
                <w:rFonts w:ascii="Cambria" w:hAnsi="Cambria" w:cs="Courier New"/>
                <w:i/>
                <w:color w:val="000000"/>
                <w:sz w:val="20"/>
                <w:szCs w:val="20"/>
              </w:rPr>
              <w:t>)</w:t>
            </w:r>
            <w:proofErr w:type="gramEnd"/>
          </w:p>
        </w:tc>
        <w:tc>
          <w:tcPr>
            <w:tcW w:w="1066" w:type="dxa"/>
            <w:vAlign w:val="center"/>
          </w:tcPr>
          <w:p w:rsidR="00F718B8" w:rsidRPr="00F718B8" w:rsidRDefault="00F718B8" w:rsidP="00F718B8">
            <w:pPr>
              <w:widowControl w:val="0"/>
              <w:tabs>
                <w:tab w:val="left" w:pos="204"/>
              </w:tabs>
              <w:jc w:val="center"/>
              <w:rPr>
                <w:rFonts w:ascii="Cambria" w:hAnsi="Cambria" w:cs="Arial"/>
                <w:b/>
                <w:i/>
                <w:sz w:val="20"/>
                <w:szCs w:val="20"/>
              </w:rPr>
            </w:pPr>
            <w:r w:rsidRPr="00F718B8">
              <w:rPr>
                <w:rFonts w:ascii="Cambria" w:hAnsi="Cambria" w:cs="Arial"/>
                <w:b/>
                <w:i/>
                <w:sz w:val="20"/>
                <w:szCs w:val="20"/>
              </w:rPr>
              <w:t>9.25.</w:t>
            </w:r>
            <w:r>
              <w:rPr>
                <w:rFonts w:ascii="Cambria" w:hAnsi="Cambria" w:cs="Arial"/>
                <w:b/>
                <w:i/>
                <w:sz w:val="20"/>
                <w:szCs w:val="20"/>
              </w:rPr>
              <w:t>2</w:t>
            </w:r>
          </w:p>
        </w:tc>
        <w:tc>
          <w:tcPr>
            <w:tcW w:w="966" w:type="dxa"/>
            <w:vAlign w:val="center"/>
          </w:tcPr>
          <w:p w:rsidR="00F718B8" w:rsidRPr="00F718B8" w:rsidRDefault="00F718B8" w:rsidP="00E20594">
            <w:pPr>
              <w:widowControl w:val="0"/>
              <w:tabs>
                <w:tab w:val="left" w:pos="204"/>
              </w:tabs>
              <w:jc w:val="center"/>
              <w:rPr>
                <w:rFonts w:ascii="Cambria" w:hAnsi="Cambria" w:cs="Courier New"/>
                <w:i/>
                <w:color w:val="000000"/>
                <w:sz w:val="20"/>
                <w:szCs w:val="20"/>
              </w:rPr>
            </w:pPr>
            <w:proofErr w:type="gramStart"/>
            <w:r w:rsidRPr="00F718B8">
              <w:rPr>
                <w:rFonts w:ascii="Cambria" w:hAnsi="Cambria" w:cs="Arial"/>
                <w:i/>
                <w:sz w:val="20"/>
                <w:szCs w:val="20"/>
              </w:rPr>
              <w:t xml:space="preserve">(   </w:t>
            </w:r>
            <w:proofErr w:type="gramEnd"/>
            <w:r w:rsidRPr="00F718B8">
              <w:rPr>
                <w:rFonts w:ascii="Cambria" w:hAnsi="Cambria" w:cs="Arial"/>
                <w:i/>
                <w:sz w:val="20"/>
                <w:szCs w:val="20"/>
              </w:rPr>
              <w:t>) Sim</w:t>
            </w:r>
          </w:p>
        </w:tc>
        <w:tc>
          <w:tcPr>
            <w:tcW w:w="993" w:type="dxa"/>
            <w:vAlign w:val="center"/>
          </w:tcPr>
          <w:p w:rsidR="00F718B8" w:rsidRPr="00F718B8" w:rsidRDefault="00F718B8" w:rsidP="00E20594">
            <w:pPr>
              <w:widowControl w:val="0"/>
              <w:tabs>
                <w:tab w:val="left" w:pos="204"/>
              </w:tabs>
              <w:jc w:val="center"/>
              <w:rPr>
                <w:rFonts w:ascii="Cambria" w:hAnsi="Cambria" w:cs="Courier New"/>
                <w:i/>
                <w:color w:val="000000"/>
                <w:sz w:val="20"/>
                <w:szCs w:val="20"/>
              </w:rPr>
            </w:pPr>
            <w:proofErr w:type="gramStart"/>
            <w:r w:rsidRPr="00F718B8">
              <w:rPr>
                <w:rFonts w:ascii="Cambria" w:hAnsi="Cambria" w:cs="Arial"/>
                <w:i/>
                <w:sz w:val="20"/>
                <w:szCs w:val="20"/>
              </w:rPr>
              <w:t xml:space="preserve">(   </w:t>
            </w:r>
            <w:proofErr w:type="gramEnd"/>
            <w:r w:rsidRPr="00F718B8">
              <w:rPr>
                <w:rFonts w:ascii="Cambria" w:hAnsi="Cambria" w:cs="Arial"/>
                <w:i/>
                <w:sz w:val="20"/>
                <w:szCs w:val="20"/>
              </w:rPr>
              <w:t>) Não</w:t>
            </w:r>
          </w:p>
        </w:tc>
        <w:tc>
          <w:tcPr>
            <w:tcW w:w="1701" w:type="dxa"/>
            <w:vAlign w:val="center"/>
          </w:tcPr>
          <w:p w:rsidR="00F718B8" w:rsidRPr="00F718B8" w:rsidRDefault="00F718B8" w:rsidP="00E20594">
            <w:pPr>
              <w:widowControl w:val="0"/>
              <w:tabs>
                <w:tab w:val="left" w:pos="204"/>
              </w:tabs>
              <w:jc w:val="center"/>
              <w:rPr>
                <w:rFonts w:ascii="Cambria" w:hAnsi="Cambria" w:cs="Courier New"/>
                <w:i/>
                <w:color w:val="000000"/>
                <w:sz w:val="20"/>
                <w:szCs w:val="20"/>
              </w:rPr>
            </w:pPr>
            <w:proofErr w:type="gramStart"/>
            <w:r w:rsidRPr="00F718B8">
              <w:rPr>
                <w:rFonts w:ascii="Cambria" w:hAnsi="Cambria" w:cs="Arial"/>
                <w:i/>
                <w:sz w:val="20"/>
                <w:szCs w:val="20"/>
              </w:rPr>
              <w:t xml:space="preserve">(   </w:t>
            </w:r>
            <w:proofErr w:type="gramEnd"/>
            <w:r w:rsidRPr="00F718B8">
              <w:rPr>
                <w:rFonts w:ascii="Cambria" w:hAnsi="Cambria" w:cs="Arial"/>
                <w:i/>
                <w:sz w:val="20"/>
                <w:szCs w:val="20"/>
              </w:rPr>
              <w:t>) Não se aplica</w:t>
            </w:r>
          </w:p>
        </w:tc>
      </w:tr>
      <w:tr w:rsidR="00F718B8" w:rsidRPr="00021EFF" w:rsidTr="0026173B">
        <w:tc>
          <w:tcPr>
            <w:tcW w:w="741" w:type="dxa"/>
            <w:shd w:val="clear" w:color="auto" w:fill="F2F2F2" w:themeFill="background1" w:themeFillShade="F2"/>
            <w:vAlign w:val="center"/>
          </w:tcPr>
          <w:p w:rsidR="00F718B8" w:rsidRPr="00021EFF" w:rsidRDefault="00F718B8" w:rsidP="00F2437D">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lastRenderedPageBreak/>
              <w:t>2.10</w:t>
            </w:r>
          </w:p>
        </w:tc>
        <w:tc>
          <w:tcPr>
            <w:tcW w:w="4173" w:type="dxa"/>
            <w:shd w:val="clear" w:color="auto" w:fill="F2F2F2" w:themeFill="background1" w:themeFillShade="F2"/>
            <w:vAlign w:val="center"/>
          </w:tcPr>
          <w:p w:rsidR="00F718B8" w:rsidRPr="00021EFF" w:rsidRDefault="00F718B8" w:rsidP="003545AE">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Atestado de </w:t>
            </w:r>
            <w:r w:rsidRPr="00021EFF">
              <w:rPr>
                <w:rFonts w:ascii="Cambria" w:hAnsi="Cambria" w:cs="Courier New"/>
                <w:b/>
                <w:color w:val="000000"/>
                <w:sz w:val="20"/>
                <w:szCs w:val="20"/>
              </w:rPr>
              <w:t>capacidade técnica-operacional</w:t>
            </w:r>
            <w:r w:rsidRPr="00021EFF">
              <w:rPr>
                <w:rFonts w:ascii="Cambria" w:hAnsi="Cambria" w:cs="Courier New"/>
                <w:color w:val="000000"/>
                <w:sz w:val="20"/>
                <w:szCs w:val="20"/>
              </w:rPr>
              <w:t xml:space="preserve"> da empresa licitante</w:t>
            </w:r>
            <w:r>
              <w:rPr>
                <w:rFonts w:ascii="Cambria" w:hAnsi="Cambria" w:cs="Courier New"/>
                <w:color w:val="000000"/>
                <w:sz w:val="20"/>
                <w:szCs w:val="20"/>
              </w:rPr>
              <w:t xml:space="preserve">, </w:t>
            </w:r>
            <w:r w:rsidRPr="00F718B8">
              <w:rPr>
                <w:rFonts w:ascii="Cambria" w:hAnsi="Cambria" w:cs="Courier New"/>
                <w:b/>
                <w:color w:val="000000"/>
                <w:sz w:val="20"/>
                <w:szCs w:val="20"/>
              </w:rPr>
              <w:t xml:space="preserve">com no mínimo 363 </w:t>
            </w:r>
            <w:proofErr w:type="gramStart"/>
            <w:r w:rsidRPr="00F718B8">
              <w:rPr>
                <w:rFonts w:ascii="Cambria" w:hAnsi="Cambria" w:cs="Courier New"/>
                <w:b/>
                <w:color w:val="000000"/>
                <w:sz w:val="20"/>
                <w:szCs w:val="20"/>
              </w:rPr>
              <w:t>funcionários</w:t>
            </w:r>
            <w:proofErr w:type="gramEnd"/>
          </w:p>
        </w:tc>
        <w:tc>
          <w:tcPr>
            <w:tcW w:w="1066" w:type="dxa"/>
            <w:shd w:val="clear" w:color="auto" w:fill="F2F2F2" w:themeFill="background1" w:themeFillShade="F2"/>
            <w:vAlign w:val="center"/>
          </w:tcPr>
          <w:p w:rsidR="00F718B8" w:rsidRPr="00021EFF" w:rsidRDefault="00F718B8" w:rsidP="00F718B8">
            <w:pPr>
              <w:widowControl w:val="0"/>
              <w:tabs>
                <w:tab w:val="left" w:pos="204"/>
              </w:tabs>
              <w:jc w:val="center"/>
              <w:rPr>
                <w:rFonts w:ascii="Cambria" w:hAnsi="Cambria" w:cs="Arial"/>
                <w:b/>
                <w:sz w:val="20"/>
                <w:szCs w:val="20"/>
              </w:rPr>
            </w:pPr>
            <w:r w:rsidRPr="00021EFF">
              <w:rPr>
                <w:rFonts w:ascii="Cambria" w:hAnsi="Cambria" w:cs="Arial"/>
                <w:b/>
                <w:sz w:val="20"/>
                <w:szCs w:val="20"/>
              </w:rPr>
              <w:t>9.2</w:t>
            </w:r>
            <w:r>
              <w:rPr>
                <w:rFonts w:ascii="Cambria" w:hAnsi="Cambria" w:cs="Arial"/>
                <w:b/>
                <w:sz w:val="20"/>
                <w:szCs w:val="20"/>
              </w:rPr>
              <w:t>9</w:t>
            </w:r>
          </w:p>
        </w:tc>
        <w:tc>
          <w:tcPr>
            <w:tcW w:w="966" w:type="dxa"/>
            <w:shd w:val="clear" w:color="auto" w:fill="F2F2F2" w:themeFill="background1" w:themeFillShade="F2"/>
            <w:vAlign w:val="center"/>
          </w:tcPr>
          <w:p w:rsidR="00F718B8" w:rsidRPr="00021EFF" w:rsidRDefault="00F718B8" w:rsidP="003545AE">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F718B8" w:rsidRPr="00021EFF" w:rsidRDefault="00F718B8" w:rsidP="003545AE">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F718B8" w:rsidRPr="00021EFF" w:rsidRDefault="00F718B8" w:rsidP="003545AE">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E20594" w:rsidRPr="00021EFF" w:rsidTr="00E20594">
        <w:tc>
          <w:tcPr>
            <w:tcW w:w="9640" w:type="dxa"/>
            <w:gridSpan w:val="6"/>
            <w:vAlign w:val="center"/>
          </w:tcPr>
          <w:p w:rsidR="00E20594" w:rsidRPr="00021EFF" w:rsidRDefault="00E20594" w:rsidP="00633329">
            <w:pPr>
              <w:widowControl w:val="0"/>
              <w:tabs>
                <w:tab w:val="left" w:pos="204"/>
              </w:tabs>
              <w:rPr>
                <w:rFonts w:ascii="Cambria" w:hAnsi="Cambria" w:cs="Arial"/>
                <w:b/>
                <w:sz w:val="20"/>
                <w:szCs w:val="20"/>
              </w:rPr>
            </w:pPr>
            <w:r w:rsidRPr="00021EFF">
              <w:rPr>
                <w:rFonts w:ascii="Cambria" w:hAnsi="Cambria" w:cs="Arial"/>
                <w:b/>
                <w:sz w:val="20"/>
                <w:szCs w:val="20"/>
              </w:rPr>
              <w:t xml:space="preserve">* </w:t>
            </w:r>
            <w:r w:rsidR="00633329">
              <w:rPr>
                <w:rFonts w:ascii="Cambria" w:hAnsi="Cambria" w:cs="Arial"/>
                <w:b/>
                <w:sz w:val="20"/>
                <w:szCs w:val="20"/>
              </w:rPr>
              <w:t>A</w:t>
            </w:r>
            <w:r w:rsidRPr="00021EFF">
              <w:rPr>
                <w:rFonts w:ascii="Cambria" w:hAnsi="Cambria" w:cs="Arial"/>
                <w:b/>
                <w:sz w:val="20"/>
                <w:szCs w:val="20"/>
              </w:rPr>
              <w:t xml:space="preserve">s </w:t>
            </w:r>
            <w:r>
              <w:rPr>
                <w:rFonts w:ascii="Cambria" w:hAnsi="Cambria" w:cs="Arial"/>
                <w:b/>
                <w:sz w:val="20"/>
                <w:szCs w:val="20"/>
              </w:rPr>
              <w:t>cooperativas</w:t>
            </w:r>
            <w:r w:rsidRPr="00021EFF">
              <w:rPr>
                <w:rFonts w:ascii="Cambria" w:hAnsi="Cambria" w:cs="Arial"/>
                <w:b/>
                <w:sz w:val="20"/>
                <w:szCs w:val="20"/>
              </w:rPr>
              <w:t xml:space="preserve"> </w:t>
            </w:r>
            <w:r>
              <w:rPr>
                <w:rFonts w:ascii="Cambria" w:hAnsi="Cambria" w:cs="Arial"/>
                <w:b/>
                <w:sz w:val="20"/>
                <w:szCs w:val="20"/>
              </w:rPr>
              <w:t>dev</w:t>
            </w:r>
            <w:r w:rsidRPr="00021EFF">
              <w:rPr>
                <w:rFonts w:ascii="Cambria" w:hAnsi="Cambria" w:cs="Arial"/>
                <w:b/>
                <w:sz w:val="20"/>
                <w:szCs w:val="20"/>
              </w:rPr>
              <w:t xml:space="preserve">erão </w:t>
            </w:r>
            <w:r>
              <w:rPr>
                <w:rFonts w:ascii="Cambria" w:hAnsi="Cambria" w:cs="Arial"/>
                <w:b/>
                <w:sz w:val="20"/>
                <w:szCs w:val="20"/>
              </w:rPr>
              <w:t>apresentar</w:t>
            </w:r>
            <w:r w:rsidRPr="00021EFF">
              <w:rPr>
                <w:rFonts w:ascii="Cambria" w:hAnsi="Cambria" w:cs="Arial"/>
                <w:b/>
                <w:sz w:val="20"/>
                <w:szCs w:val="20"/>
              </w:rPr>
              <w:t>:</w:t>
            </w:r>
          </w:p>
        </w:tc>
      </w:tr>
      <w:tr w:rsidR="00E20594" w:rsidRPr="00021EFF" w:rsidTr="0026173B">
        <w:tc>
          <w:tcPr>
            <w:tcW w:w="741" w:type="dxa"/>
            <w:shd w:val="clear" w:color="auto" w:fill="F2F2F2" w:themeFill="background1" w:themeFillShade="F2"/>
            <w:vAlign w:val="center"/>
          </w:tcPr>
          <w:p w:rsidR="00E20594" w:rsidRPr="006F2248" w:rsidRDefault="00E20594" w:rsidP="006F2248">
            <w:pPr>
              <w:widowControl w:val="0"/>
              <w:tabs>
                <w:tab w:val="left" w:pos="204"/>
              </w:tabs>
              <w:jc w:val="center"/>
              <w:rPr>
                <w:rFonts w:ascii="Cambria" w:hAnsi="Cambria" w:cs="Courier New"/>
                <w:i/>
                <w:color w:val="000000"/>
                <w:sz w:val="20"/>
                <w:szCs w:val="20"/>
              </w:rPr>
            </w:pPr>
            <w:r w:rsidRPr="006F2248">
              <w:rPr>
                <w:rFonts w:ascii="Cambria" w:hAnsi="Cambria" w:cs="Courier New"/>
                <w:i/>
                <w:color w:val="000000"/>
                <w:sz w:val="20"/>
                <w:szCs w:val="20"/>
              </w:rPr>
              <w:t>2.1</w:t>
            </w:r>
            <w:r w:rsidR="006F2248" w:rsidRPr="006F2248">
              <w:rPr>
                <w:rFonts w:ascii="Cambria" w:hAnsi="Cambria" w:cs="Courier New"/>
                <w:i/>
                <w:color w:val="000000"/>
                <w:sz w:val="20"/>
                <w:szCs w:val="20"/>
              </w:rPr>
              <w:t>1</w:t>
            </w:r>
          </w:p>
        </w:tc>
        <w:tc>
          <w:tcPr>
            <w:tcW w:w="4173" w:type="dxa"/>
            <w:shd w:val="clear" w:color="auto" w:fill="F2F2F2" w:themeFill="background1" w:themeFillShade="F2"/>
            <w:vAlign w:val="center"/>
          </w:tcPr>
          <w:p w:rsidR="00E20594" w:rsidRPr="006F2248" w:rsidRDefault="00E20594" w:rsidP="0062587D">
            <w:pPr>
              <w:widowControl w:val="0"/>
              <w:tabs>
                <w:tab w:val="left" w:pos="204"/>
              </w:tabs>
              <w:jc w:val="both"/>
              <w:rPr>
                <w:rFonts w:ascii="Cambria" w:hAnsi="Cambria" w:cs="Courier New"/>
                <w:i/>
                <w:color w:val="000000"/>
                <w:sz w:val="20"/>
                <w:szCs w:val="20"/>
              </w:rPr>
            </w:pPr>
            <w:r w:rsidRPr="006F2248">
              <w:rPr>
                <w:rFonts w:ascii="Cambria" w:hAnsi="Cambria" w:cs="Courier New"/>
                <w:b/>
                <w:i/>
                <w:color w:val="000000"/>
                <w:sz w:val="20"/>
                <w:szCs w:val="20"/>
              </w:rPr>
              <w:t>Documentação complementar</w:t>
            </w:r>
            <w:r w:rsidRPr="006F2248">
              <w:rPr>
                <w:rFonts w:ascii="Cambria" w:hAnsi="Cambria" w:cs="Courier New"/>
                <w:i/>
                <w:color w:val="000000"/>
                <w:sz w:val="20"/>
                <w:szCs w:val="20"/>
              </w:rPr>
              <w:t xml:space="preserve"> para participação de </w:t>
            </w:r>
            <w:r w:rsidRPr="006F2248">
              <w:rPr>
                <w:rFonts w:ascii="Cambria" w:hAnsi="Cambria" w:cs="Courier New"/>
                <w:b/>
                <w:i/>
                <w:color w:val="000000"/>
                <w:sz w:val="20"/>
                <w:szCs w:val="20"/>
              </w:rPr>
              <w:t>cooperativas</w:t>
            </w:r>
            <w:r w:rsidRPr="006F2248">
              <w:rPr>
                <w:rFonts w:ascii="Cambria" w:hAnsi="Cambria" w:cs="Courier New"/>
                <w:i/>
                <w:color w:val="000000"/>
                <w:sz w:val="20"/>
                <w:szCs w:val="20"/>
              </w:rPr>
              <w:t xml:space="preserve">, elencadas nos itens: </w:t>
            </w:r>
            <w:r w:rsidRPr="006F2248">
              <w:rPr>
                <w:rFonts w:ascii="Cambria" w:hAnsi="Cambria" w:cs="Courier New"/>
                <w:b/>
                <w:i/>
                <w:color w:val="000000"/>
                <w:sz w:val="20"/>
                <w:szCs w:val="20"/>
              </w:rPr>
              <w:t>9.43 à 9.43.6.7</w:t>
            </w:r>
            <w:r w:rsidRPr="006F2248">
              <w:rPr>
                <w:rFonts w:ascii="Cambria" w:hAnsi="Cambria" w:cs="Courier New"/>
                <w:i/>
                <w:color w:val="000000"/>
                <w:sz w:val="20"/>
                <w:szCs w:val="20"/>
              </w:rPr>
              <w:t xml:space="preserve">, do </w:t>
            </w:r>
            <w:proofErr w:type="gramStart"/>
            <w:r w:rsidR="0062587D">
              <w:rPr>
                <w:rFonts w:ascii="Cambria" w:hAnsi="Cambria" w:cs="Courier New"/>
                <w:i/>
                <w:color w:val="000000"/>
                <w:sz w:val="20"/>
                <w:szCs w:val="20"/>
              </w:rPr>
              <w:t>Edital</w:t>
            </w:r>
            <w:proofErr w:type="gramEnd"/>
          </w:p>
        </w:tc>
        <w:tc>
          <w:tcPr>
            <w:tcW w:w="1066" w:type="dxa"/>
            <w:shd w:val="clear" w:color="auto" w:fill="F2F2F2" w:themeFill="background1" w:themeFillShade="F2"/>
            <w:vAlign w:val="center"/>
          </w:tcPr>
          <w:p w:rsidR="00565E9F" w:rsidRPr="006F2248" w:rsidRDefault="00E20594" w:rsidP="0062587D">
            <w:pPr>
              <w:widowControl w:val="0"/>
              <w:tabs>
                <w:tab w:val="left" w:pos="204"/>
              </w:tabs>
              <w:jc w:val="center"/>
              <w:rPr>
                <w:rFonts w:ascii="Cambria" w:hAnsi="Cambria" w:cs="Arial"/>
                <w:b/>
                <w:i/>
                <w:sz w:val="20"/>
                <w:szCs w:val="20"/>
              </w:rPr>
            </w:pPr>
            <w:r w:rsidRPr="006F2248">
              <w:rPr>
                <w:rFonts w:ascii="Cambria" w:hAnsi="Cambria" w:cs="Arial"/>
                <w:b/>
                <w:i/>
                <w:sz w:val="20"/>
                <w:szCs w:val="20"/>
              </w:rPr>
              <w:t>9.</w:t>
            </w:r>
            <w:r w:rsidR="006F2248">
              <w:rPr>
                <w:rFonts w:ascii="Cambria" w:hAnsi="Cambria" w:cs="Arial"/>
                <w:b/>
                <w:i/>
                <w:sz w:val="20"/>
                <w:szCs w:val="20"/>
              </w:rPr>
              <w:t>43 à 9.43.6.7</w:t>
            </w:r>
          </w:p>
        </w:tc>
        <w:tc>
          <w:tcPr>
            <w:tcW w:w="966" w:type="dxa"/>
            <w:shd w:val="clear" w:color="auto" w:fill="F2F2F2" w:themeFill="background1" w:themeFillShade="F2"/>
            <w:vAlign w:val="center"/>
          </w:tcPr>
          <w:p w:rsidR="00E20594" w:rsidRPr="006F2248" w:rsidRDefault="00E20594" w:rsidP="00E20594">
            <w:pPr>
              <w:widowControl w:val="0"/>
              <w:tabs>
                <w:tab w:val="left" w:pos="204"/>
              </w:tabs>
              <w:jc w:val="center"/>
              <w:rPr>
                <w:rFonts w:ascii="Cambria" w:hAnsi="Cambria" w:cs="Courier New"/>
                <w:i/>
                <w:color w:val="000000"/>
                <w:sz w:val="20"/>
                <w:szCs w:val="20"/>
              </w:rPr>
            </w:pPr>
            <w:proofErr w:type="gramStart"/>
            <w:r w:rsidRPr="006F2248">
              <w:rPr>
                <w:rFonts w:ascii="Cambria" w:hAnsi="Cambria" w:cs="Arial"/>
                <w:i/>
                <w:sz w:val="20"/>
                <w:szCs w:val="20"/>
              </w:rPr>
              <w:t xml:space="preserve">(   </w:t>
            </w:r>
            <w:proofErr w:type="gramEnd"/>
            <w:r w:rsidRPr="006F2248">
              <w:rPr>
                <w:rFonts w:ascii="Cambria" w:hAnsi="Cambria" w:cs="Arial"/>
                <w:i/>
                <w:sz w:val="20"/>
                <w:szCs w:val="20"/>
              </w:rPr>
              <w:t>) Sim</w:t>
            </w:r>
          </w:p>
        </w:tc>
        <w:tc>
          <w:tcPr>
            <w:tcW w:w="993" w:type="dxa"/>
            <w:shd w:val="clear" w:color="auto" w:fill="F2F2F2" w:themeFill="background1" w:themeFillShade="F2"/>
            <w:vAlign w:val="center"/>
          </w:tcPr>
          <w:p w:rsidR="00E20594" w:rsidRPr="006F2248" w:rsidRDefault="00E20594" w:rsidP="00E20594">
            <w:pPr>
              <w:widowControl w:val="0"/>
              <w:tabs>
                <w:tab w:val="left" w:pos="204"/>
              </w:tabs>
              <w:jc w:val="center"/>
              <w:rPr>
                <w:rFonts w:ascii="Cambria" w:hAnsi="Cambria" w:cs="Courier New"/>
                <w:i/>
                <w:color w:val="000000"/>
                <w:sz w:val="20"/>
                <w:szCs w:val="20"/>
              </w:rPr>
            </w:pPr>
            <w:proofErr w:type="gramStart"/>
            <w:r w:rsidRPr="006F2248">
              <w:rPr>
                <w:rFonts w:ascii="Cambria" w:hAnsi="Cambria" w:cs="Arial"/>
                <w:i/>
                <w:sz w:val="20"/>
                <w:szCs w:val="20"/>
              </w:rPr>
              <w:t xml:space="preserve">(   </w:t>
            </w:r>
            <w:proofErr w:type="gramEnd"/>
            <w:r w:rsidRPr="006F2248">
              <w:rPr>
                <w:rFonts w:ascii="Cambria" w:hAnsi="Cambria" w:cs="Arial"/>
                <w:i/>
                <w:sz w:val="20"/>
                <w:szCs w:val="20"/>
              </w:rPr>
              <w:t>) Não</w:t>
            </w:r>
          </w:p>
        </w:tc>
        <w:tc>
          <w:tcPr>
            <w:tcW w:w="1701" w:type="dxa"/>
            <w:shd w:val="clear" w:color="auto" w:fill="F2F2F2" w:themeFill="background1" w:themeFillShade="F2"/>
            <w:vAlign w:val="center"/>
          </w:tcPr>
          <w:p w:rsidR="00E20594" w:rsidRPr="006F2248" w:rsidRDefault="00E20594" w:rsidP="00E20594">
            <w:pPr>
              <w:widowControl w:val="0"/>
              <w:tabs>
                <w:tab w:val="left" w:pos="204"/>
              </w:tabs>
              <w:jc w:val="center"/>
              <w:rPr>
                <w:rFonts w:ascii="Cambria" w:hAnsi="Cambria" w:cs="Courier New"/>
                <w:i/>
                <w:color w:val="000000"/>
                <w:sz w:val="20"/>
                <w:szCs w:val="20"/>
              </w:rPr>
            </w:pPr>
            <w:proofErr w:type="gramStart"/>
            <w:r w:rsidRPr="006F2248">
              <w:rPr>
                <w:rFonts w:ascii="Cambria" w:hAnsi="Cambria" w:cs="Arial"/>
                <w:i/>
                <w:sz w:val="20"/>
                <w:szCs w:val="20"/>
              </w:rPr>
              <w:t xml:space="preserve">(   </w:t>
            </w:r>
            <w:proofErr w:type="gramEnd"/>
            <w:r w:rsidRPr="006F2248">
              <w:rPr>
                <w:rFonts w:ascii="Cambria" w:hAnsi="Cambria" w:cs="Arial"/>
                <w:i/>
                <w:sz w:val="20"/>
                <w:szCs w:val="20"/>
              </w:rPr>
              <w:t>) Não se aplica</w:t>
            </w:r>
          </w:p>
        </w:tc>
      </w:tr>
      <w:tr w:rsidR="00E20594" w:rsidRPr="00021EFF" w:rsidTr="00CA77C2">
        <w:tc>
          <w:tcPr>
            <w:tcW w:w="9640" w:type="dxa"/>
            <w:gridSpan w:val="6"/>
            <w:shd w:val="clear" w:color="auto" w:fill="BFBFBF" w:themeFill="background1" w:themeFillShade="BF"/>
            <w:vAlign w:val="center"/>
          </w:tcPr>
          <w:p w:rsidR="00E20594" w:rsidRPr="00021EFF" w:rsidRDefault="00E20594" w:rsidP="00236548">
            <w:pPr>
              <w:widowControl w:val="0"/>
              <w:tabs>
                <w:tab w:val="left" w:pos="204"/>
              </w:tabs>
              <w:jc w:val="center"/>
              <w:rPr>
                <w:rFonts w:ascii="Cambria" w:hAnsi="Cambria" w:cs="Arial"/>
                <w:sz w:val="20"/>
                <w:szCs w:val="20"/>
              </w:rPr>
            </w:pPr>
            <w:r w:rsidRPr="00021EFF">
              <w:rPr>
                <w:rFonts w:ascii="Cambria" w:hAnsi="Cambria" w:cs="Courier New"/>
                <w:b/>
                <w:color w:val="000000"/>
                <w:sz w:val="22"/>
                <w:szCs w:val="22"/>
              </w:rPr>
              <w:t>PROPOSTA DE PREÇOS</w:t>
            </w:r>
            <w:r w:rsidRPr="00021EFF">
              <w:rPr>
                <w:rFonts w:ascii="Cambria" w:hAnsi="Cambria" w:cs="Courier New"/>
                <w:b/>
                <w:color w:val="000000"/>
                <w:sz w:val="22"/>
                <w:szCs w:val="22"/>
              </w:rPr>
              <w:br/>
            </w:r>
            <w:proofErr w:type="gramStart"/>
            <w:r w:rsidRPr="00021EFF">
              <w:rPr>
                <w:rFonts w:ascii="Cambria" w:hAnsi="Cambria" w:cs="Courier New"/>
                <w:b/>
                <w:i/>
                <w:color w:val="000000"/>
                <w:sz w:val="22"/>
                <w:szCs w:val="22"/>
              </w:rPr>
              <w:t>(</w:t>
            </w:r>
            <w:proofErr w:type="gramEnd"/>
            <w:r w:rsidRPr="00021EFF">
              <w:rPr>
                <w:rFonts w:ascii="Cambria" w:hAnsi="Cambria" w:cs="Courier New"/>
                <w:b/>
                <w:i/>
                <w:color w:val="000000"/>
                <w:sz w:val="22"/>
                <w:szCs w:val="22"/>
              </w:rPr>
              <w:t>Envelope nº 2)</w:t>
            </w:r>
          </w:p>
        </w:tc>
      </w:tr>
      <w:tr w:rsidR="006F2248" w:rsidRPr="00021EFF" w:rsidTr="00CA77C2">
        <w:tc>
          <w:tcPr>
            <w:tcW w:w="741" w:type="dxa"/>
            <w:shd w:val="clear" w:color="auto" w:fill="D9D9D9" w:themeFill="background1" w:themeFillShade="D9"/>
            <w:vAlign w:val="center"/>
          </w:tcPr>
          <w:p w:rsidR="006F2248" w:rsidRPr="00021EFF" w:rsidRDefault="006F2248"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Nº</w:t>
            </w:r>
          </w:p>
        </w:tc>
        <w:tc>
          <w:tcPr>
            <w:tcW w:w="4173" w:type="dxa"/>
            <w:shd w:val="clear" w:color="auto" w:fill="D9D9D9" w:themeFill="background1" w:themeFillShade="D9"/>
            <w:vAlign w:val="center"/>
          </w:tcPr>
          <w:p w:rsidR="006F2248" w:rsidRPr="00021EFF" w:rsidRDefault="006F2248"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Documento</w:t>
            </w:r>
          </w:p>
        </w:tc>
        <w:tc>
          <w:tcPr>
            <w:tcW w:w="1066" w:type="dxa"/>
            <w:shd w:val="clear" w:color="auto" w:fill="D9D9D9" w:themeFill="background1" w:themeFillShade="D9"/>
            <w:vAlign w:val="center"/>
          </w:tcPr>
          <w:p w:rsidR="006F2248" w:rsidRPr="00021EFF" w:rsidRDefault="006F2248" w:rsidP="00EA3FAC">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Item</w:t>
            </w:r>
          </w:p>
          <w:p w:rsidR="006F2248" w:rsidRPr="00021EFF" w:rsidRDefault="006F2248" w:rsidP="0062587D">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Edital</w:t>
            </w:r>
          </w:p>
        </w:tc>
        <w:tc>
          <w:tcPr>
            <w:tcW w:w="3660" w:type="dxa"/>
            <w:gridSpan w:val="3"/>
            <w:shd w:val="clear" w:color="auto" w:fill="D9D9D9" w:themeFill="background1" w:themeFillShade="D9"/>
            <w:vAlign w:val="center"/>
          </w:tcPr>
          <w:p w:rsidR="006F2248" w:rsidRPr="00021EFF" w:rsidRDefault="006F2248"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Assinalar com X</w:t>
            </w:r>
          </w:p>
        </w:tc>
      </w:tr>
      <w:tr w:rsidR="00E20594" w:rsidRPr="00021EFF" w:rsidTr="002064B4">
        <w:tc>
          <w:tcPr>
            <w:tcW w:w="741" w:type="dxa"/>
            <w:vAlign w:val="center"/>
          </w:tcPr>
          <w:p w:rsidR="00E20594" w:rsidRPr="00021EFF" w:rsidRDefault="00E20594"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3.1</w:t>
            </w:r>
          </w:p>
        </w:tc>
        <w:tc>
          <w:tcPr>
            <w:tcW w:w="4173" w:type="dxa"/>
            <w:vAlign w:val="center"/>
          </w:tcPr>
          <w:p w:rsidR="00E20594" w:rsidRPr="00021EFF" w:rsidRDefault="00E20594" w:rsidP="004D3719">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Proposta comercial </w:t>
            </w:r>
            <w:r w:rsidRPr="00021EFF">
              <w:rPr>
                <w:rFonts w:ascii="Cambria" w:hAnsi="Cambria" w:cs="Courier New"/>
                <w:b/>
                <w:color w:val="000000"/>
                <w:sz w:val="20"/>
                <w:szCs w:val="20"/>
              </w:rPr>
              <w:t>(Anexo IV)</w:t>
            </w:r>
          </w:p>
        </w:tc>
        <w:tc>
          <w:tcPr>
            <w:tcW w:w="1066" w:type="dxa"/>
            <w:vAlign w:val="center"/>
          </w:tcPr>
          <w:p w:rsidR="00E20594" w:rsidRPr="00021EFF" w:rsidRDefault="00E20594" w:rsidP="00286746">
            <w:pPr>
              <w:widowControl w:val="0"/>
              <w:tabs>
                <w:tab w:val="left" w:pos="204"/>
              </w:tabs>
              <w:jc w:val="center"/>
              <w:rPr>
                <w:rFonts w:ascii="Cambria" w:hAnsi="Cambria" w:cs="Arial"/>
                <w:b/>
                <w:sz w:val="20"/>
                <w:szCs w:val="20"/>
              </w:rPr>
            </w:pPr>
            <w:r w:rsidRPr="00021EFF">
              <w:rPr>
                <w:rFonts w:ascii="Cambria" w:hAnsi="Cambria" w:cs="Arial"/>
                <w:b/>
                <w:sz w:val="20"/>
                <w:szCs w:val="20"/>
              </w:rPr>
              <w:t>11.</w:t>
            </w:r>
            <w:r w:rsidR="00286746">
              <w:rPr>
                <w:rFonts w:ascii="Cambria" w:hAnsi="Cambria" w:cs="Arial"/>
                <w:b/>
                <w:sz w:val="20"/>
                <w:szCs w:val="20"/>
              </w:rPr>
              <w:t>6</w:t>
            </w:r>
          </w:p>
        </w:tc>
        <w:tc>
          <w:tcPr>
            <w:tcW w:w="966" w:type="dxa"/>
            <w:vAlign w:val="center"/>
          </w:tcPr>
          <w:p w:rsidR="00E20594" w:rsidRPr="00021EFF" w:rsidRDefault="00E20594"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E20594" w:rsidRPr="00021EFF" w:rsidRDefault="00E20594"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E20594" w:rsidRPr="00021EFF" w:rsidRDefault="00E20594"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bl>
    <w:p w:rsidR="00D219A6" w:rsidRPr="00021EFF" w:rsidRDefault="00D219A6" w:rsidP="00563169">
      <w:pPr>
        <w:tabs>
          <w:tab w:val="left" w:pos="0"/>
        </w:tabs>
        <w:jc w:val="both"/>
        <w:rPr>
          <w:rFonts w:ascii="Cambria" w:hAnsi="Cambria" w:cs="Arial"/>
          <w:bCs/>
          <w:sz w:val="20"/>
          <w:szCs w:val="20"/>
        </w:rPr>
      </w:pPr>
    </w:p>
    <w:p w:rsidR="00563169" w:rsidRPr="00021EFF" w:rsidRDefault="00563169" w:rsidP="00563169">
      <w:pPr>
        <w:tabs>
          <w:tab w:val="left" w:pos="0"/>
        </w:tabs>
        <w:jc w:val="center"/>
        <w:rPr>
          <w:rFonts w:ascii="Cambria" w:hAnsi="Cambria" w:cs="Arial"/>
          <w:bCs/>
          <w:sz w:val="20"/>
          <w:szCs w:val="20"/>
        </w:rPr>
      </w:pPr>
      <w:r w:rsidRPr="00021EFF">
        <w:rPr>
          <w:rFonts w:ascii="Cambria" w:hAnsi="Cambria" w:cs="Arial"/>
          <w:b/>
          <w:bCs/>
          <w:sz w:val="20"/>
          <w:szCs w:val="20"/>
        </w:rPr>
        <w:t>OBSERVAÇÕES:</w:t>
      </w:r>
    </w:p>
    <w:p w:rsidR="00563169" w:rsidRPr="00021EFF" w:rsidRDefault="00563169" w:rsidP="00563169">
      <w:pPr>
        <w:tabs>
          <w:tab w:val="left" w:pos="0"/>
        </w:tabs>
        <w:jc w:val="both"/>
        <w:rPr>
          <w:rFonts w:ascii="Cambria" w:hAnsi="Cambria" w:cs="Arial"/>
          <w:b/>
          <w:bCs/>
          <w:sz w:val="20"/>
          <w:szCs w:val="20"/>
        </w:rPr>
      </w:pPr>
    </w:p>
    <w:p w:rsidR="00563169" w:rsidRPr="00021EFF" w:rsidRDefault="00B6776B" w:rsidP="00563169">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563169" w:rsidRPr="00021EFF">
        <w:rPr>
          <w:rFonts w:ascii="Cambria" w:hAnsi="Cambria" w:cs="Arial"/>
          <w:b/>
          <w:bCs/>
          <w:sz w:val="20"/>
          <w:szCs w:val="20"/>
        </w:rPr>
        <w:t>1</w:t>
      </w:r>
      <w:proofErr w:type="gramEnd"/>
      <w:r w:rsidR="00563169" w:rsidRPr="00021EFF">
        <w:rPr>
          <w:rFonts w:ascii="Cambria" w:hAnsi="Cambria" w:cs="Arial"/>
          <w:b/>
          <w:bCs/>
          <w:sz w:val="20"/>
          <w:szCs w:val="20"/>
        </w:rPr>
        <w:t>)</w:t>
      </w:r>
      <w:r w:rsidR="003545AE" w:rsidRPr="00021EFF">
        <w:rPr>
          <w:rFonts w:ascii="Cambria" w:hAnsi="Cambria" w:cs="Arial"/>
          <w:bCs/>
          <w:sz w:val="20"/>
          <w:szCs w:val="20"/>
        </w:rPr>
        <w:t xml:space="preserve"> </w:t>
      </w:r>
      <w:r w:rsidR="00563169" w:rsidRPr="00021EFF">
        <w:rPr>
          <w:rFonts w:ascii="Cambria" w:hAnsi="Cambria" w:cs="Arial"/>
          <w:bCs/>
          <w:sz w:val="20"/>
          <w:szCs w:val="20"/>
        </w:rPr>
        <w:t>Os</w:t>
      </w:r>
      <w:r w:rsidR="003545AE" w:rsidRPr="00021EFF">
        <w:rPr>
          <w:rFonts w:ascii="Cambria" w:hAnsi="Cambria" w:cs="Arial"/>
          <w:bCs/>
          <w:sz w:val="20"/>
          <w:szCs w:val="20"/>
        </w:rPr>
        <w:t xml:space="preserve"> </w:t>
      </w:r>
      <w:r w:rsidR="00563169" w:rsidRPr="00021EFF">
        <w:rPr>
          <w:rFonts w:ascii="Cambria" w:hAnsi="Cambria" w:cs="Arial"/>
          <w:bCs/>
          <w:sz w:val="20"/>
          <w:szCs w:val="20"/>
        </w:rPr>
        <w:t>documentos</w:t>
      </w:r>
      <w:r w:rsidR="003545AE" w:rsidRPr="00021EFF">
        <w:rPr>
          <w:rFonts w:ascii="Cambria" w:hAnsi="Cambria" w:cs="Arial"/>
          <w:bCs/>
          <w:sz w:val="20"/>
          <w:szCs w:val="20"/>
        </w:rPr>
        <w:t xml:space="preserve"> </w:t>
      </w:r>
      <w:r w:rsidR="00563169" w:rsidRPr="00021EFF">
        <w:rPr>
          <w:rFonts w:ascii="Cambria" w:hAnsi="Cambria" w:cs="Arial"/>
          <w:bCs/>
          <w:sz w:val="20"/>
          <w:szCs w:val="20"/>
        </w:rPr>
        <w:t>exigidos</w:t>
      </w:r>
      <w:r w:rsidR="003545AE" w:rsidRPr="00021EFF">
        <w:rPr>
          <w:rFonts w:ascii="Cambria" w:hAnsi="Cambria" w:cs="Arial"/>
          <w:bCs/>
          <w:sz w:val="20"/>
          <w:szCs w:val="20"/>
        </w:rPr>
        <w:t xml:space="preserve"> </w:t>
      </w:r>
      <w:r w:rsidR="00563169" w:rsidRPr="00021EFF">
        <w:rPr>
          <w:rFonts w:ascii="Cambria" w:hAnsi="Cambria" w:cs="Arial"/>
          <w:bCs/>
          <w:sz w:val="20"/>
          <w:szCs w:val="20"/>
        </w:rPr>
        <w:t>para</w:t>
      </w:r>
      <w:r w:rsidR="003545AE" w:rsidRPr="00021EFF">
        <w:rPr>
          <w:rFonts w:ascii="Cambria" w:hAnsi="Cambria" w:cs="Arial"/>
          <w:bCs/>
          <w:sz w:val="20"/>
          <w:szCs w:val="20"/>
        </w:rPr>
        <w:t xml:space="preserve"> </w:t>
      </w:r>
      <w:r w:rsidR="00563169" w:rsidRPr="00021EFF">
        <w:rPr>
          <w:rFonts w:ascii="Cambria" w:hAnsi="Cambria" w:cs="Arial"/>
          <w:bCs/>
          <w:sz w:val="20"/>
          <w:szCs w:val="20"/>
        </w:rPr>
        <w:t>fins</w:t>
      </w:r>
      <w:r w:rsidR="003545AE" w:rsidRPr="00021EFF">
        <w:rPr>
          <w:rFonts w:ascii="Cambria" w:hAnsi="Cambria" w:cs="Arial"/>
          <w:bCs/>
          <w:sz w:val="20"/>
          <w:szCs w:val="20"/>
        </w:rPr>
        <w:t xml:space="preserve"> </w:t>
      </w:r>
      <w:r w:rsidR="00563169" w:rsidRPr="00021EFF">
        <w:rPr>
          <w:rFonts w:ascii="Cambria" w:hAnsi="Cambria" w:cs="Arial"/>
          <w:bCs/>
          <w:sz w:val="20"/>
          <w:szCs w:val="20"/>
        </w:rPr>
        <w:t>de</w:t>
      </w:r>
      <w:r w:rsidR="003545AE" w:rsidRPr="00021EFF">
        <w:rPr>
          <w:rFonts w:ascii="Cambria" w:hAnsi="Cambria" w:cs="Arial"/>
          <w:bCs/>
          <w:sz w:val="20"/>
          <w:szCs w:val="20"/>
        </w:rPr>
        <w:t xml:space="preserve"> </w:t>
      </w:r>
      <w:r w:rsidR="00563169" w:rsidRPr="00021EFF">
        <w:rPr>
          <w:rFonts w:ascii="Cambria" w:hAnsi="Cambria" w:cs="Arial"/>
          <w:bCs/>
          <w:sz w:val="20"/>
          <w:szCs w:val="20"/>
          <w:u w:val="single"/>
        </w:rPr>
        <w:t>habilitação</w:t>
      </w:r>
      <w:r w:rsidR="003545AE" w:rsidRPr="00021EFF">
        <w:rPr>
          <w:rFonts w:ascii="Cambria" w:hAnsi="Cambria" w:cs="Arial"/>
          <w:bCs/>
          <w:sz w:val="20"/>
          <w:szCs w:val="20"/>
        </w:rPr>
        <w:t xml:space="preserve"> </w:t>
      </w:r>
      <w:r w:rsidR="00563169" w:rsidRPr="00021EFF">
        <w:rPr>
          <w:rFonts w:ascii="Cambria" w:hAnsi="Cambria" w:cs="Arial"/>
          <w:b/>
          <w:bCs/>
          <w:sz w:val="20"/>
          <w:szCs w:val="20"/>
        </w:rPr>
        <w:t>não</w:t>
      </w:r>
      <w:r w:rsidR="003545AE" w:rsidRPr="00021EFF">
        <w:rPr>
          <w:rFonts w:ascii="Cambria" w:hAnsi="Cambria" w:cs="Arial"/>
          <w:b/>
          <w:bCs/>
          <w:sz w:val="20"/>
          <w:szCs w:val="20"/>
        </w:rPr>
        <w:t xml:space="preserve"> </w:t>
      </w:r>
      <w:r w:rsidR="00563169" w:rsidRPr="00021EFF">
        <w:rPr>
          <w:rFonts w:ascii="Cambria" w:hAnsi="Cambria" w:cs="Arial"/>
          <w:b/>
          <w:bCs/>
          <w:sz w:val="20"/>
          <w:szCs w:val="20"/>
        </w:rPr>
        <w:t>precisarão</w:t>
      </w:r>
      <w:r w:rsidR="003545AE" w:rsidRPr="00021EFF">
        <w:rPr>
          <w:rFonts w:ascii="Cambria" w:hAnsi="Cambria" w:cs="Arial"/>
          <w:b/>
          <w:bCs/>
          <w:sz w:val="20"/>
          <w:szCs w:val="20"/>
        </w:rPr>
        <w:t xml:space="preserve"> </w:t>
      </w:r>
      <w:r w:rsidR="00563169" w:rsidRPr="00021EFF">
        <w:rPr>
          <w:rFonts w:ascii="Cambria" w:hAnsi="Cambria" w:cs="Arial"/>
          <w:b/>
          <w:bCs/>
          <w:sz w:val="20"/>
          <w:szCs w:val="20"/>
        </w:rPr>
        <w:t>constar</w:t>
      </w:r>
      <w:r w:rsidR="003545AE" w:rsidRPr="00021EFF">
        <w:rPr>
          <w:rFonts w:ascii="Cambria" w:hAnsi="Cambria" w:cs="Arial"/>
          <w:bCs/>
          <w:sz w:val="20"/>
          <w:szCs w:val="20"/>
        </w:rPr>
        <w:t xml:space="preserve"> </w:t>
      </w:r>
      <w:r w:rsidR="00563169" w:rsidRPr="00021EFF">
        <w:rPr>
          <w:rFonts w:ascii="Cambria" w:hAnsi="Cambria" w:cs="Arial"/>
          <w:bCs/>
          <w:sz w:val="20"/>
          <w:szCs w:val="20"/>
        </w:rPr>
        <w:t>no</w:t>
      </w:r>
      <w:r w:rsidR="003545AE" w:rsidRPr="00021EFF">
        <w:rPr>
          <w:rFonts w:ascii="Cambria" w:hAnsi="Cambria" w:cs="Arial"/>
          <w:bCs/>
          <w:sz w:val="20"/>
          <w:szCs w:val="20"/>
        </w:rPr>
        <w:t xml:space="preserve"> </w:t>
      </w:r>
      <w:r w:rsidR="00563169" w:rsidRPr="00021EFF">
        <w:rPr>
          <w:rFonts w:ascii="Cambria" w:hAnsi="Cambria" w:cs="Arial"/>
          <w:bCs/>
          <w:i/>
          <w:sz w:val="20"/>
          <w:szCs w:val="20"/>
        </w:rPr>
        <w:t>Envelope</w:t>
      </w:r>
      <w:r w:rsidR="003545AE" w:rsidRPr="00021EFF">
        <w:rPr>
          <w:rFonts w:ascii="Cambria" w:hAnsi="Cambria" w:cs="Arial"/>
          <w:bCs/>
          <w:i/>
          <w:sz w:val="20"/>
          <w:szCs w:val="20"/>
        </w:rPr>
        <w:t xml:space="preserve"> </w:t>
      </w:r>
      <w:r w:rsidR="00563169" w:rsidRPr="00021EFF">
        <w:rPr>
          <w:rFonts w:ascii="Cambria" w:hAnsi="Cambria" w:cs="Arial"/>
          <w:bCs/>
          <w:i/>
          <w:sz w:val="20"/>
          <w:szCs w:val="20"/>
        </w:rPr>
        <w:t>nº</w:t>
      </w:r>
      <w:r w:rsidR="003545AE" w:rsidRPr="00021EFF">
        <w:rPr>
          <w:rFonts w:ascii="Cambria" w:hAnsi="Cambria" w:cs="Arial"/>
          <w:bCs/>
          <w:i/>
          <w:sz w:val="20"/>
          <w:szCs w:val="20"/>
        </w:rPr>
        <w:t xml:space="preserve"> </w:t>
      </w:r>
      <w:r w:rsidR="00563169" w:rsidRPr="00021EFF">
        <w:rPr>
          <w:rFonts w:ascii="Cambria" w:hAnsi="Cambria" w:cs="Arial"/>
          <w:bCs/>
          <w:i/>
          <w:sz w:val="20"/>
          <w:szCs w:val="20"/>
        </w:rPr>
        <w:t>1</w:t>
      </w:r>
      <w:r w:rsidR="003545AE" w:rsidRPr="00021EFF">
        <w:rPr>
          <w:rFonts w:ascii="Cambria" w:hAnsi="Cambria" w:cs="Arial"/>
          <w:bCs/>
          <w:i/>
          <w:sz w:val="20"/>
          <w:szCs w:val="20"/>
        </w:rPr>
        <w:t xml:space="preserve"> </w:t>
      </w:r>
      <w:r w:rsidR="00563169" w:rsidRPr="00021EFF">
        <w:rPr>
          <w:rFonts w:ascii="Cambria" w:hAnsi="Cambria" w:cs="Arial"/>
          <w:bCs/>
          <w:i/>
          <w:sz w:val="20"/>
          <w:szCs w:val="20"/>
        </w:rPr>
        <w:t>–</w:t>
      </w:r>
      <w:r w:rsidR="003545AE" w:rsidRPr="00021EFF">
        <w:rPr>
          <w:rFonts w:ascii="Cambria" w:hAnsi="Cambria" w:cs="Arial"/>
          <w:bCs/>
          <w:i/>
          <w:sz w:val="20"/>
          <w:szCs w:val="20"/>
        </w:rPr>
        <w:t xml:space="preserve"> </w:t>
      </w:r>
      <w:r w:rsidR="00563169" w:rsidRPr="00021EFF">
        <w:rPr>
          <w:rFonts w:ascii="Cambria" w:hAnsi="Cambria" w:cs="Arial"/>
          <w:bCs/>
          <w:i/>
          <w:sz w:val="20"/>
          <w:szCs w:val="20"/>
        </w:rPr>
        <w:t>Documentos</w:t>
      </w:r>
      <w:r w:rsidR="003545AE" w:rsidRPr="00021EFF">
        <w:rPr>
          <w:rFonts w:ascii="Cambria" w:hAnsi="Cambria" w:cs="Arial"/>
          <w:bCs/>
          <w:i/>
          <w:sz w:val="20"/>
          <w:szCs w:val="20"/>
        </w:rPr>
        <w:t xml:space="preserve"> </w:t>
      </w:r>
      <w:r w:rsidR="00563169" w:rsidRPr="00021EFF">
        <w:rPr>
          <w:rFonts w:ascii="Cambria" w:hAnsi="Cambria" w:cs="Arial"/>
          <w:bCs/>
          <w:i/>
          <w:sz w:val="20"/>
          <w:szCs w:val="20"/>
        </w:rPr>
        <w:t>de</w:t>
      </w:r>
      <w:r w:rsidR="003545AE" w:rsidRPr="00021EFF">
        <w:rPr>
          <w:rFonts w:ascii="Cambria" w:hAnsi="Cambria" w:cs="Arial"/>
          <w:bCs/>
          <w:i/>
          <w:sz w:val="20"/>
          <w:szCs w:val="20"/>
        </w:rPr>
        <w:t xml:space="preserve"> </w:t>
      </w:r>
      <w:r w:rsidR="00563169" w:rsidRPr="00021EFF">
        <w:rPr>
          <w:rFonts w:ascii="Cambria" w:hAnsi="Cambria" w:cs="Arial"/>
          <w:bCs/>
          <w:i/>
          <w:sz w:val="20"/>
          <w:szCs w:val="20"/>
        </w:rPr>
        <w:t>Habilitação</w:t>
      </w:r>
      <w:r w:rsidR="00563169" w:rsidRPr="00021EFF">
        <w:rPr>
          <w:rFonts w:ascii="Cambria" w:hAnsi="Cambria" w:cs="Arial"/>
          <w:bCs/>
          <w:sz w:val="20"/>
          <w:szCs w:val="20"/>
        </w:rPr>
        <w:t>,</w:t>
      </w:r>
      <w:r w:rsidR="003545AE" w:rsidRPr="00021EFF">
        <w:rPr>
          <w:rFonts w:ascii="Cambria" w:hAnsi="Cambria" w:cs="Arial"/>
          <w:bCs/>
          <w:sz w:val="20"/>
          <w:szCs w:val="20"/>
        </w:rPr>
        <w:t xml:space="preserve"> </w:t>
      </w:r>
      <w:r w:rsidR="00563169" w:rsidRPr="00021EFF">
        <w:rPr>
          <w:rFonts w:ascii="Cambria" w:hAnsi="Cambria" w:cs="Arial"/>
          <w:bCs/>
          <w:sz w:val="20"/>
          <w:szCs w:val="20"/>
        </w:rPr>
        <w:t>caso</w:t>
      </w:r>
      <w:r w:rsidR="003545AE" w:rsidRPr="00021EFF">
        <w:rPr>
          <w:rFonts w:ascii="Cambria" w:hAnsi="Cambria" w:cs="Arial"/>
          <w:bCs/>
          <w:sz w:val="20"/>
          <w:szCs w:val="20"/>
        </w:rPr>
        <w:t xml:space="preserve"> </w:t>
      </w:r>
      <w:r w:rsidR="00563169" w:rsidRPr="00021EFF">
        <w:rPr>
          <w:rFonts w:ascii="Cambria" w:hAnsi="Cambria" w:cs="Arial"/>
          <w:b/>
          <w:bCs/>
          <w:sz w:val="20"/>
          <w:szCs w:val="20"/>
        </w:rPr>
        <w:t>já</w:t>
      </w:r>
      <w:r w:rsidR="003545AE" w:rsidRPr="00021EFF">
        <w:rPr>
          <w:rFonts w:ascii="Cambria" w:hAnsi="Cambria" w:cs="Arial"/>
          <w:b/>
          <w:bCs/>
          <w:sz w:val="20"/>
          <w:szCs w:val="20"/>
        </w:rPr>
        <w:t xml:space="preserve"> </w:t>
      </w:r>
      <w:r w:rsidR="00563169" w:rsidRPr="00021EFF">
        <w:rPr>
          <w:rFonts w:ascii="Cambria" w:hAnsi="Cambria" w:cs="Arial"/>
          <w:b/>
          <w:bCs/>
          <w:sz w:val="20"/>
          <w:szCs w:val="20"/>
        </w:rPr>
        <w:t>tenham</w:t>
      </w:r>
      <w:r w:rsidR="003545AE" w:rsidRPr="00021EFF">
        <w:rPr>
          <w:rFonts w:ascii="Cambria" w:hAnsi="Cambria" w:cs="Arial"/>
          <w:b/>
          <w:bCs/>
          <w:sz w:val="20"/>
          <w:szCs w:val="20"/>
        </w:rPr>
        <w:t xml:space="preserve"> </w:t>
      </w:r>
      <w:r w:rsidR="00563169" w:rsidRPr="00021EFF">
        <w:rPr>
          <w:rFonts w:ascii="Cambria" w:hAnsi="Cambria" w:cs="Arial"/>
          <w:b/>
          <w:bCs/>
          <w:sz w:val="20"/>
          <w:szCs w:val="20"/>
        </w:rPr>
        <w:t>sido</w:t>
      </w:r>
      <w:r w:rsidR="003545AE" w:rsidRPr="00021EFF">
        <w:rPr>
          <w:rFonts w:ascii="Cambria" w:hAnsi="Cambria" w:cs="Arial"/>
          <w:b/>
          <w:bCs/>
          <w:sz w:val="20"/>
          <w:szCs w:val="20"/>
        </w:rPr>
        <w:t xml:space="preserve"> </w:t>
      </w:r>
      <w:r w:rsidR="00563169" w:rsidRPr="00021EFF">
        <w:rPr>
          <w:rFonts w:ascii="Cambria" w:hAnsi="Cambria" w:cs="Arial"/>
          <w:b/>
          <w:bCs/>
          <w:sz w:val="20"/>
          <w:szCs w:val="20"/>
        </w:rPr>
        <w:t>apresentados</w:t>
      </w:r>
      <w:r w:rsidR="003545AE" w:rsidRPr="00021EFF">
        <w:rPr>
          <w:rFonts w:ascii="Cambria" w:hAnsi="Cambria" w:cs="Arial"/>
          <w:b/>
          <w:bCs/>
          <w:sz w:val="20"/>
          <w:szCs w:val="20"/>
        </w:rPr>
        <w:t xml:space="preserve"> </w:t>
      </w:r>
      <w:r w:rsidR="00563169" w:rsidRPr="00021EFF">
        <w:rPr>
          <w:rFonts w:ascii="Cambria" w:hAnsi="Cambria" w:cs="Arial"/>
          <w:b/>
          <w:bCs/>
          <w:sz w:val="20"/>
          <w:szCs w:val="20"/>
        </w:rPr>
        <w:t>na</w:t>
      </w:r>
      <w:r w:rsidR="003545AE" w:rsidRPr="00021EFF">
        <w:rPr>
          <w:rFonts w:ascii="Cambria" w:hAnsi="Cambria" w:cs="Arial"/>
          <w:b/>
          <w:bCs/>
          <w:sz w:val="20"/>
          <w:szCs w:val="20"/>
        </w:rPr>
        <w:t xml:space="preserve"> </w:t>
      </w:r>
      <w:r w:rsidR="00563169" w:rsidRPr="00021EFF">
        <w:rPr>
          <w:rFonts w:ascii="Cambria" w:hAnsi="Cambria" w:cs="Arial"/>
          <w:b/>
          <w:bCs/>
          <w:sz w:val="20"/>
          <w:szCs w:val="20"/>
        </w:rPr>
        <w:t>fase</w:t>
      </w:r>
      <w:r w:rsidR="003545AE" w:rsidRPr="00021EFF">
        <w:rPr>
          <w:rFonts w:ascii="Cambria" w:hAnsi="Cambria" w:cs="Arial"/>
          <w:b/>
          <w:bCs/>
          <w:sz w:val="20"/>
          <w:szCs w:val="20"/>
        </w:rPr>
        <w:t xml:space="preserve"> </w:t>
      </w:r>
      <w:r w:rsidR="00563169" w:rsidRPr="00021EFF">
        <w:rPr>
          <w:rFonts w:ascii="Cambria" w:hAnsi="Cambria" w:cs="Arial"/>
          <w:b/>
          <w:bCs/>
          <w:sz w:val="20"/>
          <w:szCs w:val="20"/>
        </w:rPr>
        <w:t>de</w:t>
      </w:r>
      <w:r w:rsidR="003545AE" w:rsidRPr="00021EFF">
        <w:rPr>
          <w:rFonts w:ascii="Cambria" w:hAnsi="Cambria" w:cs="Arial"/>
          <w:b/>
          <w:bCs/>
          <w:sz w:val="20"/>
          <w:szCs w:val="20"/>
        </w:rPr>
        <w:t xml:space="preserve"> </w:t>
      </w:r>
      <w:r w:rsidR="00563169" w:rsidRPr="00021EFF">
        <w:rPr>
          <w:rFonts w:ascii="Cambria" w:hAnsi="Cambria" w:cs="Arial"/>
          <w:b/>
          <w:bCs/>
          <w:sz w:val="20"/>
          <w:szCs w:val="20"/>
        </w:rPr>
        <w:t>Credenciamento</w:t>
      </w:r>
      <w:r w:rsidR="003545AE" w:rsidRPr="00021EFF">
        <w:rPr>
          <w:rFonts w:ascii="Cambria" w:hAnsi="Cambria" w:cs="Arial"/>
          <w:bCs/>
          <w:sz w:val="20"/>
          <w:szCs w:val="20"/>
        </w:rPr>
        <w:t xml:space="preserve"> </w:t>
      </w:r>
      <w:r w:rsidR="00563169" w:rsidRPr="00021EFF">
        <w:rPr>
          <w:rFonts w:ascii="Cambria" w:hAnsi="Cambria" w:cs="Arial"/>
          <w:bCs/>
          <w:sz w:val="20"/>
          <w:szCs w:val="20"/>
        </w:rPr>
        <w:t>dest</w:t>
      </w:r>
      <w:r w:rsidR="00DD07DB" w:rsidRPr="00021EFF">
        <w:rPr>
          <w:rFonts w:ascii="Cambria" w:hAnsi="Cambria" w:cs="Arial"/>
          <w:bCs/>
          <w:sz w:val="20"/>
          <w:szCs w:val="20"/>
        </w:rPr>
        <w:t>e</w:t>
      </w:r>
      <w:r w:rsidR="003545AE" w:rsidRPr="00021EFF">
        <w:rPr>
          <w:rFonts w:ascii="Cambria" w:hAnsi="Cambria" w:cs="Arial"/>
          <w:bCs/>
          <w:sz w:val="20"/>
          <w:szCs w:val="20"/>
        </w:rPr>
        <w:t xml:space="preserve"> </w:t>
      </w:r>
      <w:r w:rsidR="00DD07DB" w:rsidRPr="00021EFF">
        <w:rPr>
          <w:rFonts w:ascii="Cambria" w:hAnsi="Cambria" w:cs="Arial"/>
          <w:bCs/>
          <w:sz w:val="20"/>
          <w:szCs w:val="20"/>
        </w:rPr>
        <w:t>Pregão</w:t>
      </w:r>
      <w:r w:rsidR="00563169" w:rsidRPr="00021EFF">
        <w:rPr>
          <w:rFonts w:ascii="Cambria" w:hAnsi="Cambria" w:cs="Arial"/>
          <w:bCs/>
          <w:sz w:val="20"/>
          <w:szCs w:val="20"/>
        </w:rPr>
        <w:t>.</w:t>
      </w:r>
    </w:p>
    <w:p w:rsidR="008238CC" w:rsidRPr="00021EFF" w:rsidRDefault="008238CC" w:rsidP="00FD0948">
      <w:pPr>
        <w:tabs>
          <w:tab w:val="left" w:pos="0"/>
        </w:tabs>
        <w:jc w:val="both"/>
        <w:rPr>
          <w:rFonts w:ascii="Cambria" w:hAnsi="Cambria" w:cs="Arial"/>
          <w:bCs/>
          <w:sz w:val="20"/>
          <w:szCs w:val="20"/>
        </w:rPr>
      </w:pPr>
    </w:p>
    <w:p w:rsidR="008238CC" w:rsidRPr="00021EFF" w:rsidRDefault="00B6776B" w:rsidP="008238CC">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proofErr w:type="gramEnd"/>
      <w:r w:rsidR="008238CC" w:rsidRPr="00021EFF">
        <w:rPr>
          <w:rFonts w:ascii="Cambria" w:hAnsi="Cambria" w:cs="Arial"/>
          <w:b/>
          <w:bCs/>
          <w:sz w:val="20"/>
          <w:szCs w:val="20"/>
        </w:rPr>
        <w:t>)</w:t>
      </w:r>
      <w:r w:rsidR="003545AE" w:rsidRPr="00021EFF">
        <w:rPr>
          <w:rFonts w:ascii="Cambria" w:hAnsi="Cambria" w:cs="Arial"/>
          <w:bCs/>
          <w:sz w:val="20"/>
          <w:szCs w:val="20"/>
        </w:rPr>
        <w:t xml:space="preserve"> </w:t>
      </w:r>
      <w:r w:rsidR="00B2398B" w:rsidRPr="00021EFF">
        <w:rPr>
          <w:rFonts w:ascii="Cambria" w:hAnsi="Cambria" w:cs="Arial"/>
          <w:bCs/>
          <w:sz w:val="20"/>
          <w:szCs w:val="20"/>
        </w:rPr>
        <w:t>Todos</w:t>
      </w:r>
      <w:r w:rsidR="003545AE" w:rsidRPr="00021EFF">
        <w:rPr>
          <w:rFonts w:ascii="Cambria" w:hAnsi="Cambria" w:cs="Arial"/>
          <w:bCs/>
          <w:sz w:val="20"/>
          <w:szCs w:val="20"/>
        </w:rPr>
        <w:t xml:space="preserve"> </w:t>
      </w:r>
      <w:r w:rsidR="00B2398B" w:rsidRPr="00021EFF">
        <w:rPr>
          <w:rFonts w:ascii="Cambria" w:hAnsi="Cambria" w:cs="Arial"/>
          <w:bCs/>
          <w:sz w:val="20"/>
          <w:szCs w:val="20"/>
        </w:rPr>
        <w:t>os</w:t>
      </w:r>
      <w:r w:rsidR="003545AE" w:rsidRPr="00021EFF">
        <w:rPr>
          <w:rFonts w:ascii="Cambria" w:hAnsi="Cambria" w:cs="Arial"/>
          <w:bCs/>
          <w:sz w:val="20"/>
          <w:szCs w:val="20"/>
        </w:rPr>
        <w:t xml:space="preserve"> </w:t>
      </w:r>
      <w:r w:rsidR="00B2398B" w:rsidRPr="00021EFF">
        <w:rPr>
          <w:rFonts w:ascii="Cambria" w:hAnsi="Cambria" w:cs="Arial"/>
          <w:bCs/>
          <w:sz w:val="20"/>
          <w:szCs w:val="20"/>
        </w:rPr>
        <w:t>documentos</w:t>
      </w:r>
      <w:r w:rsidR="003545AE" w:rsidRPr="00021EFF">
        <w:rPr>
          <w:rFonts w:ascii="Cambria" w:hAnsi="Cambria" w:cs="Arial"/>
          <w:bCs/>
          <w:sz w:val="20"/>
          <w:szCs w:val="20"/>
        </w:rPr>
        <w:t xml:space="preserve"> </w:t>
      </w:r>
      <w:r w:rsidR="00B2398B" w:rsidRPr="00021EFF">
        <w:rPr>
          <w:rFonts w:ascii="Cambria" w:hAnsi="Cambria" w:cs="Arial"/>
          <w:bCs/>
          <w:sz w:val="20"/>
          <w:szCs w:val="20"/>
        </w:rPr>
        <w:t>(declarações,</w:t>
      </w:r>
      <w:r w:rsidR="003545AE" w:rsidRPr="00021EFF">
        <w:rPr>
          <w:rFonts w:ascii="Cambria" w:hAnsi="Cambria" w:cs="Arial"/>
          <w:bCs/>
          <w:sz w:val="20"/>
          <w:szCs w:val="20"/>
        </w:rPr>
        <w:t xml:space="preserve"> </w:t>
      </w:r>
      <w:r w:rsidR="00B2398B" w:rsidRPr="00021EFF">
        <w:rPr>
          <w:rFonts w:ascii="Cambria" w:hAnsi="Cambria" w:cs="Arial"/>
          <w:bCs/>
          <w:sz w:val="20"/>
          <w:szCs w:val="20"/>
        </w:rPr>
        <w:t>procuração,</w:t>
      </w:r>
      <w:r w:rsidR="003545AE" w:rsidRPr="00021EFF">
        <w:rPr>
          <w:rFonts w:ascii="Cambria" w:hAnsi="Cambria" w:cs="Arial"/>
          <w:bCs/>
          <w:sz w:val="20"/>
          <w:szCs w:val="20"/>
        </w:rPr>
        <w:t xml:space="preserve"> </w:t>
      </w:r>
      <w:r w:rsidR="00B2398B" w:rsidRPr="00021EFF">
        <w:rPr>
          <w:rFonts w:ascii="Cambria" w:hAnsi="Cambria" w:cs="Arial"/>
          <w:bCs/>
          <w:sz w:val="20"/>
          <w:szCs w:val="20"/>
        </w:rPr>
        <w:t>proposta,</w:t>
      </w:r>
      <w:r w:rsidR="003545AE" w:rsidRPr="00021EFF">
        <w:rPr>
          <w:rFonts w:ascii="Cambria" w:hAnsi="Cambria" w:cs="Arial"/>
          <w:bCs/>
          <w:sz w:val="20"/>
          <w:szCs w:val="20"/>
        </w:rPr>
        <w:t xml:space="preserve"> </w:t>
      </w:r>
      <w:r w:rsidR="00B2398B" w:rsidRPr="00021EFF">
        <w:rPr>
          <w:rFonts w:ascii="Cambria" w:hAnsi="Cambria" w:cs="Arial"/>
          <w:bCs/>
          <w:sz w:val="20"/>
          <w:szCs w:val="20"/>
        </w:rPr>
        <w:t>Contrato,</w:t>
      </w:r>
      <w:r w:rsidR="003545AE" w:rsidRPr="00021EFF">
        <w:rPr>
          <w:rFonts w:ascii="Cambria" w:hAnsi="Cambria" w:cs="Arial"/>
          <w:bCs/>
          <w:sz w:val="20"/>
          <w:szCs w:val="20"/>
        </w:rPr>
        <w:t xml:space="preserve"> </w:t>
      </w:r>
      <w:r w:rsidR="00B2398B" w:rsidRPr="00021EFF">
        <w:rPr>
          <w:rFonts w:ascii="Cambria" w:hAnsi="Cambria" w:cs="Arial"/>
          <w:bCs/>
          <w:sz w:val="20"/>
          <w:szCs w:val="20"/>
        </w:rPr>
        <w:t>etc.)</w:t>
      </w:r>
      <w:r w:rsidR="003545AE" w:rsidRPr="00021EFF">
        <w:rPr>
          <w:rFonts w:ascii="Cambria" w:hAnsi="Cambria" w:cs="Arial"/>
          <w:bCs/>
          <w:sz w:val="20"/>
          <w:szCs w:val="20"/>
        </w:rPr>
        <w:t xml:space="preserve"> </w:t>
      </w:r>
      <w:r w:rsidR="00B2398B" w:rsidRPr="00021EFF">
        <w:rPr>
          <w:rFonts w:ascii="Cambria" w:hAnsi="Cambria" w:cs="Arial"/>
          <w:bCs/>
          <w:sz w:val="20"/>
          <w:szCs w:val="20"/>
        </w:rPr>
        <w:t>pertinentes</w:t>
      </w:r>
      <w:r w:rsidR="003545AE" w:rsidRPr="00021EFF">
        <w:rPr>
          <w:rFonts w:ascii="Cambria" w:hAnsi="Cambria" w:cs="Arial"/>
          <w:bCs/>
          <w:sz w:val="20"/>
          <w:szCs w:val="20"/>
        </w:rPr>
        <w:t xml:space="preserve"> </w:t>
      </w:r>
      <w:r w:rsidR="00B2398B" w:rsidRPr="00021EFF">
        <w:rPr>
          <w:rFonts w:ascii="Cambria" w:hAnsi="Cambria" w:cs="Arial"/>
          <w:bCs/>
          <w:sz w:val="20"/>
          <w:szCs w:val="20"/>
        </w:rPr>
        <w:t>ao</w:t>
      </w:r>
      <w:r w:rsidR="003545AE" w:rsidRPr="00021EFF">
        <w:rPr>
          <w:rFonts w:ascii="Cambria" w:hAnsi="Cambria" w:cs="Arial"/>
          <w:bCs/>
          <w:sz w:val="20"/>
          <w:szCs w:val="20"/>
        </w:rPr>
        <w:t xml:space="preserve"> </w:t>
      </w:r>
      <w:r w:rsidR="00B2398B" w:rsidRPr="00021EFF">
        <w:rPr>
          <w:rFonts w:ascii="Cambria" w:hAnsi="Cambria" w:cs="Arial"/>
          <w:bCs/>
          <w:sz w:val="20"/>
          <w:szCs w:val="20"/>
        </w:rPr>
        <w:t>certame,</w:t>
      </w:r>
      <w:r w:rsidR="003545AE" w:rsidRPr="00021EFF">
        <w:rPr>
          <w:rFonts w:ascii="Cambria" w:hAnsi="Cambria" w:cs="Arial"/>
          <w:bCs/>
          <w:sz w:val="20"/>
          <w:szCs w:val="20"/>
        </w:rPr>
        <w:t xml:space="preserve"> </w:t>
      </w:r>
      <w:r w:rsidR="00B2398B" w:rsidRPr="00021EFF">
        <w:rPr>
          <w:rFonts w:ascii="Cambria" w:hAnsi="Cambria" w:cs="Arial"/>
          <w:b/>
          <w:bCs/>
          <w:sz w:val="20"/>
          <w:szCs w:val="20"/>
          <w:u w:val="single"/>
        </w:rPr>
        <w:t>poderão</w:t>
      </w:r>
      <w:r w:rsidR="003545AE" w:rsidRPr="00021EFF">
        <w:rPr>
          <w:rFonts w:ascii="Cambria" w:hAnsi="Cambria" w:cs="Arial"/>
          <w:bCs/>
          <w:sz w:val="20"/>
          <w:szCs w:val="20"/>
        </w:rPr>
        <w:t xml:space="preserve"> </w:t>
      </w:r>
      <w:r w:rsidR="00B2398B" w:rsidRPr="00021EFF">
        <w:rPr>
          <w:rFonts w:ascii="Cambria" w:hAnsi="Cambria" w:cs="Arial"/>
          <w:bCs/>
          <w:sz w:val="20"/>
          <w:szCs w:val="20"/>
        </w:rPr>
        <w:t>ser</w:t>
      </w:r>
      <w:r w:rsidR="003545AE" w:rsidRPr="00021EFF">
        <w:rPr>
          <w:rFonts w:ascii="Cambria" w:hAnsi="Cambria" w:cs="Arial"/>
          <w:bCs/>
          <w:sz w:val="20"/>
          <w:szCs w:val="20"/>
        </w:rPr>
        <w:t xml:space="preserve"> </w:t>
      </w:r>
      <w:r w:rsidR="00B2398B" w:rsidRPr="00021EFF">
        <w:rPr>
          <w:rFonts w:ascii="Cambria" w:hAnsi="Cambria" w:cs="Arial"/>
          <w:bCs/>
          <w:sz w:val="20"/>
          <w:szCs w:val="20"/>
        </w:rPr>
        <w:t>subscritos</w:t>
      </w:r>
      <w:r w:rsidR="003545AE" w:rsidRPr="00021EFF">
        <w:rPr>
          <w:rFonts w:ascii="Cambria" w:hAnsi="Cambria" w:cs="Arial"/>
          <w:bCs/>
          <w:sz w:val="20"/>
          <w:szCs w:val="20"/>
        </w:rPr>
        <w:t xml:space="preserve"> </w:t>
      </w:r>
      <w:r w:rsidR="00B2398B" w:rsidRPr="00021EFF">
        <w:rPr>
          <w:rFonts w:ascii="Cambria" w:hAnsi="Cambria" w:cs="Arial"/>
          <w:bCs/>
          <w:sz w:val="20"/>
          <w:szCs w:val="20"/>
        </w:rPr>
        <w:t>mediante</w:t>
      </w:r>
      <w:r w:rsidR="003545AE" w:rsidRPr="00021EFF">
        <w:rPr>
          <w:rFonts w:ascii="Cambria" w:hAnsi="Cambria" w:cs="Arial"/>
          <w:bCs/>
          <w:sz w:val="20"/>
          <w:szCs w:val="20"/>
        </w:rPr>
        <w:t xml:space="preserve"> </w:t>
      </w:r>
      <w:r w:rsidR="00B2398B" w:rsidRPr="00021EFF">
        <w:rPr>
          <w:rFonts w:ascii="Cambria" w:hAnsi="Cambria" w:cs="Arial"/>
          <w:bCs/>
          <w:sz w:val="20"/>
          <w:szCs w:val="20"/>
        </w:rPr>
        <w:t>utilização</w:t>
      </w:r>
      <w:r w:rsidR="003545AE" w:rsidRPr="00021EFF">
        <w:rPr>
          <w:rFonts w:ascii="Cambria" w:hAnsi="Cambria" w:cs="Arial"/>
          <w:bCs/>
          <w:sz w:val="20"/>
          <w:szCs w:val="20"/>
        </w:rPr>
        <w:t xml:space="preserve"> </w:t>
      </w:r>
      <w:r w:rsidR="00B2398B" w:rsidRPr="00021EFF">
        <w:rPr>
          <w:rFonts w:ascii="Cambria" w:hAnsi="Cambria" w:cs="Arial"/>
          <w:bCs/>
          <w:sz w:val="20"/>
          <w:szCs w:val="20"/>
        </w:rPr>
        <w:t>de</w:t>
      </w:r>
      <w:r w:rsidR="003545AE" w:rsidRPr="00021EFF">
        <w:rPr>
          <w:rFonts w:ascii="Cambria" w:hAnsi="Cambria" w:cs="Arial"/>
          <w:bCs/>
          <w:sz w:val="20"/>
          <w:szCs w:val="20"/>
        </w:rPr>
        <w:t xml:space="preserve"> </w:t>
      </w:r>
      <w:r w:rsidR="00B2398B" w:rsidRPr="00021EFF">
        <w:rPr>
          <w:rFonts w:ascii="Cambria" w:hAnsi="Cambria" w:cs="Arial"/>
          <w:b/>
          <w:bCs/>
          <w:sz w:val="20"/>
          <w:szCs w:val="20"/>
        </w:rPr>
        <w:t>assinatura</w:t>
      </w:r>
      <w:r w:rsidR="003545AE" w:rsidRPr="00021EFF">
        <w:rPr>
          <w:rFonts w:ascii="Cambria" w:hAnsi="Cambria" w:cs="Arial"/>
          <w:b/>
          <w:bCs/>
          <w:sz w:val="20"/>
          <w:szCs w:val="20"/>
        </w:rPr>
        <w:t xml:space="preserve"> </w:t>
      </w:r>
      <w:r w:rsidR="00B2398B" w:rsidRPr="00021EFF">
        <w:rPr>
          <w:rFonts w:ascii="Cambria" w:hAnsi="Cambria" w:cs="Arial"/>
          <w:b/>
          <w:bCs/>
          <w:sz w:val="20"/>
          <w:szCs w:val="20"/>
        </w:rPr>
        <w:t>eletrônica</w:t>
      </w:r>
      <w:r w:rsidR="00B2398B" w:rsidRPr="00021EFF">
        <w:rPr>
          <w:rFonts w:ascii="Cambria" w:hAnsi="Cambria" w:cs="Arial"/>
          <w:bCs/>
          <w:sz w:val="20"/>
          <w:szCs w:val="20"/>
        </w:rPr>
        <w:t>,</w:t>
      </w:r>
      <w:r w:rsidR="003545AE" w:rsidRPr="00021EFF">
        <w:rPr>
          <w:rFonts w:ascii="Cambria" w:hAnsi="Cambria" w:cs="Arial"/>
          <w:bCs/>
          <w:sz w:val="20"/>
          <w:szCs w:val="20"/>
        </w:rPr>
        <w:t xml:space="preserve"> </w:t>
      </w:r>
      <w:r w:rsidR="00B2398B" w:rsidRPr="00021EFF">
        <w:rPr>
          <w:rFonts w:ascii="Cambria" w:hAnsi="Cambria" w:cs="Arial"/>
          <w:bCs/>
          <w:sz w:val="20"/>
          <w:szCs w:val="20"/>
        </w:rPr>
        <w:t>nas</w:t>
      </w:r>
      <w:r w:rsidR="003545AE" w:rsidRPr="00021EFF">
        <w:rPr>
          <w:rFonts w:ascii="Cambria" w:hAnsi="Cambria" w:cs="Arial"/>
          <w:bCs/>
          <w:sz w:val="20"/>
          <w:szCs w:val="20"/>
        </w:rPr>
        <w:t xml:space="preserve"> </w:t>
      </w:r>
      <w:r w:rsidR="00B2398B" w:rsidRPr="00021EFF">
        <w:rPr>
          <w:rFonts w:ascii="Cambria" w:hAnsi="Cambria" w:cs="Arial"/>
          <w:bCs/>
          <w:sz w:val="20"/>
          <w:szCs w:val="20"/>
        </w:rPr>
        <w:t>seguintes</w:t>
      </w:r>
      <w:r w:rsidR="003545AE" w:rsidRPr="00021EFF">
        <w:rPr>
          <w:rFonts w:ascii="Cambria" w:hAnsi="Cambria" w:cs="Arial"/>
          <w:bCs/>
          <w:sz w:val="20"/>
          <w:szCs w:val="20"/>
        </w:rPr>
        <w:t xml:space="preserve"> </w:t>
      </w:r>
      <w:r w:rsidR="00B2398B" w:rsidRPr="00021EFF">
        <w:rPr>
          <w:rFonts w:ascii="Cambria" w:hAnsi="Cambria" w:cs="Arial"/>
          <w:bCs/>
          <w:sz w:val="20"/>
          <w:szCs w:val="20"/>
        </w:rPr>
        <w:t>modalidades</w:t>
      </w:r>
      <w:r w:rsidR="008238CC" w:rsidRPr="00021EFF">
        <w:rPr>
          <w:rFonts w:ascii="Cambria" w:hAnsi="Cambria" w:cs="Arial"/>
          <w:bCs/>
          <w:sz w:val="20"/>
          <w:szCs w:val="20"/>
        </w:rPr>
        <w:t>:</w:t>
      </w:r>
    </w:p>
    <w:p w:rsidR="008238CC" w:rsidRPr="00021EFF" w:rsidRDefault="008238CC" w:rsidP="008238CC">
      <w:pPr>
        <w:tabs>
          <w:tab w:val="left" w:pos="0"/>
        </w:tabs>
        <w:jc w:val="both"/>
        <w:rPr>
          <w:rFonts w:ascii="Cambria" w:hAnsi="Cambria" w:cs="Arial"/>
          <w:bCs/>
          <w:sz w:val="20"/>
          <w:szCs w:val="20"/>
        </w:rPr>
      </w:pPr>
    </w:p>
    <w:p w:rsidR="008238CC" w:rsidRPr="00021EFF" w:rsidRDefault="00B6776B" w:rsidP="008238CC">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r w:rsidR="006D04A3" w:rsidRPr="00021EFF">
        <w:rPr>
          <w:rFonts w:ascii="Cambria" w:hAnsi="Cambria" w:cs="Arial"/>
          <w:b/>
          <w:bCs/>
          <w:sz w:val="20"/>
          <w:szCs w:val="20"/>
        </w:rPr>
        <w:t>.1</w:t>
      </w:r>
      <w:r w:rsidR="003E31F2" w:rsidRPr="00021EFF">
        <w:rPr>
          <w:rFonts w:ascii="Cambria" w:hAnsi="Cambria" w:cs="Arial"/>
          <w:b/>
          <w:bCs/>
          <w:sz w:val="20"/>
          <w:szCs w:val="20"/>
        </w:rPr>
        <w:t>)</w:t>
      </w:r>
      <w:proofErr w:type="gramEnd"/>
      <w:r w:rsidR="003545AE" w:rsidRPr="00021EFF">
        <w:rPr>
          <w:rFonts w:ascii="Cambria" w:hAnsi="Cambria" w:cs="Arial"/>
          <w:bCs/>
          <w:sz w:val="20"/>
          <w:szCs w:val="20"/>
        </w:rPr>
        <w:t xml:space="preserve"> </w:t>
      </w:r>
      <w:r w:rsidR="008238CC" w:rsidRPr="00021EFF">
        <w:rPr>
          <w:rFonts w:ascii="Cambria" w:hAnsi="Cambria" w:cs="Arial"/>
          <w:bCs/>
          <w:sz w:val="20"/>
          <w:szCs w:val="20"/>
        </w:rPr>
        <w:t>assinatura</w:t>
      </w:r>
      <w:r w:rsidR="003545AE" w:rsidRPr="00021EFF">
        <w:rPr>
          <w:rFonts w:ascii="Cambria" w:hAnsi="Cambria" w:cs="Arial"/>
          <w:bCs/>
          <w:sz w:val="20"/>
          <w:szCs w:val="20"/>
        </w:rPr>
        <w:t xml:space="preserve"> </w:t>
      </w:r>
      <w:r w:rsidR="008238CC" w:rsidRPr="00021EFF">
        <w:rPr>
          <w:rFonts w:ascii="Cambria" w:hAnsi="Cambria" w:cs="Arial"/>
          <w:bCs/>
          <w:sz w:val="20"/>
          <w:szCs w:val="20"/>
        </w:rPr>
        <w:t>digital</w:t>
      </w:r>
      <w:r w:rsidR="003545AE" w:rsidRPr="00021EFF">
        <w:rPr>
          <w:rFonts w:ascii="Cambria" w:hAnsi="Cambria" w:cs="Arial"/>
          <w:bCs/>
          <w:sz w:val="20"/>
          <w:szCs w:val="20"/>
        </w:rPr>
        <w:t xml:space="preserve"> </w:t>
      </w:r>
      <w:r w:rsidR="008238CC" w:rsidRPr="00021EFF">
        <w:rPr>
          <w:rFonts w:ascii="Cambria" w:hAnsi="Cambria" w:cs="Arial"/>
          <w:bCs/>
          <w:sz w:val="20"/>
          <w:szCs w:val="20"/>
        </w:rPr>
        <w:t>baseada</w:t>
      </w:r>
      <w:r w:rsidR="003545AE" w:rsidRPr="00021EFF">
        <w:rPr>
          <w:rFonts w:ascii="Cambria" w:hAnsi="Cambria" w:cs="Arial"/>
          <w:bCs/>
          <w:sz w:val="20"/>
          <w:szCs w:val="20"/>
        </w:rPr>
        <w:t xml:space="preserve"> </w:t>
      </w:r>
      <w:r w:rsidR="008238CC" w:rsidRPr="00021EFF">
        <w:rPr>
          <w:rFonts w:ascii="Cambria" w:hAnsi="Cambria" w:cs="Arial"/>
          <w:bCs/>
          <w:sz w:val="20"/>
          <w:szCs w:val="20"/>
        </w:rPr>
        <w:t>em</w:t>
      </w:r>
      <w:r w:rsidR="003545AE" w:rsidRPr="00021EFF">
        <w:rPr>
          <w:rFonts w:ascii="Cambria" w:hAnsi="Cambria" w:cs="Arial"/>
          <w:bCs/>
          <w:sz w:val="20"/>
          <w:szCs w:val="20"/>
        </w:rPr>
        <w:t xml:space="preserve"> </w:t>
      </w:r>
      <w:r w:rsidR="008238CC" w:rsidRPr="00021EFF">
        <w:rPr>
          <w:rFonts w:ascii="Cambria" w:hAnsi="Cambria" w:cs="Arial"/>
          <w:b/>
          <w:bCs/>
          <w:sz w:val="20"/>
          <w:szCs w:val="20"/>
        </w:rPr>
        <w:t>certificado</w:t>
      </w:r>
      <w:r w:rsidR="003545AE" w:rsidRPr="00021EFF">
        <w:rPr>
          <w:rFonts w:ascii="Cambria" w:hAnsi="Cambria" w:cs="Arial"/>
          <w:b/>
          <w:bCs/>
          <w:sz w:val="20"/>
          <w:szCs w:val="20"/>
        </w:rPr>
        <w:t xml:space="preserve"> </w:t>
      </w:r>
      <w:r w:rsidR="008238CC" w:rsidRPr="00021EFF">
        <w:rPr>
          <w:rFonts w:ascii="Cambria" w:hAnsi="Cambria" w:cs="Arial"/>
          <w:b/>
          <w:bCs/>
          <w:sz w:val="20"/>
          <w:szCs w:val="20"/>
        </w:rPr>
        <w:t>digital</w:t>
      </w:r>
      <w:r w:rsidR="008238CC" w:rsidRPr="00021EFF">
        <w:rPr>
          <w:rFonts w:ascii="Cambria" w:hAnsi="Cambria" w:cs="Arial"/>
          <w:bCs/>
          <w:sz w:val="20"/>
          <w:szCs w:val="20"/>
        </w:rPr>
        <w:t>,</w:t>
      </w:r>
      <w:r w:rsidR="003545AE" w:rsidRPr="00021EFF">
        <w:rPr>
          <w:rFonts w:ascii="Cambria" w:hAnsi="Cambria" w:cs="Arial"/>
          <w:bCs/>
          <w:sz w:val="20"/>
          <w:szCs w:val="20"/>
        </w:rPr>
        <w:t xml:space="preserve"> </w:t>
      </w:r>
      <w:r w:rsidR="008238CC" w:rsidRPr="00021EFF">
        <w:rPr>
          <w:rFonts w:ascii="Cambria" w:hAnsi="Cambria" w:cs="Arial"/>
          <w:bCs/>
          <w:sz w:val="20"/>
          <w:szCs w:val="20"/>
        </w:rPr>
        <w:t>de</w:t>
      </w:r>
      <w:r w:rsidR="003545AE" w:rsidRPr="00021EFF">
        <w:rPr>
          <w:rFonts w:ascii="Cambria" w:hAnsi="Cambria" w:cs="Arial"/>
          <w:bCs/>
          <w:sz w:val="20"/>
          <w:szCs w:val="20"/>
        </w:rPr>
        <w:t xml:space="preserve"> </w:t>
      </w:r>
      <w:r w:rsidR="008238CC" w:rsidRPr="00021EFF">
        <w:rPr>
          <w:rFonts w:ascii="Cambria" w:hAnsi="Cambria" w:cs="Arial"/>
          <w:bCs/>
          <w:sz w:val="20"/>
          <w:szCs w:val="20"/>
        </w:rPr>
        <w:t>uso</w:t>
      </w:r>
      <w:r w:rsidR="003545AE" w:rsidRPr="00021EFF">
        <w:rPr>
          <w:rFonts w:ascii="Cambria" w:hAnsi="Cambria" w:cs="Arial"/>
          <w:bCs/>
          <w:sz w:val="20"/>
          <w:szCs w:val="20"/>
        </w:rPr>
        <w:t xml:space="preserve"> </w:t>
      </w:r>
      <w:r w:rsidR="008238CC" w:rsidRPr="00021EFF">
        <w:rPr>
          <w:rFonts w:ascii="Cambria" w:hAnsi="Cambria" w:cs="Arial"/>
          <w:bCs/>
          <w:sz w:val="20"/>
          <w:szCs w:val="20"/>
        </w:rPr>
        <w:t>pessoal</w:t>
      </w:r>
      <w:r w:rsidR="003545AE" w:rsidRPr="00021EFF">
        <w:rPr>
          <w:rFonts w:ascii="Cambria" w:hAnsi="Cambria" w:cs="Arial"/>
          <w:bCs/>
          <w:sz w:val="20"/>
          <w:szCs w:val="20"/>
        </w:rPr>
        <w:t xml:space="preserve"> </w:t>
      </w:r>
      <w:r w:rsidR="008238CC" w:rsidRPr="00021EFF">
        <w:rPr>
          <w:rFonts w:ascii="Cambria" w:hAnsi="Cambria" w:cs="Arial"/>
          <w:bCs/>
          <w:sz w:val="20"/>
          <w:szCs w:val="20"/>
        </w:rPr>
        <w:t>e</w:t>
      </w:r>
      <w:r w:rsidR="003545AE" w:rsidRPr="00021EFF">
        <w:rPr>
          <w:rFonts w:ascii="Cambria" w:hAnsi="Cambria" w:cs="Arial"/>
          <w:bCs/>
          <w:sz w:val="20"/>
          <w:szCs w:val="20"/>
        </w:rPr>
        <w:t xml:space="preserve"> </w:t>
      </w:r>
      <w:r w:rsidR="008238CC" w:rsidRPr="00021EFF">
        <w:rPr>
          <w:rFonts w:ascii="Cambria" w:hAnsi="Cambria" w:cs="Arial"/>
          <w:bCs/>
          <w:sz w:val="20"/>
          <w:szCs w:val="20"/>
        </w:rPr>
        <w:t>intransferível,</w:t>
      </w:r>
      <w:r w:rsidR="003545AE" w:rsidRPr="00021EFF">
        <w:rPr>
          <w:rFonts w:ascii="Cambria" w:hAnsi="Cambria" w:cs="Arial"/>
          <w:bCs/>
          <w:sz w:val="20"/>
          <w:szCs w:val="20"/>
        </w:rPr>
        <w:t xml:space="preserve"> </w:t>
      </w:r>
      <w:r w:rsidR="008238CC" w:rsidRPr="00021EFF">
        <w:rPr>
          <w:rFonts w:ascii="Cambria" w:hAnsi="Cambria" w:cs="Arial"/>
          <w:bCs/>
          <w:sz w:val="20"/>
          <w:szCs w:val="20"/>
        </w:rPr>
        <w:t>emitido</w:t>
      </w:r>
      <w:r w:rsidR="003545AE" w:rsidRPr="00021EFF">
        <w:rPr>
          <w:rFonts w:ascii="Cambria" w:hAnsi="Cambria" w:cs="Arial"/>
          <w:bCs/>
          <w:sz w:val="20"/>
          <w:szCs w:val="20"/>
        </w:rPr>
        <w:t xml:space="preserve"> </w:t>
      </w:r>
      <w:r w:rsidR="008238CC" w:rsidRPr="00021EFF">
        <w:rPr>
          <w:rFonts w:ascii="Cambria" w:hAnsi="Cambria" w:cs="Arial"/>
          <w:bCs/>
          <w:sz w:val="20"/>
          <w:szCs w:val="20"/>
        </w:rPr>
        <w:t>por</w:t>
      </w:r>
      <w:r w:rsidR="003545AE" w:rsidRPr="00021EFF">
        <w:rPr>
          <w:rFonts w:ascii="Cambria" w:hAnsi="Cambria" w:cs="Arial"/>
          <w:bCs/>
          <w:sz w:val="20"/>
          <w:szCs w:val="20"/>
        </w:rPr>
        <w:t xml:space="preserve"> </w:t>
      </w:r>
      <w:r w:rsidR="008238CC" w:rsidRPr="00021EFF">
        <w:rPr>
          <w:rFonts w:ascii="Cambria" w:hAnsi="Cambria" w:cs="Arial"/>
          <w:bCs/>
          <w:sz w:val="20"/>
          <w:szCs w:val="20"/>
        </w:rPr>
        <w:t>autoridade</w:t>
      </w:r>
      <w:r w:rsidR="003545AE" w:rsidRPr="00021EFF">
        <w:rPr>
          <w:rFonts w:ascii="Cambria" w:hAnsi="Cambria" w:cs="Arial"/>
          <w:bCs/>
          <w:sz w:val="20"/>
          <w:szCs w:val="20"/>
        </w:rPr>
        <w:t xml:space="preserve"> </w:t>
      </w:r>
      <w:r w:rsidR="008238CC" w:rsidRPr="00021EFF">
        <w:rPr>
          <w:rFonts w:ascii="Cambria" w:hAnsi="Cambria" w:cs="Arial"/>
          <w:bCs/>
          <w:sz w:val="20"/>
          <w:szCs w:val="20"/>
        </w:rPr>
        <w:t>certificadora</w:t>
      </w:r>
      <w:r w:rsidR="003545AE" w:rsidRPr="00021EFF">
        <w:rPr>
          <w:rFonts w:ascii="Cambria" w:hAnsi="Cambria" w:cs="Arial"/>
          <w:bCs/>
          <w:sz w:val="20"/>
          <w:szCs w:val="20"/>
        </w:rPr>
        <w:t xml:space="preserve"> </w:t>
      </w:r>
      <w:r w:rsidR="008238CC" w:rsidRPr="00021EFF">
        <w:rPr>
          <w:rFonts w:ascii="Cambria" w:hAnsi="Cambria" w:cs="Arial"/>
          <w:bCs/>
          <w:sz w:val="20"/>
          <w:szCs w:val="20"/>
        </w:rPr>
        <w:t>credenciada</w:t>
      </w:r>
      <w:r w:rsidR="003545AE" w:rsidRPr="00021EFF">
        <w:rPr>
          <w:rFonts w:ascii="Cambria" w:hAnsi="Cambria" w:cs="Arial"/>
          <w:bCs/>
          <w:sz w:val="20"/>
          <w:szCs w:val="20"/>
        </w:rPr>
        <w:t xml:space="preserve"> </w:t>
      </w:r>
      <w:r w:rsidR="008238CC" w:rsidRPr="00021EFF">
        <w:rPr>
          <w:rFonts w:ascii="Cambria" w:hAnsi="Cambria" w:cs="Arial"/>
          <w:bCs/>
          <w:sz w:val="20"/>
          <w:szCs w:val="20"/>
        </w:rPr>
        <w:t>à</w:t>
      </w:r>
      <w:r w:rsidR="003545AE" w:rsidRPr="00021EFF">
        <w:rPr>
          <w:rFonts w:ascii="Cambria" w:hAnsi="Cambria" w:cs="Arial"/>
          <w:bCs/>
          <w:sz w:val="20"/>
          <w:szCs w:val="20"/>
        </w:rPr>
        <w:t xml:space="preserve"> </w:t>
      </w:r>
      <w:r w:rsidR="008238CC" w:rsidRPr="00021EFF">
        <w:rPr>
          <w:rFonts w:ascii="Cambria" w:hAnsi="Cambria" w:cs="Arial"/>
          <w:bCs/>
          <w:sz w:val="20"/>
          <w:szCs w:val="20"/>
        </w:rPr>
        <w:t>ICP-Brasil</w:t>
      </w:r>
      <w:r w:rsidR="003545AE" w:rsidRPr="00021EFF">
        <w:rPr>
          <w:rFonts w:ascii="Cambria" w:hAnsi="Cambria" w:cs="Arial"/>
          <w:bCs/>
          <w:sz w:val="20"/>
          <w:szCs w:val="20"/>
        </w:rPr>
        <w:t xml:space="preserve"> </w:t>
      </w:r>
      <w:r w:rsidR="008238CC" w:rsidRPr="00021EFF">
        <w:rPr>
          <w:rFonts w:ascii="Cambria" w:hAnsi="Cambria" w:cs="Arial"/>
          <w:bCs/>
          <w:sz w:val="20"/>
          <w:szCs w:val="20"/>
        </w:rPr>
        <w:t>(Infraestrutura</w:t>
      </w:r>
      <w:r w:rsidR="003545AE" w:rsidRPr="00021EFF">
        <w:rPr>
          <w:rFonts w:ascii="Cambria" w:hAnsi="Cambria" w:cs="Arial"/>
          <w:bCs/>
          <w:sz w:val="20"/>
          <w:szCs w:val="20"/>
        </w:rPr>
        <w:t xml:space="preserve"> </w:t>
      </w:r>
      <w:r w:rsidR="008238CC" w:rsidRPr="00021EFF">
        <w:rPr>
          <w:rFonts w:ascii="Cambria" w:hAnsi="Cambria" w:cs="Arial"/>
          <w:bCs/>
          <w:sz w:val="20"/>
          <w:szCs w:val="20"/>
        </w:rPr>
        <w:t>de</w:t>
      </w:r>
      <w:r w:rsidR="003545AE" w:rsidRPr="00021EFF">
        <w:rPr>
          <w:rFonts w:ascii="Cambria" w:hAnsi="Cambria" w:cs="Arial"/>
          <w:bCs/>
          <w:sz w:val="20"/>
          <w:szCs w:val="20"/>
        </w:rPr>
        <w:t xml:space="preserve"> </w:t>
      </w:r>
      <w:r w:rsidR="008238CC" w:rsidRPr="00021EFF">
        <w:rPr>
          <w:rFonts w:ascii="Cambria" w:hAnsi="Cambria" w:cs="Arial"/>
          <w:bCs/>
          <w:sz w:val="20"/>
          <w:szCs w:val="20"/>
        </w:rPr>
        <w:t>Chaves</w:t>
      </w:r>
      <w:r w:rsidR="003545AE" w:rsidRPr="00021EFF">
        <w:rPr>
          <w:rFonts w:ascii="Cambria" w:hAnsi="Cambria" w:cs="Arial"/>
          <w:bCs/>
          <w:sz w:val="20"/>
          <w:szCs w:val="20"/>
        </w:rPr>
        <w:t xml:space="preserve"> </w:t>
      </w:r>
      <w:r w:rsidR="008238CC" w:rsidRPr="00021EFF">
        <w:rPr>
          <w:rFonts w:ascii="Cambria" w:hAnsi="Cambria" w:cs="Arial"/>
          <w:bCs/>
          <w:sz w:val="20"/>
          <w:szCs w:val="20"/>
        </w:rPr>
        <w:t>Públicas</w:t>
      </w:r>
      <w:r w:rsidR="003545AE" w:rsidRPr="00021EFF">
        <w:rPr>
          <w:rFonts w:ascii="Cambria" w:hAnsi="Cambria" w:cs="Arial"/>
          <w:bCs/>
          <w:sz w:val="20"/>
          <w:szCs w:val="20"/>
        </w:rPr>
        <w:t xml:space="preserve"> </w:t>
      </w:r>
      <w:r w:rsidR="008238CC" w:rsidRPr="00021EFF">
        <w:rPr>
          <w:rFonts w:ascii="Cambria" w:hAnsi="Cambria" w:cs="Arial"/>
          <w:bCs/>
          <w:sz w:val="20"/>
          <w:szCs w:val="20"/>
        </w:rPr>
        <w:t>Brasileira);</w:t>
      </w:r>
      <w:r w:rsidR="003545AE" w:rsidRPr="00021EFF">
        <w:rPr>
          <w:rFonts w:ascii="Cambria" w:hAnsi="Cambria" w:cs="Arial"/>
          <w:bCs/>
          <w:sz w:val="20"/>
          <w:szCs w:val="20"/>
        </w:rPr>
        <w:t xml:space="preserve"> </w:t>
      </w:r>
      <w:r w:rsidR="008238CC" w:rsidRPr="00021EFF">
        <w:rPr>
          <w:rFonts w:ascii="Cambria" w:hAnsi="Cambria" w:cs="Arial"/>
          <w:bCs/>
          <w:sz w:val="20"/>
          <w:szCs w:val="20"/>
        </w:rPr>
        <w:t>ou</w:t>
      </w:r>
    </w:p>
    <w:p w:rsidR="008238CC" w:rsidRPr="00021EFF" w:rsidRDefault="008238CC" w:rsidP="008238CC">
      <w:pPr>
        <w:tabs>
          <w:tab w:val="left" w:pos="0"/>
        </w:tabs>
        <w:jc w:val="both"/>
        <w:rPr>
          <w:rFonts w:ascii="Cambria" w:hAnsi="Cambria" w:cs="Arial"/>
          <w:bCs/>
          <w:sz w:val="20"/>
          <w:szCs w:val="20"/>
        </w:rPr>
      </w:pPr>
    </w:p>
    <w:p w:rsidR="008238CC" w:rsidRPr="00021EFF" w:rsidRDefault="00B6776B" w:rsidP="008238CC">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r w:rsidR="006D04A3" w:rsidRPr="00021EFF">
        <w:rPr>
          <w:rFonts w:ascii="Cambria" w:hAnsi="Cambria" w:cs="Arial"/>
          <w:b/>
          <w:bCs/>
          <w:sz w:val="20"/>
          <w:szCs w:val="20"/>
        </w:rPr>
        <w:t>.2</w:t>
      </w:r>
      <w:r w:rsidR="003E31F2" w:rsidRPr="00021EFF">
        <w:rPr>
          <w:rFonts w:ascii="Cambria" w:hAnsi="Cambria" w:cs="Arial"/>
          <w:b/>
          <w:bCs/>
          <w:sz w:val="20"/>
          <w:szCs w:val="20"/>
        </w:rPr>
        <w:t>)</w:t>
      </w:r>
      <w:proofErr w:type="gramEnd"/>
      <w:r w:rsidR="003545AE" w:rsidRPr="00021EFF">
        <w:rPr>
          <w:rFonts w:ascii="Cambria" w:hAnsi="Cambria" w:cs="Arial"/>
          <w:bCs/>
          <w:sz w:val="20"/>
          <w:szCs w:val="20"/>
        </w:rPr>
        <w:t xml:space="preserve"> </w:t>
      </w:r>
      <w:r w:rsidR="008238CC" w:rsidRPr="00021EFF">
        <w:rPr>
          <w:rFonts w:ascii="Cambria" w:hAnsi="Cambria" w:cs="Arial"/>
          <w:bCs/>
          <w:sz w:val="20"/>
          <w:szCs w:val="20"/>
        </w:rPr>
        <w:t>assinatura</w:t>
      </w:r>
      <w:r w:rsidR="003545AE" w:rsidRPr="00021EFF">
        <w:rPr>
          <w:rFonts w:ascii="Cambria" w:hAnsi="Cambria" w:cs="Arial"/>
          <w:bCs/>
          <w:sz w:val="20"/>
          <w:szCs w:val="20"/>
        </w:rPr>
        <w:t xml:space="preserve"> </w:t>
      </w:r>
      <w:r w:rsidR="008238CC" w:rsidRPr="00021EFF">
        <w:rPr>
          <w:rFonts w:ascii="Cambria" w:hAnsi="Cambria" w:cs="Arial"/>
          <w:bCs/>
          <w:sz w:val="20"/>
          <w:szCs w:val="20"/>
        </w:rPr>
        <w:t>mediante</w:t>
      </w:r>
      <w:r w:rsidR="003545AE" w:rsidRPr="00021EFF">
        <w:rPr>
          <w:rFonts w:ascii="Cambria" w:hAnsi="Cambria" w:cs="Arial"/>
          <w:bCs/>
          <w:sz w:val="20"/>
          <w:szCs w:val="20"/>
        </w:rPr>
        <w:t xml:space="preserve"> </w:t>
      </w:r>
      <w:proofErr w:type="spellStart"/>
      <w:r w:rsidR="008238CC" w:rsidRPr="00021EFF">
        <w:rPr>
          <w:rFonts w:ascii="Cambria" w:hAnsi="Cambria" w:cs="Arial"/>
          <w:b/>
          <w:bCs/>
          <w:sz w:val="20"/>
          <w:szCs w:val="20"/>
        </w:rPr>
        <w:t>login</w:t>
      </w:r>
      <w:proofErr w:type="spellEnd"/>
      <w:r w:rsidR="003545AE" w:rsidRPr="00021EFF">
        <w:rPr>
          <w:rFonts w:ascii="Cambria" w:hAnsi="Cambria" w:cs="Arial"/>
          <w:b/>
          <w:bCs/>
          <w:sz w:val="20"/>
          <w:szCs w:val="20"/>
        </w:rPr>
        <w:t xml:space="preserve"> </w:t>
      </w:r>
      <w:r w:rsidR="008238CC" w:rsidRPr="00021EFF">
        <w:rPr>
          <w:rFonts w:ascii="Cambria" w:hAnsi="Cambria" w:cs="Arial"/>
          <w:b/>
          <w:bCs/>
          <w:sz w:val="20"/>
          <w:szCs w:val="20"/>
        </w:rPr>
        <w:t>e</w:t>
      </w:r>
      <w:r w:rsidR="003545AE" w:rsidRPr="00021EFF">
        <w:rPr>
          <w:rFonts w:ascii="Cambria" w:hAnsi="Cambria" w:cs="Arial"/>
          <w:b/>
          <w:bCs/>
          <w:sz w:val="20"/>
          <w:szCs w:val="20"/>
        </w:rPr>
        <w:t xml:space="preserve"> </w:t>
      </w:r>
      <w:r w:rsidR="008238CC" w:rsidRPr="00021EFF">
        <w:rPr>
          <w:rFonts w:ascii="Cambria" w:hAnsi="Cambria" w:cs="Arial"/>
          <w:b/>
          <w:bCs/>
          <w:sz w:val="20"/>
          <w:szCs w:val="20"/>
        </w:rPr>
        <w:t>senha</w:t>
      </w:r>
      <w:r w:rsidR="008238CC" w:rsidRPr="00021EFF">
        <w:rPr>
          <w:rFonts w:ascii="Cambria" w:hAnsi="Cambria" w:cs="Arial"/>
          <w:bCs/>
          <w:sz w:val="20"/>
          <w:szCs w:val="20"/>
        </w:rPr>
        <w:t>,</w:t>
      </w:r>
      <w:r w:rsidR="003545AE" w:rsidRPr="00021EFF">
        <w:rPr>
          <w:rFonts w:ascii="Cambria" w:hAnsi="Cambria" w:cs="Arial"/>
          <w:bCs/>
          <w:sz w:val="20"/>
          <w:szCs w:val="20"/>
        </w:rPr>
        <w:t xml:space="preserve"> </w:t>
      </w:r>
      <w:r w:rsidR="008238CC" w:rsidRPr="00021EFF">
        <w:rPr>
          <w:rFonts w:ascii="Cambria" w:hAnsi="Cambria" w:cs="Arial"/>
          <w:bCs/>
          <w:sz w:val="20"/>
          <w:szCs w:val="20"/>
        </w:rPr>
        <w:t>devendo</w:t>
      </w:r>
      <w:r w:rsidR="003545AE" w:rsidRPr="00021EFF">
        <w:rPr>
          <w:rFonts w:ascii="Cambria" w:hAnsi="Cambria" w:cs="Arial"/>
          <w:bCs/>
          <w:sz w:val="20"/>
          <w:szCs w:val="20"/>
        </w:rPr>
        <w:t xml:space="preserve"> </w:t>
      </w:r>
      <w:r w:rsidR="008238CC" w:rsidRPr="00021EFF">
        <w:rPr>
          <w:rFonts w:ascii="Cambria" w:hAnsi="Cambria" w:cs="Arial"/>
          <w:bCs/>
          <w:sz w:val="20"/>
          <w:szCs w:val="20"/>
        </w:rPr>
        <w:t>utilizar</w:t>
      </w:r>
      <w:r w:rsidR="003545AE" w:rsidRPr="00021EFF">
        <w:rPr>
          <w:rFonts w:ascii="Cambria" w:hAnsi="Cambria" w:cs="Arial"/>
          <w:bCs/>
          <w:sz w:val="20"/>
          <w:szCs w:val="20"/>
        </w:rPr>
        <w:t xml:space="preserve"> </w:t>
      </w:r>
      <w:r w:rsidR="008238CC" w:rsidRPr="00021EFF">
        <w:rPr>
          <w:rFonts w:ascii="Cambria" w:hAnsi="Cambria" w:cs="Arial"/>
          <w:bCs/>
          <w:sz w:val="20"/>
          <w:szCs w:val="20"/>
        </w:rPr>
        <w:t>a</w:t>
      </w:r>
      <w:r w:rsidR="003545AE" w:rsidRPr="00021EFF">
        <w:rPr>
          <w:rFonts w:ascii="Cambria" w:hAnsi="Cambria" w:cs="Arial"/>
          <w:bCs/>
          <w:sz w:val="20"/>
          <w:szCs w:val="20"/>
        </w:rPr>
        <w:t xml:space="preserve"> </w:t>
      </w:r>
      <w:r w:rsidR="008238CC" w:rsidRPr="00021EFF">
        <w:rPr>
          <w:rFonts w:ascii="Cambria" w:hAnsi="Cambria" w:cs="Arial"/>
          <w:b/>
          <w:bCs/>
          <w:sz w:val="20"/>
          <w:szCs w:val="20"/>
        </w:rPr>
        <w:t>“ASSINATURA</w:t>
      </w:r>
      <w:r w:rsidR="003545AE" w:rsidRPr="00021EFF">
        <w:rPr>
          <w:rFonts w:ascii="Cambria" w:hAnsi="Cambria" w:cs="Arial"/>
          <w:b/>
          <w:bCs/>
          <w:sz w:val="20"/>
          <w:szCs w:val="20"/>
        </w:rPr>
        <w:t xml:space="preserve"> </w:t>
      </w:r>
      <w:r w:rsidR="008238CC" w:rsidRPr="00021EFF">
        <w:rPr>
          <w:rFonts w:ascii="Cambria" w:hAnsi="Cambria" w:cs="Arial"/>
          <w:b/>
          <w:bCs/>
          <w:sz w:val="20"/>
          <w:szCs w:val="20"/>
        </w:rPr>
        <w:t>ELETRÔNICA</w:t>
      </w:r>
      <w:r w:rsidR="003545AE" w:rsidRPr="00021EFF">
        <w:rPr>
          <w:rFonts w:ascii="Cambria" w:hAnsi="Cambria" w:cs="Arial"/>
          <w:b/>
          <w:bCs/>
          <w:sz w:val="20"/>
          <w:szCs w:val="20"/>
        </w:rPr>
        <w:t xml:space="preserve"> </w:t>
      </w:r>
      <w:r w:rsidR="008238CC" w:rsidRPr="00021EFF">
        <w:rPr>
          <w:rFonts w:ascii="Cambria" w:hAnsi="Cambria" w:cs="Arial"/>
          <w:b/>
          <w:bCs/>
          <w:sz w:val="20"/>
          <w:szCs w:val="20"/>
        </w:rPr>
        <w:t>GOV.BR”</w:t>
      </w:r>
      <w:r w:rsidR="008238CC" w:rsidRPr="00021EFF">
        <w:rPr>
          <w:rFonts w:ascii="Cambria" w:hAnsi="Cambria" w:cs="Arial"/>
          <w:bCs/>
          <w:sz w:val="20"/>
          <w:szCs w:val="20"/>
        </w:rPr>
        <w:t>,</w:t>
      </w:r>
      <w:r w:rsidR="003545AE" w:rsidRPr="00021EFF">
        <w:rPr>
          <w:rFonts w:ascii="Cambria" w:hAnsi="Cambria" w:cs="Arial"/>
          <w:bCs/>
          <w:sz w:val="20"/>
          <w:szCs w:val="20"/>
        </w:rPr>
        <w:t xml:space="preserve"> </w:t>
      </w:r>
      <w:r w:rsidR="008238CC" w:rsidRPr="00021EFF">
        <w:rPr>
          <w:rFonts w:ascii="Cambria" w:hAnsi="Cambria" w:cs="Arial"/>
          <w:bCs/>
          <w:sz w:val="20"/>
          <w:szCs w:val="20"/>
        </w:rPr>
        <w:t>obtido</w:t>
      </w:r>
      <w:r w:rsidR="003545AE" w:rsidRPr="00021EFF">
        <w:rPr>
          <w:rFonts w:ascii="Cambria" w:hAnsi="Cambria" w:cs="Arial"/>
          <w:bCs/>
          <w:sz w:val="20"/>
          <w:szCs w:val="20"/>
        </w:rPr>
        <w:t xml:space="preserve"> </w:t>
      </w:r>
      <w:r w:rsidR="008238CC" w:rsidRPr="00021EFF">
        <w:rPr>
          <w:rFonts w:ascii="Cambria" w:hAnsi="Cambria" w:cs="Arial"/>
          <w:bCs/>
          <w:sz w:val="20"/>
          <w:szCs w:val="20"/>
        </w:rPr>
        <w:t>no</w:t>
      </w:r>
      <w:r w:rsidR="003545AE" w:rsidRPr="00021EFF">
        <w:rPr>
          <w:rFonts w:ascii="Cambria" w:hAnsi="Cambria" w:cs="Arial"/>
          <w:bCs/>
          <w:sz w:val="20"/>
          <w:szCs w:val="20"/>
        </w:rPr>
        <w:t xml:space="preserve"> </w:t>
      </w:r>
      <w:r w:rsidR="008238CC" w:rsidRPr="00021EFF">
        <w:rPr>
          <w:rFonts w:ascii="Cambria" w:hAnsi="Cambria" w:cs="Arial"/>
          <w:bCs/>
          <w:sz w:val="20"/>
          <w:szCs w:val="20"/>
        </w:rPr>
        <w:t>endereço</w:t>
      </w:r>
      <w:r w:rsidR="003545AE" w:rsidRPr="00021EFF">
        <w:rPr>
          <w:rFonts w:ascii="Cambria" w:hAnsi="Cambria" w:cs="Arial"/>
          <w:bCs/>
          <w:sz w:val="20"/>
          <w:szCs w:val="20"/>
        </w:rPr>
        <w:t xml:space="preserve"> </w:t>
      </w:r>
      <w:r w:rsidR="008238CC" w:rsidRPr="00021EFF">
        <w:rPr>
          <w:rFonts w:ascii="Cambria" w:hAnsi="Cambria" w:cs="Arial"/>
          <w:bCs/>
          <w:sz w:val="20"/>
          <w:szCs w:val="20"/>
        </w:rPr>
        <w:t>eletrônico:</w:t>
      </w:r>
      <w:r w:rsidR="003545AE" w:rsidRPr="00021EFF">
        <w:rPr>
          <w:rFonts w:ascii="Cambria" w:hAnsi="Cambria" w:cs="Arial"/>
          <w:bCs/>
          <w:sz w:val="20"/>
          <w:szCs w:val="20"/>
        </w:rPr>
        <w:t xml:space="preserve"> </w:t>
      </w:r>
      <w:hyperlink r:id="rId10" w:history="1">
        <w:r w:rsidR="006D04A3" w:rsidRPr="00021EFF">
          <w:rPr>
            <w:rStyle w:val="Hyperlink"/>
            <w:rFonts w:ascii="Cambria" w:hAnsi="Cambria" w:cs="Arial"/>
            <w:bCs/>
            <w:sz w:val="20"/>
            <w:szCs w:val="20"/>
          </w:rPr>
          <w:t>https://assinador.iti.br/assinatura/index.xhtml</w:t>
        </w:r>
      </w:hyperlink>
      <w:r w:rsidR="006D04A3" w:rsidRPr="00021EFF">
        <w:rPr>
          <w:rFonts w:ascii="Cambria" w:hAnsi="Cambria" w:cs="Arial"/>
          <w:bCs/>
          <w:sz w:val="20"/>
          <w:szCs w:val="20"/>
        </w:rPr>
        <w:t>.</w:t>
      </w:r>
    </w:p>
    <w:p w:rsidR="008238CC" w:rsidRPr="00021EFF" w:rsidRDefault="008238CC" w:rsidP="008238CC">
      <w:pPr>
        <w:tabs>
          <w:tab w:val="left" w:pos="0"/>
        </w:tabs>
        <w:jc w:val="both"/>
        <w:rPr>
          <w:rFonts w:ascii="Cambria" w:hAnsi="Cambria" w:cs="Arial"/>
          <w:bCs/>
          <w:sz w:val="20"/>
          <w:szCs w:val="20"/>
        </w:rPr>
      </w:pPr>
    </w:p>
    <w:p w:rsidR="008238CC" w:rsidRPr="00021EFF" w:rsidRDefault="00B6776B" w:rsidP="008238CC">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r w:rsidR="006D04A3" w:rsidRPr="00021EFF">
        <w:rPr>
          <w:rFonts w:ascii="Cambria" w:hAnsi="Cambria" w:cs="Arial"/>
          <w:b/>
          <w:bCs/>
          <w:sz w:val="20"/>
          <w:szCs w:val="20"/>
        </w:rPr>
        <w:t>.3</w:t>
      </w:r>
      <w:r w:rsidR="003E31F2" w:rsidRPr="00021EFF">
        <w:rPr>
          <w:rFonts w:ascii="Cambria" w:hAnsi="Cambria" w:cs="Arial"/>
          <w:b/>
          <w:bCs/>
          <w:sz w:val="20"/>
          <w:szCs w:val="20"/>
        </w:rPr>
        <w:t>)</w:t>
      </w:r>
      <w:proofErr w:type="gramEnd"/>
      <w:r w:rsidR="003545AE" w:rsidRPr="00021EFF">
        <w:rPr>
          <w:rFonts w:ascii="Cambria" w:hAnsi="Cambria" w:cs="Arial"/>
          <w:bCs/>
          <w:sz w:val="20"/>
          <w:szCs w:val="20"/>
        </w:rPr>
        <w:t xml:space="preserve"> </w:t>
      </w:r>
      <w:r w:rsidR="008238CC" w:rsidRPr="00021EFF">
        <w:rPr>
          <w:rFonts w:ascii="Cambria" w:hAnsi="Cambria" w:cs="Arial"/>
          <w:bCs/>
          <w:sz w:val="20"/>
          <w:szCs w:val="20"/>
        </w:rPr>
        <w:t>O(s)</w:t>
      </w:r>
      <w:r w:rsidR="003545AE" w:rsidRPr="00021EFF">
        <w:rPr>
          <w:rFonts w:ascii="Cambria" w:hAnsi="Cambria" w:cs="Arial"/>
          <w:bCs/>
          <w:sz w:val="20"/>
          <w:szCs w:val="20"/>
        </w:rPr>
        <w:t xml:space="preserve"> </w:t>
      </w:r>
      <w:r w:rsidR="008238CC" w:rsidRPr="00021EFF">
        <w:rPr>
          <w:rFonts w:ascii="Cambria" w:hAnsi="Cambria" w:cs="Arial"/>
          <w:bCs/>
          <w:sz w:val="20"/>
          <w:szCs w:val="20"/>
        </w:rPr>
        <w:t>documento(s)</w:t>
      </w:r>
      <w:r w:rsidR="003545AE" w:rsidRPr="00021EFF">
        <w:rPr>
          <w:rFonts w:ascii="Cambria" w:hAnsi="Cambria" w:cs="Arial"/>
          <w:bCs/>
          <w:sz w:val="20"/>
          <w:szCs w:val="20"/>
        </w:rPr>
        <w:t xml:space="preserve"> </w:t>
      </w:r>
      <w:r w:rsidR="008238CC" w:rsidRPr="00021EFF">
        <w:rPr>
          <w:rFonts w:ascii="Cambria" w:hAnsi="Cambria" w:cs="Arial"/>
          <w:bCs/>
          <w:sz w:val="20"/>
          <w:szCs w:val="20"/>
        </w:rPr>
        <w:t>deverá(</w:t>
      </w:r>
      <w:proofErr w:type="spellStart"/>
      <w:r w:rsidR="008238CC" w:rsidRPr="00021EFF">
        <w:rPr>
          <w:rFonts w:ascii="Cambria" w:hAnsi="Cambria" w:cs="Arial"/>
          <w:bCs/>
          <w:sz w:val="20"/>
          <w:szCs w:val="20"/>
        </w:rPr>
        <w:t>ão</w:t>
      </w:r>
      <w:proofErr w:type="spellEnd"/>
      <w:r w:rsidR="008238CC" w:rsidRPr="00021EFF">
        <w:rPr>
          <w:rFonts w:ascii="Cambria" w:hAnsi="Cambria" w:cs="Arial"/>
          <w:bCs/>
          <w:sz w:val="20"/>
          <w:szCs w:val="20"/>
        </w:rPr>
        <w:t>)</w:t>
      </w:r>
      <w:r w:rsidR="003545AE" w:rsidRPr="00021EFF">
        <w:rPr>
          <w:rFonts w:ascii="Cambria" w:hAnsi="Cambria" w:cs="Arial"/>
          <w:bCs/>
          <w:sz w:val="20"/>
          <w:szCs w:val="20"/>
        </w:rPr>
        <w:t xml:space="preserve"> </w:t>
      </w:r>
      <w:r w:rsidR="008238CC" w:rsidRPr="00021EFF">
        <w:rPr>
          <w:rFonts w:ascii="Cambria" w:hAnsi="Cambria" w:cs="Arial"/>
          <w:bCs/>
          <w:sz w:val="20"/>
          <w:szCs w:val="20"/>
        </w:rPr>
        <w:t>ser</w:t>
      </w:r>
      <w:r w:rsidR="003545AE" w:rsidRPr="00021EFF">
        <w:rPr>
          <w:rFonts w:ascii="Cambria" w:hAnsi="Cambria" w:cs="Arial"/>
          <w:bCs/>
          <w:sz w:val="20"/>
          <w:szCs w:val="20"/>
        </w:rPr>
        <w:t xml:space="preserve"> </w:t>
      </w:r>
      <w:r w:rsidR="008238CC" w:rsidRPr="00021EFF">
        <w:rPr>
          <w:rFonts w:ascii="Cambria" w:hAnsi="Cambria" w:cs="Arial"/>
          <w:bCs/>
          <w:sz w:val="20"/>
          <w:szCs w:val="20"/>
        </w:rPr>
        <w:t>apresentados</w:t>
      </w:r>
      <w:r w:rsidR="003545AE" w:rsidRPr="00021EFF">
        <w:rPr>
          <w:rFonts w:ascii="Cambria" w:hAnsi="Cambria" w:cs="Arial"/>
          <w:bCs/>
          <w:sz w:val="20"/>
          <w:szCs w:val="20"/>
        </w:rPr>
        <w:t xml:space="preserve"> </w:t>
      </w:r>
      <w:r w:rsidR="008238CC" w:rsidRPr="00021EFF">
        <w:rPr>
          <w:rFonts w:ascii="Cambria" w:hAnsi="Cambria" w:cs="Arial"/>
          <w:bCs/>
          <w:sz w:val="20"/>
          <w:szCs w:val="20"/>
        </w:rPr>
        <w:t>juntamente</w:t>
      </w:r>
      <w:r w:rsidR="003545AE" w:rsidRPr="00021EFF">
        <w:rPr>
          <w:rFonts w:ascii="Cambria" w:hAnsi="Cambria" w:cs="Arial"/>
          <w:bCs/>
          <w:sz w:val="20"/>
          <w:szCs w:val="20"/>
        </w:rPr>
        <w:t xml:space="preserve"> </w:t>
      </w:r>
      <w:r w:rsidR="008238CC" w:rsidRPr="00021EFF">
        <w:rPr>
          <w:rFonts w:ascii="Cambria" w:hAnsi="Cambria" w:cs="Arial"/>
          <w:bCs/>
          <w:sz w:val="20"/>
          <w:szCs w:val="20"/>
        </w:rPr>
        <w:t>com</w:t>
      </w:r>
      <w:r w:rsidR="003545AE" w:rsidRPr="00021EFF">
        <w:rPr>
          <w:rFonts w:ascii="Cambria" w:hAnsi="Cambria" w:cs="Arial"/>
          <w:bCs/>
          <w:sz w:val="20"/>
          <w:szCs w:val="20"/>
        </w:rPr>
        <w:t xml:space="preserve"> </w:t>
      </w:r>
      <w:r w:rsidR="008238CC" w:rsidRPr="00021EFF">
        <w:rPr>
          <w:rFonts w:ascii="Cambria" w:hAnsi="Cambria" w:cs="Arial"/>
          <w:bCs/>
          <w:sz w:val="20"/>
          <w:szCs w:val="20"/>
        </w:rPr>
        <w:t>sua</w:t>
      </w:r>
      <w:r w:rsidR="003545AE" w:rsidRPr="00021EFF">
        <w:rPr>
          <w:rFonts w:ascii="Cambria" w:hAnsi="Cambria" w:cs="Arial"/>
          <w:bCs/>
          <w:sz w:val="20"/>
          <w:szCs w:val="20"/>
        </w:rPr>
        <w:t xml:space="preserve"> </w:t>
      </w:r>
      <w:r w:rsidR="008238CC" w:rsidRPr="00021EFF">
        <w:rPr>
          <w:rFonts w:ascii="Cambria" w:hAnsi="Cambria" w:cs="Arial"/>
          <w:bCs/>
          <w:sz w:val="20"/>
          <w:szCs w:val="20"/>
        </w:rPr>
        <w:t>verificação</w:t>
      </w:r>
      <w:r w:rsidR="003545AE" w:rsidRPr="00021EFF">
        <w:rPr>
          <w:rFonts w:ascii="Cambria" w:hAnsi="Cambria" w:cs="Arial"/>
          <w:bCs/>
          <w:sz w:val="20"/>
          <w:szCs w:val="20"/>
        </w:rPr>
        <w:t xml:space="preserve"> </w:t>
      </w:r>
      <w:r w:rsidR="008238CC" w:rsidRPr="00021EFF">
        <w:rPr>
          <w:rFonts w:ascii="Cambria" w:hAnsi="Cambria" w:cs="Arial"/>
          <w:bCs/>
          <w:sz w:val="20"/>
          <w:szCs w:val="20"/>
        </w:rPr>
        <w:t>de</w:t>
      </w:r>
      <w:r w:rsidR="003545AE" w:rsidRPr="00021EFF">
        <w:rPr>
          <w:rFonts w:ascii="Cambria" w:hAnsi="Cambria" w:cs="Arial"/>
          <w:bCs/>
          <w:sz w:val="20"/>
          <w:szCs w:val="20"/>
        </w:rPr>
        <w:t xml:space="preserve"> </w:t>
      </w:r>
      <w:r w:rsidR="008238CC" w:rsidRPr="00021EFF">
        <w:rPr>
          <w:rFonts w:ascii="Cambria" w:hAnsi="Cambria" w:cs="Arial"/>
          <w:bCs/>
          <w:sz w:val="20"/>
          <w:szCs w:val="20"/>
        </w:rPr>
        <w:t>validade</w:t>
      </w:r>
      <w:r w:rsidR="003545AE" w:rsidRPr="00021EFF">
        <w:rPr>
          <w:rFonts w:ascii="Cambria" w:hAnsi="Cambria" w:cs="Arial"/>
          <w:bCs/>
          <w:sz w:val="20"/>
          <w:szCs w:val="20"/>
        </w:rPr>
        <w:t xml:space="preserve"> </w:t>
      </w:r>
      <w:r w:rsidR="008238CC" w:rsidRPr="00021EFF">
        <w:rPr>
          <w:rFonts w:ascii="Cambria" w:hAnsi="Cambria" w:cs="Arial"/>
          <w:bCs/>
          <w:sz w:val="20"/>
          <w:szCs w:val="20"/>
        </w:rPr>
        <w:t>impressa</w:t>
      </w:r>
      <w:r w:rsidR="003545AE" w:rsidRPr="00021EFF">
        <w:rPr>
          <w:rFonts w:ascii="Cambria" w:hAnsi="Cambria" w:cs="Arial"/>
          <w:bCs/>
          <w:sz w:val="20"/>
          <w:szCs w:val="20"/>
        </w:rPr>
        <w:t xml:space="preserve"> </w:t>
      </w:r>
      <w:r w:rsidR="008238CC" w:rsidRPr="00021EFF">
        <w:rPr>
          <w:rFonts w:ascii="Cambria" w:hAnsi="Cambria" w:cs="Arial"/>
          <w:bCs/>
          <w:sz w:val="20"/>
          <w:szCs w:val="20"/>
        </w:rPr>
        <w:t>e</w:t>
      </w:r>
      <w:r w:rsidR="003545AE" w:rsidRPr="00021EFF">
        <w:rPr>
          <w:rFonts w:ascii="Cambria" w:hAnsi="Cambria" w:cs="Arial"/>
          <w:bCs/>
          <w:sz w:val="20"/>
          <w:szCs w:val="20"/>
        </w:rPr>
        <w:t xml:space="preserve"> </w:t>
      </w:r>
      <w:r w:rsidR="008238CC" w:rsidRPr="00021EFF">
        <w:rPr>
          <w:rFonts w:ascii="Cambria" w:hAnsi="Cambria" w:cs="Arial"/>
          <w:bCs/>
          <w:sz w:val="20"/>
          <w:szCs w:val="20"/>
        </w:rPr>
        <w:t>anexada</w:t>
      </w:r>
      <w:r w:rsidR="003545AE" w:rsidRPr="00021EFF">
        <w:rPr>
          <w:rFonts w:ascii="Cambria" w:hAnsi="Cambria" w:cs="Arial"/>
          <w:bCs/>
          <w:sz w:val="20"/>
          <w:szCs w:val="20"/>
        </w:rPr>
        <w:t xml:space="preserve"> </w:t>
      </w:r>
      <w:r w:rsidR="008238CC" w:rsidRPr="00021EFF">
        <w:rPr>
          <w:rFonts w:ascii="Cambria" w:hAnsi="Cambria" w:cs="Arial"/>
          <w:bCs/>
          <w:sz w:val="20"/>
          <w:szCs w:val="20"/>
        </w:rPr>
        <w:t>ao</w:t>
      </w:r>
      <w:r w:rsidR="003545AE" w:rsidRPr="00021EFF">
        <w:rPr>
          <w:rFonts w:ascii="Cambria" w:hAnsi="Cambria" w:cs="Arial"/>
          <w:bCs/>
          <w:sz w:val="20"/>
          <w:szCs w:val="20"/>
        </w:rPr>
        <w:t xml:space="preserve"> </w:t>
      </w:r>
      <w:r w:rsidR="008238CC" w:rsidRPr="00021EFF">
        <w:rPr>
          <w:rFonts w:ascii="Cambria" w:hAnsi="Cambria" w:cs="Arial"/>
          <w:bCs/>
          <w:sz w:val="20"/>
          <w:szCs w:val="20"/>
        </w:rPr>
        <w:t>documento</w:t>
      </w:r>
      <w:r w:rsidR="003545AE" w:rsidRPr="00021EFF">
        <w:rPr>
          <w:rFonts w:ascii="Cambria" w:hAnsi="Cambria" w:cs="Arial"/>
          <w:bCs/>
          <w:sz w:val="20"/>
          <w:szCs w:val="20"/>
        </w:rPr>
        <w:t xml:space="preserve"> </w:t>
      </w:r>
      <w:r w:rsidR="008238CC" w:rsidRPr="00021EFF">
        <w:rPr>
          <w:rFonts w:ascii="Cambria" w:hAnsi="Cambria" w:cs="Arial"/>
          <w:bCs/>
          <w:sz w:val="20"/>
          <w:szCs w:val="20"/>
        </w:rPr>
        <w:t>pertinente.</w:t>
      </w:r>
    </w:p>
    <w:p w:rsidR="008238CC" w:rsidRPr="00021EFF" w:rsidRDefault="008238CC" w:rsidP="008238CC">
      <w:pPr>
        <w:tabs>
          <w:tab w:val="left" w:pos="0"/>
        </w:tabs>
        <w:jc w:val="both"/>
        <w:rPr>
          <w:rFonts w:ascii="Cambria" w:hAnsi="Cambria" w:cs="Arial"/>
          <w:bCs/>
          <w:sz w:val="20"/>
          <w:szCs w:val="20"/>
        </w:rPr>
      </w:pPr>
    </w:p>
    <w:p w:rsidR="008238CC" w:rsidRPr="00021EFF" w:rsidRDefault="00B6776B" w:rsidP="008238CC">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r w:rsidR="006D04A3" w:rsidRPr="00021EFF">
        <w:rPr>
          <w:rFonts w:ascii="Cambria" w:hAnsi="Cambria" w:cs="Arial"/>
          <w:b/>
          <w:bCs/>
          <w:sz w:val="20"/>
          <w:szCs w:val="20"/>
        </w:rPr>
        <w:t>.3.1</w:t>
      </w:r>
      <w:r w:rsidR="003E31F2" w:rsidRPr="00021EFF">
        <w:rPr>
          <w:rFonts w:ascii="Cambria" w:hAnsi="Cambria" w:cs="Arial"/>
          <w:b/>
          <w:bCs/>
          <w:sz w:val="20"/>
          <w:szCs w:val="20"/>
        </w:rPr>
        <w:t>)</w:t>
      </w:r>
      <w:proofErr w:type="gramEnd"/>
      <w:r w:rsidR="003545AE" w:rsidRPr="00021EFF">
        <w:rPr>
          <w:rFonts w:ascii="Cambria" w:hAnsi="Cambria" w:cs="Arial"/>
          <w:bCs/>
          <w:sz w:val="20"/>
          <w:szCs w:val="20"/>
        </w:rPr>
        <w:t xml:space="preserve"> </w:t>
      </w:r>
      <w:r w:rsidR="008238CC" w:rsidRPr="00021EFF">
        <w:rPr>
          <w:rFonts w:ascii="Cambria" w:hAnsi="Cambria" w:cs="Arial"/>
          <w:bCs/>
          <w:sz w:val="20"/>
          <w:szCs w:val="20"/>
        </w:rPr>
        <w:t>É</w:t>
      </w:r>
      <w:r w:rsidR="003545AE" w:rsidRPr="00021EFF">
        <w:rPr>
          <w:rFonts w:ascii="Cambria" w:hAnsi="Cambria" w:cs="Arial"/>
          <w:bCs/>
          <w:sz w:val="20"/>
          <w:szCs w:val="20"/>
        </w:rPr>
        <w:t xml:space="preserve"> </w:t>
      </w:r>
      <w:r w:rsidR="008238CC" w:rsidRPr="00021EFF">
        <w:rPr>
          <w:rFonts w:ascii="Cambria" w:hAnsi="Cambria" w:cs="Arial"/>
          <w:bCs/>
          <w:sz w:val="20"/>
          <w:szCs w:val="20"/>
        </w:rPr>
        <w:t>de</w:t>
      </w:r>
      <w:r w:rsidR="003545AE" w:rsidRPr="00021EFF">
        <w:rPr>
          <w:rFonts w:ascii="Cambria" w:hAnsi="Cambria" w:cs="Arial"/>
          <w:bCs/>
          <w:sz w:val="20"/>
          <w:szCs w:val="20"/>
        </w:rPr>
        <w:t xml:space="preserve"> </w:t>
      </w:r>
      <w:r w:rsidR="008238CC" w:rsidRPr="00021EFF">
        <w:rPr>
          <w:rFonts w:ascii="Cambria" w:hAnsi="Cambria" w:cs="Arial"/>
          <w:bCs/>
          <w:sz w:val="20"/>
          <w:szCs w:val="20"/>
        </w:rPr>
        <w:t>responsabilidade</w:t>
      </w:r>
      <w:r w:rsidR="003545AE" w:rsidRPr="00021EFF">
        <w:rPr>
          <w:rFonts w:ascii="Cambria" w:hAnsi="Cambria" w:cs="Arial"/>
          <w:bCs/>
          <w:sz w:val="20"/>
          <w:szCs w:val="20"/>
        </w:rPr>
        <w:t xml:space="preserve"> </w:t>
      </w:r>
      <w:r w:rsidR="008238CC" w:rsidRPr="00021EFF">
        <w:rPr>
          <w:rFonts w:ascii="Cambria" w:hAnsi="Cambria" w:cs="Arial"/>
          <w:bCs/>
          <w:sz w:val="20"/>
          <w:szCs w:val="20"/>
        </w:rPr>
        <w:t>da</w:t>
      </w:r>
      <w:r w:rsidR="003545AE" w:rsidRPr="00021EFF">
        <w:rPr>
          <w:rFonts w:ascii="Cambria" w:hAnsi="Cambria" w:cs="Arial"/>
          <w:bCs/>
          <w:sz w:val="20"/>
          <w:szCs w:val="20"/>
        </w:rPr>
        <w:t xml:space="preserve"> </w:t>
      </w:r>
      <w:r w:rsidR="008238CC" w:rsidRPr="00021EFF">
        <w:rPr>
          <w:rFonts w:ascii="Cambria" w:hAnsi="Cambria" w:cs="Arial"/>
          <w:bCs/>
          <w:sz w:val="20"/>
          <w:szCs w:val="20"/>
        </w:rPr>
        <w:t>licitante,</w:t>
      </w:r>
      <w:r w:rsidR="003545AE" w:rsidRPr="00021EFF">
        <w:rPr>
          <w:rFonts w:ascii="Cambria" w:hAnsi="Cambria" w:cs="Arial"/>
          <w:bCs/>
          <w:sz w:val="20"/>
          <w:szCs w:val="20"/>
        </w:rPr>
        <w:t xml:space="preserve"> </w:t>
      </w:r>
      <w:r w:rsidR="008238CC" w:rsidRPr="00021EFF">
        <w:rPr>
          <w:rFonts w:ascii="Cambria" w:hAnsi="Cambria" w:cs="Arial"/>
          <w:bCs/>
          <w:sz w:val="20"/>
          <w:szCs w:val="20"/>
        </w:rPr>
        <w:t>durante</w:t>
      </w:r>
      <w:r w:rsidR="003545AE" w:rsidRPr="00021EFF">
        <w:rPr>
          <w:rFonts w:ascii="Cambria" w:hAnsi="Cambria" w:cs="Arial"/>
          <w:bCs/>
          <w:sz w:val="20"/>
          <w:szCs w:val="20"/>
        </w:rPr>
        <w:t xml:space="preserve"> </w:t>
      </w:r>
      <w:r w:rsidR="008238CC" w:rsidRPr="00021EFF">
        <w:rPr>
          <w:rFonts w:ascii="Cambria" w:hAnsi="Cambria" w:cs="Arial"/>
          <w:bCs/>
          <w:sz w:val="20"/>
          <w:szCs w:val="20"/>
        </w:rPr>
        <w:t>a</w:t>
      </w:r>
      <w:r w:rsidR="003545AE" w:rsidRPr="00021EFF">
        <w:rPr>
          <w:rFonts w:ascii="Cambria" w:hAnsi="Cambria" w:cs="Arial"/>
          <w:bCs/>
          <w:sz w:val="20"/>
          <w:szCs w:val="20"/>
        </w:rPr>
        <w:t xml:space="preserve"> </w:t>
      </w:r>
      <w:r w:rsidR="008238CC" w:rsidRPr="00021EFF">
        <w:rPr>
          <w:rFonts w:ascii="Cambria" w:hAnsi="Cambria" w:cs="Arial"/>
          <w:bCs/>
          <w:sz w:val="20"/>
          <w:szCs w:val="20"/>
        </w:rPr>
        <w:t>sessão</w:t>
      </w:r>
      <w:r w:rsidR="003545AE" w:rsidRPr="00021EFF">
        <w:rPr>
          <w:rFonts w:ascii="Cambria" w:hAnsi="Cambria" w:cs="Arial"/>
          <w:bCs/>
          <w:sz w:val="20"/>
          <w:szCs w:val="20"/>
        </w:rPr>
        <w:t xml:space="preserve"> </w:t>
      </w:r>
      <w:r w:rsidR="008238CC" w:rsidRPr="00021EFF">
        <w:rPr>
          <w:rFonts w:ascii="Cambria" w:hAnsi="Cambria" w:cs="Arial"/>
          <w:bCs/>
          <w:sz w:val="20"/>
          <w:szCs w:val="20"/>
        </w:rPr>
        <w:t>pública,</w:t>
      </w:r>
      <w:r w:rsidR="003545AE" w:rsidRPr="00021EFF">
        <w:rPr>
          <w:rFonts w:ascii="Cambria" w:hAnsi="Cambria" w:cs="Arial"/>
          <w:bCs/>
          <w:sz w:val="20"/>
          <w:szCs w:val="20"/>
        </w:rPr>
        <w:t xml:space="preserve"> </w:t>
      </w:r>
      <w:r w:rsidR="008238CC" w:rsidRPr="00021EFF">
        <w:rPr>
          <w:rFonts w:ascii="Cambria" w:hAnsi="Cambria" w:cs="Arial"/>
          <w:bCs/>
          <w:sz w:val="20"/>
          <w:szCs w:val="20"/>
        </w:rPr>
        <w:t>a</w:t>
      </w:r>
      <w:r w:rsidR="003545AE" w:rsidRPr="00021EFF">
        <w:rPr>
          <w:rFonts w:ascii="Cambria" w:hAnsi="Cambria" w:cs="Arial"/>
          <w:bCs/>
          <w:sz w:val="20"/>
          <w:szCs w:val="20"/>
        </w:rPr>
        <w:t xml:space="preserve"> </w:t>
      </w:r>
      <w:r w:rsidR="008238CC" w:rsidRPr="00021EFF">
        <w:rPr>
          <w:rFonts w:ascii="Cambria" w:hAnsi="Cambria" w:cs="Arial"/>
          <w:bCs/>
          <w:sz w:val="20"/>
          <w:szCs w:val="20"/>
        </w:rPr>
        <w:t>posse</w:t>
      </w:r>
      <w:r w:rsidR="003545AE" w:rsidRPr="00021EFF">
        <w:rPr>
          <w:rFonts w:ascii="Cambria" w:hAnsi="Cambria" w:cs="Arial"/>
          <w:bCs/>
          <w:sz w:val="20"/>
          <w:szCs w:val="20"/>
        </w:rPr>
        <w:t xml:space="preserve"> </w:t>
      </w:r>
      <w:r w:rsidR="008238CC" w:rsidRPr="00021EFF">
        <w:rPr>
          <w:rFonts w:ascii="Cambria" w:hAnsi="Cambria" w:cs="Arial"/>
          <w:bCs/>
          <w:sz w:val="20"/>
          <w:szCs w:val="20"/>
        </w:rPr>
        <w:t>do</w:t>
      </w:r>
      <w:r w:rsidR="003545AE" w:rsidRPr="00021EFF">
        <w:rPr>
          <w:rFonts w:ascii="Cambria" w:hAnsi="Cambria" w:cs="Arial"/>
          <w:bCs/>
          <w:sz w:val="20"/>
          <w:szCs w:val="20"/>
        </w:rPr>
        <w:t xml:space="preserve"> </w:t>
      </w:r>
      <w:r w:rsidR="008238CC" w:rsidRPr="00021EFF">
        <w:rPr>
          <w:rFonts w:ascii="Cambria" w:hAnsi="Cambria" w:cs="Arial"/>
          <w:bCs/>
          <w:sz w:val="20"/>
          <w:szCs w:val="20"/>
        </w:rPr>
        <w:t>arquivo</w:t>
      </w:r>
      <w:r w:rsidR="003545AE" w:rsidRPr="00021EFF">
        <w:rPr>
          <w:rFonts w:ascii="Cambria" w:hAnsi="Cambria" w:cs="Arial"/>
          <w:bCs/>
          <w:sz w:val="20"/>
          <w:szCs w:val="20"/>
        </w:rPr>
        <w:t xml:space="preserve"> </w:t>
      </w:r>
      <w:r w:rsidR="008238CC" w:rsidRPr="00021EFF">
        <w:rPr>
          <w:rFonts w:ascii="Cambria" w:hAnsi="Cambria" w:cs="Arial"/>
          <w:bCs/>
          <w:sz w:val="20"/>
          <w:szCs w:val="20"/>
        </w:rPr>
        <w:t>digital</w:t>
      </w:r>
      <w:r w:rsidR="003545AE" w:rsidRPr="00021EFF">
        <w:rPr>
          <w:rFonts w:ascii="Cambria" w:hAnsi="Cambria" w:cs="Arial"/>
          <w:bCs/>
          <w:sz w:val="20"/>
          <w:szCs w:val="20"/>
        </w:rPr>
        <w:t xml:space="preserve"> </w:t>
      </w:r>
      <w:r w:rsidR="008238CC" w:rsidRPr="00021EFF">
        <w:rPr>
          <w:rFonts w:ascii="Cambria" w:hAnsi="Cambria" w:cs="Arial"/>
          <w:bCs/>
          <w:sz w:val="20"/>
          <w:szCs w:val="20"/>
        </w:rPr>
        <w:t>assinado</w:t>
      </w:r>
      <w:r w:rsidR="003545AE" w:rsidRPr="00021EFF">
        <w:rPr>
          <w:rFonts w:ascii="Cambria" w:hAnsi="Cambria" w:cs="Arial"/>
          <w:bCs/>
          <w:sz w:val="20"/>
          <w:szCs w:val="20"/>
        </w:rPr>
        <w:t xml:space="preserve"> </w:t>
      </w:r>
      <w:r w:rsidR="008238CC" w:rsidRPr="00021EFF">
        <w:rPr>
          <w:rFonts w:ascii="Cambria" w:hAnsi="Cambria" w:cs="Arial"/>
          <w:bCs/>
          <w:sz w:val="20"/>
          <w:szCs w:val="20"/>
        </w:rPr>
        <w:t>e</w:t>
      </w:r>
      <w:r w:rsidR="003545AE" w:rsidRPr="00021EFF">
        <w:rPr>
          <w:rFonts w:ascii="Cambria" w:hAnsi="Cambria" w:cs="Arial"/>
          <w:bCs/>
          <w:sz w:val="20"/>
          <w:szCs w:val="20"/>
        </w:rPr>
        <w:t xml:space="preserve"> </w:t>
      </w:r>
      <w:r w:rsidR="008238CC" w:rsidRPr="00021EFF">
        <w:rPr>
          <w:rFonts w:ascii="Cambria" w:hAnsi="Cambria" w:cs="Arial"/>
          <w:bCs/>
          <w:sz w:val="20"/>
          <w:szCs w:val="20"/>
        </w:rPr>
        <w:t>sua</w:t>
      </w:r>
      <w:r w:rsidR="003545AE" w:rsidRPr="00021EFF">
        <w:rPr>
          <w:rFonts w:ascii="Cambria" w:hAnsi="Cambria" w:cs="Arial"/>
          <w:bCs/>
          <w:sz w:val="20"/>
          <w:szCs w:val="20"/>
        </w:rPr>
        <w:t xml:space="preserve"> </w:t>
      </w:r>
      <w:r w:rsidR="008238CC" w:rsidRPr="00021EFF">
        <w:rPr>
          <w:rFonts w:ascii="Cambria" w:hAnsi="Cambria" w:cs="Arial"/>
          <w:bCs/>
          <w:sz w:val="20"/>
          <w:szCs w:val="20"/>
        </w:rPr>
        <w:t>respectiva</w:t>
      </w:r>
      <w:r w:rsidR="003545AE" w:rsidRPr="00021EFF">
        <w:rPr>
          <w:rFonts w:ascii="Cambria" w:hAnsi="Cambria" w:cs="Arial"/>
          <w:bCs/>
          <w:sz w:val="20"/>
          <w:szCs w:val="20"/>
        </w:rPr>
        <w:t xml:space="preserve"> </w:t>
      </w:r>
      <w:r w:rsidR="008238CC" w:rsidRPr="00021EFF">
        <w:rPr>
          <w:rFonts w:ascii="Cambria" w:hAnsi="Cambria" w:cs="Arial"/>
          <w:bCs/>
          <w:sz w:val="20"/>
          <w:szCs w:val="20"/>
        </w:rPr>
        <w:t>verificação</w:t>
      </w:r>
      <w:r w:rsidR="003545AE" w:rsidRPr="00021EFF">
        <w:rPr>
          <w:rFonts w:ascii="Cambria" w:hAnsi="Cambria" w:cs="Arial"/>
          <w:bCs/>
          <w:sz w:val="20"/>
          <w:szCs w:val="20"/>
        </w:rPr>
        <w:t xml:space="preserve"> </w:t>
      </w:r>
      <w:r w:rsidR="008238CC" w:rsidRPr="00021EFF">
        <w:rPr>
          <w:rFonts w:ascii="Cambria" w:hAnsi="Cambria" w:cs="Arial"/>
          <w:bCs/>
          <w:sz w:val="20"/>
          <w:szCs w:val="20"/>
        </w:rPr>
        <w:t>de</w:t>
      </w:r>
      <w:r w:rsidR="003545AE" w:rsidRPr="00021EFF">
        <w:rPr>
          <w:rFonts w:ascii="Cambria" w:hAnsi="Cambria" w:cs="Arial"/>
          <w:bCs/>
          <w:sz w:val="20"/>
          <w:szCs w:val="20"/>
        </w:rPr>
        <w:t xml:space="preserve"> </w:t>
      </w:r>
      <w:r w:rsidR="008238CC" w:rsidRPr="00021EFF">
        <w:rPr>
          <w:rFonts w:ascii="Cambria" w:hAnsi="Cambria" w:cs="Arial"/>
          <w:bCs/>
          <w:sz w:val="20"/>
          <w:szCs w:val="20"/>
        </w:rPr>
        <w:t>validade,</w:t>
      </w:r>
      <w:r w:rsidR="003545AE" w:rsidRPr="00021EFF">
        <w:rPr>
          <w:rFonts w:ascii="Cambria" w:hAnsi="Cambria" w:cs="Arial"/>
          <w:bCs/>
          <w:sz w:val="20"/>
          <w:szCs w:val="20"/>
        </w:rPr>
        <w:t xml:space="preserve"> </w:t>
      </w:r>
      <w:r w:rsidR="008238CC" w:rsidRPr="00021EFF">
        <w:rPr>
          <w:rFonts w:ascii="Cambria" w:hAnsi="Cambria" w:cs="Arial"/>
          <w:bCs/>
          <w:sz w:val="20"/>
          <w:szCs w:val="20"/>
        </w:rPr>
        <w:t>para</w:t>
      </w:r>
      <w:r w:rsidR="003545AE" w:rsidRPr="00021EFF">
        <w:rPr>
          <w:rFonts w:ascii="Cambria" w:hAnsi="Cambria" w:cs="Arial"/>
          <w:bCs/>
          <w:sz w:val="20"/>
          <w:szCs w:val="20"/>
        </w:rPr>
        <w:t xml:space="preserve"> </w:t>
      </w:r>
      <w:r w:rsidR="008238CC" w:rsidRPr="00021EFF">
        <w:rPr>
          <w:rFonts w:ascii="Cambria" w:hAnsi="Cambria" w:cs="Arial"/>
          <w:bCs/>
          <w:sz w:val="20"/>
          <w:szCs w:val="20"/>
        </w:rPr>
        <w:t>apresentação</w:t>
      </w:r>
      <w:r w:rsidR="003545AE" w:rsidRPr="00021EFF">
        <w:rPr>
          <w:rFonts w:ascii="Cambria" w:hAnsi="Cambria" w:cs="Arial"/>
          <w:bCs/>
          <w:sz w:val="20"/>
          <w:szCs w:val="20"/>
        </w:rPr>
        <w:t xml:space="preserve"> </w:t>
      </w:r>
      <w:r w:rsidR="00FF37E2" w:rsidRPr="00021EFF">
        <w:rPr>
          <w:rFonts w:ascii="Cambria" w:hAnsi="Cambria" w:cs="Arial"/>
          <w:bCs/>
          <w:sz w:val="20"/>
          <w:szCs w:val="20"/>
        </w:rPr>
        <w:t>ao</w:t>
      </w:r>
      <w:r w:rsidR="003545AE" w:rsidRPr="00021EFF">
        <w:rPr>
          <w:rFonts w:ascii="Cambria" w:hAnsi="Cambria" w:cs="Arial"/>
          <w:bCs/>
          <w:sz w:val="20"/>
          <w:szCs w:val="20"/>
        </w:rPr>
        <w:t xml:space="preserve"> </w:t>
      </w:r>
      <w:r w:rsidR="00FF37E2" w:rsidRPr="00021EFF">
        <w:rPr>
          <w:rFonts w:ascii="Cambria" w:hAnsi="Cambria" w:cs="Arial"/>
          <w:bCs/>
          <w:sz w:val="20"/>
          <w:szCs w:val="20"/>
        </w:rPr>
        <w:t>Pregoeiro</w:t>
      </w:r>
      <w:r w:rsidR="008238CC" w:rsidRPr="00021EFF">
        <w:rPr>
          <w:rFonts w:ascii="Cambria" w:hAnsi="Cambria" w:cs="Arial"/>
          <w:bCs/>
          <w:sz w:val="20"/>
          <w:szCs w:val="20"/>
        </w:rPr>
        <w:t>,</w:t>
      </w:r>
      <w:r w:rsidR="003545AE" w:rsidRPr="00021EFF">
        <w:rPr>
          <w:rFonts w:ascii="Cambria" w:hAnsi="Cambria" w:cs="Arial"/>
          <w:bCs/>
          <w:sz w:val="20"/>
          <w:szCs w:val="20"/>
        </w:rPr>
        <w:t xml:space="preserve"> </w:t>
      </w:r>
      <w:r w:rsidR="008238CC" w:rsidRPr="00021EFF">
        <w:rPr>
          <w:rFonts w:ascii="Cambria" w:hAnsi="Cambria" w:cs="Arial"/>
          <w:bCs/>
          <w:sz w:val="20"/>
          <w:szCs w:val="20"/>
        </w:rPr>
        <w:t>devendo</w:t>
      </w:r>
      <w:r w:rsidR="003545AE" w:rsidRPr="00021EFF">
        <w:rPr>
          <w:rFonts w:ascii="Cambria" w:hAnsi="Cambria" w:cs="Arial"/>
          <w:bCs/>
          <w:sz w:val="20"/>
          <w:szCs w:val="20"/>
        </w:rPr>
        <w:t xml:space="preserve"> </w:t>
      </w:r>
      <w:r w:rsidR="008238CC" w:rsidRPr="00021EFF">
        <w:rPr>
          <w:rFonts w:ascii="Cambria" w:hAnsi="Cambria" w:cs="Arial"/>
          <w:bCs/>
          <w:sz w:val="20"/>
          <w:szCs w:val="20"/>
        </w:rPr>
        <w:t>ser</w:t>
      </w:r>
      <w:r w:rsidR="003545AE" w:rsidRPr="00021EFF">
        <w:rPr>
          <w:rFonts w:ascii="Cambria" w:hAnsi="Cambria" w:cs="Arial"/>
          <w:bCs/>
          <w:sz w:val="20"/>
          <w:szCs w:val="20"/>
        </w:rPr>
        <w:t xml:space="preserve"> </w:t>
      </w:r>
      <w:r w:rsidR="008238CC" w:rsidRPr="00021EFF">
        <w:rPr>
          <w:rFonts w:ascii="Cambria" w:hAnsi="Cambria" w:cs="Arial"/>
          <w:bCs/>
          <w:sz w:val="20"/>
          <w:szCs w:val="20"/>
        </w:rPr>
        <w:t>enviado</w:t>
      </w:r>
      <w:r w:rsidR="003545AE" w:rsidRPr="00021EFF">
        <w:rPr>
          <w:rFonts w:ascii="Cambria" w:hAnsi="Cambria" w:cs="Arial"/>
          <w:bCs/>
          <w:sz w:val="20"/>
          <w:szCs w:val="20"/>
        </w:rPr>
        <w:t xml:space="preserve"> </w:t>
      </w:r>
      <w:r w:rsidR="008238CC" w:rsidRPr="00021EFF">
        <w:rPr>
          <w:rFonts w:ascii="Cambria" w:hAnsi="Cambria" w:cs="Arial"/>
          <w:bCs/>
          <w:sz w:val="20"/>
          <w:szCs w:val="20"/>
        </w:rPr>
        <w:t>ao</w:t>
      </w:r>
      <w:r w:rsidR="003545AE" w:rsidRPr="00021EFF">
        <w:rPr>
          <w:rFonts w:ascii="Cambria" w:hAnsi="Cambria" w:cs="Arial"/>
          <w:bCs/>
          <w:sz w:val="20"/>
          <w:szCs w:val="20"/>
        </w:rPr>
        <w:t xml:space="preserve"> </w:t>
      </w:r>
      <w:r w:rsidR="008238CC" w:rsidRPr="00021EFF">
        <w:rPr>
          <w:rFonts w:ascii="Cambria" w:hAnsi="Cambria" w:cs="Arial"/>
          <w:bCs/>
          <w:sz w:val="20"/>
          <w:szCs w:val="20"/>
        </w:rPr>
        <w:t>e-mail</w:t>
      </w:r>
      <w:r w:rsidR="003545AE" w:rsidRPr="00021EFF">
        <w:rPr>
          <w:rFonts w:ascii="Cambria" w:hAnsi="Cambria" w:cs="Arial"/>
          <w:bCs/>
          <w:sz w:val="20"/>
          <w:szCs w:val="20"/>
        </w:rPr>
        <w:t xml:space="preserve"> </w:t>
      </w:r>
      <w:r w:rsidR="008238CC" w:rsidRPr="00021EFF">
        <w:rPr>
          <w:rFonts w:ascii="Cambria" w:hAnsi="Cambria" w:cs="Arial"/>
          <w:bCs/>
          <w:sz w:val="20"/>
          <w:szCs w:val="20"/>
        </w:rPr>
        <w:t>do</w:t>
      </w:r>
      <w:r w:rsidR="003545AE" w:rsidRPr="00021EFF">
        <w:rPr>
          <w:rFonts w:ascii="Cambria" w:hAnsi="Cambria" w:cs="Arial"/>
          <w:bCs/>
          <w:sz w:val="20"/>
          <w:szCs w:val="20"/>
        </w:rPr>
        <w:t xml:space="preserve"> </w:t>
      </w:r>
      <w:r w:rsidR="008238CC" w:rsidRPr="00021EFF">
        <w:rPr>
          <w:rFonts w:ascii="Cambria" w:hAnsi="Cambria" w:cs="Arial"/>
          <w:bCs/>
          <w:sz w:val="20"/>
          <w:szCs w:val="20"/>
        </w:rPr>
        <w:t>Setor</w:t>
      </w:r>
      <w:r w:rsidR="003545AE" w:rsidRPr="00021EFF">
        <w:rPr>
          <w:rFonts w:ascii="Cambria" w:hAnsi="Cambria" w:cs="Arial"/>
          <w:bCs/>
          <w:sz w:val="20"/>
          <w:szCs w:val="20"/>
        </w:rPr>
        <w:t xml:space="preserve"> </w:t>
      </w:r>
      <w:r w:rsidR="008238CC" w:rsidRPr="00021EFF">
        <w:rPr>
          <w:rFonts w:ascii="Cambria" w:hAnsi="Cambria" w:cs="Arial"/>
          <w:bCs/>
          <w:sz w:val="20"/>
          <w:szCs w:val="20"/>
        </w:rPr>
        <w:t>de</w:t>
      </w:r>
      <w:r w:rsidR="003545AE" w:rsidRPr="00021EFF">
        <w:rPr>
          <w:rFonts w:ascii="Cambria" w:hAnsi="Cambria" w:cs="Arial"/>
          <w:bCs/>
          <w:sz w:val="20"/>
          <w:szCs w:val="20"/>
        </w:rPr>
        <w:t xml:space="preserve"> </w:t>
      </w:r>
      <w:r w:rsidR="008238CC" w:rsidRPr="00021EFF">
        <w:rPr>
          <w:rFonts w:ascii="Cambria" w:hAnsi="Cambria" w:cs="Arial"/>
          <w:bCs/>
          <w:sz w:val="20"/>
          <w:szCs w:val="20"/>
        </w:rPr>
        <w:t>Licitação</w:t>
      </w:r>
      <w:r w:rsidR="003545AE" w:rsidRPr="00021EFF">
        <w:rPr>
          <w:rFonts w:ascii="Cambria" w:hAnsi="Cambria" w:cs="Arial"/>
          <w:bCs/>
          <w:sz w:val="20"/>
          <w:szCs w:val="20"/>
        </w:rPr>
        <w:t xml:space="preserve"> </w:t>
      </w:r>
      <w:r w:rsidR="008238CC" w:rsidRPr="00021EFF">
        <w:rPr>
          <w:rFonts w:ascii="Cambria" w:hAnsi="Cambria" w:cs="Arial"/>
          <w:bCs/>
          <w:sz w:val="20"/>
          <w:szCs w:val="20"/>
        </w:rPr>
        <w:t>(</w:t>
      </w:r>
      <w:hyperlink r:id="rId11" w:history="1">
        <w:r w:rsidR="006D04A3" w:rsidRPr="00021EFF">
          <w:rPr>
            <w:rStyle w:val="Hyperlink"/>
            <w:rFonts w:ascii="Cambria" w:hAnsi="Cambria" w:cs="Arial"/>
            <w:bCs/>
            <w:sz w:val="20"/>
            <w:szCs w:val="20"/>
          </w:rPr>
          <w:t>licitacao@alvaresmachado.sp.gov.br</w:t>
        </w:r>
      </w:hyperlink>
      <w:r w:rsidR="008238CC" w:rsidRPr="00021EFF">
        <w:rPr>
          <w:rFonts w:ascii="Cambria" w:hAnsi="Cambria" w:cs="Arial"/>
          <w:bCs/>
          <w:sz w:val="20"/>
          <w:szCs w:val="20"/>
        </w:rPr>
        <w:t>),</w:t>
      </w:r>
      <w:r w:rsidR="003545AE" w:rsidRPr="00021EFF">
        <w:rPr>
          <w:rFonts w:ascii="Cambria" w:hAnsi="Cambria" w:cs="Arial"/>
          <w:bCs/>
          <w:sz w:val="20"/>
          <w:szCs w:val="20"/>
        </w:rPr>
        <w:t xml:space="preserve"> </w:t>
      </w:r>
      <w:r w:rsidR="008238CC" w:rsidRPr="00021EFF">
        <w:rPr>
          <w:rFonts w:ascii="Cambria" w:hAnsi="Cambria" w:cs="Arial"/>
          <w:bCs/>
          <w:sz w:val="20"/>
          <w:szCs w:val="20"/>
        </w:rPr>
        <w:t>quando</w:t>
      </w:r>
      <w:r w:rsidR="003545AE" w:rsidRPr="00021EFF">
        <w:rPr>
          <w:rFonts w:ascii="Cambria" w:hAnsi="Cambria" w:cs="Arial"/>
          <w:bCs/>
          <w:sz w:val="20"/>
          <w:szCs w:val="20"/>
        </w:rPr>
        <w:t xml:space="preserve"> </w:t>
      </w:r>
      <w:r w:rsidR="008238CC" w:rsidRPr="00021EFF">
        <w:rPr>
          <w:rFonts w:ascii="Cambria" w:hAnsi="Cambria" w:cs="Arial"/>
          <w:bCs/>
          <w:sz w:val="20"/>
          <w:szCs w:val="20"/>
        </w:rPr>
        <w:t>solicitado.</w:t>
      </w:r>
    </w:p>
    <w:p w:rsidR="008238CC" w:rsidRPr="00021EFF" w:rsidRDefault="008238CC" w:rsidP="008238CC">
      <w:pPr>
        <w:tabs>
          <w:tab w:val="left" w:pos="0"/>
        </w:tabs>
        <w:jc w:val="both"/>
        <w:rPr>
          <w:rFonts w:ascii="Cambria" w:hAnsi="Cambria" w:cs="Arial"/>
          <w:bCs/>
          <w:sz w:val="20"/>
          <w:szCs w:val="20"/>
        </w:rPr>
      </w:pPr>
    </w:p>
    <w:p w:rsidR="008238CC" w:rsidRPr="00021EFF" w:rsidRDefault="00B6776B" w:rsidP="008238CC">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r w:rsidR="006D04A3" w:rsidRPr="00021EFF">
        <w:rPr>
          <w:rFonts w:ascii="Cambria" w:hAnsi="Cambria" w:cs="Arial"/>
          <w:b/>
          <w:bCs/>
          <w:sz w:val="20"/>
          <w:szCs w:val="20"/>
        </w:rPr>
        <w:t>.4</w:t>
      </w:r>
      <w:r w:rsidR="003E31F2" w:rsidRPr="00021EFF">
        <w:rPr>
          <w:rFonts w:ascii="Cambria" w:hAnsi="Cambria" w:cs="Arial"/>
          <w:b/>
          <w:bCs/>
          <w:sz w:val="20"/>
          <w:szCs w:val="20"/>
        </w:rPr>
        <w:t>)</w:t>
      </w:r>
      <w:proofErr w:type="gramEnd"/>
      <w:r w:rsidR="003545AE" w:rsidRPr="00021EFF">
        <w:rPr>
          <w:rFonts w:ascii="Cambria" w:hAnsi="Cambria" w:cs="Arial"/>
          <w:bCs/>
          <w:sz w:val="20"/>
          <w:szCs w:val="20"/>
        </w:rPr>
        <w:t xml:space="preserve"> </w:t>
      </w:r>
      <w:r w:rsidR="008238CC" w:rsidRPr="00021EFF">
        <w:rPr>
          <w:rFonts w:ascii="Cambria" w:hAnsi="Cambria" w:cs="Arial"/>
          <w:bCs/>
          <w:sz w:val="20"/>
          <w:szCs w:val="20"/>
        </w:rPr>
        <w:t>As</w:t>
      </w:r>
      <w:r w:rsidR="003545AE" w:rsidRPr="00021EFF">
        <w:rPr>
          <w:rFonts w:ascii="Cambria" w:hAnsi="Cambria" w:cs="Arial"/>
          <w:bCs/>
          <w:sz w:val="20"/>
          <w:szCs w:val="20"/>
        </w:rPr>
        <w:t xml:space="preserve"> </w:t>
      </w:r>
      <w:r w:rsidR="008238CC" w:rsidRPr="00021EFF">
        <w:rPr>
          <w:rFonts w:ascii="Cambria" w:hAnsi="Cambria" w:cs="Arial"/>
          <w:bCs/>
          <w:sz w:val="20"/>
          <w:szCs w:val="20"/>
        </w:rPr>
        <w:t>assinaturas</w:t>
      </w:r>
      <w:r w:rsidR="003545AE" w:rsidRPr="00021EFF">
        <w:rPr>
          <w:rFonts w:ascii="Cambria" w:hAnsi="Cambria" w:cs="Arial"/>
          <w:bCs/>
          <w:sz w:val="20"/>
          <w:szCs w:val="20"/>
        </w:rPr>
        <w:t xml:space="preserve"> </w:t>
      </w:r>
      <w:r w:rsidR="008238CC" w:rsidRPr="00021EFF">
        <w:rPr>
          <w:rFonts w:ascii="Cambria" w:hAnsi="Cambria" w:cs="Arial"/>
          <w:bCs/>
          <w:sz w:val="20"/>
          <w:szCs w:val="20"/>
        </w:rPr>
        <w:t>deverão</w:t>
      </w:r>
      <w:r w:rsidR="003545AE" w:rsidRPr="00021EFF">
        <w:rPr>
          <w:rFonts w:ascii="Cambria" w:hAnsi="Cambria" w:cs="Arial"/>
          <w:bCs/>
          <w:sz w:val="20"/>
          <w:szCs w:val="20"/>
        </w:rPr>
        <w:t xml:space="preserve"> </w:t>
      </w:r>
      <w:r w:rsidR="008238CC" w:rsidRPr="00021EFF">
        <w:rPr>
          <w:rFonts w:ascii="Cambria" w:hAnsi="Cambria" w:cs="Arial"/>
          <w:bCs/>
          <w:sz w:val="20"/>
          <w:szCs w:val="20"/>
        </w:rPr>
        <w:t>obedecer</w:t>
      </w:r>
      <w:r w:rsidR="003545AE" w:rsidRPr="00021EFF">
        <w:rPr>
          <w:rFonts w:ascii="Cambria" w:hAnsi="Cambria" w:cs="Arial"/>
          <w:bCs/>
          <w:sz w:val="20"/>
          <w:szCs w:val="20"/>
        </w:rPr>
        <w:t xml:space="preserve"> </w:t>
      </w:r>
      <w:r w:rsidR="008238CC" w:rsidRPr="00021EFF">
        <w:rPr>
          <w:rFonts w:ascii="Cambria" w:hAnsi="Cambria" w:cs="Arial"/>
          <w:bCs/>
          <w:sz w:val="20"/>
          <w:szCs w:val="20"/>
        </w:rPr>
        <w:t>em</w:t>
      </w:r>
      <w:r w:rsidR="003545AE" w:rsidRPr="00021EFF">
        <w:rPr>
          <w:rFonts w:ascii="Cambria" w:hAnsi="Cambria" w:cs="Arial"/>
          <w:bCs/>
          <w:sz w:val="20"/>
          <w:szCs w:val="20"/>
        </w:rPr>
        <w:t xml:space="preserve"> </w:t>
      </w:r>
      <w:r w:rsidR="008238CC" w:rsidRPr="00021EFF">
        <w:rPr>
          <w:rFonts w:ascii="Cambria" w:hAnsi="Cambria" w:cs="Arial"/>
          <w:bCs/>
          <w:sz w:val="20"/>
          <w:szCs w:val="20"/>
        </w:rPr>
        <w:t>especial</w:t>
      </w:r>
      <w:r w:rsidR="003545AE" w:rsidRPr="00021EFF">
        <w:rPr>
          <w:rFonts w:ascii="Cambria" w:hAnsi="Cambria" w:cs="Arial"/>
          <w:bCs/>
          <w:sz w:val="20"/>
          <w:szCs w:val="20"/>
        </w:rPr>
        <w:t xml:space="preserve"> </w:t>
      </w:r>
      <w:r w:rsidR="008238CC" w:rsidRPr="00021EFF">
        <w:rPr>
          <w:rFonts w:ascii="Cambria" w:hAnsi="Cambria" w:cs="Arial"/>
          <w:bCs/>
          <w:sz w:val="20"/>
          <w:szCs w:val="20"/>
        </w:rPr>
        <w:t>a</w:t>
      </w:r>
      <w:r w:rsidR="003545AE" w:rsidRPr="00021EFF">
        <w:rPr>
          <w:rFonts w:ascii="Cambria" w:hAnsi="Cambria" w:cs="Arial"/>
          <w:bCs/>
          <w:sz w:val="20"/>
          <w:szCs w:val="20"/>
        </w:rPr>
        <w:t xml:space="preserve"> </w:t>
      </w:r>
      <w:r w:rsidR="008238CC" w:rsidRPr="00021EFF">
        <w:rPr>
          <w:rFonts w:ascii="Cambria" w:hAnsi="Cambria" w:cs="Arial"/>
          <w:bCs/>
          <w:sz w:val="20"/>
          <w:szCs w:val="20"/>
        </w:rPr>
        <w:t>Lei</w:t>
      </w:r>
      <w:r w:rsidR="003545AE" w:rsidRPr="00021EFF">
        <w:rPr>
          <w:rFonts w:ascii="Cambria" w:hAnsi="Cambria" w:cs="Arial"/>
          <w:bCs/>
          <w:sz w:val="20"/>
          <w:szCs w:val="20"/>
        </w:rPr>
        <w:t xml:space="preserve"> </w:t>
      </w:r>
      <w:r w:rsidR="008238CC" w:rsidRPr="00021EFF">
        <w:rPr>
          <w:rFonts w:ascii="Cambria" w:hAnsi="Cambria" w:cs="Arial"/>
          <w:bCs/>
          <w:sz w:val="20"/>
          <w:szCs w:val="20"/>
        </w:rPr>
        <w:t>nº</w:t>
      </w:r>
      <w:r w:rsidR="003545AE" w:rsidRPr="00021EFF">
        <w:rPr>
          <w:rFonts w:ascii="Cambria" w:hAnsi="Cambria" w:cs="Arial"/>
          <w:bCs/>
          <w:sz w:val="20"/>
          <w:szCs w:val="20"/>
        </w:rPr>
        <w:t xml:space="preserve"> </w:t>
      </w:r>
      <w:r w:rsidR="008238CC" w:rsidRPr="00021EFF">
        <w:rPr>
          <w:rFonts w:ascii="Cambria" w:hAnsi="Cambria" w:cs="Arial"/>
          <w:bCs/>
          <w:sz w:val="20"/>
          <w:szCs w:val="20"/>
        </w:rPr>
        <w:t>14.063/2020,</w:t>
      </w:r>
      <w:r w:rsidR="003545AE" w:rsidRPr="00021EFF">
        <w:rPr>
          <w:rFonts w:ascii="Cambria" w:hAnsi="Cambria" w:cs="Arial"/>
          <w:bCs/>
          <w:sz w:val="20"/>
          <w:szCs w:val="20"/>
        </w:rPr>
        <w:t xml:space="preserve"> </w:t>
      </w:r>
      <w:r w:rsidR="008238CC" w:rsidRPr="00021EFF">
        <w:rPr>
          <w:rFonts w:ascii="Cambria" w:hAnsi="Cambria" w:cs="Arial"/>
          <w:bCs/>
          <w:sz w:val="20"/>
          <w:szCs w:val="20"/>
        </w:rPr>
        <w:t>Decreto</w:t>
      </w:r>
      <w:r w:rsidR="003545AE" w:rsidRPr="00021EFF">
        <w:rPr>
          <w:rFonts w:ascii="Cambria" w:hAnsi="Cambria" w:cs="Arial"/>
          <w:bCs/>
          <w:sz w:val="20"/>
          <w:szCs w:val="20"/>
        </w:rPr>
        <w:t xml:space="preserve"> </w:t>
      </w:r>
      <w:r w:rsidR="008238CC" w:rsidRPr="00021EFF">
        <w:rPr>
          <w:rFonts w:ascii="Cambria" w:hAnsi="Cambria" w:cs="Arial"/>
          <w:bCs/>
          <w:sz w:val="20"/>
          <w:szCs w:val="20"/>
        </w:rPr>
        <w:t>nº</w:t>
      </w:r>
      <w:r w:rsidR="003545AE" w:rsidRPr="00021EFF">
        <w:rPr>
          <w:rFonts w:ascii="Cambria" w:hAnsi="Cambria" w:cs="Arial"/>
          <w:bCs/>
          <w:sz w:val="20"/>
          <w:szCs w:val="20"/>
        </w:rPr>
        <w:t xml:space="preserve"> </w:t>
      </w:r>
      <w:r w:rsidR="008238CC" w:rsidRPr="00021EFF">
        <w:rPr>
          <w:rFonts w:ascii="Cambria" w:hAnsi="Cambria" w:cs="Arial"/>
          <w:bCs/>
          <w:sz w:val="20"/>
          <w:szCs w:val="20"/>
        </w:rPr>
        <w:t>10.543/2020</w:t>
      </w:r>
      <w:r w:rsidR="003545AE" w:rsidRPr="00021EFF">
        <w:rPr>
          <w:rFonts w:ascii="Cambria" w:hAnsi="Cambria" w:cs="Arial"/>
          <w:bCs/>
          <w:sz w:val="20"/>
          <w:szCs w:val="20"/>
        </w:rPr>
        <w:t xml:space="preserve"> </w:t>
      </w:r>
      <w:r w:rsidR="008238CC" w:rsidRPr="00021EFF">
        <w:rPr>
          <w:rFonts w:ascii="Cambria" w:hAnsi="Cambria" w:cs="Arial"/>
          <w:bCs/>
          <w:sz w:val="20"/>
          <w:szCs w:val="20"/>
        </w:rPr>
        <w:t>e</w:t>
      </w:r>
      <w:r w:rsidR="003545AE" w:rsidRPr="00021EFF">
        <w:rPr>
          <w:rFonts w:ascii="Cambria" w:hAnsi="Cambria" w:cs="Arial"/>
          <w:bCs/>
          <w:sz w:val="20"/>
          <w:szCs w:val="20"/>
        </w:rPr>
        <w:t xml:space="preserve"> </w:t>
      </w:r>
      <w:r w:rsidR="008238CC" w:rsidRPr="00021EFF">
        <w:rPr>
          <w:rFonts w:ascii="Cambria" w:hAnsi="Cambria" w:cs="Arial"/>
          <w:bCs/>
          <w:sz w:val="20"/>
          <w:szCs w:val="20"/>
        </w:rPr>
        <w:t>Medida</w:t>
      </w:r>
      <w:r w:rsidR="003545AE" w:rsidRPr="00021EFF">
        <w:rPr>
          <w:rFonts w:ascii="Cambria" w:hAnsi="Cambria" w:cs="Arial"/>
          <w:bCs/>
          <w:sz w:val="20"/>
          <w:szCs w:val="20"/>
        </w:rPr>
        <w:t xml:space="preserve"> </w:t>
      </w:r>
      <w:r w:rsidR="008238CC" w:rsidRPr="00021EFF">
        <w:rPr>
          <w:rFonts w:ascii="Cambria" w:hAnsi="Cambria" w:cs="Arial"/>
          <w:bCs/>
          <w:sz w:val="20"/>
          <w:szCs w:val="20"/>
        </w:rPr>
        <w:t>Provisória</w:t>
      </w:r>
      <w:r w:rsidR="003545AE" w:rsidRPr="00021EFF">
        <w:rPr>
          <w:rFonts w:ascii="Cambria" w:hAnsi="Cambria" w:cs="Arial"/>
          <w:bCs/>
          <w:sz w:val="20"/>
          <w:szCs w:val="20"/>
        </w:rPr>
        <w:t xml:space="preserve"> </w:t>
      </w:r>
      <w:r w:rsidR="008238CC" w:rsidRPr="00021EFF">
        <w:rPr>
          <w:rFonts w:ascii="Cambria" w:hAnsi="Cambria" w:cs="Arial"/>
          <w:bCs/>
          <w:sz w:val="20"/>
          <w:szCs w:val="20"/>
        </w:rPr>
        <w:t>nº</w:t>
      </w:r>
      <w:r w:rsidR="003545AE" w:rsidRPr="00021EFF">
        <w:rPr>
          <w:rFonts w:ascii="Cambria" w:hAnsi="Cambria" w:cs="Arial"/>
          <w:bCs/>
          <w:sz w:val="20"/>
          <w:szCs w:val="20"/>
        </w:rPr>
        <w:t xml:space="preserve"> </w:t>
      </w:r>
      <w:r w:rsidR="008238CC" w:rsidRPr="00021EFF">
        <w:rPr>
          <w:rFonts w:ascii="Cambria" w:hAnsi="Cambria" w:cs="Arial"/>
          <w:bCs/>
          <w:sz w:val="20"/>
          <w:szCs w:val="20"/>
        </w:rPr>
        <w:t>2.200-2/2001.</w:t>
      </w:r>
    </w:p>
    <w:p w:rsidR="008238CC" w:rsidRPr="00021EFF" w:rsidRDefault="008238CC" w:rsidP="008238CC">
      <w:pPr>
        <w:tabs>
          <w:tab w:val="left" w:pos="0"/>
        </w:tabs>
        <w:jc w:val="both"/>
        <w:rPr>
          <w:rFonts w:ascii="Cambria" w:hAnsi="Cambria" w:cs="Arial"/>
          <w:bCs/>
          <w:sz w:val="20"/>
          <w:szCs w:val="20"/>
        </w:rPr>
      </w:pPr>
    </w:p>
    <w:p w:rsidR="008238CC" w:rsidRPr="00021EFF" w:rsidRDefault="00B6776B" w:rsidP="00FD0948">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r w:rsidR="006D04A3" w:rsidRPr="00021EFF">
        <w:rPr>
          <w:rFonts w:ascii="Cambria" w:hAnsi="Cambria" w:cs="Arial"/>
          <w:b/>
          <w:bCs/>
          <w:sz w:val="20"/>
          <w:szCs w:val="20"/>
        </w:rPr>
        <w:t>.5</w:t>
      </w:r>
      <w:r w:rsidR="003E31F2" w:rsidRPr="00021EFF">
        <w:rPr>
          <w:rFonts w:ascii="Cambria" w:hAnsi="Cambria" w:cs="Arial"/>
          <w:b/>
          <w:bCs/>
          <w:sz w:val="20"/>
          <w:szCs w:val="20"/>
        </w:rPr>
        <w:t>)</w:t>
      </w:r>
      <w:proofErr w:type="gramEnd"/>
      <w:r w:rsidR="003545AE" w:rsidRPr="00021EFF">
        <w:rPr>
          <w:rFonts w:ascii="Cambria" w:hAnsi="Cambria" w:cs="Arial"/>
          <w:bCs/>
          <w:sz w:val="20"/>
          <w:szCs w:val="20"/>
        </w:rPr>
        <w:t xml:space="preserve"> </w:t>
      </w:r>
      <w:r w:rsidR="008238CC" w:rsidRPr="00021EFF">
        <w:rPr>
          <w:rFonts w:ascii="Cambria" w:hAnsi="Cambria" w:cs="Arial"/>
          <w:bCs/>
          <w:sz w:val="20"/>
          <w:szCs w:val="20"/>
        </w:rPr>
        <w:t>Serão</w:t>
      </w:r>
      <w:r w:rsidR="003545AE" w:rsidRPr="00021EFF">
        <w:rPr>
          <w:rFonts w:ascii="Cambria" w:hAnsi="Cambria" w:cs="Arial"/>
          <w:bCs/>
          <w:sz w:val="20"/>
          <w:szCs w:val="20"/>
        </w:rPr>
        <w:t xml:space="preserve"> </w:t>
      </w:r>
      <w:r w:rsidR="008238CC" w:rsidRPr="00021EFF">
        <w:rPr>
          <w:rFonts w:ascii="Cambria" w:hAnsi="Cambria" w:cs="Arial"/>
          <w:bCs/>
          <w:sz w:val="20"/>
          <w:szCs w:val="20"/>
        </w:rPr>
        <w:t>aceitos</w:t>
      </w:r>
      <w:r w:rsidR="003545AE" w:rsidRPr="00021EFF">
        <w:rPr>
          <w:rFonts w:ascii="Cambria" w:hAnsi="Cambria" w:cs="Arial"/>
          <w:bCs/>
          <w:sz w:val="20"/>
          <w:szCs w:val="20"/>
        </w:rPr>
        <w:t xml:space="preserve"> </w:t>
      </w:r>
      <w:r w:rsidR="008238CC" w:rsidRPr="00021EFF">
        <w:rPr>
          <w:rFonts w:ascii="Cambria" w:hAnsi="Cambria" w:cs="Arial"/>
          <w:bCs/>
          <w:sz w:val="20"/>
          <w:szCs w:val="20"/>
        </w:rPr>
        <w:t>somente</w:t>
      </w:r>
      <w:r w:rsidR="003545AE" w:rsidRPr="00021EFF">
        <w:rPr>
          <w:rFonts w:ascii="Cambria" w:hAnsi="Cambria" w:cs="Arial"/>
          <w:bCs/>
          <w:sz w:val="20"/>
          <w:szCs w:val="20"/>
        </w:rPr>
        <w:t xml:space="preserve"> </w:t>
      </w:r>
      <w:r w:rsidR="008238CC" w:rsidRPr="00021EFF">
        <w:rPr>
          <w:rFonts w:ascii="Cambria" w:hAnsi="Cambria" w:cs="Arial"/>
          <w:bCs/>
          <w:sz w:val="20"/>
          <w:szCs w:val="20"/>
        </w:rPr>
        <w:t>assinaturas</w:t>
      </w:r>
      <w:r w:rsidR="003545AE" w:rsidRPr="00021EFF">
        <w:rPr>
          <w:rFonts w:ascii="Cambria" w:hAnsi="Cambria" w:cs="Arial"/>
          <w:bCs/>
          <w:sz w:val="20"/>
          <w:szCs w:val="20"/>
        </w:rPr>
        <w:t xml:space="preserve"> </w:t>
      </w:r>
      <w:r w:rsidR="008238CC" w:rsidRPr="00021EFF">
        <w:rPr>
          <w:rFonts w:ascii="Cambria" w:hAnsi="Cambria" w:cs="Arial"/>
          <w:bCs/>
          <w:sz w:val="20"/>
          <w:szCs w:val="20"/>
        </w:rPr>
        <w:t>com</w:t>
      </w:r>
      <w:r w:rsidR="003545AE" w:rsidRPr="00021EFF">
        <w:rPr>
          <w:rFonts w:ascii="Cambria" w:hAnsi="Cambria" w:cs="Arial"/>
          <w:bCs/>
          <w:sz w:val="20"/>
          <w:szCs w:val="20"/>
        </w:rPr>
        <w:t xml:space="preserve"> </w:t>
      </w:r>
      <w:r w:rsidR="008238CC" w:rsidRPr="00021EFF">
        <w:rPr>
          <w:rFonts w:ascii="Cambria" w:hAnsi="Cambria" w:cs="Arial"/>
          <w:bCs/>
          <w:sz w:val="20"/>
          <w:szCs w:val="20"/>
        </w:rPr>
        <w:t>a</w:t>
      </w:r>
      <w:r w:rsidR="003545AE" w:rsidRPr="00021EFF">
        <w:rPr>
          <w:rFonts w:ascii="Cambria" w:hAnsi="Cambria" w:cs="Arial"/>
          <w:bCs/>
          <w:sz w:val="20"/>
          <w:szCs w:val="20"/>
        </w:rPr>
        <w:t xml:space="preserve"> </w:t>
      </w:r>
      <w:r w:rsidR="008238CC" w:rsidRPr="00021EFF">
        <w:rPr>
          <w:rFonts w:ascii="Cambria" w:hAnsi="Cambria" w:cs="Arial"/>
          <w:b/>
          <w:bCs/>
          <w:sz w:val="20"/>
          <w:szCs w:val="20"/>
        </w:rPr>
        <w:t>classificação</w:t>
      </w:r>
      <w:r w:rsidR="003545AE" w:rsidRPr="00021EFF">
        <w:rPr>
          <w:rFonts w:ascii="Cambria" w:hAnsi="Cambria" w:cs="Arial"/>
          <w:b/>
          <w:bCs/>
          <w:sz w:val="20"/>
          <w:szCs w:val="20"/>
        </w:rPr>
        <w:t xml:space="preserve"> </w:t>
      </w:r>
      <w:r w:rsidR="008238CC" w:rsidRPr="00021EFF">
        <w:rPr>
          <w:rFonts w:ascii="Cambria" w:hAnsi="Cambria" w:cs="Arial"/>
          <w:b/>
          <w:bCs/>
          <w:sz w:val="20"/>
          <w:szCs w:val="20"/>
        </w:rPr>
        <w:t>avançada</w:t>
      </w:r>
      <w:r w:rsidR="003545AE" w:rsidRPr="00021EFF">
        <w:rPr>
          <w:rFonts w:ascii="Cambria" w:hAnsi="Cambria" w:cs="Arial"/>
          <w:b/>
          <w:bCs/>
          <w:sz w:val="20"/>
          <w:szCs w:val="20"/>
        </w:rPr>
        <w:t xml:space="preserve"> </w:t>
      </w:r>
      <w:r w:rsidR="008238CC" w:rsidRPr="00021EFF">
        <w:rPr>
          <w:rFonts w:ascii="Cambria" w:hAnsi="Cambria" w:cs="Arial"/>
          <w:b/>
          <w:bCs/>
          <w:sz w:val="20"/>
          <w:szCs w:val="20"/>
        </w:rPr>
        <w:t>e/ou</w:t>
      </w:r>
      <w:r w:rsidR="003545AE" w:rsidRPr="00021EFF">
        <w:rPr>
          <w:rFonts w:ascii="Cambria" w:hAnsi="Cambria" w:cs="Arial"/>
          <w:b/>
          <w:bCs/>
          <w:sz w:val="20"/>
          <w:szCs w:val="20"/>
        </w:rPr>
        <w:t xml:space="preserve"> </w:t>
      </w:r>
      <w:r w:rsidR="008238CC" w:rsidRPr="00021EFF">
        <w:rPr>
          <w:rFonts w:ascii="Cambria" w:hAnsi="Cambria" w:cs="Arial"/>
          <w:b/>
          <w:bCs/>
          <w:sz w:val="20"/>
          <w:szCs w:val="20"/>
        </w:rPr>
        <w:t>qualificada</w:t>
      </w:r>
      <w:r w:rsidR="008238CC" w:rsidRPr="00021EFF">
        <w:rPr>
          <w:rFonts w:ascii="Cambria" w:hAnsi="Cambria" w:cs="Arial"/>
          <w:bCs/>
          <w:sz w:val="20"/>
          <w:szCs w:val="20"/>
        </w:rPr>
        <w:t>.</w:t>
      </w:r>
    </w:p>
    <w:p w:rsidR="00F56C0A" w:rsidRPr="00021EFF" w:rsidRDefault="00F56C0A" w:rsidP="00FD0948">
      <w:pPr>
        <w:tabs>
          <w:tab w:val="left" w:pos="0"/>
        </w:tabs>
        <w:jc w:val="both"/>
        <w:rPr>
          <w:rFonts w:ascii="Cambria" w:hAnsi="Cambria" w:cs="Arial"/>
          <w:bCs/>
          <w:sz w:val="20"/>
          <w:szCs w:val="20"/>
        </w:rPr>
      </w:pPr>
    </w:p>
    <w:p w:rsidR="00F56C0A" w:rsidRPr="00021EFF" w:rsidRDefault="00F56C0A" w:rsidP="00FD0948">
      <w:pPr>
        <w:tabs>
          <w:tab w:val="left" w:pos="0"/>
        </w:tabs>
        <w:jc w:val="both"/>
        <w:rPr>
          <w:rFonts w:ascii="Cambria" w:hAnsi="Cambria" w:cs="Arial"/>
          <w:bCs/>
          <w:sz w:val="20"/>
          <w:szCs w:val="20"/>
        </w:rPr>
      </w:pPr>
    </w:p>
    <w:p w:rsidR="00F56C0A" w:rsidRPr="00021EFF" w:rsidRDefault="00F56C0A" w:rsidP="00FD0948">
      <w:pPr>
        <w:tabs>
          <w:tab w:val="left" w:pos="0"/>
        </w:tabs>
        <w:jc w:val="both"/>
        <w:rPr>
          <w:rFonts w:ascii="Cambria" w:hAnsi="Cambria" w:cs="Arial"/>
          <w:bCs/>
          <w:sz w:val="20"/>
          <w:szCs w:val="20"/>
        </w:rPr>
      </w:pPr>
    </w:p>
    <w:p w:rsidR="00F56C0A" w:rsidRPr="00021EFF" w:rsidRDefault="00F56C0A" w:rsidP="00FD0948">
      <w:pPr>
        <w:tabs>
          <w:tab w:val="left" w:pos="0"/>
        </w:tabs>
        <w:jc w:val="both"/>
        <w:rPr>
          <w:rFonts w:ascii="Cambria" w:hAnsi="Cambria" w:cs="Arial"/>
          <w:bCs/>
          <w:sz w:val="20"/>
          <w:szCs w:val="20"/>
        </w:rPr>
      </w:pPr>
    </w:p>
    <w:p w:rsidR="00F56C0A" w:rsidRPr="00021EFF" w:rsidRDefault="00F56C0A" w:rsidP="00FD0948">
      <w:pPr>
        <w:tabs>
          <w:tab w:val="left" w:pos="0"/>
        </w:tabs>
        <w:jc w:val="both"/>
        <w:rPr>
          <w:rFonts w:ascii="Cambria" w:hAnsi="Cambria" w:cs="Arial"/>
          <w:bCs/>
          <w:sz w:val="20"/>
          <w:szCs w:val="20"/>
        </w:rPr>
      </w:pPr>
    </w:p>
    <w:p w:rsidR="00F56C0A" w:rsidRPr="00021EFF" w:rsidRDefault="00F56C0A" w:rsidP="00FD0948">
      <w:pPr>
        <w:tabs>
          <w:tab w:val="left" w:pos="0"/>
        </w:tabs>
        <w:jc w:val="both"/>
        <w:rPr>
          <w:rFonts w:ascii="Cambria" w:hAnsi="Cambria" w:cs="Arial"/>
          <w:bCs/>
          <w:sz w:val="20"/>
          <w:szCs w:val="20"/>
        </w:rPr>
      </w:pPr>
    </w:p>
    <w:p w:rsidR="00DC16DC" w:rsidRPr="00021EFF" w:rsidRDefault="00DC16DC" w:rsidP="00850ED0">
      <w:pPr>
        <w:widowControl w:val="0"/>
        <w:tabs>
          <w:tab w:val="left" w:pos="204"/>
        </w:tabs>
        <w:jc w:val="both"/>
        <w:rPr>
          <w:rFonts w:ascii="Cambria" w:hAnsi="Cambria" w:cs="Arial"/>
          <w:sz w:val="20"/>
          <w:szCs w:val="20"/>
        </w:rPr>
        <w:sectPr w:rsidR="00DC16DC" w:rsidRPr="00021EFF" w:rsidSect="008B793A">
          <w:headerReference w:type="default" r:id="rId12"/>
          <w:footerReference w:type="default" r:id="rId13"/>
          <w:pgSz w:w="11906" w:h="16838"/>
          <w:pgMar w:top="737" w:right="851" w:bottom="851" w:left="1701" w:header="284" w:footer="0" w:gutter="0"/>
          <w:cols w:space="708"/>
          <w:docGrid w:linePitch="360"/>
        </w:sectPr>
      </w:pPr>
    </w:p>
    <w:p w:rsidR="00F537F3" w:rsidRPr="00021EFF" w:rsidRDefault="00665EC0" w:rsidP="002C3793">
      <w:pPr>
        <w:tabs>
          <w:tab w:val="left" w:pos="709"/>
        </w:tabs>
        <w:contextualSpacing/>
        <w:jc w:val="center"/>
        <w:rPr>
          <w:rFonts w:ascii="Arial" w:hAnsi="Arial" w:cs="Arial"/>
          <w:u w:val="single"/>
        </w:rPr>
      </w:pPr>
      <w:r w:rsidRPr="00021EFF">
        <w:rPr>
          <w:rFonts w:ascii="Arial" w:eastAsia="Arial Unicode MS" w:hAnsi="Arial" w:cs="Arial"/>
          <w:b/>
          <w:u w:val="single"/>
          <w:lang w:eastAsia="pt-PT"/>
        </w:rPr>
        <w:lastRenderedPageBreak/>
        <w:t>EDITAL</w:t>
      </w:r>
      <w:r w:rsidR="003545AE" w:rsidRPr="00021EFF">
        <w:rPr>
          <w:rFonts w:ascii="Arial" w:eastAsia="Arial Unicode MS" w:hAnsi="Arial" w:cs="Arial"/>
          <w:b/>
          <w:u w:val="single"/>
          <w:lang w:eastAsia="pt-PT"/>
        </w:rPr>
        <w:t xml:space="preserve"> </w:t>
      </w:r>
      <w:r w:rsidR="00F537F3" w:rsidRPr="00021EFF">
        <w:rPr>
          <w:rFonts w:ascii="Arial" w:eastAsia="Arial Unicode MS" w:hAnsi="Arial" w:cs="Arial"/>
          <w:b/>
          <w:u w:val="single"/>
          <w:lang w:eastAsia="pt-PT"/>
        </w:rPr>
        <w:t>D</w:t>
      </w:r>
      <w:r w:rsidR="00782FFF" w:rsidRPr="00021EFF">
        <w:rPr>
          <w:rFonts w:ascii="Arial" w:eastAsia="Arial Unicode MS" w:hAnsi="Arial" w:cs="Arial"/>
          <w:b/>
          <w:u w:val="single"/>
          <w:lang w:eastAsia="pt-PT"/>
        </w:rPr>
        <w:t>O</w:t>
      </w:r>
      <w:r w:rsidR="003545AE" w:rsidRPr="00021EFF">
        <w:rPr>
          <w:rFonts w:ascii="Arial" w:eastAsia="Arial Unicode MS" w:hAnsi="Arial" w:cs="Arial"/>
          <w:b/>
          <w:u w:val="single"/>
          <w:lang w:eastAsia="pt-PT"/>
        </w:rPr>
        <w:t xml:space="preserve"> </w:t>
      </w:r>
      <w:r w:rsidR="00782FFF" w:rsidRPr="00021EFF">
        <w:rPr>
          <w:rFonts w:ascii="Arial" w:eastAsia="Arial Unicode MS" w:hAnsi="Arial" w:cs="Arial"/>
          <w:b/>
          <w:u w:val="single"/>
          <w:lang w:eastAsia="pt-PT"/>
        </w:rPr>
        <w:t>PREGÃO</w:t>
      </w:r>
      <w:r w:rsidR="003545AE" w:rsidRPr="00021EFF">
        <w:rPr>
          <w:rFonts w:ascii="Arial" w:eastAsia="Arial Unicode MS" w:hAnsi="Arial" w:cs="Arial"/>
          <w:b/>
          <w:u w:val="single"/>
          <w:lang w:eastAsia="pt-PT"/>
        </w:rPr>
        <w:t xml:space="preserve"> </w:t>
      </w:r>
      <w:r w:rsidR="00782FFF" w:rsidRPr="00021EFF">
        <w:rPr>
          <w:rFonts w:ascii="Arial" w:eastAsia="Arial Unicode MS" w:hAnsi="Arial" w:cs="Arial"/>
          <w:b/>
          <w:u w:val="single"/>
          <w:lang w:eastAsia="pt-PT"/>
        </w:rPr>
        <w:t>PRESENCIAL</w:t>
      </w:r>
      <w:r w:rsidR="003545AE" w:rsidRPr="00021EFF">
        <w:rPr>
          <w:rFonts w:ascii="Arial" w:eastAsia="Arial Unicode MS" w:hAnsi="Arial" w:cs="Arial"/>
          <w:b/>
          <w:u w:val="single"/>
          <w:lang w:eastAsia="pt-PT"/>
        </w:rPr>
        <w:t xml:space="preserve"> </w:t>
      </w:r>
      <w:r w:rsidR="00F537F3" w:rsidRPr="00021EFF">
        <w:rPr>
          <w:rFonts w:ascii="Arial" w:eastAsia="Arial Unicode MS" w:hAnsi="Arial" w:cs="Arial"/>
          <w:b/>
          <w:u w:val="single"/>
          <w:lang w:eastAsia="pt-PT"/>
        </w:rPr>
        <w:t>Nº</w:t>
      </w:r>
      <w:r w:rsidR="003545AE" w:rsidRPr="00021EFF">
        <w:rPr>
          <w:rFonts w:ascii="Arial" w:eastAsia="Arial Unicode MS" w:hAnsi="Arial" w:cs="Arial"/>
          <w:b/>
          <w:u w:val="single"/>
          <w:lang w:eastAsia="pt-PT"/>
        </w:rPr>
        <w:t xml:space="preserve"> </w:t>
      </w:r>
      <w:r w:rsidR="00DF3DE1" w:rsidRPr="00021EFF">
        <w:rPr>
          <w:rFonts w:ascii="Arial" w:eastAsia="Arial Unicode MS" w:hAnsi="Arial" w:cs="Arial"/>
          <w:b/>
          <w:u w:val="single"/>
          <w:lang w:eastAsia="pt-PT"/>
        </w:rPr>
        <w:t>006/2026</w:t>
      </w:r>
    </w:p>
    <w:p w:rsidR="00F537F3" w:rsidRPr="00021EFF" w:rsidRDefault="00F537F3" w:rsidP="002C3793">
      <w:pPr>
        <w:tabs>
          <w:tab w:val="left" w:pos="709"/>
        </w:tabs>
        <w:contextualSpacing/>
        <w:jc w:val="center"/>
        <w:rPr>
          <w:rFonts w:ascii="Arial" w:hAnsi="Arial" w:cs="Arial"/>
          <w:sz w:val="20"/>
          <w:szCs w:val="20"/>
        </w:rPr>
      </w:pPr>
      <w:r w:rsidRPr="00021EFF">
        <w:rPr>
          <w:rFonts w:ascii="Arial" w:eastAsia="Arial Unicode MS" w:hAnsi="Arial" w:cs="Arial"/>
          <w:b/>
          <w:sz w:val="20"/>
          <w:szCs w:val="20"/>
        </w:rPr>
        <w:t>Processo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Administrativo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nº</w:t>
      </w:r>
      <w:r w:rsidR="003545AE" w:rsidRPr="00021EFF">
        <w:rPr>
          <w:rFonts w:ascii="Arial" w:eastAsia="Arial Unicode MS" w:hAnsi="Arial" w:cs="Arial"/>
          <w:b/>
          <w:sz w:val="20"/>
          <w:szCs w:val="20"/>
        </w:rPr>
        <w:t xml:space="preserve"> </w:t>
      </w:r>
      <w:r w:rsidR="00DF3DE1" w:rsidRPr="00021EFF">
        <w:rPr>
          <w:rFonts w:ascii="Arial" w:eastAsia="Arial Unicode MS" w:hAnsi="Arial" w:cs="Arial"/>
          <w:b/>
          <w:sz w:val="20"/>
          <w:szCs w:val="20"/>
        </w:rPr>
        <w:t>018/2026</w:t>
      </w:r>
    </w:p>
    <w:p w:rsidR="00F537F3" w:rsidRPr="00021EFF" w:rsidRDefault="00F537F3" w:rsidP="002C3793">
      <w:pPr>
        <w:tabs>
          <w:tab w:val="left" w:pos="709"/>
        </w:tabs>
        <w:contextualSpacing/>
        <w:jc w:val="both"/>
        <w:rPr>
          <w:rFonts w:ascii="Arial" w:eastAsia="Arial Unicode MS" w:hAnsi="Arial" w:cs="Arial"/>
          <w:b/>
          <w:smallCaps/>
          <w:sz w:val="20"/>
          <w:szCs w:val="20"/>
        </w:rPr>
      </w:pPr>
    </w:p>
    <w:p w:rsidR="00F537F3" w:rsidRPr="00021EFF" w:rsidRDefault="00F537F3" w:rsidP="002C3793">
      <w:pPr>
        <w:pStyle w:val="Corpodetexto"/>
        <w:tabs>
          <w:tab w:val="left" w:pos="709"/>
        </w:tabs>
        <w:contextualSpacing/>
        <w:rPr>
          <w:rFonts w:ascii="Arial" w:eastAsia="Arial Unicode MS" w:hAnsi="Arial" w:cs="Arial"/>
          <w:b/>
          <w:smallCaps/>
          <w:sz w:val="20"/>
        </w:rPr>
      </w:pPr>
    </w:p>
    <w:p w:rsidR="00F537F3" w:rsidRPr="00021EFF" w:rsidRDefault="00F537F3" w:rsidP="002C3793">
      <w:pPr>
        <w:pStyle w:val="Corpodetexto"/>
        <w:tabs>
          <w:tab w:val="left" w:pos="709"/>
        </w:tabs>
        <w:contextualSpacing/>
        <w:rPr>
          <w:rFonts w:ascii="Arial" w:eastAsia="Arial Unicode MS" w:hAnsi="Arial" w:cs="Arial"/>
          <w:b/>
          <w:smallCaps/>
          <w:sz w:val="20"/>
        </w:rPr>
      </w:pPr>
    </w:p>
    <w:p w:rsidR="00F537F3" w:rsidRPr="00021EFF" w:rsidRDefault="00F537F3" w:rsidP="002C3793">
      <w:pPr>
        <w:pStyle w:val="Ttulo1"/>
        <w:spacing w:before="0"/>
        <w:contextualSpacing/>
        <w:jc w:val="center"/>
        <w:rPr>
          <w:rFonts w:ascii="Arial" w:eastAsia="Arial" w:hAnsi="Arial" w:cs="Arial"/>
          <w:color w:val="auto"/>
          <w:sz w:val="20"/>
          <w:szCs w:val="20"/>
          <w:lang w:val="pt-PT"/>
        </w:rPr>
      </w:pPr>
      <w:bookmarkStart w:id="0" w:name="_Toc229992597"/>
      <w:r w:rsidRPr="00021EFF">
        <w:rPr>
          <w:rFonts w:ascii="Arial" w:hAnsi="Arial" w:cs="Arial"/>
          <w:bCs w:val="0"/>
          <w:color w:val="auto"/>
          <w:sz w:val="20"/>
          <w:szCs w:val="20"/>
        </w:rPr>
        <w:t>PREÂMBULO</w:t>
      </w:r>
      <w:bookmarkEnd w:id="0"/>
    </w:p>
    <w:p w:rsidR="00F537F3" w:rsidRPr="00021EFF" w:rsidRDefault="00F537F3" w:rsidP="002C3793">
      <w:pPr>
        <w:shd w:val="clear" w:color="auto" w:fill="FFFFFF"/>
        <w:tabs>
          <w:tab w:val="left" w:pos="709"/>
        </w:tabs>
        <w:contextualSpacing/>
        <w:jc w:val="both"/>
        <w:rPr>
          <w:rFonts w:ascii="Arial" w:hAnsi="Arial" w:cs="Arial"/>
          <w:b/>
          <w:bCs/>
          <w:sz w:val="20"/>
          <w:szCs w:val="20"/>
        </w:rPr>
      </w:pPr>
    </w:p>
    <w:p w:rsidR="00C754F6" w:rsidRPr="00021EFF" w:rsidRDefault="00DC7722"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tab/>
      </w:r>
      <w:r w:rsidR="006B42BE" w:rsidRPr="00021EFF">
        <w:rPr>
          <w:rFonts w:ascii="Arial" w:eastAsia="Arial Unicode MS" w:hAnsi="Arial" w:cs="Arial"/>
          <w:sz w:val="20"/>
          <w:szCs w:val="20"/>
        </w:rPr>
        <w:t>Torna-se</w:t>
      </w:r>
      <w:r w:rsidR="003545AE" w:rsidRPr="00021EFF">
        <w:rPr>
          <w:rFonts w:ascii="Arial" w:eastAsia="Arial Unicode MS" w:hAnsi="Arial" w:cs="Arial"/>
          <w:sz w:val="20"/>
          <w:szCs w:val="20"/>
        </w:rPr>
        <w:t xml:space="preserve"> </w:t>
      </w:r>
      <w:r w:rsidR="006B42BE" w:rsidRPr="00021EFF">
        <w:rPr>
          <w:rFonts w:ascii="Arial" w:eastAsia="Arial Unicode MS" w:hAnsi="Arial" w:cs="Arial"/>
          <w:sz w:val="20"/>
          <w:szCs w:val="20"/>
        </w:rPr>
        <w:t>público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537F3" w:rsidRPr="00021EFF">
        <w:rPr>
          <w:rFonts w:ascii="Arial" w:eastAsia="Arial Unicode MS" w:hAnsi="Arial" w:cs="Arial"/>
          <w:b/>
          <w:smallCaps/>
          <w:sz w:val="20"/>
          <w:szCs w:val="20"/>
        </w:rPr>
        <w:t>MUNICÍPIO</w:t>
      </w:r>
      <w:r w:rsidR="003545AE" w:rsidRPr="00021EFF">
        <w:rPr>
          <w:rFonts w:ascii="Arial" w:eastAsia="Arial Unicode MS" w:hAnsi="Arial" w:cs="Arial"/>
          <w:b/>
          <w:smallCaps/>
          <w:sz w:val="20"/>
          <w:szCs w:val="20"/>
        </w:rPr>
        <w:t xml:space="preserve"> </w:t>
      </w:r>
      <w:r w:rsidR="00F537F3" w:rsidRPr="00021EFF">
        <w:rPr>
          <w:rFonts w:ascii="Arial" w:eastAsia="Arial Unicode MS" w:hAnsi="Arial" w:cs="Arial"/>
          <w:b/>
          <w:smallCaps/>
          <w:sz w:val="20"/>
          <w:szCs w:val="20"/>
        </w:rPr>
        <w:t>DE</w:t>
      </w:r>
      <w:r w:rsidR="003545AE" w:rsidRPr="00021EFF">
        <w:rPr>
          <w:rFonts w:ascii="Arial" w:eastAsia="Arial Unicode MS" w:hAnsi="Arial" w:cs="Arial"/>
          <w:b/>
          <w:smallCaps/>
          <w:sz w:val="20"/>
          <w:szCs w:val="20"/>
        </w:rPr>
        <w:t xml:space="preserve"> </w:t>
      </w:r>
      <w:r w:rsidR="00020DB6" w:rsidRPr="00021EFF">
        <w:rPr>
          <w:rFonts w:ascii="Arial" w:eastAsia="Arial Unicode MS" w:hAnsi="Arial" w:cs="Arial"/>
          <w:b/>
          <w:smallCaps/>
          <w:sz w:val="20"/>
          <w:szCs w:val="20"/>
        </w:rPr>
        <w:t>ÁLVARES</w:t>
      </w:r>
      <w:r w:rsidR="003545AE" w:rsidRPr="00021EFF">
        <w:rPr>
          <w:rFonts w:ascii="Arial" w:eastAsia="Arial Unicode MS" w:hAnsi="Arial" w:cs="Arial"/>
          <w:b/>
          <w:smallCaps/>
          <w:sz w:val="20"/>
          <w:szCs w:val="20"/>
        </w:rPr>
        <w:t xml:space="preserve"> </w:t>
      </w:r>
      <w:r w:rsidR="00F537F3" w:rsidRPr="00021EFF">
        <w:rPr>
          <w:rFonts w:ascii="Arial" w:eastAsia="Arial Unicode MS" w:hAnsi="Arial" w:cs="Arial"/>
          <w:b/>
          <w:smallCaps/>
          <w:sz w:val="20"/>
          <w:szCs w:val="20"/>
        </w:rPr>
        <w:t>MACHADO</w:t>
      </w:r>
      <w:r w:rsidR="00F537F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Público</w:t>
      </w:r>
      <w:r w:rsidR="003545AE" w:rsidRPr="00021EFF">
        <w:rPr>
          <w:rFonts w:ascii="Arial" w:eastAsia="Arial Unicode MS" w:hAnsi="Arial" w:cs="Arial"/>
          <w:sz w:val="20"/>
          <w:szCs w:val="20"/>
        </w:rPr>
        <w:t xml:space="preserve"> </w:t>
      </w:r>
      <w:r w:rsidR="007520D4" w:rsidRPr="00021EFF">
        <w:rPr>
          <w:rFonts w:ascii="Arial" w:eastAsia="Arial Unicode MS" w:hAnsi="Arial" w:cs="Arial"/>
          <w:sz w:val="20"/>
          <w:szCs w:val="20"/>
        </w:rPr>
        <w:t>Interno</w:t>
      </w:r>
      <w:r w:rsidR="009F1EAD"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inscrit</w:t>
      </w:r>
      <w:r w:rsidR="00242FB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CNPJ</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43.206.424/0001-10,</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Divisão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Material,</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sediado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Praça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Bandeira,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s/nº,</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Centro,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CEP</w:t>
      </w:r>
      <w:r w:rsidR="003545AE" w:rsidRPr="00021EFF">
        <w:rPr>
          <w:rFonts w:ascii="Arial" w:eastAsia="Arial Unicode MS" w:hAnsi="Arial" w:cs="Arial"/>
          <w:sz w:val="20"/>
          <w:szCs w:val="20"/>
        </w:rPr>
        <w:t xml:space="preserve"> </w:t>
      </w:r>
      <w:r w:rsidR="00374A6A" w:rsidRPr="00021EFF">
        <w:rPr>
          <w:rFonts w:ascii="Arial" w:eastAsia="Arial Unicode MS" w:hAnsi="Arial" w:cs="Arial"/>
          <w:sz w:val="20"/>
          <w:szCs w:val="20"/>
        </w:rPr>
        <w:t>19.160-004</w:t>
      </w:r>
      <w:r w:rsidR="00C754F6"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Álvares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Machado</w:t>
      </w:r>
      <w:r w:rsidR="00B23EF1" w:rsidRPr="00021EFF">
        <w:rPr>
          <w:rFonts w:ascii="Arial" w:eastAsia="Arial Unicode MS" w:hAnsi="Arial" w:cs="Arial"/>
          <w:sz w:val="20"/>
          <w:szCs w:val="20"/>
        </w:rPr>
        <w:t>/</w:t>
      </w:r>
      <w:r w:rsidR="00C754F6" w:rsidRPr="00021EFF">
        <w:rPr>
          <w:rFonts w:ascii="Arial" w:eastAsia="Arial Unicode MS" w:hAnsi="Arial" w:cs="Arial"/>
          <w:sz w:val="20"/>
          <w:szCs w:val="20"/>
        </w:rPr>
        <w:t>SP,</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realizará</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licitação</w:t>
      </w:r>
      <w:r w:rsidR="00C97857"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modalidade</w:t>
      </w:r>
      <w:r w:rsidR="003545AE" w:rsidRPr="00021EFF">
        <w:rPr>
          <w:rFonts w:ascii="Arial" w:eastAsia="Arial Unicode MS" w:hAnsi="Arial" w:cs="Arial"/>
          <w:sz w:val="20"/>
          <w:szCs w:val="20"/>
        </w:rPr>
        <w:t xml:space="preserve"> </w:t>
      </w:r>
      <w:r w:rsidR="00A30ECA" w:rsidRPr="00021EFF">
        <w:rPr>
          <w:rFonts w:ascii="Arial" w:eastAsia="Arial Unicode MS" w:hAnsi="Arial" w:cs="Arial"/>
          <w:b/>
          <w:sz w:val="20"/>
          <w:szCs w:val="20"/>
        </w:rPr>
        <w:t>PREGÃO</w:t>
      </w:r>
      <w:r w:rsidR="00C754F6"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00F03AD2" w:rsidRPr="00021EFF">
        <w:rPr>
          <w:rFonts w:ascii="Arial" w:eastAsia="Arial Unicode MS" w:hAnsi="Arial" w:cs="Arial"/>
          <w:b/>
          <w:sz w:val="20"/>
          <w:szCs w:val="20"/>
        </w:rPr>
        <w:t>PRESENCIAL</w:t>
      </w:r>
      <w:r w:rsidR="00C754F6"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Federal</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1º</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abril</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2021</w:t>
      </w:r>
      <w:r w:rsidR="00CA1C8C"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hyperlink r:id="rId14" w:history="1">
        <w:r w:rsidR="00CA1C8C" w:rsidRPr="00021EFF">
          <w:rPr>
            <w:rStyle w:val="Hyperlink"/>
            <w:rFonts w:ascii="Arial" w:eastAsiaTheme="majorEastAsia" w:hAnsi="Arial" w:cs="Arial"/>
            <w:sz w:val="20"/>
            <w:szCs w:val="20"/>
          </w:rPr>
          <w:t>https://www.planalto.gov.br/ccivil_03/_ato2019-2022/2021/lei/l14133.htm</w:t>
        </w:r>
      </w:hyperlink>
      <w:r w:rsidR="00C754F6"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Decreto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Municipal</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3.119,</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00C754F6" w:rsidRPr="00021EFF">
        <w:rPr>
          <w:rFonts w:ascii="Arial" w:eastAsia="Arial Unicode MS" w:hAnsi="Arial" w:cs="Arial"/>
          <w:sz w:val="20"/>
          <w:szCs w:val="20"/>
        </w:rPr>
        <w:t>8</w:t>
      </w:r>
      <w:proofErr w:type="gramEnd"/>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janeiro</w:t>
      </w:r>
      <w:r w:rsidR="003545AE" w:rsidRPr="00021EFF">
        <w:rPr>
          <w:rFonts w:ascii="Arial" w:eastAsia="Arial Unicode MS" w:hAnsi="Arial" w:cs="Arial"/>
          <w:sz w:val="20"/>
          <w:szCs w:val="20"/>
        </w:rPr>
        <w:t xml:space="preserve"> </w:t>
      </w:r>
      <w:r w:rsidR="00DD0127" w:rsidRPr="00021EFF">
        <w:rPr>
          <w:rFonts w:ascii="Arial" w:eastAsia="Arial Unicode MS" w:hAnsi="Arial" w:cs="Arial"/>
          <w:sz w:val="20"/>
          <w:szCs w:val="20"/>
        </w:rPr>
        <w:t>202</w:t>
      </w:r>
      <w:r w:rsidR="00BA347A" w:rsidRPr="00021EFF">
        <w:rPr>
          <w:rFonts w:ascii="Arial" w:eastAsia="Arial Unicode MS" w:hAnsi="Arial" w:cs="Arial"/>
          <w:sz w:val="20"/>
          <w:szCs w:val="20"/>
        </w:rPr>
        <w:t>4</w:t>
      </w:r>
      <w:r w:rsidR="00CA1C8C"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hyperlink r:id="rId15" w:history="1">
        <w:r w:rsidR="00CA1C8C" w:rsidRPr="00021EFF">
          <w:rPr>
            <w:rStyle w:val="Hyperlink"/>
            <w:rFonts w:ascii="Arial" w:eastAsia="Arial Unicode MS" w:hAnsi="Arial" w:cs="Arial"/>
            <w:sz w:val="20"/>
            <w:szCs w:val="20"/>
          </w:rPr>
          <w:t>https://alvaresmachado.sp.gov.br/conteudo/Publica%C3%A7%C3%B5es/4108</w:t>
        </w:r>
      </w:hyperlink>
      <w:r w:rsidR="00C754F6"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legislação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aplicável</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ainda,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acordo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estabelecidas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Edital.</w:t>
      </w:r>
    </w:p>
    <w:p w:rsidR="009A5DCD" w:rsidRPr="00021EFF" w:rsidRDefault="009A5DCD" w:rsidP="002C3793">
      <w:pPr>
        <w:tabs>
          <w:tab w:val="left" w:pos="709"/>
        </w:tabs>
        <w:contextualSpacing/>
        <w:jc w:val="both"/>
        <w:rPr>
          <w:rFonts w:ascii="Arial" w:eastAsia="Arial Unicode MS" w:hAnsi="Arial" w:cs="Arial"/>
          <w:sz w:val="20"/>
          <w:szCs w:val="20"/>
        </w:rPr>
      </w:pPr>
    </w:p>
    <w:p w:rsidR="009A5DCD" w:rsidRPr="00021EFF" w:rsidRDefault="009A5DCD" w:rsidP="002C3793">
      <w:pPr>
        <w:tabs>
          <w:tab w:val="left" w:pos="709"/>
        </w:tabs>
        <w:contextualSpacing/>
        <w:jc w:val="both"/>
        <w:rPr>
          <w:rFonts w:ascii="Arial" w:eastAsia="Arial Unicode MS" w:hAnsi="Arial" w:cs="Arial"/>
          <w:b/>
          <w:sz w:val="20"/>
          <w:szCs w:val="20"/>
        </w:rPr>
      </w:pPr>
      <w:r w:rsidRPr="00021EFF">
        <w:rPr>
          <w:rFonts w:ascii="Arial" w:eastAsia="Arial Unicode MS" w:hAnsi="Arial" w:cs="Arial"/>
          <w:b/>
          <w:sz w:val="20"/>
          <w:szCs w:val="20"/>
        </w:rPr>
        <w:tab/>
        <w:t>Fase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apresentação</w:t>
      </w:r>
      <w:r w:rsidR="003545AE" w:rsidRPr="00021EFF">
        <w:rPr>
          <w:rFonts w:ascii="Arial" w:eastAsia="Arial Unicode MS" w:hAnsi="Arial" w:cs="Arial"/>
          <w:b/>
          <w:sz w:val="20"/>
          <w:szCs w:val="20"/>
        </w:rPr>
        <w:t xml:space="preserve"> </w:t>
      </w:r>
      <w:r w:rsidR="00954101" w:rsidRPr="00021EFF">
        <w:rPr>
          <w:rFonts w:ascii="Arial" w:eastAsia="Arial Unicode MS" w:hAnsi="Arial" w:cs="Arial"/>
          <w:b/>
          <w:sz w:val="20"/>
          <w:szCs w:val="20"/>
        </w:rPr>
        <w:t>dos</w:t>
      </w:r>
      <w:r w:rsidR="003545AE" w:rsidRPr="00021EFF">
        <w:rPr>
          <w:rFonts w:ascii="Arial" w:eastAsia="Arial Unicode MS" w:hAnsi="Arial" w:cs="Arial"/>
          <w:b/>
          <w:sz w:val="20"/>
          <w:szCs w:val="20"/>
        </w:rPr>
        <w:t xml:space="preserve"> </w:t>
      </w:r>
      <w:r w:rsidR="00954101" w:rsidRPr="00021EFF">
        <w:rPr>
          <w:rFonts w:ascii="Arial" w:eastAsia="Arial Unicode MS" w:hAnsi="Arial" w:cs="Arial"/>
          <w:b/>
          <w:sz w:val="20"/>
          <w:szCs w:val="20"/>
        </w:rPr>
        <w:t>Envelopes</w:t>
      </w:r>
      <w:r w:rsidR="003545AE" w:rsidRPr="00021EFF">
        <w:rPr>
          <w:rFonts w:ascii="Arial" w:eastAsia="Arial Unicode MS" w:hAnsi="Arial" w:cs="Arial"/>
          <w:b/>
          <w:sz w:val="20"/>
          <w:szCs w:val="20"/>
        </w:rPr>
        <w:t xml:space="preserve"> </w:t>
      </w:r>
      <w:r w:rsidR="002003EE" w:rsidRPr="00021EFF">
        <w:rPr>
          <w:rFonts w:ascii="Arial" w:eastAsia="Arial Unicode MS" w:hAnsi="Arial" w:cs="Arial"/>
          <w:b/>
          <w:sz w:val="20"/>
          <w:szCs w:val="20"/>
        </w:rPr>
        <w:t>e</w:t>
      </w:r>
      <w:r w:rsidR="003545AE" w:rsidRPr="00021EFF">
        <w:rPr>
          <w:rFonts w:ascii="Arial" w:eastAsia="Arial Unicode MS" w:hAnsi="Arial" w:cs="Arial"/>
          <w:b/>
          <w:sz w:val="20"/>
          <w:szCs w:val="20"/>
        </w:rPr>
        <w:t xml:space="preserve"> </w:t>
      </w:r>
      <w:r w:rsidR="002003EE" w:rsidRPr="00021EFF">
        <w:rPr>
          <w:rFonts w:ascii="Arial" w:eastAsia="Arial Unicode MS" w:hAnsi="Arial" w:cs="Arial"/>
          <w:b/>
          <w:sz w:val="20"/>
          <w:szCs w:val="20"/>
        </w:rPr>
        <w:t>do</w:t>
      </w:r>
      <w:r w:rsidR="003545AE" w:rsidRPr="00021EFF">
        <w:rPr>
          <w:rFonts w:ascii="Arial" w:eastAsia="Arial Unicode MS" w:hAnsi="Arial" w:cs="Arial"/>
          <w:b/>
          <w:sz w:val="20"/>
          <w:szCs w:val="20"/>
        </w:rPr>
        <w:t xml:space="preserve"> </w:t>
      </w:r>
      <w:r w:rsidR="002003EE" w:rsidRPr="00021EFF">
        <w:rPr>
          <w:rFonts w:ascii="Arial" w:eastAsia="Arial Unicode MS" w:hAnsi="Arial" w:cs="Arial"/>
          <w:b/>
          <w:sz w:val="20"/>
          <w:szCs w:val="20"/>
        </w:rPr>
        <w:t>Credenciamento</w:t>
      </w:r>
      <w:r w:rsidRPr="00021EFF">
        <w:rPr>
          <w:rFonts w:ascii="Arial" w:eastAsia="Arial Unicode MS" w:hAnsi="Arial" w:cs="Arial"/>
          <w:b/>
          <w:sz w:val="20"/>
          <w:szCs w:val="20"/>
        </w:rPr>
        <w:t>:</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Das</w:t>
      </w:r>
      <w:r w:rsidR="003545AE" w:rsidRPr="00021EFF">
        <w:rPr>
          <w:rFonts w:ascii="Arial" w:eastAsia="Arial Unicode MS" w:hAnsi="Arial" w:cs="Arial"/>
          <w:b/>
          <w:sz w:val="20"/>
          <w:szCs w:val="20"/>
        </w:rPr>
        <w:t xml:space="preserve"> </w:t>
      </w:r>
      <w:r w:rsidR="008059B8">
        <w:rPr>
          <w:rFonts w:ascii="Arial" w:eastAsia="Arial Unicode MS" w:hAnsi="Arial" w:cs="Arial"/>
          <w:b/>
          <w:sz w:val="20"/>
          <w:szCs w:val="20"/>
        </w:rPr>
        <w:t>8</w:t>
      </w:r>
      <w:r w:rsidR="004B2A79" w:rsidRPr="00021EFF">
        <w:rPr>
          <w:rFonts w:ascii="Arial" w:eastAsia="Arial Unicode MS" w:hAnsi="Arial" w:cs="Arial"/>
          <w:b/>
          <w:sz w:val="20"/>
          <w:szCs w:val="20"/>
        </w:rPr>
        <w:t>h</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do</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dia</w:t>
      </w:r>
      <w:r w:rsidR="003545AE" w:rsidRPr="00021EFF">
        <w:rPr>
          <w:rFonts w:ascii="Arial" w:eastAsia="Arial Unicode MS" w:hAnsi="Arial" w:cs="Arial"/>
          <w:b/>
          <w:sz w:val="20"/>
          <w:szCs w:val="20"/>
        </w:rPr>
        <w:t xml:space="preserve"> </w:t>
      </w:r>
      <w:r w:rsidR="008059B8">
        <w:rPr>
          <w:rFonts w:ascii="Arial" w:eastAsia="Arial Unicode MS" w:hAnsi="Arial" w:cs="Arial"/>
          <w:b/>
          <w:sz w:val="20"/>
          <w:szCs w:val="20"/>
        </w:rPr>
        <w:t>21</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8059B8">
        <w:rPr>
          <w:rFonts w:ascii="Arial" w:eastAsia="Arial Unicode MS" w:hAnsi="Arial" w:cs="Arial"/>
          <w:b/>
          <w:sz w:val="20"/>
          <w:szCs w:val="20"/>
        </w:rPr>
        <w:t>maio</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AE1E17" w:rsidRPr="00021EFF">
        <w:rPr>
          <w:rFonts w:ascii="Arial" w:eastAsia="Arial Unicode MS" w:hAnsi="Arial" w:cs="Arial"/>
          <w:b/>
          <w:sz w:val="20"/>
          <w:szCs w:val="20"/>
        </w:rPr>
        <w:t>2026</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até</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às</w:t>
      </w:r>
      <w:r w:rsidR="003545AE" w:rsidRPr="00021EFF">
        <w:rPr>
          <w:rFonts w:ascii="Arial" w:eastAsia="Arial Unicode MS" w:hAnsi="Arial" w:cs="Arial"/>
          <w:b/>
          <w:sz w:val="20"/>
          <w:szCs w:val="20"/>
        </w:rPr>
        <w:t xml:space="preserve"> </w:t>
      </w:r>
      <w:r w:rsidR="008059B8">
        <w:rPr>
          <w:rFonts w:ascii="Arial" w:eastAsia="Arial Unicode MS" w:hAnsi="Arial" w:cs="Arial"/>
          <w:b/>
          <w:sz w:val="20"/>
          <w:szCs w:val="20"/>
        </w:rPr>
        <w:t>8</w:t>
      </w:r>
      <w:r w:rsidR="007520D4" w:rsidRPr="00021EFF">
        <w:rPr>
          <w:rFonts w:ascii="Arial" w:eastAsia="Arial Unicode MS" w:hAnsi="Arial" w:cs="Arial"/>
          <w:b/>
          <w:sz w:val="20"/>
          <w:szCs w:val="20"/>
        </w:rPr>
        <w:t>h</w:t>
      </w:r>
      <w:r w:rsidR="008059B8">
        <w:rPr>
          <w:rFonts w:ascii="Arial" w:eastAsia="Arial Unicode MS" w:hAnsi="Arial" w:cs="Arial"/>
          <w:b/>
          <w:sz w:val="20"/>
          <w:szCs w:val="20"/>
        </w:rPr>
        <w:t>50</w:t>
      </w:r>
      <w:r w:rsidR="007520D4" w:rsidRPr="00021EFF">
        <w:rPr>
          <w:rFonts w:ascii="Arial" w:eastAsia="Arial Unicode MS" w:hAnsi="Arial" w:cs="Arial"/>
          <w:b/>
          <w:sz w:val="20"/>
          <w:szCs w:val="20"/>
        </w:rPr>
        <w:t>min</w:t>
      </w:r>
      <w:r w:rsidR="003545AE" w:rsidRPr="00021EFF">
        <w:rPr>
          <w:rFonts w:ascii="Arial" w:eastAsia="Arial Unicode MS" w:hAnsi="Arial" w:cs="Arial"/>
          <w:b/>
          <w:sz w:val="20"/>
          <w:szCs w:val="20"/>
        </w:rPr>
        <w:t xml:space="preserve"> </w:t>
      </w:r>
      <w:r w:rsidR="007520D4" w:rsidRPr="00021EFF">
        <w:rPr>
          <w:rFonts w:ascii="Arial" w:eastAsia="Arial Unicode MS" w:hAnsi="Arial" w:cs="Arial"/>
          <w:b/>
          <w:sz w:val="20"/>
          <w:szCs w:val="20"/>
        </w:rPr>
        <w:t>do</w:t>
      </w:r>
      <w:r w:rsidR="003545AE" w:rsidRPr="00021EFF">
        <w:rPr>
          <w:rFonts w:ascii="Arial" w:eastAsia="Arial Unicode MS" w:hAnsi="Arial" w:cs="Arial"/>
          <w:b/>
          <w:sz w:val="20"/>
          <w:szCs w:val="20"/>
        </w:rPr>
        <w:t xml:space="preserve"> </w:t>
      </w:r>
      <w:r w:rsidR="007520D4" w:rsidRPr="00021EFF">
        <w:rPr>
          <w:rFonts w:ascii="Arial" w:eastAsia="Arial Unicode MS" w:hAnsi="Arial" w:cs="Arial"/>
          <w:b/>
          <w:sz w:val="20"/>
          <w:szCs w:val="20"/>
        </w:rPr>
        <w:t>dia</w:t>
      </w:r>
      <w:r w:rsidR="003545AE" w:rsidRPr="00021EFF">
        <w:rPr>
          <w:rFonts w:ascii="Arial" w:eastAsia="Arial Unicode MS" w:hAnsi="Arial" w:cs="Arial"/>
          <w:b/>
          <w:sz w:val="20"/>
          <w:szCs w:val="20"/>
        </w:rPr>
        <w:t xml:space="preserve"> </w:t>
      </w:r>
      <w:r w:rsidR="008059B8">
        <w:rPr>
          <w:rFonts w:ascii="Arial" w:eastAsia="Arial Unicode MS" w:hAnsi="Arial" w:cs="Arial"/>
          <w:b/>
          <w:sz w:val="20"/>
          <w:szCs w:val="20"/>
        </w:rPr>
        <w:t>8</w:t>
      </w:r>
      <w:r w:rsidR="003545AE" w:rsidRPr="00021EFF">
        <w:rPr>
          <w:rFonts w:ascii="Arial" w:eastAsia="Arial Unicode MS" w:hAnsi="Arial" w:cs="Arial"/>
          <w:b/>
          <w:sz w:val="20"/>
          <w:szCs w:val="20"/>
        </w:rPr>
        <w:t xml:space="preserve"> </w:t>
      </w:r>
      <w:r w:rsidR="007520D4"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8059B8">
        <w:rPr>
          <w:rFonts w:ascii="Arial" w:eastAsia="Arial Unicode MS" w:hAnsi="Arial" w:cs="Arial"/>
          <w:b/>
          <w:sz w:val="20"/>
          <w:szCs w:val="20"/>
        </w:rPr>
        <w:t xml:space="preserve">junho </w:t>
      </w:r>
      <w:r w:rsidR="007520D4"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7520D4" w:rsidRPr="00021EFF">
        <w:rPr>
          <w:rFonts w:ascii="Arial" w:eastAsia="Arial Unicode MS" w:hAnsi="Arial" w:cs="Arial"/>
          <w:b/>
          <w:sz w:val="20"/>
          <w:szCs w:val="20"/>
        </w:rPr>
        <w:t>202</w:t>
      </w:r>
      <w:r w:rsidR="00F02B36" w:rsidRPr="00021EFF">
        <w:rPr>
          <w:rFonts w:ascii="Arial" w:eastAsia="Arial Unicode MS" w:hAnsi="Arial" w:cs="Arial"/>
          <w:b/>
          <w:sz w:val="20"/>
          <w:szCs w:val="20"/>
        </w:rPr>
        <w:t>6</w:t>
      </w:r>
      <w:r w:rsidRPr="00021EFF">
        <w:rPr>
          <w:rFonts w:ascii="Arial" w:eastAsia="Arial Unicode MS" w:hAnsi="Arial" w:cs="Arial"/>
          <w:b/>
          <w:sz w:val="20"/>
          <w:szCs w:val="20"/>
        </w:rPr>
        <w:t>.</w:t>
      </w:r>
    </w:p>
    <w:p w:rsidR="009A5DCD" w:rsidRPr="00021EFF" w:rsidRDefault="009A5DCD" w:rsidP="002C3793">
      <w:pPr>
        <w:tabs>
          <w:tab w:val="left" w:pos="709"/>
        </w:tabs>
        <w:contextualSpacing/>
        <w:jc w:val="both"/>
        <w:rPr>
          <w:rFonts w:ascii="Arial" w:eastAsia="Arial Unicode MS" w:hAnsi="Arial" w:cs="Arial"/>
          <w:b/>
          <w:sz w:val="20"/>
          <w:szCs w:val="20"/>
        </w:rPr>
      </w:pPr>
    </w:p>
    <w:p w:rsidR="00E16049" w:rsidRPr="00021EFF" w:rsidRDefault="009A5DCD" w:rsidP="002C3793">
      <w:pPr>
        <w:tabs>
          <w:tab w:val="left" w:pos="709"/>
        </w:tabs>
        <w:contextualSpacing/>
        <w:jc w:val="both"/>
        <w:rPr>
          <w:rFonts w:ascii="Arial" w:eastAsia="Arial Unicode MS" w:hAnsi="Arial" w:cs="Arial"/>
          <w:b/>
          <w:bCs/>
          <w:sz w:val="20"/>
          <w:szCs w:val="20"/>
        </w:rPr>
      </w:pPr>
      <w:r w:rsidRPr="00021EFF">
        <w:rPr>
          <w:rFonts w:ascii="Arial" w:eastAsia="Arial Unicode MS" w:hAnsi="Arial" w:cs="Arial"/>
          <w:b/>
          <w:sz w:val="20"/>
          <w:szCs w:val="20"/>
        </w:rPr>
        <w:tab/>
      </w:r>
      <w:r w:rsidRPr="00021EFF">
        <w:rPr>
          <w:rFonts w:ascii="Arial" w:eastAsia="Arial Unicode MS" w:hAnsi="Arial" w:cs="Arial"/>
          <w:b/>
          <w:bCs/>
          <w:sz w:val="20"/>
          <w:szCs w:val="20"/>
        </w:rPr>
        <w:t>Data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da</w:t>
      </w:r>
      <w:r w:rsidR="003545AE" w:rsidRPr="00021EFF">
        <w:rPr>
          <w:rFonts w:ascii="Arial" w:eastAsia="Arial Unicode MS" w:hAnsi="Arial" w:cs="Arial"/>
          <w:b/>
          <w:bCs/>
          <w:sz w:val="20"/>
          <w:szCs w:val="20"/>
        </w:rPr>
        <w:t xml:space="preserve"> </w:t>
      </w:r>
      <w:r w:rsidR="00E7057A" w:rsidRPr="00021EFF">
        <w:rPr>
          <w:rFonts w:ascii="Arial" w:eastAsia="Arial Unicode MS" w:hAnsi="Arial" w:cs="Arial"/>
          <w:b/>
          <w:bCs/>
          <w:sz w:val="20"/>
          <w:szCs w:val="20"/>
        </w:rPr>
        <w:t>Abertura</w:t>
      </w:r>
      <w:r w:rsidR="003545AE" w:rsidRPr="00021EFF">
        <w:rPr>
          <w:rFonts w:ascii="Arial" w:eastAsia="Arial Unicode MS" w:hAnsi="Arial" w:cs="Arial"/>
          <w:b/>
          <w:bCs/>
          <w:sz w:val="20"/>
          <w:szCs w:val="20"/>
        </w:rPr>
        <w:t xml:space="preserve"> </w:t>
      </w:r>
      <w:r w:rsidR="00E7057A" w:rsidRPr="00021EFF">
        <w:rPr>
          <w:rFonts w:ascii="Arial" w:eastAsia="Arial Unicode MS" w:hAnsi="Arial" w:cs="Arial"/>
          <w:b/>
          <w:bCs/>
          <w:sz w:val="20"/>
          <w:szCs w:val="20"/>
        </w:rPr>
        <w:t>da</w:t>
      </w:r>
      <w:r w:rsidR="003545AE" w:rsidRPr="00021EFF">
        <w:rPr>
          <w:rFonts w:ascii="Arial" w:eastAsia="Arial Unicode MS" w:hAnsi="Arial" w:cs="Arial"/>
          <w:b/>
          <w:bCs/>
          <w:sz w:val="20"/>
          <w:szCs w:val="20"/>
        </w:rPr>
        <w:t xml:space="preserve"> </w:t>
      </w:r>
      <w:r w:rsidR="00E7057A" w:rsidRPr="00021EFF">
        <w:rPr>
          <w:rFonts w:ascii="Arial" w:eastAsia="Arial Unicode MS" w:hAnsi="Arial" w:cs="Arial"/>
          <w:b/>
          <w:bCs/>
          <w:sz w:val="20"/>
          <w:szCs w:val="20"/>
        </w:rPr>
        <w:t>Sessão</w:t>
      </w:r>
      <w:r w:rsidR="003545AE" w:rsidRPr="00021EFF">
        <w:rPr>
          <w:rFonts w:ascii="Arial" w:eastAsia="Arial Unicode MS" w:hAnsi="Arial" w:cs="Arial"/>
          <w:b/>
          <w:bCs/>
          <w:sz w:val="20"/>
          <w:szCs w:val="20"/>
        </w:rPr>
        <w:t xml:space="preserve"> </w:t>
      </w:r>
      <w:r w:rsidR="00912B1F" w:rsidRPr="00021EFF">
        <w:rPr>
          <w:rFonts w:ascii="Arial" w:eastAsia="Arial Unicode MS" w:hAnsi="Arial" w:cs="Arial"/>
          <w:b/>
          <w:bCs/>
          <w:sz w:val="20"/>
          <w:szCs w:val="20"/>
        </w:rPr>
        <w:t>Pública</w:t>
      </w:r>
      <w:r w:rsidR="003545AE" w:rsidRPr="00021EFF">
        <w:rPr>
          <w:rFonts w:ascii="Arial" w:eastAsia="Arial Unicode MS" w:hAnsi="Arial" w:cs="Arial"/>
          <w:b/>
          <w:bCs/>
          <w:sz w:val="20"/>
          <w:szCs w:val="20"/>
        </w:rPr>
        <w:t xml:space="preserve"> </w:t>
      </w:r>
      <w:r w:rsidR="00112E25" w:rsidRPr="00021EFF">
        <w:rPr>
          <w:rFonts w:ascii="Arial" w:eastAsia="Arial Unicode MS" w:hAnsi="Arial" w:cs="Arial"/>
          <w:b/>
          <w:bCs/>
          <w:sz w:val="20"/>
          <w:szCs w:val="20"/>
        </w:rPr>
        <w:t>(</w:t>
      </w:r>
      <w:r w:rsidR="00112E25" w:rsidRPr="00021EFF">
        <w:rPr>
          <w:rFonts w:ascii="Arial" w:eastAsia="Arial Unicode MS" w:hAnsi="Arial" w:cs="Arial"/>
          <w:b/>
          <w:sz w:val="20"/>
          <w:szCs w:val="20"/>
        </w:rPr>
        <w:t>Credenciamento</w:t>
      </w:r>
      <w:r w:rsidR="00667888" w:rsidRPr="00021EFF">
        <w:rPr>
          <w:rFonts w:ascii="Arial" w:eastAsia="Arial Unicode MS" w:hAnsi="Arial" w:cs="Arial"/>
          <w:b/>
          <w:sz w:val="20"/>
          <w:szCs w:val="20"/>
        </w:rPr>
        <w:t>;</w:t>
      </w:r>
      <w:r w:rsidR="003545AE" w:rsidRPr="00021EFF">
        <w:rPr>
          <w:rFonts w:ascii="Arial" w:eastAsia="Arial Unicode MS" w:hAnsi="Arial" w:cs="Arial"/>
          <w:b/>
          <w:bCs/>
          <w:sz w:val="20"/>
          <w:szCs w:val="20"/>
        </w:rPr>
        <w:t xml:space="preserve"> </w:t>
      </w:r>
      <w:r w:rsidR="00112E25" w:rsidRPr="00021EFF">
        <w:rPr>
          <w:rFonts w:ascii="Arial" w:eastAsia="Arial Unicode MS" w:hAnsi="Arial" w:cs="Arial"/>
          <w:b/>
          <w:bCs/>
          <w:sz w:val="20"/>
          <w:szCs w:val="20"/>
        </w:rPr>
        <w:t>Dos</w:t>
      </w:r>
      <w:r w:rsidR="003545AE" w:rsidRPr="00021EFF">
        <w:rPr>
          <w:rFonts w:ascii="Arial" w:eastAsia="Arial Unicode MS" w:hAnsi="Arial" w:cs="Arial"/>
          <w:b/>
          <w:bCs/>
          <w:sz w:val="20"/>
          <w:szCs w:val="20"/>
        </w:rPr>
        <w:t xml:space="preserve"> </w:t>
      </w:r>
      <w:r w:rsidR="00112E25" w:rsidRPr="00021EFF">
        <w:rPr>
          <w:rFonts w:ascii="Arial" w:eastAsia="Arial Unicode MS" w:hAnsi="Arial" w:cs="Arial"/>
          <w:b/>
          <w:bCs/>
          <w:sz w:val="20"/>
          <w:szCs w:val="20"/>
        </w:rPr>
        <w:t>Documentos</w:t>
      </w:r>
      <w:r w:rsidR="003545AE" w:rsidRPr="00021EFF">
        <w:rPr>
          <w:rFonts w:ascii="Arial" w:eastAsia="Arial Unicode MS" w:hAnsi="Arial" w:cs="Arial"/>
          <w:b/>
          <w:bCs/>
          <w:sz w:val="20"/>
          <w:szCs w:val="20"/>
        </w:rPr>
        <w:t xml:space="preserve"> </w:t>
      </w:r>
      <w:r w:rsidR="00112E25"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00112E25" w:rsidRPr="00021EFF">
        <w:rPr>
          <w:rFonts w:ascii="Arial" w:eastAsia="Arial Unicode MS" w:hAnsi="Arial" w:cs="Arial"/>
          <w:b/>
          <w:bCs/>
          <w:sz w:val="20"/>
          <w:szCs w:val="20"/>
        </w:rPr>
        <w:t>Habilitação</w:t>
      </w:r>
      <w:r w:rsidR="00667888"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Fase</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Lances;</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Negociação;</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Julgamento</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da</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Proposta</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e</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Encerramento</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da</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Sessão</w:t>
      </w:r>
      <w:r w:rsidR="00112E25" w:rsidRPr="00021EFF">
        <w:rPr>
          <w:rFonts w:ascii="Arial" w:eastAsia="Arial Unicode MS" w:hAnsi="Arial" w:cs="Arial"/>
          <w:b/>
          <w:bCs/>
          <w:sz w:val="20"/>
          <w:szCs w:val="20"/>
        </w:rPr>
        <w:t>)</w:t>
      </w:r>
      <w:r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proofErr w:type="gramStart"/>
      <w:r w:rsidR="008059B8">
        <w:rPr>
          <w:rFonts w:ascii="Arial" w:eastAsia="Arial Unicode MS" w:hAnsi="Arial" w:cs="Arial"/>
          <w:b/>
          <w:sz w:val="20"/>
          <w:szCs w:val="20"/>
        </w:rPr>
        <w:t>8</w:t>
      </w:r>
      <w:proofErr w:type="gramEnd"/>
      <w:r w:rsidR="008059B8" w:rsidRPr="00021EFF">
        <w:rPr>
          <w:rFonts w:ascii="Arial" w:eastAsia="Arial Unicode MS" w:hAnsi="Arial" w:cs="Arial"/>
          <w:b/>
          <w:sz w:val="20"/>
          <w:szCs w:val="20"/>
        </w:rPr>
        <w:t xml:space="preserve"> de </w:t>
      </w:r>
      <w:r w:rsidR="008059B8">
        <w:rPr>
          <w:rFonts w:ascii="Arial" w:eastAsia="Arial Unicode MS" w:hAnsi="Arial" w:cs="Arial"/>
          <w:b/>
          <w:sz w:val="20"/>
          <w:szCs w:val="20"/>
        </w:rPr>
        <w:t xml:space="preserve">junho </w:t>
      </w:r>
      <w:r w:rsidR="008059B8" w:rsidRPr="00021EFF">
        <w:rPr>
          <w:rFonts w:ascii="Arial" w:eastAsia="Arial Unicode MS" w:hAnsi="Arial" w:cs="Arial"/>
          <w:b/>
          <w:sz w:val="20"/>
          <w:szCs w:val="20"/>
        </w:rPr>
        <w:t>de 2026</w:t>
      </w:r>
      <w:r w:rsidR="00665EC0" w:rsidRPr="00021EFF">
        <w:rPr>
          <w:rFonts w:ascii="Arial" w:eastAsia="Arial Unicode MS" w:hAnsi="Arial" w:cs="Arial"/>
          <w:b/>
          <w:sz w:val="20"/>
          <w:szCs w:val="20"/>
        </w:rPr>
        <w:t>,</w:t>
      </w:r>
      <w:r w:rsidR="003545AE" w:rsidRPr="00021EFF">
        <w:rPr>
          <w:rFonts w:ascii="Arial" w:eastAsia="Arial Unicode MS" w:hAnsi="Arial" w:cs="Arial"/>
          <w:b/>
          <w:bCs/>
          <w:sz w:val="20"/>
          <w:szCs w:val="20"/>
        </w:rPr>
        <w:t xml:space="preserve"> </w:t>
      </w:r>
      <w:r w:rsidR="00665EC0" w:rsidRPr="00021EFF">
        <w:rPr>
          <w:rFonts w:ascii="Arial" w:eastAsia="Arial Unicode MS" w:hAnsi="Arial" w:cs="Arial"/>
          <w:b/>
          <w:bCs/>
          <w:sz w:val="20"/>
          <w:szCs w:val="20"/>
        </w:rPr>
        <w:t>às</w:t>
      </w:r>
      <w:r w:rsidR="003545AE" w:rsidRPr="00021EFF">
        <w:rPr>
          <w:rFonts w:ascii="Arial" w:eastAsia="Arial Unicode MS" w:hAnsi="Arial" w:cs="Arial"/>
          <w:b/>
          <w:bCs/>
          <w:sz w:val="20"/>
          <w:szCs w:val="20"/>
        </w:rPr>
        <w:t xml:space="preserve"> </w:t>
      </w:r>
      <w:r w:rsidR="008059B8">
        <w:rPr>
          <w:rFonts w:ascii="Arial" w:eastAsia="Arial Unicode MS" w:hAnsi="Arial" w:cs="Arial"/>
          <w:b/>
          <w:sz w:val="20"/>
          <w:szCs w:val="20"/>
        </w:rPr>
        <w:t>9</w:t>
      </w:r>
      <w:r w:rsidR="007520D4" w:rsidRPr="00021EFF">
        <w:rPr>
          <w:rFonts w:ascii="Arial" w:eastAsia="Arial Unicode MS" w:hAnsi="Arial" w:cs="Arial"/>
          <w:b/>
          <w:sz w:val="20"/>
          <w:szCs w:val="20"/>
        </w:rPr>
        <w:t>h</w:t>
      </w:r>
      <w:r w:rsidRPr="00021EFF">
        <w:rPr>
          <w:rFonts w:ascii="Arial" w:eastAsia="Arial Unicode MS" w:hAnsi="Arial" w:cs="Arial"/>
          <w:b/>
          <w:bCs/>
          <w:sz w:val="20"/>
          <w:szCs w:val="20"/>
        </w:rPr>
        <w:t>.</w:t>
      </w:r>
    </w:p>
    <w:p w:rsidR="006A052B" w:rsidRPr="00021EFF" w:rsidRDefault="006A052B" w:rsidP="002C3793">
      <w:pPr>
        <w:tabs>
          <w:tab w:val="left" w:pos="709"/>
        </w:tabs>
        <w:contextualSpacing/>
        <w:jc w:val="both"/>
        <w:rPr>
          <w:rFonts w:ascii="Arial" w:eastAsia="Arial Unicode MS" w:hAnsi="Arial" w:cs="Arial"/>
          <w:b/>
          <w:bCs/>
          <w:sz w:val="20"/>
          <w:szCs w:val="20"/>
        </w:rPr>
      </w:pPr>
    </w:p>
    <w:p w:rsidR="006A052B" w:rsidRPr="00021EFF" w:rsidRDefault="006A052B" w:rsidP="002C3793">
      <w:pPr>
        <w:tabs>
          <w:tab w:val="left" w:pos="709"/>
        </w:tabs>
        <w:contextualSpacing/>
        <w:jc w:val="both"/>
        <w:rPr>
          <w:rFonts w:ascii="Arial" w:eastAsia="Arial Unicode MS" w:hAnsi="Arial" w:cs="Arial"/>
          <w:b/>
          <w:bCs/>
          <w:sz w:val="20"/>
          <w:szCs w:val="20"/>
        </w:rPr>
      </w:pPr>
      <w:r w:rsidRPr="00021EFF">
        <w:rPr>
          <w:rFonts w:ascii="Arial" w:eastAsia="Arial Unicode MS" w:hAnsi="Arial" w:cs="Arial"/>
          <w:b/>
          <w:bCs/>
          <w:sz w:val="20"/>
          <w:szCs w:val="20"/>
        </w:rPr>
        <w:tab/>
        <w:t>Local:</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Sala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Licitação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Reuni</w:t>
      </w:r>
      <w:r w:rsidR="00CD6404" w:rsidRPr="00021EFF">
        <w:rPr>
          <w:rFonts w:ascii="Arial" w:eastAsia="Arial Unicode MS" w:hAnsi="Arial" w:cs="Arial"/>
          <w:b/>
          <w:bCs/>
          <w:sz w:val="20"/>
          <w:szCs w:val="20"/>
        </w:rPr>
        <w:t>ão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(piso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superior),</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Paço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Municipal</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Dr.</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Milton</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Pinto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Almeida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Castro,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Praça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Bandeira,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s/nº,</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Centro,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CEP:</w:t>
      </w:r>
      <w:r w:rsidR="003545AE" w:rsidRPr="00021EFF">
        <w:rPr>
          <w:rFonts w:ascii="Arial" w:eastAsia="Arial Unicode MS" w:hAnsi="Arial" w:cs="Arial"/>
          <w:b/>
          <w:bCs/>
          <w:sz w:val="20"/>
          <w:szCs w:val="20"/>
        </w:rPr>
        <w:t xml:space="preserve"> </w:t>
      </w:r>
      <w:proofErr w:type="gramStart"/>
      <w:r w:rsidR="00374A6A" w:rsidRPr="00021EFF">
        <w:rPr>
          <w:rFonts w:ascii="Arial" w:eastAsia="Arial Unicode MS" w:hAnsi="Arial" w:cs="Arial"/>
          <w:b/>
          <w:bCs/>
          <w:sz w:val="20"/>
          <w:szCs w:val="20"/>
        </w:rPr>
        <w:t>19.160-004</w:t>
      </w:r>
      <w:r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na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cidade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Álvares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Machado</w:t>
      </w:r>
      <w:r w:rsidR="00B23EF1" w:rsidRPr="00021EFF">
        <w:rPr>
          <w:rFonts w:ascii="Arial" w:eastAsia="Arial Unicode MS" w:hAnsi="Arial" w:cs="Arial"/>
          <w:b/>
          <w:bCs/>
          <w:sz w:val="20"/>
          <w:szCs w:val="20"/>
        </w:rPr>
        <w:t>/SP</w:t>
      </w:r>
      <w:proofErr w:type="gramEnd"/>
      <w:r w:rsidRPr="00021EFF">
        <w:rPr>
          <w:rFonts w:ascii="Arial" w:eastAsia="Arial Unicode MS" w:hAnsi="Arial" w:cs="Arial"/>
          <w:b/>
          <w:bCs/>
          <w:sz w:val="20"/>
          <w:szCs w:val="20"/>
        </w:rPr>
        <w:t>.</w:t>
      </w:r>
    </w:p>
    <w:p w:rsidR="006A052B" w:rsidRPr="00021EFF" w:rsidRDefault="006A052B" w:rsidP="002C3793">
      <w:pPr>
        <w:tabs>
          <w:tab w:val="left" w:pos="709"/>
        </w:tabs>
        <w:contextualSpacing/>
        <w:jc w:val="both"/>
        <w:rPr>
          <w:rFonts w:ascii="Arial" w:eastAsia="Arial Unicode MS" w:hAnsi="Arial" w:cs="Arial"/>
          <w:b/>
          <w:bCs/>
          <w:sz w:val="20"/>
          <w:szCs w:val="20"/>
        </w:rPr>
      </w:pPr>
    </w:p>
    <w:p w:rsidR="006A052B" w:rsidRPr="00021EFF" w:rsidRDefault="006A052B" w:rsidP="002C3793">
      <w:pPr>
        <w:tabs>
          <w:tab w:val="left" w:pos="709"/>
        </w:tabs>
        <w:contextualSpacing/>
        <w:jc w:val="both"/>
        <w:rPr>
          <w:rFonts w:ascii="Arial" w:eastAsia="Arial Unicode MS" w:hAnsi="Arial" w:cs="Arial"/>
          <w:b/>
          <w:sz w:val="20"/>
          <w:szCs w:val="20"/>
        </w:rPr>
      </w:pPr>
      <w:r w:rsidRPr="00021EFF">
        <w:rPr>
          <w:rFonts w:ascii="Arial" w:eastAsia="Arial Unicode MS" w:hAnsi="Arial" w:cs="Arial"/>
          <w:b/>
          <w:bCs/>
          <w:sz w:val="20"/>
          <w:szCs w:val="20"/>
        </w:rPr>
        <w:tab/>
        <w:t>Critério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Julgamento:</w:t>
      </w:r>
      <w:r w:rsidR="003545AE" w:rsidRPr="00021EFF">
        <w:rPr>
          <w:rFonts w:ascii="Arial" w:eastAsia="Arial Unicode MS" w:hAnsi="Arial" w:cs="Arial"/>
          <w:b/>
          <w:bCs/>
          <w:sz w:val="20"/>
          <w:szCs w:val="20"/>
        </w:rPr>
        <w:t xml:space="preserve"> </w:t>
      </w:r>
      <w:r w:rsidR="002B60C5" w:rsidRPr="00021EFF">
        <w:rPr>
          <w:rFonts w:ascii="Arial" w:eastAsia="Arial Unicode MS" w:hAnsi="Arial" w:cs="Arial"/>
          <w:b/>
          <w:bCs/>
          <w:sz w:val="20"/>
          <w:szCs w:val="20"/>
        </w:rPr>
        <w:t xml:space="preserve">Maior desconto, mediante a aplicação de Fator de Correção </w:t>
      </w:r>
      <w:r w:rsidRPr="00021EFF">
        <w:rPr>
          <w:rFonts w:ascii="Arial" w:eastAsia="Arial Unicode MS" w:hAnsi="Arial" w:cs="Arial"/>
          <w:b/>
          <w:bCs/>
          <w:sz w:val="20"/>
          <w:szCs w:val="20"/>
        </w:rPr>
        <w:t>(conforme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observações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constantes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item</w:t>
      </w:r>
      <w:r w:rsidR="003545AE" w:rsidRPr="00021EFF">
        <w:rPr>
          <w:rFonts w:ascii="Arial" w:eastAsia="Arial Unicode MS" w:hAnsi="Arial" w:cs="Arial"/>
          <w:b/>
          <w:bCs/>
          <w:sz w:val="20"/>
          <w:szCs w:val="20"/>
        </w:rPr>
        <w:t xml:space="preserve"> </w:t>
      </w:r>
      <w:r w:rsidR="0047722D" w:rsidRPr="00021EFF">
        <w:rPr>
          <w:rFonts w:ascii="Arial" w:eastAsia="Arial Unicode MS" w:hAnsi="Arial" w:cs="Arial"/>
          <w:b/>
          <w:bCs/>
          <w:sz w:val="20"/>
          <w:szCs w:val="20"/>
        </w:rPr>
        <w:t>1</w:t>
      </w:r>
      <w:r w:rsidR="00EB2174" w:rsidRPr="00021EFF">
        <w:rPr>
          <w:rFonts w:ascii="Arial" w:eastAsia="Arial Unicode MS" w:hAnsi="Arial" w:cs="Arial"/>
          <w:b/>
          <w:bCs/>
          <w:sz w:val="20"/>
          <w:szCs w:val="20"/>
        </w:rPr>
        <w:t>1</w:t>
      </w:r>
      <w:r w:rsidRPr="00021EFF">
        <w:rPr>
          <w:rFonts w:ascii="Arial" w:eastAsia="Arial Unicode MS" w:hAnsi="Arial" w:cs="Arial"/>
          <w:b/>
          <w:bCs/>
          <w:sz w:val="20"/>
          <w:szCs w:val="20"/>
        </w:rPr>
        <w:t>.1).</w:t>
      </w:r>
    </w:p>
    <w:p w:rsidR="00F537F3" w:rsidRPr="00021EFF" w:rsidRDefault="00F537F3" w:rsidP="002C3793">
      <w:pPr>
        <w:tabs>
          <w:tab w:val="left" w:pos="709"/>
        </w:tabs>
        <w:contextualSpacing/>
        <w:jc w:val="both"/>
        <w:rPr>
          <w:rFonts w:ascii="Arial" w:eastAsia="Arial Unicode MS" w:hAnsi="Arial" w:cs="Arial"/>
          <w:sz w:val="20"/>
          <w:szCs w:val="20"/>
        </w:rPr>
      </w:pPr>
    </w:p>
    <w:p w:rsidR="004F1AB3" w:rsidRPr="00021EFF" w:rsidRDefault="004F1AB3" w:rsidP="002C3793">
      <w:pPr>
        <w:pStyle w:val="Ttulo1"/>
        <w:spacing w:before="0"/>
        <w:contextualSpacing/>
        <w:jc w:val="center"/>
        <w:rPr>
          <w:rFonts w:ascii="Arial" w:eastAsia="Arial Unicode MS" w:hAnsi="Arial" w:cs="Arial"/>
          <w:color w:val="auto"/>
          <w:sz w:val="20"/>
          <w:szCs w:val="20"/>
        </w:rPr>
      </w:pPr>
      <w:bookmarkStart w:id="1" w:name="_Toc229992598"/>
      <w:r w:rsidRPr="00021EFF">
        <w:rPr>
          <w:rFonts w:ascii="Arial" w:eastAsia="Arial Unicode MS" w:hAnsi="Arial" w:cs="Arial"/>
          <w:color w:val="auto"/>
          <w:sz w:val="20"/>
          <w:szCs w:val="20"/>
        </w:rPr>
        <w:t>1.</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OBJETO</w:t>
      </w:r>
      <w:bookmarkEnd w:id="1"/>
    </w:p>
    <w:p w:rsidR="004F1AB3" w:rsidRPr="00021EFF" w:rsidRDefault="004F1AB3" w:rsidP="002C3793">
      <w:pPr>
        <w:tabs>
          <w:tab w:val="left" w:pos="709"/>
        </w:tabs>
        <w:contextualSpacing/>
        <w:jc w:val="both"/>
        <w:rPr>
          <w:rFonts w:ascii="Arial" w:eastAsia="Arial Unicode MS" w:hAnsi="Arial" w:cs="Arial"/>
          <w:sz w:val="20"/>
          <w:szCs w:val="20"/>
        </w:rPr>
      </w:pPr>
    </w:p>
    <w:p w:rsidR="004F1AB3" w:rsidRPr="00021EFF" w:rsidRDefault="004F1AB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presente</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00FD4409"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633704" w:rsidRPr="00021EFF">
        <w:rPr>
          <w:rFonts w:ascii="Arial" w:hAnsi="Arial" w:cs="Arial"/>
          <w:b/>
          <w:sz w:val="20"/>
          <w:szCs w:val="20"/>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w:t>
      </w:r>
      <w:r w:rsidR="004B2342" w:rsidRPr="00021EFF">
        <w:rPr>
          <w:rFonts w:ascii="Arial" w:hAnsi="Arial" w:cs="Arial"/>
          <w:b/>
          <w:sz w:val="20"/>
          <w:szCs w:val="20"/>
        </w:rPr>
        <w:t xml:space="preserve"> (</w:t>
      </w:r>
      <w:r w:rsidR="00633704" w:rsidRPr="00021EFF">
        <w:rPr>
          <w:rFonts w:ascii="Arial" w:hAnsi="Arial" w:cs="Arial"/>
          <w:b/>
          <w:sz w:val="20"/>
          <w:szCs w:val="20"/>
        </w:rPr>
        <w:t>ativos, inativos, aposentados, pensionistas, estatutários, agentes políticos, conselheiros tutelares e contratados temporariamente</w:t>
      </w:r>
      <w:r w:rsidR="004B2342" w:rsidRPr="00021EFF">
        <w:rPr>
          <w:rFonts w:ascii="Arial" w:hAnsi="Arial" w:cs="Arial"/>
          <w:b/>
          <w:sz w:val="20"/>
          <w:szCs w:val="20"/>
        </w:rPr>
        <w:t xml:space="preserve">) </w:t>
      </w:r>
      <w:r w:rsidR="00633704" w:rsidRPr="00021EFF">
        <w:rPr>
          <w:rFonts w:ascii="Arial" w:hAnsi="Arial" w:cs="Arial"/>
          <w:b/>
          <w:sz w:val="20"/>
          <w:szCs w:val="20"/>
        </w:rPr>
        <w:t>e estagiários do Município, mediante crédito a ser efetuado em conta corrente/salário, sem qualquer ônus ou custo para os servidores; em caráter de exclusividade pelo período 60 (sessenta) meses corridos</w:t>
      </w:r>
      <w:r w:rsidR="004B2342" w:rsidRPr="00021EFF">
        <w:rPr>
          <w:rFonts w:ascii="Arial" w:hAnsi="Arial" w:cs="Arial"/>
          <w:b/>
          <w:sz w:val="20"/>
          <w:szCs w:val="20"/>
        </w:rPr>
        <w:t xml:space="preserve"> – Divisão de Administração</w:t>
      </w:r>
      <w:r w:rsidR="00CB01C0"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quantidades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exigências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anexos.</w:t>
      </w:r>
    </w:p>
    <w:p w:rsidR="004F1AB3" w:rsidRPr="00021EFF" w:rsidRDefault="004F1AB3" w:rsidP="002C3793">
      <w:pPr>
        <w:tabs>
          <w:tab w:val="left" w:pos="709"/>
        </w:tabs>
        <w:contextualSpacing/>
        <w:jc w:val="both"/>
        <w:rPr>
          <w:rFonts w:ascii="Arial" w:eastAsia="Arial Unicode MS" w:hAnsi="Arial" w:cs="Arial"/>
          <w:sz w:val="20"/>
          <w:szCs w:val="20"/>
        </w:rPr>
      </w:pPr>
    </w:p>
    <w:p w:rsidR="004F1AB3" w:rsidRPr="00021EFF" w:rsidRDefault="00F85C3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4F1AB3" w:rsidRPr="00021EFF">
        <w:rPr>
          <w:rFonts w:ascii="Arial" w:eastAsia="Arial Unicode MS" w:hAnsi="Arial" w:cs="Arial"/>
          <w:b/>
          <w:sz w:val="20"/>
          <w:szCs w:val="20"/>
        </w:rPr>
        <w:t>1.2.</w:t>
      </w:r>
      <w:r w:rsidR="003545AE" w:rsidRPr="00021EFF">
        <w:rPr>
          <w:rFonts w:ascii="Arial" w:eastAsia="Arial Unicode MS" w:hAnsi="Arial" w:cs="Arial"/>
          <w:sz w:val="20"/>
          <w:szCs w:val="20"/>
        </w:rPr>
        <w:t xml:space="preserve"> </w:t>
      </w:r>
      <w:r w:rsidR="002B60C5" w:rsidRPr="00021EFF">
        <w:rPr>
          <w:rFonts w:ascii="Arial" w:eastAsia="Arial Unicode MS" w:hAnsi="Arial" w:cs="Arial"/>
          <w:b/>
          <w:bCs/>
          <w:sz w:val="20"/>
          <w:szCs w:val="20"/>
        </w:rPr>
        <w:t>A licitação será realizada em único item</w:t>
      </w:r>
      <w:r w:rsidR="00CE3B6F" w:rsidRPr="00021EFF">
        <w:rPr>
          <w:rFonts w:ascii="Arial" w:eastAsia="Arial Unicode MS" w:hAnsi="Arial" w:cs="Arial"/>
          <w:sz w:val="20"/>
          <w:szCs w:val="20"/>
        </w:rPr>
        <w:t>.</w:t>
      </w:r>
    </w:p>
    <w:p w:rsidR="000660A0" w:rsidRPr="00021EFF" w:rsidRDefault="000660A0" w:rsidP="002C3793">
      <w:pPr>
        <w:tabs>
          <w:tab w:val="left" w:pos="709"/>
        </w:tabs>
        <w:contextualSpacing/>
        <w:jc w:val="both"/>
        <w:rPr>
          <w:rFonts w:ascii="Arial" w:eastAsia="Arial Unicode MS" w:hAnsi="Arial" w:cs="Arial"/>
          <w:sz w:val="20"/>
          <w:szCs w:val="20"/>
        </w:rPr>
      </w:pPr>
    </w:p>
    <w:p w:rsidR="000660A0" w:rsidRPr="00021EFF" w:rsidRDefault="000660A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critério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81F" w:rsidRPr="00021EFF">
        <w:rPr>
          <w:rFonts w:ascii="Arial" w:eastAsia="Arial Unicode MS" w:hAnsi="Arial" w:cs="Arial"/>
          <w:b/>
          <w:sz w:val="20"/>
          <w:szCs w:val="20"/>
        </w:rPr>
        <w:t>maior desconto</w:t>
      </w:r>
      <w:r w:rsidR="007E6115" w:rsidRPr="00021EFF">
        <w:rPr>
          <w:rFonts w:ascii="Arial" w:eastAsia="Arial Unicode MS" w:hAnsi="Arial" w:cs="Arial"/>
          <w:b/>
          <w:sz w:val="20"/>
          <w:szCs w:val="20"/>
        </w:rPr>
        <w:t>, mediante a aplicação de fator de correção</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aplicado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00A1221F" w:rsidRPr="00021EFF">
        <w:rPr>
          <w:rFonts w:ascii="Arial" w:eastAsia="Arial Unicode MS" w:hAnsi="Arial" w:cs="Arial"/>
          <w:sz w:val="20"/>
          <w:szCs w:val="20"/>
        </w:rPr>
        <w:t>11</w:t>
      </w:r>
      <w:r w:rsidRPr="00021EFF">
        <w:rPr>
          <w:rFonts w:ascii="Arial" w:eastAsia="Arial Unicode MS" w:hAnsi="Arial" w:cs="Arial"/>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p>
    <w:p w:rsidR="00C45927" w:rsidRPr="00021EFF" w:rsidRDefault="00C45927" w:rsidP="002C3793">
      <w:pPr>
        <w:tabs>
          <w:tab w:val="left" w:pos="709"/>
        </w:tabs>
        <w:contextualSpacing/>
        <w:jc w:val="both"/>
        <w:rPr>
          <w:rFonts w:ascii="Arial" w:eastAsia="Arial Unicode MS" w:hAnsi="Arial" w:cs="Arial"/>
          <w:sz w:val="20"/>
          <w:szCs w:val="20"/>
        </w:rPr>
      </w:pPr>
    </w:p>
    <w:p w:rsidR="000660A0" w:rsidRPr="00021EFF" w:rsidRDefault="00C45927"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0660A0" w:rsidRPr="00021EFF">
        <w:rPr>
          <w:rFonts w:ascii="Arial" w:eastAsia="Arial Unicode MS" w:hAnsi="Arial" w:cs="Arial"/>
          <w:b/>
          <w:sz w:val="20"/>
          <w:szCs w:val="20"/>
        </w:rPr>
        <w:t>1.4.</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envelopes</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lacrados,</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contendo</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separado</w:t>
      </w:r>
      <w:r w:rsidR="003545AE" w:rsidRPr="00021EFF">
        <w:rPr>
          <w:rFonts w:ascii="Arial" w:eastAsia="Arial Unicode MS" w:hAnsi="Arial" w:cs="Arial"/>
          <w:sz w:val="20"/>
          <w:szCs w:val="20"/>
        </w:rPr>
        <w:t xml:space="preserve"> </w:t>
      </w:r>
      <w:r w:rsidR="000356F0" w:rsidRPr="0037296B">
        <w:rPr>
          <w:rFonts w:ascii="Arial" w:eastAsia="Arial Unicode MS" w:hAnsi="Arial" w:cs="Arial"/>
          <w:sz w:val="20"/>
          <w:szCs w:val="20"/>
          <w:u w:val="single"/>
        </w:rPr>
        <w:t>os</w:t>
      </w:r>
      <w:r w:rsidR="003545AE" w:rsidRPr="0037296B">
        <w:rPr>
          <w:rFonts w:ascii="Arial" w:eastAsia="Arial Unicode MS" w:hAnsi="Arial" w:cs="Arial"/>
          <w:sz w:val="20"/>
          <w:szCs w:val="20"/>
          <w:u w:val="single"/>
        </w:rPr>
        <w:t xml:space="preserve"> </w:t>
      </w:r>
      <w:r w:rsidR="000356F0" w:rsidRPr="0037296B">
        <w:rPr>
          <w:rFonts w:ascii="Arial" w:eastAsia="Arial Unicode MS" w:hAnsi="Arial" w:cs="Arial"/>
          <w:sz w:val="20"/>
          <w:szCs w:val="20"/>
          <w:u w:val="single"/>
        </w:rPr>
        <w:t>Documentos</w:t>
      </w:r>
      <w:r w:rsidR="003545AE" w:rsidRPr="0037296B">
        <w:rPr>
          <w:rFonts w:ascii="Arial" w:eastAsia="Arial Unicode MS" w:hAnsi="Arial" w:cs="Arial"/>
          <w:sz w:val="20"/>
          <w:szCs w:val="20"/>
          <w:u w:val="single"/>
        </w:rPr>
        <w:t xml:space="preserve"> </w:t>
      </w:r>
      <w:r w:rsidR="000356F0" w:rsidRPr="0037296B">
        <w:rPr>
          <w:rFonts w:ascii="Arial" w:eastAsia="Arial Unicode MS" w:hAnsi="Arial" w:cs="Arial"/>
          <w:sz w:val="20"/>
          <w:szCs w:val="20"/>
          <w:u w:val="single"/>
        </w:rPr>
        <w:t>de</w:t>
      </w:r>
      <w:r w:rsidR="003545AE" w:rsidRPr="0037296B">
        <w:rPr>
          <w:rFonts w:ascii="Arial" w:eastAsia="Arial Unicode MS" w:hAnsi="Arial" w:cs="Arial"/>
          <w:sz w:val="20"/>
          <w:szCs w:val="20"/>
          <w:u w:val="single"/>
        </w:rPr>
        <w:t xml:space="preserve"> </w:t>
      </w:r>
      <w:r w:rsidR="000356F0" w:rsidRPr="0037296B">
        <w:rPr>
          <w:rFonts w:ascii="Arial" w:eastAsia="Arial Unicode MS" w:hAnsi="Arial" w:cs="Arial"/>
          <w:sz w:val="20"/>
          <w:szCs w:val="20"/>
          <w:u w:val="single"/>
        </w:rPr>
        <w:t>Habilitação</w:t>
      </w:r>
      <w:r w:rsidR="003545AE" w:rsidRPr="0037296B">
        <w:rPr>
          <w:rFonts w:ascii="Arial" w:eastAsia="Arial Unicode MS" w:hAnsi="Arial" w:cs="Arial"/>
          <w:sz w:val="20"/>
          <w:szCs w:val="20"/>
          <w:u w:val="single"/>
        </w:rPr>
        <w:t xml:space="preserve"> </w:t>
      </w:r>
      <w:r w:rsidR="000356F0" w:rsidRPr="0037296B">
        <w:rPr>
          <w:rFonts w:ascii="Arial" w:eastAsia="Arial Unicode MS" w:hAnsi="Arial" w:cs="Arial"/>
          <w:sz w:val="20"/>
          <w:szCs w:val="20"/>
          <w:u w:val="single"/>
        </w:rPr>
        <w:t>e</w:t>
      </w:r>
      <w:r w:rsidR="003545AE" w:rsidRPr="0037296B">
        <w:rPr>
          <w:rFonts w:ascii="Arial" w:eastAsia="Arial Unicode MS" w:hAnsi="Arial" w:cs="Arial"/>
          <w:sz w:val="20"/>
          <w:szCs w:val="20"/>
          <w:u w:val="single"/>
        </w:rPr>
        <w:t xml:space="preserve"> </w:t>
      </w:r>
      <w:r w:rsidR="000356F0" w:rsidRPr="0037296B">
        <w:rPr>
          <w:rFonts w:ascii="Arial" w:eastAsia="Arial Unicode MS" w:hAnsi="Arial" w:cs="Arial"/>
          <w:sz w:val="20"/>
          <w:szCs w:val="20"/>
          <w:u w:val="single"/>
        </w:rPr>
        <w:t>a</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Proposta</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de</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Preço</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definidos</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Edital</w:t>
      </w:r>
      <w:r w:rsidR="002003EE"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2003EE" w:rsidRPr="0037296B">
        <w:rPr>
          <w:rFonts w:ascii="Arial" w:eastAsia="Arial Unicode MS" w:hAnsi="Arial" w:cs="Arial"/>
          <w:sz w:val="20"/>
          <w:szCs w:val="20"/>
          <w:u w:val="single"/>
        </w:rPr>
        <w:t>juntamente</w:t>
      </w:r>
      <w:r w:rsidR="003545AE" w:rsidRPr="0037296B">
        <w:rPr>
          <w:rFonts w:ascii="Arial" w:eastAsia="Arial Unicode MS" w:hAnsi="Arial" w:cs="Arial"/>
          <w:sz w:val="20"/>
          <w:szCs w:val="20"/>
          <w:u w:val="single"/>
        </w:rPr>
        <w:t xml:space="preserve"> </w:t>
      </w:r>
      <w:r w:rsidR="002003EE" w:rsidRPr="0037296B">
        <w:rPr>
          <w:rFonts w:ascii="Arial" w:eastAsia="Arial Unicode MS" w:hAnsi="Arial" w:cs="Arial"/>
          <w:sz w:val="20"/>
          <w:szCs w:val="20"/>
          <w:u w:val="single"/>
        </w:rPr>
        <w:t>com</w:t>
      </w:r>
      <w:r w:rsidR="003545AE" w:rsidRPr="0037296B">
        <w:rPr>
          <w:rFonts w:ascii="Arial" w:eastAsia="Arial Unicode MS" w:hAnsi="Arial" w:cs="Arial"/>
          <w:sz w:val="20"/>
          <w:szCs w:val="20"/>
          <w:u w:val="single"/>
        </w:rPr>
        <w:t xml:space="preserve"> </w:t>
      </w:r>
      <w:r w:rsidR="002003EE" w:rsidRPr="0037296B">
        <w:rPr>
          <w:rFonts w:ascii="Arial" w:eastAsia="Arial Unicode MS" w:hAnsi="Arial" w:cs="Arial"/>
          <w:sz w:val="20"/>
          <w:szCs w:val="20"/>
          <w:u w:val="single"/>
        </w:rPr>
        <w:t>o</w:t>
      </w:r>
      <w:r w:rsidR="003545AE" w:rsidRPr="0037296B">
        <w:rPr>
          <w:rFonts w:ascii="Arial" w:eastAsia="Arial Unicode MS" w:hAnsi="Arial" w:cs="Arial"/>
          <w:sz w:val="20"/>
          <w:szCs w:val="20"/>
          <w:u w:val="single"/>
        </w:rPr>
        <w:t xml:space="preserve"> </w:t>
      </w:r>
      <w:r w:rsidR="002003EE" w:rsidRPr="0037296B">
        <w:rPr>
          <w:rFonts w:ascii="Arial" w:eastAsia="Arial Unicode MS" w:hAnsi="Arial" w:cs="Arial"/>
          <w:sz w:val="20"/>
          <w:szCs w:val="20"/>
          <w:u w:val="single"/>
        </w:rPr>
        <w:t>Credenciamento</w:t>
      </w:r>
      <w:r w:rsidR="000660A0" w:rsidRPr="0037296B">
        <w:rPr>
          <w:rFonts w:ascii="Arial" w:eastAsia="Arial Unicode MS" w:hAnsi="Arial" w:cs="Arial"/>
          <w:sz w:val="20"/>
          <w:szCs w:val="20"/>
          <w:u w:val="single"/>
        </w:rPr>
        <w:t>,</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serão</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recebidos</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até</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às</w:t>
      </w:r>
      <w:r w:rsidR="003545AE" w:rsidRPr="00021EFF">
        <w:rPr>
          <w:rFonts w:ascii="Arial" w:eastAsia="Arial Unicode MS" w:hAnsi="Arial" w:cs="Arial"/>
          <w:sz w:val="20"/>
          <w:szCs w:val="20"/>
        </w:rPr>
        <w:t xml:space="preserve"> </w:t>
      </w:r>
      <w:r w:rsidR="00F30FC0">
        <w:rPr>
          <w:rFonts w:ascii="Arial" w:eastAsia="Arial Unicode MS" w:hAnsi="Arial" w:cs="Arial"/>
          <w:b/>
          <w:sz w:val="20"/>
          <w:szCs w:val="20"/>
        </w:rPr>
        <w:t>8</w:t>
      </w:r>
      <w:r w:rsidR="00F30FC0" w:rsidRPr="00021EFF">
        <w:rPr>
          <w:rFonts w:ascii="Arial" w:eastAsia="Arial Unicode MS" w:hAnsi="Arial" w:cs="Arial"/>
          <w:b/>
          <w:sz w:val="20"/>
          <w:szCs w:val="20"/>
        </w:rPr>
        <w:t>h</w:t>
      </w:r>
      <w:r w:rsidR="00F30FC0">
        <w:rPr>
          <w:rFonts w:ascii="Arial" w:eastAsia="Arial Unicode MS" w:hAnsi="Arial" w:cs="Arial"/>
          <w:b/>
          <w:sz w:val="20"/>
          <w:szCs w:val="20"/>
        </w:rPr>
        <w:t>50</w:t>
      </w:r>
      <w:r w:rsidR="00F30FC0" w:rsidRPr="00021EFF">
        <w:rPr>
          <w:rFonts w:ascii="Arial" w:eastAsia="Arial Unicode MS" w:hAnsi="Arial" w:cs="Arial"/>
          <w:b/>
          <w:sz w:val="20"/>
          <w:szCs w:val="20"/>
        </w:rPr>
        <w:t>min</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do</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dia</w:t>
      </w:r>
      <w:r w:rsidR="003545AE" w:rsidRPr="00021EFF">
        <w:rPr>
          <w:rFonts w:ascii="Arial" w:eastAsia="Arial Unicode MS" w:hAnsi="Arial" w:cs="Arial"/>
          <w:b/>
          <w:sz w:val="20"/>
          <w:szCs w:val="20"/>
        </w:rPr>
        <w:t xml:space="preserve"> </w:t>
      </w:r>
      <w:r w:rsidR="00F30FC0">
        <w:rPr>
          <w:rFonts w:ascii="Arial" w:eastAsia="Arial Unicode MS" w:hAnsi="Arial" w:cs="Arial"/>
          <w:b/>
          <w:sz w:val="20"/>
          <w:szCs w:val="20"/>
        </w:rPr>
        <w:t>8</w:t>
      </w:r>
      <w:r w:rsidR="00F30FC0" w:rsidRPr="00021EFF">
        <w:rPr>
          <w:rFonts w:ascii="Arial" w:eastAsia="Arial Unicode MS" w:hAnsi="Arial" w:cs="Arial"/>
          <w:b/>
          <w:sz w:val="20"/>
          <w:szCs w:val="20"/>
        </w:rPr>
        <w:t xml:space="preserve"> de </w:t>
      </w:r>
      <w:r w:rsidR="00F30FC0">
        <w:rPr>
          <w:rFonts w:ascii="Arial" w:eastAsia="Arial Unicode MS" w:hAnsi="Arial" w:cs="Arial"/>
          <w:b/>
          <w:sz w:val="20"/>
          <w:szCs w:val="20"/>
        </w:rPr>
        <w:t xml:space="preserve">junho </w:t>
      </w:r>
      <w:r w:rsidR="00F30FC0" w:rsidRPr="00021EFF">
        <w:rPr>
          <w:rFonts w:ascii="Arial" w:eastAsia="Arial Unicode MS" w:hAnsi="Arial" w:cs="Arial"/>
          <w:b/>
          <w:sz w:val="20"/>
          <w:szCs w:val="20"/>
        </w:rPr>
        <w:t>de 2026</w:t>
      </w:r>
      <w:r w:rsidR="000660A0"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sala</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Divisão</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AF2BFA" w:rsidRPr="00021EFF">
        <w:rPr>
          <w:rFonts w:ascii="Arial" w:eastAsia="Arial Unicode MS" w:hAnsi="Arial" w:cs="Arial"/>
          <w:sz w:val="20"/>
          <w:szCs w:val="20"/>
        </w:rPr>
        <w:t>Material</w:t>
      </w:r>
      <w:r w:rsidR="003545AE" w:rsidRPr="00021EFF">
        <w:rPr>
          <w:rFonts w:ascii="Arial" w:eastAsia="Arial Unicode MS" w:hAnsi="Arial" w:cs="Arial"/>
          <w:sz w:val="20"/>
          <w:szCs w:val="20"/>
        </w:rPr>
        <w:t xml:space="preserve"> </w:t>
      </w:r>
      <w:r w:rsidR="00AF2BFA" w:rsidRPr="00021EFF">
        <w:rPr>
          <w:rFonts w:ascii="Arial" w:eastAsia="Arial Unicode MS" w:hAnsi="Arial" w:cs="Arial"/>
          <w:sz w:val="20"/>
          <w:szCs w:val="20"/>
        </w:rPr>
        <w:t>(</w:t>
      </w:r>
      <w:r w:rsidR="000660A0" w:rsidRPr="00021EFF">
        <w:rPr>
          <w:rFonts w:ascii="Arial" w:eastAsia="Arial Unicode MS" w:hAnsi="Arial" w:cs="Arial"/>
          <w:sz w:val="20"/>
          <w:szCs w:val="20"/>
        </w:rPr>
        <w:t>Licitaç</w:t>
      </w:r>
      <w:r w:rsidR="00AF2BFA" w:rsidRPr="00021EFF">
        <w:rPr>
          <w:rFonts w:ascii="Arial" w:eastAsia="Arial Unicode MS" w:hAnsi="Arial" w:cs="Arial"/>
          <w:sz w:val="20"/>
          <w:szCs w:val="20"/>
        </w:rPr>
        <w:t>ão)</w:t>
      </w:r>
      <w:r w:rsidR="000660A0" w:rsidRPr="00021EFF">
        <w:rPr>
          <w:rFonts w:ascii="Arial" w:eastAsia="Arial Unicode MS" w:hAnsi="Arial" w:cs="Arial"/>
          <w:sz w:val="20"/>
          <w:szCs w:val="20"/>
        </w:rPr>
        <w:t>.</w:t>
      </w:r>
    </w:p>
    <w:p w:rsidR="000660A0" w:rsidRPr="00021EFF" w:rsidRDefault="000660A0" w:rsidP="002C3793">
      <w:pPr>
        <w:tabs>
          <w:tab w:val="left" w:pos="709"/>
        </w:tabs>
        <w:contextualSpacing/>
        <w:jc w:val="both"/>
        <w:rPr>
          <w:rFonts w:ascii="Arial" w:eastAsia="Arial Unicode MS" w:hAnsi="Arial" w:cs="Arial"/>
          <w:sz w:val="20"/>
          <w:szCs w:val="20"/>
        </w:rPr>
      </w:pPr>
    </w:p>
    <w:p w:rsidR="000660A0" w:rsidRPr="00021EFF" w:rsidRDefault="000660A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Horário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atendimento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público:</w:t>
      </w:r>
      <w:r w:rsidR="003545AE" w:rsidRPr="00021EFF">
        <w:rPr>
          <w:rFonts w:ascii="Arial" w:eastAsia="Arial Unicode MS" w:hAnsi="Arial" w:cs="Arial"/>
          <w:sz w:val="20"/>
          <w:szCs w:val="20"/>
        </w:rPr>
        <w:t xml:space="preserve"> </w:t>
      </w:r>
      <w:r w:rsidR="00AF2BFA" w:rsidRPr="00021EFF">
        <w:rPr>
          <w:rFonts w:ascii="Arial" w:eastAsia="Arial Unicode MS" w:hAnsi="Arial" w:cs="Arial"/>
          <w:sz w:val="20"/>
          <w:szCs w:val="20"/>
        </w:rPr>
        <w:t>8</w:t>
      </w:r>
      <w:r w:rsidRPr="00021EFF">
        <w:rPr>
          <w:rFonts w:ascii="Arial" w:eastAsia="Arial Unicode MS" w:hAnsi="Arial" w:cs="Arial"/>
          <w:sz w:val="20"/>
          <w:szCs w:val="20"/>
        </w:rPr>
        <w:t>h</w:t>
      </w:r>
      <w:r w:rsidR="003545AE" w:rsidRPr="00021EFF">
        <w:rPr>
          <w:rFonts w:ascii="Arial" w:eastAsia="Arial Unicode MS" w:hAnsi="Arial" w:cs="Arial"/>
          <w:sz w:val="20"/>
          <w:szCs w:val="20"/>
        </w:rPr>
        <w:t xml:space="preserve"> </w:t>
      </w:r>
      <w:r w:rsidR="00AF2BFA"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w:t>
      </w:r>
      <w:r w:rsidR="00AF2BFA" w:rsidRPr="00021EFF">
        <w:rPr>
          <w:rFonts w:ascii="Arial" w:eastAsia="Arial Unicode MS" w:hAnsi="Arial" w:cs="Arial"/>
          <w:sz w:val="20"/>
          <w:szCs w:val="20"/>
        </w:rPr>
        <w:t>6</w:t>
      </w:r>
      <w:r w:rsidRPr="00021EFF">
        <w:rPr>
          <w:rFonts w:ascii="Arial" w:eastAsia="Arial Unicode MS" w:hAnsi="Arial" w:cs="Arial"/>
          <w:sz w:val="20"/>
          <w:szCs w:val="20"/>
        </w:rPr>
        <w:t>h,</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segunda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sexta-feira.</w:t>
      </w:r>
    </w:p>
    <w:p w:rsidR="009C453D" w:rsidRPr="00021EFF" w:rsidRDefault="009C453D" w:rsidP="002C3793">
      <w:pPr>
        <w:tabs>
          <w:tab w:val="left" w:pos="709"/>
        </w:tabs>
        <w:contextualSpacing/>
        <w:jc w:val="both"/>
        <w:rPr>
          <w:rFonts w:ascii="Arial" w:eastAsia="Arial Unicode MS" w:hAnsi="Arial" w:cs="Arial"/>
          <w:sz w:val="20"/>
          <w:szCs w:val="20"/>
        </w:rPr>
      </w:pPr>
    </w:p>
    <w:p w:rsidR="00FB00F0" w:rsidRPr="00021EFF" w:rsidRDefault="00FB00F0" w:rsidP="002C3793">
      <w:pPr>
        <w:pStyle w:val="Ttulo1"/>
        <w:spacing w:before="0"/>
        <w:contextualSpacing/>
        <w:jc w:val="center"/>
        <w:rPr>
          <w:rFonts w:ascii="Arial" w:eastAsia="Arial Unicode MS" w:hAnsi="Arial" w:cs="Arial"/>
          <w:color w:val="auto"/>
          <w:sz w:val="20"/>
          <w:szCs w:val="20"/>
        </w:rPr>
      </w:pPr>
      <w:bookmarkStart w:id="2" w:name="_Toc229992599"/>
      <w:r w:rsidRPr="00021EFF">
        <w:rPr>
          <w:rFonts w:ascii="Arial" w:eastAsia="Arial Unicode MS" w:hAnsi="Arial" w:cs="Arial"/>
          <w:color w:val="auto"/>
          <w:sz w:val="20"/>
          <w:szCs w:val="20"/>
        </w:rPr>
        <w:t>2.</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CONSULTA,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ESCLARECIMENTO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E</w:t>
      </w:r>
      <w:r w:rsidR="003545AE" w:rsidRPr="00021EFF">
        <w:rPr>
          <w:rFonts w:ascii="Arial" w:eastAsia="Arial Unicode MS" w:hAnsi="Arial" w:cs="Arial"/>
          <w:color w:val="auto"/>
          <w:sz w:val="20"/>
          <w:szCs w:val="20"/>
        </w:rPr>
        <w:t xml:space="preserve"> </w:t>
      </w:r>
      <w:proofErr w:type="gramStart"/>
      <w:r w:rsidRPr="00021EFF">
        <w:rPr>
          <w:rFonts w:ascii="Arial" w:eastAsia="Arial Unicode MS" w:hAnsi="Arial" w:cs="Arial"/>
          <w:color w:val="auto"/>
          <w:sz w:val="20"/>
          <w:szCs w:val="20"/>
        </w:rPr>
        <w:t>IMPUGNAÇÕES</w:t>
      </w:r>
      <w:bookmarkEnd w:id="2"/>
      <w:proofErr w:type="gramEnd"/>
    </w:p>
    <w:p w:rsidR="00FB00F0" w:rsidRPr="00021EFF" w:rsidRDefault="00FB00F0" w:rsidP="002C3793">
      <w:pPr>
        <w:tabs>
          <w:tab w:val="left" w:pos="709"/>
        </w:tabs>
        <w:contextualSpacing/>
        <w:jc w:val="both"/>
        <w:rPr>
          <w:rFonts w:ascii="Arial" w:eastAsia="Arial Unicode MS" w:hAnsi="Arial" w:cs="Arial"/>
          <w:sz w:val="20"/>
          <w:szCs w:val="20"/>
        </w:rPr>
      </w:pPr>
    </w:p>
    <w:p w:rsidR="00FB00F0" w:rsidRPr="00021EFF" w:rsidRDefault="00FB00F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BD6914" w:rsidRPr="00021EFF">
        <w:rPr>
          <w:rFonts w:ascii="Arial" w:eastAsia="Arial Unicode MS" w:hAnsi="Arial" w:cs="Arial"/>
          <w:b/>
          <w:sz w:val="20"/>
          <w:szCs w:val="20"/>
        </w:rPr>
        <w:t>2</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legítima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irregularidade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2021,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protocolar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pedido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3</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(três)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abertura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certame.</w:t>
      </w:r>
    </w:p>
    <w:p w:rsidR="00C065E7" w:rsidRPr="00021EFF" w:rsidRDefault="00C065E7" w:rsidP="002C3793">
      <w:pPr>
        <w:tabs>
          <w:tab w:val="left" w:pos="709"/>
        </w:tabs>
        <w:contextualSpacing/>
        <w:jc w:val="both"/>
        <w:rPr>
          <w:rFonts w:ascii="Arial" w:eastAsia="Arial Unicode MS" w:hAnsi="Arial" w:cs="Arial"/>
          <w:sz w:val="20"/>
          <w:szCs w:val="20"/>
        </w:rPr>
      </w:pPr>
    </w:p>
    <w:p w:rsidR="003E797A" w:rsidRPr="00021EFF" w:rsidRDefault="003E797A"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lastRenderedPageBreak/>
        <w:tab/>
        <w:t>2.1.1.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petição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cidadão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acompanhada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cópia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identificação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CPF,</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razão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número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CNPJ</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endereço,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número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identificação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CPF</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signatário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sócio,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procurador).</w:t>
      </w:r>
    </w:p>
    <w:p w:rsidR="003E797A" w:rsidRPr="00021EFF" w:rsidRDefault="003E797A" w:rsidP="002C3793">
      <w:pPr>
        <w:tabs>
          <w:tab w:val="left" w:pos="709"/>
        </w:tabs>
        <w:contextualSpacing/>
        <w:jc w:val="both"/>
        <w:rPr>
          <w:rFonts w:ascii="Arial" w:eastAsia="Arial Unicode MS" w:hAnsi="Arial" w:cs="Arial"/>
          <w:sz w:val="20"/>
          <w:szCs w:val="20"/>
        </w:rPr>
      </w:pPr>
    </w:p>
    <w:p w:rsidR="00FB00F0" w:rsidRPr="00021EFF" w:rsidRDefault="00FB00F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BD6914" w:rsidRPr="00021EFF">
        <w:rPr>
          <w:rFonts w:ascii="Arial" w:eastAsia="Arial Unicode MS" w:hAnsi="Arial" w:cs="Arial"/>
          <w:b/>
          <w:sz w:val="20"/>
          <w:szCs w:val="20"/>
        </w:rPr>
        <w:t>2</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pedido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esclarecimento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divulgado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sítio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oficial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3</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(três)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limitado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último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útil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abertura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certame.</w:t>
      </w:r>
    </w:p>
    <w:p w:rsidR="00FB00F0" w:rsidRPr="00021EFF" w:rsidRDefault="00FB00F0" w:rsidP="002C3793">
      <w:pPr>
        <w:tabs>
          <w:tab w:val="left" w:pos="709"/>
        </w:tabs>
        <w:ind w:firstLine="708"/>
        <w:contextualSpacing/>
        <w:jc w:val="both"/>
        <w:rPr>
          <w:rFonts w:ascii="Arial" w:eastAsia="Arial Unicode MS" w:hAnsi="Arial" w:cs="Arial"/>
          <w:sz w:val="20"/>
          <w:szCs w:val="20"/>
        </w:rPr>
      </w:pPr>
    </w:p>
    <w:p w:rsidR="00FB00F0" w:rsidRPr="00021EFF" w:rsidRDefault="00FB00F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BD6914" w:rsidRPr="00021EFF">
        <w:rPr>
          <w:rFonts w:ascii="Arial" w:eastAsia="Arial Unicode MS" w:hAnsi="Arial" w:cs="Arial"/>
          <w:b/>
          <w:sz w:val="20"/>
          <w:szCs w:val="20"/>
        </w:rPr>
        <w:t>2</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pedido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esclarecimento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e-mail:</w:t>
      </w:r>
      <w:r w:rsidR="003545AE" w:rsidRPr="00021EFF">
        <w:rPr>
          <w:rFonts w:ascii="Arial" w:eastAsia="Arial Unicode MS" w:hAnsi="Arial" w:cs="Arial"/>
          <w:sz w:val="20"/>
          <w:szCs w:val="20"/>
        </w:rPr>
        <w:t xml:space="preserve"> </w:t>
      </w:r>
      <w:hyperlink r:id="rId16" w:history="1">
        <w:r w:rsidRPr="00021EFF">
          <w:rPr>
            <w:rStyle w:val="Hyperlink"/>
            <w:rFonts w:ascii="Arial" w:hAnsi="Arial" w:cs="Arial"/>
            <w:sz w:val="20"/>
            <w:szCs w:val="20"/>
          </w:rPr>
          <w:t>licitacao@alvaresmachado.sp.gov.br</w:t>
        </w:r>
      </w:hyperlink>
      <w:r w:rsidRPr="00021EFF">
        <w:rPr>
          <w:rFonts w:ascii="Arial" w:eastAsia="Arial Unicode MS" w:hAnsi="Arial" w:cs="Arial"/>
          <w:sz w:val="20"/>
          <w:szCs w:val="20"/>
        </w:rPr>
        <w:t>.</w:t>
      </w:r>
    </w:p>
    <w:p w:rsidR="003E797A" w:rsidRPr="00021EFF" w:rsidRDefault="00FB00F0" w:rsidP="002C3793">
      <w:pPr>
        <w:tabs>
          <w:tab w:val="left" w:pos="709"/>
        </w:tabs>
        <w:ind w:firstLine="708"/>
        <w:contextualSpacing/>
        <w:jc w:val="both"/>
        <w:rPr>
          <w:rFonts w:ascii="Arial" w:eastAsia="Arial Unicode MS" w:hAnsi="Arial" w:cs="Arial"/>
          <w:sz w:val="20"/>
          <w:szCs w:val="20"/>
        </w:rPr>
      </w:pPr>
      <w:r w:rsidRPr="00021EFF">
        <w:rPr>
          <w:rFonts w:ascii="Arial" w:eastAsia="Arial Unicode MS" w:hAnsi="Arial" w:cs="Arial"/>
          <w:sz w:val="20"/>
          <w:szCs w:val="20"/>
        </w:rPr>
        <w:tab/>
      </w:r>
    </w:p>
    <w:p w:rsidR="003E797A" w:rsidRPr="00021EFF" w:rsidRDefault="003E797A"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2.3.1.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consideradas</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INTEMPESTIVAS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endereçadas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endereços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razão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sejam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estabelecido.</w:t>
      </w:r>
    </w:p>
    <w:p w:rsidR="00FB00F0" w:rsidRPr="00021EFF" w:rsidRDefault="00FB00F0" w:rsidP="002C3793">
      <w:pPr>
        <w:tabs>
          <w:tab w:val="left" w:pos="709"/>
        </w:tabs>
        <w:contextualSpacing/>
        <w:jc w:val="both"/>
        <w:rPr>
          <w:rFonts w:ascii="Arial" w:eastAsia="Arial Unicode MS" w:hAnsi="Arial" w:cs="Arial"/>
          <w:sz w:val="20"/>
          <w:szCs w:val="20"/>
        </w:rPr>
      </w:pPr>
    </w:p>
    <w:p w:rsidR="00FB00F0" w:rsidRPr="00021EFF" w:rsidRDefault="00FB00F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BD6914" w:rsidRPr="00021EFF">
        <w:rPr>
          <w:rFonts w:ascii="Arial" w:eastAsia="Arial Unicode MS" w:hAnsi="Arial" w:cs="Arial"/>
          <w:b/>
          <w:sz w:val="20"/>
          <w:szCs w:val="20"/>
        </w:rPr>
        <w:t>2</w:t>
      </w:r>
      <w:r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pedidos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esclarecimentos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suspendem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certame.</w:t>
      </w:r>
    </w:p>
    <w:p w:rsidR="00FB00F0" w:rsidRPr="00021EFF" w:rsidRDefault="00FB00F0" w:rsidP="002C3793">
      <w:pPr>
        <w:tabs>
          <w:tab w:val="left" w:pos="709"/>
        </w:tabs>
        <w:contextualSpacing/>
        <w:jc w:val="both"/>
        <w:rPr>
          <w:rFonts w:ascii="Arial" w:eastAsia="Arial Unicode MS" w:hAnsi="Arial" w:cs="Arial"/>
          <w:sz w:val="20"/>
          <w:szCs w:val="20"/>
        </w:rPr>
      </w:pPr>
    </w:p>
    <w:p w:rsidR="00FB00F0" w:rsidRPr="00021EFF" w:rsidRDefault="00FB00F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BD6914" w:rsidRPr="00021EFF">
        <w:rPr>
          <w:rFonts w:ascii="Arial" w:eastAsia="Arial Unicode MS" w:hAnsi="Arial" w:cs="Arial"/>
          <w:b/>
          <w:sz w:val="20"/>
          <w:szCs w:val="20"/>
        </w:rPr>
        <w:t>2</w:t>
      </w:r>
      <w:r w:rsidRPr="00021EFF">
        <w:rPr>
          <w:rFonts w:ascii="Arial" w:eastAsia="Arial Unicode MS" w:hAnsi="Arial" w:cs="Arial"/>
          <w:b/>
          <w:sz w:val="20"/>
          <w:szCs w:val="20"/>
        </w:rPr>
        <w:t>.4.1.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concessão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suspensivo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excepcional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motivada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agente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p>
    <w:p w:rsidR="00FB00F0" w:rsidRPr="00021EFF" w:rsidRDefault="00FB00F0" w:rsidP="002C3793">
      <w:pPr>
        <w:tabs>
          <w:tab w:val="left" w:pos="709"/>
        </w:tabs>
        <w:contextualSpacing/>
        <w:jc w:val="both"/>
        <w:rPr>
          <w:rFonts w:ascii="Arial" w:eastAsia="Arial Unicode MS" w:hAnsi="Arial" w:cs="Arial"/>
          <w:sz w:val="20"/>
          <w:szCs w:val="20"/>
        </w:rPr>
      </w:pPr>
    </w:p>
    <w:p w:rsidR="00FB00F0" w:rsidRPr="00021EFF" w:rsidRDefault="00FB00F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BD6914" w:rsidRPr="00021EFF">
        <w:rPr>
          <w:rFonts w:ascii="Arial" w:eastAsia="Arial Unicode MS" w:hAnsi="Arial" w:cs="Arial"/>
          <w:b/>
          <w:sz w:val="20"/>
          <w:szCs w:val="20"/>
        </w:rPr>
        <w:t>2</w:t>
      </w:r>
      <w:r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Acolhida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publicada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certame.</w:t>
      </w:r>
    </w:p>
    <w:p w:rsidR="003E797A" w:rsidRPr="00021EFF" w:rsidRDefault="003E797A" w:rsidP="002C3793">
      <w:pPr>
        <w:tabs>
          <w:tab w:val="left" w:pos="709"/>
        </w:tabs>
        <w:contextualSpacing/>
        <w:jc w:val="both"/>
        <w:rPr>
          <w:rFonts w:ascii="Arial" w:eastAsia="Arial Unicode MS" w:hAnsi="Arial" w:cs="Arial"/>
          <w:sz w:val="20"/>
          <w:szCs w:val="20"/>
        </w:rPr>
      </w:pPr>
    </w:p>
    <w:p w:rsidR="003E797A" w:rsidRPr="00021EFF" w:rsidRDefault="003E797A"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2.6.</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ausência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esclarecimentos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adicionais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fornecidos,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pressupõe-se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convocatório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suficientemente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precisos,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cabendo,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portanto,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posteriormente,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reclamação.</w:t>
      </w:r>
    </w:p>
    <w:p w:rsidR="003E797A" w:rsidRPr="00021EFF" w:rsidRDefault="003E797A" w:rsidP="002C3793">
      <w:pPr>
        <w:pStyle w:val="Corpodetexto"/>
        <w:tabs>
          <w:tab w:val="left" w:pos="709"/>
        </w:tabs>
        <w:contextualSpacing/>
        <w:jc w:val="center"/>
        <w:rPr>
          <w:rFonts w:ascii="Arial" w:hAnsi="Arial" w:cs="Arial"/>
          <w:b/>
          <w:sz w:val="20"/>
        </w:rPr>
      </w:pPr>
    </w:p>
    <w:p w:rsidR="00AC709B" w:rsidRPr="00021EFF" w:rsidRDefault="00AA3EAE" w:rsidP="002C3793">
      <w:pPr>
        <w:pStyle w:val="Ttulo1"/>
        <w:spacing w:before="0"/>
        <w:contextualSpacing/>
        <w:jc w:val="center"/>
        <w:rPr>
          <w:rFonts w:ascii="Arial" w:hAnsi="Arial" w:cs="Arial"/>
          <w:color w:val="auto"/>
          <w:sz w:val="20"/>
          <w:szCs w:val="20"/>
          <w:lang w:val="pt-PT"/>
        </w:rPr>
      </w:pPr>
      <w:bookmarkStart w:id="3" w:name="_Toc229992600"/>
      <w:r w:rsidRPr="00021EFF">
        <w:rPr>
          <w:rFonts w:ascii="Arial" w:hAnsi="Arial" w:cs="Arial"/>
          <w:color w:val="auto"/>
          <w:sz w:val="20"/>
          <w:szCs w:val="20"/>
        </w:rPr>
        <w:t>3</w:t>
      </w:r>
      <w:r w:rsidR="00AC709B" w:rsidRPr="00021EFF">
        <w:rPr>
          <w:rFonts w:ascii="Arial" w:hAnsi="Arial" w:cs="Arial"/>
          <w:color w:val="auto"/>
          <w:sz w:val="20"/>
          <w:szCs w:val="20"/>
        </w:rPr>
        <w:t>.</w:t>
      </w:r>
      <w:r w:rsidR="003545AE" w:rsidRPr="00021EFF">
        <w:rPr>
          <w:rFonts w:ascii="Arial" w:hAnsi="Arial" w:cs="Arial"/>
          <w:color w:val="auto"/>
          <w:sz w:val="20"/>
          <w:szCs w:val="20"/>
        </w:rPr>
        <w:t xml:space="preserve"> </w:t>
      </w:r>
      <w:r w:rsidR="00AC709B" w:rsidRPr="00021EFF">
        <w:rPr>
          <w:rFonts w:ascii="Arial" w:hAnsi="Arial" w:cs="Arial"/>
          <w:color w:val="auto"/>
          <w:sz w:val="20"/>
          <w:szCs w:val="20"/>
        </w:rPr>
        <w:t>REGULAMENTO</w:t>
      </w:r>
      <w:r w:rsidR="003545AE" w:rsidRPr="00021EFF">
        <w:rPr>
          <w:rFonts w:ascii="Arial" w:hAnsi="Arial" w:cs="Arial"/>
          <w:color w:val="auto"/>
          <w:sz w:val="20"/>
          <w:szCs w:val="20"/>
        </w:rPr>
        <w:t xml:space="preserve"> </w:t>
      </w:r>
      <w:r w:rsidR="00AC709B" w:rsidRPr="00021EFF">
        <w:rPr>
          <w:rFonts w:ascii="Arial" w:hAnsi="Arial" w:cs="Arial"/>
          <w:color w:val="auto"/>
          <w:sz w:val="20"/>
          <w:szCs w:val="20"/>
        </w:rPr>
        <w:t>OPERACIONAL</w:t>
      </w:r>
      <w:r w:rsidR="003545AE" w:rsidRPr="00021EFF">
        <w:rPr>
          <w:rFonts w:ascii="Arial" w:hAnsi="Arial" w:cs="Arial"/>
          <w:color w:val="auto"/>
          <w:sz w:val="20"/>
          <w:szCs w:val="20"/>
        </w:rPr>
        <w:t xml:space="preserve"> </w:t>
      </w:r>
      <w:r w:rsidR="00AC709B" w:rsidRPr="00021EFF">
        <w:rPr>
          <w:rFonts w:ascii="Arial" w:hAnsi="Arial" w:cs="Arial"/>
          <w:color w:val="auto"/>
          <w:sz w:val="20"/>
          <w:szCs w:val="20"/>
        </w:rPr>
        <w:t>DO</w:t>
      </w:r>
      <w:r w:rsidR="003545AE" w:rsidRPr="00021EFF">
        <w:rPr>
          <w:rFonts w:ascii="Arial" w:hAnsi="Arial" w:cs="Arial"/>
          <w:color w:val="auto"/>
          <w:sz w:val="20"/>
          <w:szCs w:val="20"/>
        </w:rPr>
        <w:t xml:space="preserve"> </w:t>
      </w:r>
      <w:r w:rsidR="00AC709B" w:rsidRPr="00021EFF">
        <w:rPr>
          <w:rFonts w:ascii="Arial" w:hAnsi="Arial" w:cs="Arial"/>
          <w:color w:val="auto"/>
          <w:sz w:val="20"/>
          <w:szCs w:val="20"/>
        </w:rPr>
        <w:t>CERTAME</w:t>
      </w:r>
      <w:bookmarkEnd w:id="3"/>
    </w:p>
    <w:p w:rsidR="00AC709B" w:rsidRPr="00021EFF" w:rsidRDefault="00AC709B" w:rsidP="002C3793">
      <w:pPr>
        <w:pStyle w:val="Corpodetexto"/>
        <w:tabs>
          <w:tab w:val="left" w:pos="709"/>
        </w:tabs>
        <w:contextualSpacing/>
        <w:jc w:val="center"/>
        <w:rPr>
          <w:rFonts w:ascii="Arial" w:hAnsi="Arial" w:cs="Arial"/>
          <w:b/>
          <w:sz w:val="20"/>
        </w:rPr>
      </w:pPr>
    </w:p>
    <w:p w:rsidR="00AC709B" w:rsidRPr="00021EFF" w:rsidRDefault="00AA3EAE" w:rsidP="002C3793">
      <w:pPr>
        <w:pStyle w:val="Corpodetexto"/>
        <w:tabs>
          <w:tab w:val="left" w:pos="709"/>
        </w:tabs>
        <w:ind w:firstLine="709"/>
        <w:contextualSpacing/>
        <w:rPr>
          <w:rFonts w:ascii="Arial" w:hAnsi="Arial" w:cs="Arial"/>
          <w:sz w:val="20"/>
        </w:rPr>
      </w:pPr>
      <w:r w:rsidRPr="00021EFF">
        <w:rPr>
          <w:rFonts w:ascii="Arial" w:hAnsi="Arial" w:cs="Arial"/>
          <w:b/>
          <w:sz w:val="20"/>
        </w:rPr>
        <w:t>3</w:t>
      </w:r>
      <w:r w:rsidR="00AC709B" w:rsidRPr="00021EFF">
        <w:rPr>
          <w:rFonts w:ascii="Arial" w:hAnsi="Arial" w:cs="Arial"/>
          <w:b/>
          <w:sz w:val="20"/>
        </w:rPr>
        <w:t>.1.</w:t>
      </w:r>
      <w:r w:rsidR="003545AE" w:rsidRPr="00021EFF">
        <w:rPr>
          <w:rFonts w:ascii="Arial" w:hAnsi="Arial" w:cs="Arial"/>
          <w:sz w:val="20"/>
        </w:rPr>
        <w:t xml:space="preserve"> </w:t>
      </w:r>
      <w:r w:rsidR="00E93E35" w:rsidRPr="00021EFF">
        <w:rPr>
          <w:rFonts w:ascii="Arial" w:hAnsi="Arial" w:cs="Arial"/>
          <w:sz w:val="20"/>
        </w:rPr>
        <w:t>O</w:t>
      </w:r>
      <w:r w:rsidR="003545AE" w:rsidRPr="00021EFF">
        <w:rPr>
          <w:rFonts w:ascii="Arial" w:hAnsi="Arial" w:cs="Arial"/>
          <w:sz w:val="20"/>
        </w:rPr>
        <w:t xml:space="preserve"> </w:t>
      </w:r>
      <w:r w:rsidR="00E93E35" w:rsidRPr="00021EFF">
        <w:rPr>
          <w:rFonts w:ascii="Arial" w:hAnsi="Arial" w:cs="Arial"/>
          <w:sz w:val="20"/>
        </w:rPr>
        <w:t>Pregão</w:t>
      </w:r>
      <w:r w:rsidR="00FB00F0" w:rsidRPr="00021EFF">
        <w:rPr>
          <w:rFonts w:ascii="Arial" w:hAnsi="Arial" w:cs="Arial"/>
          <w:sz w:val="20"/>
        </w:rPr>
        <w:t>,</w:t>
      </w:r>
      <w:r w:rsidR="003545AE" w:rsidRPr="00021EFF">
        <w:rPr>
          <w:rFonts w:ascii="Arial" w:hAnsi="Arial" w:cs="Arial"/>
          <w:sz w:val="20"/>
        </w:rPr>
        <w:t xml:space="preserve"> </w:t>
      </w:r>
      <w:r w:rsidR="00FB00F0" w:rsidRPr="00021EFF">
        <w:rPr>
          <w:rFonts w:ascii="Arial" w:hAnsi="Arial" w:cs="Arial"/>
          <w:sz w:val="20"/>
        </w:rPr>
        <w:t>na</w:t>
      </w:r>
      <w:r w:rsidR="003545AE" w:rsidRPr="00021EFF">
        <w:rPr>
          <w:rFonts w:ascii="Arial" w:hAnsi="Arial" w:cs="Arial"/>
          <w:sz w:val="20"/>
        </w:rPr>
        <w:t xml:space="preserve"> </w:t>
      </w:r>
      <w:r w:rsidR="00FB00F0" w:rsidRPr="00021EFF">
        <w:rPr>
          <w:rFonts w:ascii="Arial" w:hAnsi="Arial" w:cs="Arial"/>
          <w:sz w:val="20"/>
        </w:rPr>
        <w:t>sua</w:t>
      </w:r>
      <w:r w:rsidR="003545AE" w:rsidRPr="00021EFF">
        <w:rPr>
          <w:rFonts w:ascii="Arial" w:hAnsi="Arial" w:cs="Arial"/>
          <w:sz w:val="20"/>
        </w:rPr>
        <w:t xml:space="preserve"> </w:t>
      </w:r>
      <w:r w:rsidR="00FB00F0" w:rsidRPr="00021EFF">
        <w:rPr>
          <w:rFonts w:ascii="Arial" w:hAnsi="Arial" w:cs="Arial"/>
          <w:sz w:val="20"/>
        </w:rPr>
        <w:t>forma</w:t>
      </w:r>
      <w:r w:rsidR="003545AE" w:rsidRPr="00021EFF">
        <w:rPr>
          <w:rFonts w:ascii="Arial" w:hAnsi="Arial" w:cs="Arial"/>
          <w:sz w:val="20"/>
        </w:rPr>
        <w:t xml:space="preserve"> </w:t>
      </w:r>
      <w:r w:rsidR="00FB00F0" w:rsidRPr="00021EFF">
        <w:rPr>
          <w:rFonts w:ascii="Arial" w:hAnsi="Arial" w:cs="Arial"/>
          <w:sz w:val="20"/>
        </w:rPr>
        <w:t>presencial,</w:t>
      </w:r>
      <w:r w:rsidR="003545AE" w:rsidRPr="00021EFF">
        <w:rPr>
          <w:rFonts w:ascii="Arial" w:hAnsi="Arial" w:cs="Arial"/>
          <w:sz w:val="20"/>
        </w:rPr>
        <w:t xml:space="preserve"> </w:t>
      </w:r>
      <w:r w:rsidR="00FB00F0" w:rsidRPr="00021EFF">
        <w:rPr>
          <w:rFonts w:ascii="Arial" w:hAnsi="Arial" w:cs="Arial"/>
          <w:sz w:val="20"/>
        </w:rPr>
        <w:t>será</w:t>
      </w:r>
      <w:r w:rsidR="003545AE" w:rsidRPr="00021EFF">
        <w:rPr>
          <w:rFonts w:ascii="Arial" w:hAnsi="Arial" w:cs="Arial"/>
          <w:sz w:val="20"/>
        </w:rPr>
        <w:t xml:space="preserve"> </w:t>
      </w:r>
      <w:r w:rsidR="00FB00F0" w:rsidRPr="00021EFF">
        <w:rPr>
          <w:rFonts w:ascii="Arial" w:hAnsi="Arial" w:cs="Arial"/>
          <w:sz w:val="20"/>
        </w:rPr>
        <w:t>realizado</w:t>
      </w:r>
      <w:r w:rsidR="003545AE" w:rsidRPr="00021EFF">
        <w:rPr>
          <w:rFonts w:ascii="Arial" w:hAnsi="Arial" w:cs="Arial"/>
          <w:sz w:val="20"/>
        </w:rPr>
        <w:t xml:space="preserve"> </w:t>
      </w:r>
      <w:r w:rsidR="00FB00F0" w:rsidRPr="00021EFF">
        <w:rPr>
          <w:rFonts w:ascii="Arial" w:hAnsi="Arial" w:cs="Arial"/>
          <w:sz w:val="20"/>
        </w:rPr>
        <w:t>em</w:t>
      </w:r>
      <w:r w:rsidR="003545AE" w:rsidRPr="00021EFF">
        <w:rPr>
          <w:rFonts w:ascii="Arial" w:hAnsi="Arial" w:cs="Arial"/>
          <w:sz w:val="20"/>
        </w:rPr>
        <w:t xml:space="preserve"> </w:t>
      </w:r>
      <w:r w:rsidR="00FB00F0" w:rsidRPr="00021EFF">
        <w:rPr>
          <w:rFonts w:ascii="Arial" w:hAnsi="Arial" w:cs="Arial"/>
          <w:sz w:val="20"/>
        </w:rPr>
        <w:t>sessão</w:t>
      </w:r>
      <w:r w:rsidR="003545AE" w:rsidRPr="00021EFF">
        <w:rPr>
          <w:rFonts w:ascii="Arial" w:hAnsi="Arial" w:cs="Arial"/>
          <w:sz w:val="20"/>
        </w:rPr>
        <w:t xml:space="preserve"> </w:t>
      </w:r>
      <w:r w:rsidR="00FB00F0" w:rsidRPr="00021EFF">
        <w:rPr>
          <w:rFonts w:ascii="Arial" w:hAnsi="Arial" w:cs="Arial"/>
          <w:sz w:val="20"/>
        </w:rPr>
        <w:t>pública,</w:t>
      </w:r>
      <w:r w:rsidR="003545AE" w:rsidRPr="00021EFF">
        <w:rPr>
          <w:rFonts w:ascii="Arial" w:hAnsi="Arial" w:cs="Arial"/>
          <w:sz w:val="20"/>
        </w:rPr>
        <w:t xml:space="preserve"> </w:t>
      </w:r>
      <w:r w:rsidR="00FB00F0" w:rsidRPr="00021EFF">
        <w:rPr>
          <w:rFonts w:ascii="Arial" w:hAnsi="Arial" w:cs="Arial"/>
          <w:sz w:val="20"/>
        </w:rPr>
        <w:t>junto</w:t>
      </w:r>
      <w:r w:rsidR="003545AE" w:rsidRPr="00021EFF">
        <w:rPr>
          <w:rFonts w:ascii="Arial" w:hAnsi="Arial" w:cs="Arial"/>
          <w:sz w:val="20"/>
        </w:rPr>
        <w:t xml:space="preserve"> </w:t>
      </w:r>
      <w:r w:rsidR="00FB00F0" w:rsidRPr="00021EFF">
        <w:rPr>
          <w:rFonts w:ascii="Arial" w:hAnsi="Arial" w:cs="Arial"/>
          <w:sz w:val="20"/>
        </w:rPr>
        <w:t>ao</w:t>
      </w:r>
      <w:r w:rsidR="003545AE" w:rsidRPr="00021EFF">
        <w:rPr>
          <w:rFonts w:ascii="Arial" w:hAnsi="Arial" w:cs="Arial"/>
          <w:sz w:val="20"/>
        </w:rPr>
        <w:t xml:space="preserve"> </w:t>
      </w:r>
      <w:r w:rsidR="00FB00F0" w:rsidRPr="00021EFF">
        <w:rPr>
          <w:rFonts w:ascii="Arial" w:hAnsi="Arial" w:cs="Arial"/>
          <w:sz w:val="20"/>
        </w:rPr>
        <w:t>Setor</w:t>
      </w:r>
      <w:r w:rsidR="003545AE" w:rsidRPr="00021EFF">
        <w:rPr>
          <w:rFonts w:ascii="Arial" w:hAnsi="Arial" w:cs="Arial"/>
          <w:sz w:val="20"/>
        </w:rPr>
        <w:t xml:space="preserve"> </w:t>
      </w:r>
      <w:r w:rsidR="00FB00F0" w:rsidRPr="00021EFF">
        <w:rPr>
          <w:rFonts w:ascii="Arial" w:hAnsi="Arial" w:cs="Arial"/>
          <w:sz w:val="20"/>
        </w:rPr>
        <w:t>de</w:t>
      </w:r>
      <w:r w:rsidR="003545AE" w:rsidRPr="00021EFF">
        <w:rPr>
          <w:rFonts w:ascii="Arial" w:hAnsi="Arial" w:cs="Arial"/>
          <w:sz w:val="20"/>
        </w:rPr>
        <w:t xml:space="preserve"> </w:t>
      </w:r>
      <w:r w:rsidR="00FB00F0" w:rsidRPr="00021EFF">
        <w:rPr>
          <w:rFonts w:ascii="Arial" w:hAnsi="Arial" w:cs="Arial"/>
          <w:sz w:val="20"/>
        </w:rPr>
        <w:t>Licitações</w:t>
      </w:r>
      <w:r w:rsidR="003545AE" w:rsidRPr="00021EFF">
        <w:rPr>
          <w:rFonts w:ascii="Arial" w:hAnsi="Arial" w:cs="Arial"/>
          <w:sz w:val="20"/>
        </w:rPr>
        <w:t xml:space="preserve"> </w:t>
      </w:r>
      <w:r w:rsidR="00FB00F0" w:rsidRPr="00021EFF">
        <w:rPr>
          <w:rFonts w:ascii="Arial" w:hAnsi="Arial" w:cs="Arial"/>
          <w:sz w:val="20"/>
        </w:rPr>
        <w:t>e</w:t>
      </w:r>
      <w:r w:rsidR="003545AE" w:rsidRPr="00021EFF">
        <w:rPr>
          <w:rFonts w:ascii="Arial" w:hAnsi="Arial" w:cs="Arial"/>
          <w:sz w:val="20"/>
        </w:rPr>
        <w:t xml:space="preserve"> </w:t>
      </w:r>
      <w:r w:rsidR="00FB00F0" w:rsidRPr="00021EFF">
        <w:rPr>
          <w:rFonts w:ascii="Arial" w:hAnsi="Arial" w:cs="Arial"/>
          <w:sz w:val="20"/>
        </w:rPr>
        <w:t>Contratos</w:t>
      </w:r>
      <w:r w:rsidR="003545AE" w:rsidRPr="00021EFF">
        <w:rPr>
          <w:rFonts w:ascii="Arial" w:hAnsi="Arial" w:cs="Arial"/>
          <w:sz w:val="20"/>
        </w:rPr>
        <w:t xml:space="preserve"> </w:t>
      </w:r>
      <w:r w:rsidR="00745148" w:rsidRPr="00021EFF">
        <w:rPr>
          <w:rFonts w:ascii="Arial" w:hAnsi="Arial" w:cs="Arial"/>
          <w:sz w:val="20"/>
        </w:rPr>
        <w:t>do</w:t>
      </w:r>
      <w:r w:rsidR="003545AE" w:rsidRPr="00021EFF">
        <w:rPr>
          <w:rFonts w:ascii="Arial" w:hAnsi="Arial" w:cs="Arial"/>
          <w:sz w:val="20"/>
        </w:rPr>
        <w:t xml:space="preserve"> </w:t>
      </w:r>
      <w:r w:rsidR="00745148" w:rsidRPr="00021EFF">
        <w:rPr>
          <w:rFonts w:ascii="Arial" w:hAnsi="Arial" w:cs="Arial"/>
          <w:sz w:val="20"/>
        </w:rPr>
        <w:t>Município</w:t>
      </w:r>
      <w:r w:rsidR="003545AE" w:rsidRPr="00021EFF">
        <w:rPr>
          <w:rFonts w:ascii="Arial" w:hAnsi="Arial" w:cs="Arial"/>
          <w:sz w:val="20"/>
        </w:rPr>
        <w:t xml:space="preserve"> </w:t>
      </w:r>
      <w:r w:rsidR="00745148" w:rsidRPr="00021EFF">
        <w:rPr>
          <w:rFonts w:ascii="Arial" w:hAnsi="Arial" w:cs="Arial"/>
          <w:sz w:val="20"/>
        </w:rPr>
        <w:t>de</w:t>
      </w:r>
      <w:r w:rsidR="003545AE" w:rsidRPr="00021EFF">
        <w:rPr>
          <w:rFonts w:ascii="Arial" w:hAnsi="Arial" w:cs="Arial"/>
          <w:sz w:val="20"/>
        </w:rPr>
        <w:t xml:space="preserve"> </w:t>
      </w:r>
      <w:r w:rsidR="00745148" w:rsidRPr="00021EFF">
        <w:rPr>
          <w:rFonts w:ascii="Arial" w:hAnsi="Arial" w:cs="Arial"/>
          <w:sz w:val="20"/>
        </w:rPr>
        <w:t>Álvares</w:t>
      </w:r>
      <w:r w:rsidR="003545AE" w:rsidRPr="00021EFF">
        <w:rPr>
          <w:rFonts w:ascii="Arial" w:hAnsi="Arial" w:cs="Arial"/>
          <w:sz w:val="20"/>
        </w:rPr>
        <w:t xml:space="preserve"> </w:t>
      </w:r>
      <w:r w:rsidR="00745148" w:rsidRPr="00021EFF">
        <w:rPr>
          <w:rFonts w:ascii="Arial" w:hAnsi="Arial" w:cs="Arial"/>
          <w:sz w:val="20"/>
        </w:rPr>
        <w:t>Machado</w:t>
      </w:r>
      <w:r w:rsidR="00FB00F0" w:rsidRPr="00021EFF">
        <w:rPr>
          <w:rFonts w:ascii="Arial" w:hAnsi="Arial" w:cs="Arial"/>
          <w:sz w:val="20"/>
        </w:rPr>
        <w:t>,</w:t>
      </w:r>
      <w:r w:rsidR="003545AE" w:rsidRPr="00021EFF">
        <w:rPr>
          <w:rFonts w:ascii="Arial" w:hAnsi="Arial" w:cs="Arial"/>
          <w:sz w:val="20"/>
        </w:rPr>
        <w:t xml:space="preserve"> </w:t>
      </w:r>
      <w:r w:rsidR="00745148" w:rsidRPr="00021EFF">
        <w:rPr>
          <w:rFonts w:ascii="Arial" w:hAnsi="Arial" w:cs="Arial"/>
          <w:bCs/>
          <w:sz w:val="20"/>
        </w:rPr>
        <w:t>no</w:t>
      </w:r>
      <w:r w:rsidR="003545AE" w:rsidRPr="00021EFF">
        <w:rPr>
          <w:rFonts w:ascii="Arial" w:hAnsi="Arial" w:cs="Arial"/>
          <w:bCs/>
          <w:sz w:val="20"/>
        </w:rPr>
        <w:t xml:space="preserve"> </w:t>
      </w:r>
      <w:r w:rsidR="00745148" w:rsidRPr="00021EFF">
        <w:rPr>
          <w:rFonts w:ascii="Arial" w:hAnsi="Arial" w:cs="Arial"/>
          <w:bCs/>
          <w:sz w:val="20"/>
        </w:rPr>
        <w:t>endereço</w:t>
      </w:r>
      <w:r w:rsidR="003545AE" w:rsidRPr="00021EFF">
        <w:rPr>
          <w:rFonts w:ascii="Arial" w:hAnsi="Arial" w:cs="Arial"/>
          <w:bCs/>
          <w:sz w:val="20"/>
        </w:rPr>
        <w:t xml:space="preserve"> </w:t>
      </w:r>
      <w:r w:rsidR="00745148" w:rsidRPr="00021EFF">
        <w:rPr>
          <w:rFonts w:ascii="Arial" w:hAnsi="Arial" w:cs="Arial"/>
          <w:bCs/>
          <w:sz w:val="20"/>
        </w:rPr>
        <w:t>descrito</w:t>
      </w:r>
      <w:r w:rsidR="003545AE" w:rsidRPr="00021EFF">
        <w:rPr>
          <w:rFonts w:ascii="Arial" w:hAnsi="Arial" w:cs="Arial"/>
          <w:bCs/>
          <w:sz w:val="20"/>
        </w:rPr>
        <w:t xml:space="preserve"> </w:t>
      </w:r>
      <w:r w:rsidR="00745148" w:rsidRPr="00021EFF">
        <w:rPr>
          <w:rFonts w:ascii="Arial" w:hAnsi="Arial" w:cs="Arial"/>
          <w:bCs/>
          <w:sz w:val="20"/>
        </w:rPr>
        <w:t>no</w:t>
      </w:r>
      <w:r w:rsidR="003545AE" w:rsidRPr="00021EFF">
        <w:rPr>
          <w:rFonts w:ascii="Arial" w:hAnsi="Arial" w:cs="Arial"/>
          <w:bCs/>
          <w:sz w:val="20"/>
        </w:rPr>
        <w:t xml:space="preserve"> </w:t>
      </w:r>
      <w:r w:rsidR="00745148" w:rsidRPr="00021EFF">
        <w:rPr>
          <w:rFonts w:ascii="Arial" w:hAnsi="Arial" w:cs="Arial"/>
          <w:bCs/>
          <w:sz w:val="20"/>
        </w:rPr>
        <w:t>Preâmbulo</w:t>
      </w:r>
      <w:r w:rsidR="00AC709B" w:rsidRPr="00021EFF">
        <w:rPr>
          <w:rFonts w:ascii="Arial" w:hAnsi="Arial" w:cs="Arial"/>
          <w:sz w:val="20"/>
        </w:rPr>
        <w:t>.</w:t>
      </w:r>
    </w:p>
    <w:p w:rsidR="00EF2BF8" w:rsidRPr="00021EFF" w:rsidRDefault="00EF2BF8" w:rsidP="002C3793">
      <w:pPr>
        <w:pStyle w:val="Corpodetexto"/>
        <w:tabs>
          <w:tab w:val="left" w:pos="709"/>
        </w:tabs>
        <w:contextualSpacing/>
        <w:rPr>
          <w:rFonts w:ascii="Arial" w:hAnsi="Arial" w:cs="Arial"/>
          <w:b/>
          <w:sz w:val="20"/>
        </w:rPr>
      </w:pPr>
    </w:p>
    <w:p w:rsidR="00EF2BF8" w:rsidRPr="00021EFF" w:rsidRDefault="00EF2BF8" w:rsidP="002C3793">
      <w:pPr>
        <w:pStyle w:val="Corpodetexto"/>
        <w:tabs>
          <w:tab w:val="left" w:pos="709"/>
        </w:tabs>
        <w:ind w:firstLine="709"/>
        <w:contextualSpacing/>
        <w:rPr>
          <w:rFonts w:ascii="Arial" w:hAnsi="Arial" w:cs="Arial"/>
          <w:sz w:val="20"/>
        </w:rPr>
      </w:pPr>
      <w:r w:rsidRPr="00021EFF">
        <w:rPr>
          <w:rFonts w:ascii="Arial" w:hAnsi="Arial" w:cs="Arial"/>
          <w:b/>
          <w:sz w:val="20"/>
        </w:rPr>
        <w:t>3.1.1.</w:t>
      </w:r>
      <w:r w:rsidR="003545AE" w:rsidRPr="00021EFF">
        <w:rPr>
          <w:rFonts w:ascii="Arial" w:hAnsi="Arial" w:cs="Arial"/>
          <w:sz w:val="20"/>
        </w:rPr>
        <w:t xml:space="preserve"> </w:t>
      </w:r>
      <w:r w:rsidRPr="00021EFF">
        <w:rPr>
          <w:rFonts w:ascii="Arial" w:hAnsi="Arial" w:cs="Arial"/>
          <w:color w:val="000000"/>
          <w:sz w:val="20"/>
        </w:rPr>
        <w:t>A</w:t>
      </w:r>
      <w:r w:rsidR="003545AE" w:rsidRPr="00021EFF">
        <w:rPr>
          <w:rFonts w:ascii="Arial" w:hAnsi="Arial" w:cs="Arial"/>
          <w:color w:val="000000"/>
          <w:sz w:val="20"/>
        </w:rPr>
        <w:t xml:space="preserve"> </w:t>
      </w:r>
      <w:r w:rsidRPr="00021EFF">
        <w:rPr>
          <w:rFonts w:ascii="Arial" w:hAnsi="Arial" w:cs="Arial"/>
          <w:color w:val="000000"/>
          <w:sz w:val="20"/>
        </w:rPr>
        <w:t>luz</w:t>
      </w:r>
      <w:r w:rsidR="003545AE" w:rsidRPr="00021EFF">
        <w:rPr>
          <w:rFonts w:ascii="Arial" w:hAnsi="Arial" w:cs="Arial"/>
          <w:color w:val="000000"/>
          <w:sz w:val="20"/>
        </w:rPr>
        <w:t xml:space="preserve"> </w:t>
      </w:r>
      <w:r w:rsidRPr="00021EFF">
        <w:rPr>
          <w:rFonts w:ascii="Arial" w:hAnsi="Arial" w:cs="Arial"/>
          <w:color w:val="000000"/>
          <w:sz w:val="20"/>
        </w:rPr>
        <w:t>do</w:t>
      </w:r>
      <w:r w:rsidR="003545AE" w:rsidRPr="00021EFF">
        <w:rPr>
          <w:rFonts w:ascii="Arial" w:hAnsi="Arial" w:cs="Arial"/>
          <w:color w:val="000000"/>
          <w:sz w:val="20"/>
        </w:rPr>
        <w:t xml:space="preserve"> </w:t>
      </w:r>
      <w:r w:rsidRPr="00021EFF">
        <w:rPr>
          <w:rFonts w:ascii="Arial" w:hAnsi="Arial" w:cs="Arial"/>
          <w:color w:val="000000"/>
          <w:sz w:val="20"/>
        </w:rPr>
        <w:t>artigo</w:t>
      </w:r>
      <w:r w:rsidR="003545AE" w:rsidRPr="00021EFF">
        <w:rPr>
          <w:rFonts w:ascii="Arial" w:hAnsi="Arial" w:cs="Arial"/>
          <w:color w:val="000000"/>
          <w:sz w:val="20"/>
        </w:rPr>
        <w:t xml:space="preserve"> </w:t>
      </w:r>
      <w:r w:rsidRPr="00021EFF">
        <w:rPr>
          <w:rFonts w:ascii="Arial" w:hAnsi="Arial" w:cs="Arial"/>
          <w:color w:val="000000"/>
          <w:sz w:val="20"/>
        </w:rPr>
        <w:t>176</w:t>
      </w:r>
      <w:r w:rsidR="003545AE" w:rsidRPr="00021EFF">
        <w:rPr>
          <w:rFonts w:ascii="Arial" w:hAnsi="Arial" w:cs="Arial"/>
          <w:color w:val="000000"/>
          <w:sz w:val="20"/>
        </w:rPr>
        <w:t xml:space="preserve"> </w:t>
      </w:r>
      <w:r w:rsidRPr="00021EFF">
        <w:rPr>
          <w:rFonts w:ascii="Arial" w:hAnsi="Arial" w:cs="Arial"/>
          <w:color w:val="000000"/>
          <w:sz w:val="20"/>
        </w:rPr>
        <w:t>da</w:t>
      </w:r>
      <w:r w:rsidR="003545AE" w:rsidRPr="00021EFF">
        <w:rPr>
          <w:rFonts w:ascii="Arial" w:hAnsi="Arial" w:cs="Arial"/>
          <w:color w:val="000000"/>
          <w:sz w:val="20"/>
        </w:rPr>
        <w:t xml:space="preserve"> </w:t>
      </w:r>
      <w:r w:rsidRPr="00021EFF">
        <w:rPr>
          <w:rFonts w:ascii="Arial" w:hAnsi="Arial" w:cs="Arial"/>
          <w:color w:val="000000"/>
          <w:sz w:val="20"/>
        </w:rPr>
        <w:t>Lei</w:t>
      </w:r>
      <w:r w:rsidR="003545AE" w:rsidRPr="00021EFF">
        <w:rPr>
          <w:rFonts w:ascii="Arial" w:hAnsi="Arial" w:cs="Arial"/>
          <w:color w:val="000000"/>
          <w:sz w:val="20"/>
        </w:rPr>
        <w:t xml:space="preserve"> </w:t>
      </w:r>
      <w:r w:rsidRPr="00021EFF">
        <w:rPr>
          <w:rFonts w:ascii="Arial" w:hAnsi="Arial" w:cs="Arial"/>
          <w:color w:val="000000"/>
          <w:sz w:val="20"/>
        </w:rPr>
        <w:t>14.133/21,</w:t>
      </w:r>
      <w:r w:rsidR="003545AE" w:rsidRPr="00021EFF">
        <w:rPr>
          <w:rFonts w:ascii="Arial" w:hAnsi="Arial" w:cs="Arial"/>
          <w:color w:val="000000"/>
          <w:sz w:val="20"/>
        </w:rPr>
        <w:t xml:space="preserve"> </w:t>
      </w:r>
      <w:r w:rsidRPr="00021EFF">
        <w:rPr>
          <w:rFonts w:ascii="Arial" w:hAnsi="Arial" w:cs="Arial"/>
          <w:color w:val="000000"/>
          <w:sz w:val="20"/>
        </w:rPr>
        <w:t>a</w:t>
      </w:r>
      <w:r w:rsidR="003545AE" w:rsidRPr="00021EFF">
        <w:rPr>
          <w:rFonts w:ascii="Arial" w:hAnsi="Arial" w:cs="Arial"/>
          <w:color w:val="000000"/>
          <w:sz w:val="20"/>
        </w:rPr>
        <w:t xml:space="preserve"> </w:t>
      </w:r>
      <w:r w:rsidRPr="00021EFF">
        <w:rPr>
          <w:rFonts w:ascii="Arial" w:hAnsi="Arial" w:cs="Arial"/>
          <w:color w:val="000000"/>
          <w:sz w:val="20"/>
        </w:rPr>
        <w:t>sessão</w:t>
      </w:r>
      <w:r w:rsidR="003545AE" w:rsidRPr="00021EFF">
        <w:rPr>
          <w:rFonts w:ascii="Arial" w:hAnsi="Arial" w:cs="Arial"/>
          <w:color w:val="000000"/>
          <w:sz w:val="20"/>
        </w:rPr>
        <w:t xml:space="preserve"> </w:t>
      </w:r>
      <w:r w:rsidRPr="00021EFF">
        <w:rPr>
          <w:rFonts w:ascii="Arial" w:hAnsi="Arial" w:cs="Arial"/>
          <w:color w:val="000000"/>
          <w:sz w:val="20"/>
        </w:rPr>
        <w:t>pública</w:t>
      </w:r>
      <w:r w:rsidR="003545AE" w:rsidRPr="00021EFF">
        <w:rPr>
          <w:rFonts w:ascii="Arial" w:hAnsi="Arial" w:cs="Arial"/>
          <w:color w:val="000000"/>
          <w:sz w:val="20"/>
        </w:rPr>
        <w:t xml:space="preserve"> </w:t>
      </w:r>
      <w:r w:rsidRPr="00021EFF">
        <w:rPr>
          <w:rFonts w:ascii="Arial" w:hAnsi="Arial" w:cs="Arial"/>
          <w:color w:val="000000"/>
          <w:sz w:val="20"/>
        </w:rPr>
        <w:t>d</w:t>
      </w:r>
      <w:r w:rsidR="00E93E35" w:rsidRPr="00021EFF">
        <w:rPr>
          <w:rFonts w:ascii="Arial" w:hAnsi="Arial" w:cs="Arial"/>
          <w:color w:val="000000"/>
          <w:sz w:val="20"/>
        </w:rPr>
        <w:t>o</w:t>
      </w:r>
      <w:r w:rsidR="003545AE" w:rsidRPr="00021EFF">
        <w:rPr>
          <w:rFonts w:ascii="Arial" w:hAnsi="Arial" w:cs="Arial"/>
          <w:color w:val="000000"/>
          <w:sz w:val="20"/>
        </w:rPr>
        <w:t xml:space="preserve"> </w:t>
      </w:r>
      <w:r w:rsidR="00E93E35" w:rsidRPr="00021EFF">
        <w:rPr>
          <w:rFonts w:ascii="Arial" w:hAnsi="Arial" w:cs="Arial"/>
          <w:color w:val="000000"/>
          <w:sz w:val="20"/>
        </w:rPr>
        <w:t>Pregão</w:t>
      </w:r>
      <w:r w:rsidR="003545AE" w:rsidRPr="00021EFF">
        <w:rPr>
          <w:rFonts w:ascii="Arial" w:hAnsi="Arial" w:cs="Arial"/>
          <w:color w:val="000000"/>
          <w:sz w:val="20"/>
        </w:rPr>
        <w:t xml:space="preserve"> </w:t>
      </w:r>
      <w:r w:rsidRPr="00021EFF">
        <w:rPr>
          <w:rFonts w:ascii="Arial" w:hAnsi="Arial" w:cs="Arial"/>
          <w:color w:val="000000"/>
          <w:sz w:val="20"/>
        </w:rPr>
        <w:t>nº</w:t>
      </w:r>
      <w:r w:rsidR="003545AE" w:rsidRPr="00021EFF">
        <w:rPr>
          <w:rFonts w:ascii="Arial" w:hAnsi="Arial" w:cs="Arial"/>
          <w:color w:val="000000"/>
          <w:sz w:val="20"/>
        </w:rPr>
        <w:t xml:space="preserve"> </w:t>
      </w:r>
      <w:r w:rsidR="00DF3DE1" w:rsidRPr="00021EFF">
        <w:rPr>
          <w:rFonts w:ascii="Arial" w:hAnsi="Arial" w:cs="Arial"/>
          <w:color w:val="000000"/>
          <w:sz w:val="20"/>
        </w:rPr>
        <w:t>006/2026</w:t>
      </w:r>
      <w:r w:rsidR="003545AE" w:rsidRPr="00021EFF">
        <w:rPr>
          <w:rFonts w:ascii="Arial" w:hAnsi="Arial" w:cs="Arial"/>
          <w:color w:val="000000"/>
          <w:sz w:val="20"/>
        </w:rPr>
        <w:t xml:space="preserve"> </w:t>
      </w:r>
      <w:r w:rsidRPr="00021EFF">
        <w:rPr>
          <w:rFonts w:ascii="Arial" w:hAnsi="Arial" w:cs="Arial"/>
          <w:color w:val="000000"/>
          <w:sz w:val="20"/>
        </w:rPr>
        <w:t>será</w:t>
      </w:r>
      <w:r w:rsidR="003545AE" w:rsidRPr="00021EFF">
        <w:rPr>
          <w:rFonts w:ascii="Arial" w:hAnsi="Arial" w:cs="Arial"/>
          <w:color w:val="000000"/>
          <w:sz w:val="20"/>
        </w:rPr>
        <w:t xml:space="preserve"> </w:t>
      </w:r>
      <w:r w:rsidRPr="00021EFF">
        <w:rPr>
          <w:rFonts w:ascii="Arial" w:hAnsi="Arial" w:cs="Arial"/>
          <w:color w:val="000000"/>
          <w:sz w:val="20"/>
        </w:rPr>
        <w:t>realizada</w:t>
      </w:r>
      <w:r w:rsidR="003545AE" w:rsidRPr="00021EFF">
        <w:rPr>
          <w:rFonts w:ascii="Arial" w:hAnsi="Arial" w:cs="Arial"/>
          <w:color w:val="000000"/>
          <w:sz w:val="20"/>
        </w:rPr>
        <w:t xml:space="preserve"> </w:t>
      </w:r>
      <w:r w:rsidRPr="00021EFF">
        <w:rPr>
          <w:rFonts w:ascii="Arial" w:hAnsi="Arial" w:cs="Arial"/>
          <w:color w:val="000000"/>
          <w:sz w:val="20"/>
        </w:rPr>
        <w:t>da</w:t>
      </w:r>
      <w:r w:rsidR="003545AE" w:rsidRPr="00021EFF">
        <w:rPr>
          <w:rFonts w:ascii="Arial" w:hAnsi="Arial" w:cs="Arial"/>
          <w:color w:val="000000"/>
          <w:sz w:val="20"/>
        </w:rPr>
        <w:t xml:space="preserve"> </w:t>
      </w:r>
      <w:r w:rsidRPr="00021EFF">
        <w:rPr>
          <w:rFonts w:ascii="Arial" w:hAnsi="Arial" w:cs="Arial"/>
          <w:color w:val="000000"/>
          <w:sz w:val="20"/>
        </w:rPr>
        <w:t>forma</w:t>
      </w:r>
      <w:r w:rsidR="003545AE" w:rsidRPr="00021EFF">
        <w:rPr>
          <w:rFonts w:ascii="Arial" w:hAnsi="Arial" w:cs="Arial"/>
          <w:color w:val="000000"/>
          <w:sz w:val="20"/>
        </w:rPr>
        <w:t xml:space="preserve"> </w:t>
      </w:r>
      <w:r w:rsidRPr="00021EFF">
        <w:rPr>
          <w:rFonts w:ascii="Arial" w:hAnsi="Arial" w:cs="Arial"/>
          <w:color w:val="000000"/>
          <w:sz w:val="20"/>
        </w:rPr>
        <w:t>presencial,</w:t>
      </w:r>
      <w:r w:rsidR="003545AE" w:rsidRPr="00021EFF">
        <w:rPr>
          <w:rFonts w:ascii="Arial" w:hAnsi="Arial" w:cs="Arial"/>
          <w:color w:val="000000"/>
          <w:sz w:val="20"/>
        </w:rPr>
        <w:t xml:space="preserve"> </w:t>
      </w:r>
      <w:r w:rsidRPr="00021EFF">
        <w:rPr>
          <w:rFonts w:ascii="Arial" w:hAnsi="Arial" w:cs="Arial"/>
          <w:color w:val="000000"/>
          <w:sz w:val="20"/>
        </w:rPr>
        <w:t>cuja</w:t>
      </w:r>
      <w:r w:rsidR="003545AE" w:rsidRPr="00021EFF">
        <w:rPr>
          <w:rFonts w:ascii="Arial" w:hAnsi="Arial" w:cs="Arial"/>
          <w:color w:val="000000"/>
          <w:sz w:val="20"/>
        </w:rPr>
        <w:t xml:space="preserve"> </w:t>
      </w:r>
      <w:r w:rsidRPr="00021EFF">
        <w:rPr>
          <w:rFonts w:ascii="Arial" w:hAnsi="Arial" w:cs="Arial"/>
          <w:color w:val="000000"/>
          <w:sz w:val="20"/>
        </w:rPr>
        <w:t>reunião</w:t>
      </w:r>
      <w:r w:rsidR="003545AE" w:rsidRPr="00021EFF">
        <w:rPr>
          <w:rFonts w:ascii="Arial" w:hAnsi="Arial" w:cs="Arial"/>
          <w:color w:val="000000"/>
          <w:sz w:val="20"/>
        </w:rPr>
        <w:t xml:space="preserve"> </w:t>
      </w:r>
      <w:r w:rsidRPr="00021EFF">
        <w:rPr>
          <w:rFonts w:ascii="Arial" w:hAnsi="Arial" w:cs="Arial"/>
          <w:color w:val="000000"/>
          <w:sz w:val="20"/>
        </w:rPr>
        <w:t>será</w:t>
      </w:r>
      <w:r w:rsidR="003545AE" w:rsidRPr="00021EFF">
        <w:rPr>
          <w:rFonts w:ascii="Arial" w:hAnsi="Arial" w:cs="Arial"/>
          <w:color w:val="000000"/>
          <w:sz w:val="20"/>
        </w:rPr>
        <w:t xml:space="preserve"> </w:t>
      </w:r>
      <w:r w:rsidRPr="00021EFF">
        <w:rPr>
          <w:rFonts w:ascii="Arial" w:hAnsi="Arial" w:cs="Arial"/>
          <w:color w:val="000000"/>
          <w:sz w:val="20"/>
        </w:rPr>
        <w:t>devidamente</w:t>
      </w:r>
      <w:r w:rsidR="003545AE" w:rsidRPr="00021EFF">
        <w:rPr>
          <w:rFonts w:ascii="Arial" w:hAnsi="Arial" w:cs="Arial"/>
          <w:color w:val="000000"/>
          <w:sz w:val="20"/>
        </w:rPr>
        <w:t xml:space="preserve"> </w:t>
      </w:r>
      <w:r w:rsidRPr="00021EFF">
        <w:rPr>
          <w:rFonts w:ascii="Arial" w:hAnsi="Arial" w:cs="Arial"/>
          <w:color w:val="000000"/>
          <w:sz w:val="20"/>
        </w:rPr>
        <w:t>gravada</w:t>
      </w:r>
      <w:r w:rsidR="003545AE" w:rsidRPr="00021EFF">
        <w:rPr>
          <w:rFonts w:ascii="Arial" w:hAnsi="Arial" w:cs="Arial"/>
          <w:color w:val="000000"/>
          <w:sz w:val="20"/>
        </w:rPr>
        <w:t xml:space="preserve"> </w:t>
      </w:r>
      <w:r w:rsidRPr="00021EFF">
        <w:rPr>
          <w:rFonts w:ascii="Arial" w:hAnsi="Arial" w:cs="Arial"/>
          <w:color w:val="000000"/>
          <w:sz w:val="20"/>
        </w:rPr>
        <w:t>em</w:t>
      </w:r>
      <w:r w:rsidR="003545AE" w:rsidRPr="00021EFF">
        <w:rPr>
          <w:rFonts w:ascii="Arial" w:hAnsi="Arial" w:cs="Arial"/>
          <w:color w:val="000000"/>
          <w:sz w:val="20"/>
        </w:rPr>
        <w:t xml:space="preserve"> </w:t>
      </w:r>
      <w:r w:rsidRPr="00021EFF">
        <w:rPr>
          <w:rFonts w:ascii="Arial" w:hAnsi="Arial" w:cs="Arial"/>
          <w:color w:val="000000"/>
          <w:sz w:val="20"/>
        </w:rPr>
        <w:t>áudio</w:t>
      </w:r>
      <w:r w:rsidR="003545AE" w:rsidRPr="00021EFF">
        <w:rPr>
          <w:rFonts w:ascii="Arial" w:hAnsi="Arial" w:cs="Arial"/>
          <w:color w:val="000000"/>
          <w:sz w:val="20"/>
        </w:rPr>
        <w:t xml:space="preserve"> </w:t>
      </w:r>
      <w:r w:rsidRPr="00021EFF">
        <w:rPr>
          <w:rFonts w:ascii="Arial" w:hAnsi="Arial" w:cs="Arial"/>
          <w:color w:val="000000"/>
          <w:sz w:val="20"/>
        </w:rPr>
        <w:t>e</w:t>
      </w:r>
      <w:r w:rsidR="003545AE" w:rsidRPr="00021EFF">
        <w:rPr>
          <w:rFonts w:ascii="Arial" w:hAnsi="Arial" w:cs="Arial"/>
          <w:color w:val="000000"/>
          <w:sz w:val="20"/>
        </w:rPr>
        <w:t xml:space="preserve"> </w:t>
      </w:r>
      <w:r w:rsidRPr="00021EFF">
        <w:rPr>
          <w:rFonts w:ascii="Arial" w:hAnsi="Arial" w:cs="Arial"/>
          <w:color w:val="000000"/>
          <w:sz w:val="20"/>
        </w:rPr>
        <w:t>vídeo,</w:t>
      </w:r>
      <w:r w:rsidR="003545AE" w:rsidRPr="00021EFF">
        <w:rPr>
          <w:rFonts w:ascii="Arial" w:hAnsi="Arial" w:cs="Arial"/>
          <w:color w:val="000000"/>
          <w:sz w:val="20"/>
        </w:rPr>
        <w:t xml:space="preserve"> </w:t>
      </w:r>
      <w:r w:rsidRPr="00021EFF">
        <w:rPr>
          <w:rFonts w:ascii="Arial" w:hAnsi="Arial" w:cs="Arial"/>
          <w:color w:val="000000"/>
          <w:sz w:val="20"/>
        </w:rPr>
        <w:t>e</w:t>
      </w:r>
      <w:r w:rsidR="003545AE" w:rsidRPr="00021EFF">
        <w:rPr>
          <w:rFonts w:ascii="Arial" w:hAnsi="Arial" w:cs="Arial"/>
          <w:color w:val="000000"/>
          <w:sz w:val="20"/>
        </w:rPr>
        <w:t xml:space="preserve"> </w:t>
      </w:r>
      <w:r w:rsidRPr="00021EFF">
        <w:rPr>
          <w:rFonts w:ascii="Arial" w:hAnsi="Arial" w:cs="Arial"/>
          <w:color w:val="000000"/>
          <w:sz w:val="20"/>
        </w:rPr>
        <w:t>a</w:t>
      </w:r>
      <w:r w:rsidR="003545AE" w:rsidRPr="00021EFF">
        <w:rPr>
          <w:rFonts w:ascii="Arial" w:hAnsi="Arial" w:cs="Arial"/>
          <w:color w:val="000000"/>
          <w:sz w:val="20"/>
        </w:rPr>
        <w:t xml:space="preserve"> </w:t>
      </w:r>
      <w:r w:rsidRPr="00021EFF">
        <w:rPr>
          <w:rFonts w:ascii="Arial" w:hAnsi="Arial" w:cs="Arial"/>
          <w:color w:val="000000"/>
          <w:sz w:val="20"/>
        </w:rPr>
        <w:t>gravação</w:t>
      </w:r>
      <w:r w:rsidR="003545AE" w:rsidRPr="00021EFF">
        <w:rPr>
          <w:rFonts w:ascii="Arial" w:hAnsi="Arial" w:cs="Arial"/>
          <w:color w:val="000000"/>
          <w:sz w:val="20"/>
        </w:rPr>
        <w:t xml:space="preserve"> </w:t>
      </w:r>
      <w:r w:rsidRPr="00021EFF">
        <w:rPr>
          <w:rFonts w:ascii="Arial" w:hAnsi="Arial" w:cs="Arial"/>
          <w:color w:val="000000"/>
          <w:sz w:val="20"/>
        </w:rPr>
        <w:t>será</w:t>
      </w:r>
      <w:r w:rsidR="003545AE" w:rsidRPr="00021EFF">
        <w:rPr>
          <w:rFonts w:ascii="Arial" w:hAnsi="Arial" w:cs="Arial"/>
          <w:color w:val="000000"/>
          <w:sz w:val="20"/>
        </w:rPr>
        <w:t xml:space="preserve"> </w:t>
      </w:r>
      <w:r w:rsidRPr="00021EFF">
        <w:rPr>
          <w:rFonts w:ascii="Arial" w:hAnsi="Arial" w:cs="Arial"/>
          <w:color w:val="000000"/>
          <w:sz w:val="20"/>
        </w:rPr>
        <w:t>juntada</w:t>
      </w:r>
      <w:r w:rsidR="003545AE" w:rsidRPr="00021EFF">
        <w:rPr>
          <w:rFonts w:ascii="Arial" w:hAnsi="Arial" w:cs="Arial"/>
          <w:color w:val="000000"/>
          <w:sz w:val="20"/>
        </w:rPr>
        <w:t xml:space="preserve"> </w:t>
      </w:r>
      <w:r w:rsidRPr="00021EFF">
        <w:rPr>
          <w:rFonts w:ascii="Arial" w:hAnsi="Arial" w:cs="Arial"/>
          <w:color w:val="000000"/>
          <w:sz w:val="20"/>
        </w:rPr>
        <w:t>aos</w:t>
      </w:r>
      <w:r w:rsidR="003545AE" w:rsidRPr="00021EFF">
        <w:rPr>
          <w:rFonts w:ascii="Arial" w:hAnsi="Arial" w:cs="Arial"/>
          <w:color w:val="000000"/>
          <w:sz w:val="20"/>
        </w:rPr>
        <w:t xml:space="preserve"> </w:t>
      </w:r>
      <w:r w:rsidRPr="00021EFF">
        <w:rPr>
          <w:rFonts w:ascii="Arial" w:hAnsi="Arial" w:cs="Arial"/>
          <w:color w:val="000000"/>
          <w:sz w:val="20"/>
        </w:rPr>
        <w:t>autos</w:t>
      </w:r>
      <w:r w:rsidR="003545AE" w:rsidRPr="00021EFF">
        <w:rPr>
          <w:rFonts w:ascii="Arial" w:hAnsi="Arial" w:cs="Arial"/>
          <w:color w:val="000000"/>
          <w:sz w:val="20"/>
        </w:rPr>
        <w:t xml:space="preserve"> </w:t>
      </w:r>
      <w:r w:rsidRPr="00021EFF">
        <w:rPr>
          <w:rFonts w:ascii="Arial" w:hAnsi="Arial" w:cs="Arial"/>
          <w:color w:val="000000"/>
          <w:sz w:val="20"/>
        </w:rPr>
        <w:t>do</w:t>
      </w:r>
      <w:r w:rsidR="003545AE" w:rsidRPr="00021EFF">
        <w:rPr>
          <w:rFonts w:ascii="Arial" w:hAnsi="Arial" w:cs="Arial"/>
          <w:color w:val="000000"/>
          <w:sz w:val="20"/>
        </w:rPr>
        <w:t xml:space="preserve"> </w:t>
      </w:r>
      <w:r w:rsidRPr="00021EFF">
        <w:rPr>
          <w:rFonts w:ascii="Arial" w:hAnsi="Arial" w:cs="Arial"/>
          <w:color w:val="000000"/>
          <w:sz w:val="20"/>
        </w:rPr>
        <w:t>processo</w:t>
      </w:r>
      <w:r w:rsidR="003545AE" w:rsidRPr="00021EFF">
        <w:rPr>
          <w:rFonts w:ascii="Arial" w:hAnsi="Arial" w:cs="Arial"/>
          <w:color w:val="000000"/>
          <w:sz w:val="20"/>
        </w:rPr>
        <w:t xml:space="preserve"> </w:t>
      </w:r>
      <w:r w:rsidRPr="00021EFF">
        <w:rPr>
          <w:rFonts w:ascii="Arial" w:hAnsi="Arial" w:cs="Arial"/>
          <w:color w:val="000000"/>
          <w:sz w:val="20"/>
        </w:rPr>
        <w:t>licitatório</w:t>
      </w:r>
      <w:r w:rsidR="003545AE" w:rsidRPr="00021EFF">
        <w:rPr>
          <w:rFonts w:ascii="Arial" w:hAnsi="Arial" w:cs="Arial"/>
          <w:color w:val="000000"/>
          <w:sz w:val="20"/>
        </w:rPr>
        <w:t xml:space="preserve"> </w:t>
      </w:r>
      <w:r w:rsidRPr="00021EFF">
        <w:rPr>
          <w:rFonts w:ascii="Arial" w:hAnsi="Arial" w:cs="Arial"/>
          <w:color w:val="000000"/>
          <w:sz w:val="20"/>
        </w:rPr>
        <w:t>após</w:t>
      </w:r>
      <w:r w:rsidR="003545AE" w:rsidRPr="00021EFF">
        <w:rPr>
          <w:rFonts w:ascii="Arial" w:hAnsi="Arial" w:cs="Arial"/>
          <w:color w:val="000000"/>
          <w:sz w:val="20"/>
        </w:rPr>
        <w:t xml:space="preserve"> </w:t>
      </w:r>
      <w:r w:rsidRPr="00021EFF">
        <w:rPr>
          <w:rFonts w:ascii="Arial" w:hAnsi="Arial" w:cs="Arial"/>
          <w:color w:val="000000"/>
          <w:sz w:val="20"/>
        </w:rPr>
        <w:t>o</w:t>
      </w:r>
      <w:r w:rsidR="003545AE" w:rsidRPr="00021EFF">
        <w:rPr>
          <w:rFonts w:ascii="Arial" w:hAnsi="Arial" w:cs="Arial"/>
          <w:color w:val="000000"/>
          <w:sz w:val="20"/>
        </w:rPr>
        <w:t xml:space="preserve"> </w:t>
      </w:r>
      <w:r w:rsidRPr="00021EFF">
        <w:rPr>
          <w:rFonts w:ascii="Arial" w:hAnsi="Arial" w:cs="Arial"/>
          <w:color w:val="000000"/>
          <w:sz w:val="20"/>
        </w:rPr>
        <w:t>seu</w:t>
      </w:r>
      <w:r w:rsidR="003545AE" w:rsidRPr="00021EFF">
        <w:rPr>
          <w:rFonts w:ascii="Arial" w:hAnsi="Arial" w:cs="Arial"/>
          <w:color w:val="000000"/>
          <w:sz w:val="20"/>
        </w:rPr>
        <w:t xml:space="preserve"> </w:t>
      </w:r>
      <w:r w:rsidRPr="00021EFF">
        <w:rPr>
          <w:rFonts w:ascii="Arial" w:hAnsi="Arial" w:cs="Arial"/>
          <w:color w:val="000000"/>
          <w:sz w:val="20"/>
        </w:rPr>
        <w:t>encerramento,</w:t>
      </w:r>
      <w:r w:rsidR="003545AE" w:rsidRPr="00021EFF">
        <w:rPr>
          <w:rFonts w:ascii="Arial" w:hAnsi="Arial" w:cs="Arial"/>
          <w:color w:val="000000"/>
          <w:sz w:val="20"/>
        </w:rPr>
        <w:t xml:space="preserve"> </w:t>
      </w:r>
      <w:r w:rsidRPr="00021EFF">
        <w:rPr>
          <w:rFonts w:ascii="Arial" w:hAnsi="Arial" w:cs="Arial"/>
          <w:color w:val="000000"/>
          <w:sz w:val="20"/>
        </w:rPr>
        <w:t>em</w:t>
      </w:r>
      <w:r w:rsidR="003545AE" w:rsidRPr="00021EFF">
        <w:rPr>
          <w:rFonts w:ascii="Arial" w:hAnsi="Arial" w:cs="Arial"/>
          <w:color w:val="000000"/>
          <w:sz w:val="20"/>
        </w:rPr>
        <w:t xml:space="preserve"> </w:t>
      </w:r>
      <w:r w:rsidRPr="00021EFF">
        <w:rPr>
          <w:rFonts w:ascii="Arial" w:hAnsi="Arial" w:cs="Arial"/>
          <w:color w:val="000000"/>
          <w:sz w:val="20"/>
        </w:rPr>
        <w:t>observância</w:t>
      </w:r>
      <w:r w:rsidR="003545AE" w:rsidRPr="00021EFF">
        <w:rPr>
          <w:rFonts w:ascii="Arial" w:hAnsi="Arial" w:cs="Arial"/>
          <w:color w:val="000000"/>
          <w:sz w:val="20"/>
        </w:rPr>
        <w:t xml:space="preserve"> </w:t>
      </w:r>
      <w:r w:rsidRPr="00021EFF">
        <w:rPr>
          <w:rFonts w:ascii="Arial" w:hAnsi="Arial" w:cs="Arial"/>
          <w:color w:val="000000"/>
          <w:sz w:val="20"/>
        </w:rPr>
        <w:t>ao</w:t>
      </w:r>
      <w:r w:rsidR="003545AE" w:rsidRPr="00021EFF">
        <w:rPr>
          <w:rFonts w:ascii="Arial" w:hAnsi="Arial" w:cs="Arial"/>
          <w:color w:val="000000"/>
          <w:sz w:val="20"/>
        </w:rPr>
        <w:t xml:space="preserve"> </w:t>
      </w:r>
      <w:r w:rsidRPr="00021EFF">
        <w:rPr>
          <w:rFonts w:ascii="Arial" w:hAnsi="Arial" w:cs="Arial"/>
          <w:color w:val="000000"/>
          <w:sz w:val="20"/>
        </w:rPr>
        <w:t>princípio</w:t>
      </w:r>
      <w:r w:rsidR="003545AE" w:rsidRPr="00021EFF">
        <w:rPr>
          <w:rFonts w:ascii="Arial" w:hAnsi="Arial" w:cs="Arial"/>
          <w:color w:val="000000"/>
          <w:sz w:val="20"/>
        </w:rPr>
        <w:t xml:space="preserve"> </w:t>
      </w:r>
      <w:r w:rsidRPr="00021EFF">
        <w:rPr>
          <w:rFonts w:ascii="Arial" w:hAnsi="Arial" w:cs="Arial"/>
          <w:color w:val="000000"/>
          <w:sz w:val="20"/>
        </w:rPr>
        <w:t>da</w:t>
      </w:r>
      <w:r w:rsidR="003545AE" w:rsidRPr="00021EFF">
        <w:rPr>
          <w:rFonts w:ascii="Arial" w:hAnsi="Arial" w:cs="Arial"/>
          <w:color w:val="000000"/>
          <w:sz w:val="20"/>
        </w:rPr>
        <w:t xml:space="preserve"> </w:t>
      </w:r>
      <w:r w:rsidRPr="00021EFF">
        <w:rPr>
          <w:rFonts w:ascii="Arial" w:hAnsi="Arial" w:cs="Arial"/>
          <w:color w:val="000000"/>
          <w:sz w:val="20"/>
        </w:rPr>
        <w:t>transparência</w:t>
      </w:r>
      <w:r w:rsidR="003545AE" w:rsidRPr="00021EFF">
        <w:rPr>
          <w:rFonts w:ascii="Arial" w:hAnsi="Arial" w:cs="Arial"/>
          <w:color w:val="000000"/>
          <w:sz w:val="20"/>
        </w:rPr>
        <w:t xml:space="preserve"> </w:t>
      </w:r>
      <w:r w:rsidRPr="00021EFF">
        <w:rPr>
          <w:rFonts w:ascii="Arial" w:hAnsi="Arial" w:cs="Arial"/>
          <w:color w:val="000000"/>
          <w:sz w:val="20"/>
        </w:rPr>
        <w:t>insculpido</w:t>
      </w:r>
      <w:r w:rsidR="003545AE" w:rsidRPr="00021EFF">
        <w:rPr>
          <w:rFonts w:ascii="Arial" w:hAnsi="Arial" w:cs="Arial"/>
          <w:color w:val="000000"/>
          <w:sz w:val="20"/>
        </w:rPr>
        <w:t xml:space="preserve"> </w:t>
      </w:r>
      <w:r w:rsidRPr="00021EFF">
        <w:rPr>
          <w:rFonts w:ascii="Arial" w:hAnsi="Arial" w:cs="Arial"/>
          <w:color w:val="000000"/>
          <w:sz w:val="20"/>
        </w:rPr>
        <w:t>no</w:t>
      </w:r>
      <w:r w:rsidR="003545AE" w:rsidRPr="00021EFF">
        <w:rPr>
          <w:rFonts w:ascii="Arial" w:hAnsi="Arial" w:cs="Arial"/>
          <w:color w:val="000000"/>
          <w:sz w:val="20"/>
        </w:rPr>
        <w:t xml:space="preserve"> </w:t>
      </w:r>
      <w:r w:rsidRPr="00021EFF">
        <w:rPr>
          <w:rFonts w:ascii="Arial" w:hAnsi="Arial" w:cs="Arial"/>
          <w:color w:val="000000"/>
          <w:sz w:val="20"/>
        </w:rPr>
        <w:t>artigo</w:t>
      </w:r>
      <w:r w:rsidR="003545AE" w:rsidRPr="00021EFF">
        <w:rPr>
          <w:rFonts w:ascii="Arial" w:hAnsi="Arial" w:cs="Arial"/>
          <w:color w:val="000000"/>
          <w:sz w:val="20"/>
        </w:rPr>
        <w:t xml:space="preserve"> </w:t>
      </w:r>
      <w:r w:rsidRPr="00021EFF">
        <w:rPr>
          <w:rFonts w:ascii="Arial" w:hAnsi="Arial" w:cs="Arial"/>
          <w:color w:val="000000"/>
          <w:sz w:val="20"/>
        </w:rPr>
        <w:t>5º,</w:t>
      </w:r>
      <w:r w:rsidR="003545AE" w:rsidRPr="00021EFF">
        <w:rPr>
          <w:rFonts w:ascii="Arial" w:hAnsi="Arial" w:cs="Arial"/>
          <w:color w:val="000000"/>
          <w:sz w:val="20"/>
        </w:rPr>
        <w:t xml:space="preserve"> </w:t>
      </w:r>
      <w:r w:rsidRPr="00021EFF">
        <w:rPr>
          <w:rFonts w:ascii="Arial" w:hAnsi="Arial" w:cs="Arial"/>
          <w:color w:val="000000"/>
          <w:sz w:val="20"/>
        </w:rPr>
        <w:t>da</w:t>
      </w:r>
      <w:r w:rsidR="003545AE" w:rsidRPr="00021EFF">
        <w:rPr>
          <w:rFonts w:ascii="Arial" w:hAnsi="Arial" w:cs="Arial"/>
          <w:color w:val="000000"/>
          <w:sz w:val="20"/>
        </w:rPr>
        <w:t xml:space="preserve"> </w:t>
      </w:r>
      <w:r w:rsidRPr="00021EFF">
        <w:rPr>
          <w:rFonts w:ascii="Arial" w:hAnsi="Arial" w:cs="Arial"/>
          <w:color w:val="000000"/>
          <w:sz w:val="20"/>
        </w:rPr>
        <w:t>Lei</w:t>
      </w:r>
      <w:r w:rsidR="003545AE" w:rsidRPr="00021EFF">
        <w:rPr>
          <w:rFonts w:ascii="Arial" w:hAnsi="Arial" w:cs="Arial"/>
          <w:color w:val="000000"/>
          <w:sz w:val="20"/>
        </w:rPr>
        <w:t xml:space="preserve"> </w:t>
      </w:r>
      <w:r w:rsidRPr="00021EFF">
        <w:rPr>
          <w:rFonts w:ascii="Arial" w:hAnsi="Arial" w:cs="Arial"/>
          <w:color w:val="000000"/>
          <w:sz w:val="20"/>
        </w:rPr>
        <w:t>14.133/2021,</w:t>
      </w:r>
      <w:r w:rsidR="003545AE" w:rsidRPr="00021EFF">
        <w:rPr>
          <w:rFonts w:ascii="Arial" w:hAnsi="Arial" w:cs="Arial"/>
          <w:color w:val="000000"/>
          <w:sz w:val="20"/>
        </w:rPr>
        <w:t xml:space="preserve"> </w:t>
      </w:r>
      <w:r w:rsidRPr="00021EFF">
        <w:rPr>
          <w:rFonts w:ascii="Arial" w:hAnsi="Arial" w:cs="Arial"/>
          <w:color w:val="000000"/>
          <w:sz w:val="20"/>
        </w:rPr>
        <w:t>bem</w:t>
      </w:r>
      <w:r w:rsidR="003545AE" w:rsidRPr="00021EFF">
        <w:rPr>
          <w:rFonts w:ascii="Arial" w:hAnsi="Arial" w:cs="Arial"/>
          <w:color w:val="000000"/>
          <w:sz w:val="20"/>
        </w:rPr>
        <w:t xml:space="preserve"> </w:t>
      </w:r>
      <w:r w:rsidRPr="00021EFF">
        <w:rPr>
          <w:rFonts w:ascii="Arial" w:hAnsi="Arial" w:cs="Arial"/>
          <w:color w:val="000000"/>
          <w:sz w:val="20"/>
        </w:rPr>
        <w:t>como</w:t>
      </w:r>
      <w:r w:rsidR="003545AE" w:rsidRPr="00021EFF">
        <w:rPr>
          <w:rFonts w:ascii="Arial" w:hAnsi="Arial" w:cs="Arial"/>
          <w:color w:val="000000"/>
          <w:sz w:val="20"/>
        </w:rPr>
        <w:t xml:space="preserve"> </w:t>
      </w:r>
      <w:r w:rsidRPr="00021EFF">
        <w:rPr>
          <w:rFonts w:ascii="Arial" w:hAnsi="Arial" w:cs="Arial"/>
          <w:color w:val="000000"/>
          <w:sz w:val="20"/>
        </w:rPr>
        <w:t>na</w:t>
      </w:r>
      <w:r w:rsidR="003545AE" w:rsidRPr="00021EFF">
        <w:rPr>
          <w:rFonts w:ascii="Arial" w:hAnsi="Arial" w:cs="Arial"/>
          <w:color w:val="000000"/>
          <w:sz w:val="20"/>
        </w:rPr>
        <w:t xml:space="preserve"> </w:t>
      </w:r>
      <w:r w:rsidRPr="00021EFF">
        <w:rPr>
          <w:rFonts w:ascii="Arial" w:hAnsi="Arial" w:cs="Arial"/>
          <w:color w:val="000000"/>
          <w:sz w:val="20"/>
        </w:rPr>
        <w:t>Lei</w:t>
      </w:r>
      <w:r w:rsidR="003545AE" w:rsidRPr="00021EFF">
        <w:rPr>
          <w:rFonts w:ascii="Arial" w:hAnsi="Arial" w:cs="Arial"/>
          <w:color w:val="000000"/>
          <w:sz w:val="20"/>
        </w:rPr>
        <w:t xml:space="preserve"> </w:t>
      </w:r>
      <w:r w:rsidRPr="00021EFF">
        <w:rPr>
          <w:rFonts w:ascii="Arial" w:hAnsi="Arial" w:cs="Arial"/>
          <w:color w:val="000000"/>
          <w:sz w:val="20"/>
        </w:rPr>
        <w:t>de</w:t>
      </w:r>
      <w:r w:rsidR="003545AE" w:rsidRPr="00021EFF">
        <w:rPr>
          <w:rFonts w:ascii="Arial" w:hAnsi="Arial" w:cs="Arial"/>
          <w:color w:val="000000"/>
          <w:sz w:val="20"/>
        </w:rPr>
        <w:t xml:space="preserve"> </w:t>
      </w:r>
      <w:r w:rsidRPr="00021EFF">
        <w:rPr>
          <w:rFonts w:ascii="Arial" w:hAnsi="Arial" w:cs="Arial"/>
          <w:color w:val="000000"/>
          <w:sz w:val="20"/>
        </w:rPr>
        <w:t>Acesso</w:t>
      </w:r>
      <w:r w:rsidR="003545AE" w:rsidRPr="00021EFF">
        <w:rPr>
          <w:rFonts w:ascii="Arial" w:hAnsi="Arial" w:cs="Arial"/>
          <w:color w:val="000000"/>
          <w:sz w:val="20"/>
        </w:rPr>
        <w:t xml:space="preserve"> </w:t>
      </w:r>
      <w:r w:rsidRPr="00021EFF">
        <w:rPr>
          <w:rFonts w:ascii="Arial" w:hAnsi="Arial" w:cs="Arial"/>
          <w:color w:val="000000"/>
          <w:sz w:val="20"/>
        </w:rPr>
        <w:t>a</w:t>
      </w:r>
      <w:r w:rsidR="003545AE" w:rsidRPr="00021EFF">
        <w:rPr>
          <w:rFonts w:ascii="Arial" w:hAnsi="Arial" w:cs="Arial"/>
          <w:color w:val="000000"/>
          <w:sz w:val="20"/>
        </w:rPr>
        <w:t xml:space="preserve"> </w:t>
      </w:r>
      <w:r w:rsidRPr="00021EFF">
        <w:rPr>
          <w:rFonts w:ascii="Arial" w:hAnsi="Arial" w:cs="Arial"/>
          <w:color w:val="000000"/>
          <w:sz w:val="20"/>
        </w:rPr>
        <w:t>Informações,</w:t>
      </w:r>
      <w:r w:rsidR="003545AE" w:rsidRPr="00021EFF">
        <w:rPr>
          <w:rFonts w:ascii="Arial" w:hAnsi="Arial" w:cs="Arial"/>
          <w:color w:val="000000"/>
          <w:sz w:val="20"/>
        </w:rPr>
        <w:t xml:space="preserve"> </w:t>
      </w:r>
      <w:r w:rsidRPr="00021EFF">
        <w:rPr>
          <w:rFonts w:ascii="Arial" w:hAnsi="Arial" w:cs="Arial"/>
          <w:color w:val="000000"/>
          <w:sz w:val="20"/>
        </w:rPr>
        <w:t>consoante</w:t>
      </w:r>
      <w:r w:rsidR="003545AE" w:rsidRPr="00021EFF">
        <w:rPr>
          <w:rFonts w:ascii="Arial" w:hAnsi="Arial" w:cs="Arial"/>
          <w:color w:val="000000"/>
          <w:sz w:val="20"/>
        </w:rPr>
        <w:t xml:space="preserve"> </w:t>
      </w:r>
      <w:r w:rsidRPr="00021EFF">
        <w:rPr>
          <w:rFonts w:ascii="Arial" w:hAnsi="Arial" w:cs="Arial"/>
          <w:color w:val="000000"/>
          <w:sz w:val="20"/>
        </w:rPr>
        <w:t>os</w:t>
      </w:r>
      <w:r w:rsidR="003545AE" w:rsidRPr="00021EFF">
        <w:rPr>
          <w:rFonts w:ascii="Arial" w:hAnsi="Arial" w:cs="Arial"/>
          <w:color w:val="000000"/>
          <w:sz w:val="20"/>
        </w:rPr>
        <w:t xml:space="preserve"> </w:t>
      </w:r>
      <w:r w:rsidRPr="00021EFF">
        <w:rPr>
          <w:rFonts w:ascii="Arial" w:hAnsi="Arial" w:cs="Arial"/>
          <w:color w:val="000000"/>
          <w:sz w:val="20"/>
        </w:rPr>
        <w:t>§§</w:t>
      </w:r>
      <w:r w:rsidR="003545AE" w:rsidRPr="00021EFF">
        <w:rPr>
          <w:rFonts w:ascii="Arial" w:hAnsi="Arial" w:cs="Arial"/>
          <w:color w:val="000000"/>
          <w:sz w:val="20"/>
        </w:rPr>
        <w:t xml:space="preserve"> </w:t>
      </w:r>
      <w:r w:rsidRPr="00021EFF">
        <w:rPr>
          <w:rFonts w:ascii="Arial" w:hAnsi="Arial" w:cs="Arial"/>
          <w:color w:val="000000"/>
          <w:sz w:val="20"/>
        </w:rPr>
        <w:t>2º</w:t>
      </w:r>
      <w:r w:rsidR="003545AE" w:rsidRPr="00021EFF">
        <w:rPr>
          <w:rFonts w:ascii="Arial" w:hAnsi="Arial" w:cs="Arial"/>
          <w:color w:val="000000"/>
          <w:sz w:val="20"/>
        </w:rPr>
        <w:t xml:space="preserve"> </w:t>
      </w:r>
      <w:r w:rsidRPr="00021EFF">
        <w:rPr>
          <w:rFonts w:ascii="Arial" w:hAnsi="Arial" w:cs="Arial"/>
          <w:color w:val="000000"/>
          <w:sz w:val="20"/>
        </w:rPr>
        <w:t>e</w:t>
      </w:r>
      <w:r w:rsidR="003545AE" w:rsidRPr="00021EFF">
        <w:rPr>
          <w:rFonts w:ascii="Arial" w:hAnsi="Arial" w:cs="Arial"/>
          <w:color w:val="000000"/>
          <w:sz w:val="20"/>
        </w:rPr>
        <w:t xml:space="preserve"> </w:t>
      </w:r>
      <w:r w:rsidRPr="00021EFF">
        <w:rPr>
          <w:rFonts w:ascii="Arial" w:hAnsi="Arial" w:cs="Arial"/>
          <w:color w:val="000000"/>
          <w:sz w:val="20"/>
        </w:rPr>
        <w:t>5º</w:t>
      </w:r>
      <w:r w:rsidR="003545AE" w:rsidRPr="00021EFF">
        <w:rPr>
          <w:rFonts w:ascii="Arial" w:hAnsi="Arial" w:cs="Arial"/>
          <w:color w:val="000000"/>
          <w:sz w:val="20"/>
        </w:rPr>
        <w:t xml:space="preserve"> </w:t>
      </w:r>
      <w:r w:rsidRPr="00021EFF">
        <w:rPr>
          <w:rFonts w:ascii="Arial" w:hAnsi="Arial" w:cs="Arial"/>
          <w:color w:val="000000"/>
          <w:sz w:val="20"/>
        </w:rPr>
        <w:t>do</w:t>
      </w:r>
      <w:r w:rsidR="003545AE" w:rsidRPr="00021EFF">
        <w:rPr>
          <w:rFonts w:ascii="Arial" w:hAnsi="Arial" w:cs="Arial"/>
          <w:color w:val="000000"/>
          <w:sz w:val="20"/>
        </w:rPr>
        <w:t xml:space="preserve"> </w:t>
      </w:r>
      <w:r w:rsidRPr="00021EFF">
        <w:rPr>
          <w:rFonts w:ascii="Arial" w:hAnsi="Arial" w:cs="Arial"/>
          <w:color w:val="000000"/>
          <w:sz w:val="20"/>
        </w:rPr>
        <w:t>art.</w:t>
      </w:r>
      <w:r w:rsidR="003545AE" w:rsidRPr="00021EFF">
        <w:rPr>
          <w:rFonts w:ascii="Arial" w:hAnsi="Arial" w:cs="Arial"/>
          <w:color w:val="000000"/>
          <w:sz w:val="20"/>
        </w:rPr>
        <w:t xml:space="preserve"> </w:t>
      </w:r>
      <w:r w:rsidRPr="00021EFF">
        <w:rPr>
          <w:rFonts w:ascii="Arial" w:hAnsi="Arial" w:cs="Arial"/>
          <w:color w:val="000000"/>
          <w:sz w:val="20"/>
        </w:rPr>
        <w:t>17</w:t>
      </w:r>
      <w:r w:rsidR="003545AE" w:rsidRPr="00021EFF">
        <w:rPr>
          <w:rFonts w:ascii="Arial" w:hAnsi="Arial" w:cs="Arial"/>
          <w:color w:val="000000"/>
          <w:sz w:val="20"/>
        </w:rPr>
        <w:t xml:space="preserve"> </w:t>
      </w:r>
      <w:r w:rsidRPr="00021EFF">
        <w:rPr>
          <w:rFonts w:ascii="Arial" w:hAnsi="Arial" w:cs="Arial"/>
          <w:color w:val="000000"/>
          <w:sz w:val="20"/>
        </w:rPr>
        <w:t>da</w:t>
      </w:r>
      <w:r w:rsidR="003545AE" w:rsidRPr="00021EFF">
        <w:rPr>
          <w:rFonts w:ascii="Arial" w:hAnsi="Arial" w:cs="Arial"/>
          <w:color w:val="000000"/>
          <w:sz w:val="20"/>
        </w:rPr>
        <w:t xml:space="preserve"> </w:t>
      </w:r>
      <w:r w:rsidRPr="00021EFF">
        <w:rPr>
          <w:rFonts w:ascii="Arial" w:hAnsi="Arial" w:cs="Arial"/>
          <w:color w:val="000000"/>
          <w:sz w:val="20"/>
        </w:rPr>
        <w:t>Lei</w:t>
      </w:r>
      <w:r w:rsidR="003545AE" w:rsidRPr="00021EFF">
        <w:rPr>
          <w:rFonts w:ascii="Arial" w:hAnsi="Arial" w:cs="Arial"/>
          <w:color w:val="000000"/>
          <w:sz w:val="20"/>
        </w:rPr>
        <w:t xml:space="preserve"> </w:t>
      </w:r>
      <w:r w:rsidRPr="00021EFF">
        <w:rPr>
          <w:rFonts w:ascii="Arial" w:hAnsi="Arial" w:cs="Arial"/>
          <w:color w:val="000000"/>
          <w:sz w:val="20"/>
        </w:rPr>
        <w:t>nº</w:t>
      </w:r>
      <w:r w:rsidR="003545AE" w:rsidRPr="00021EFF">
        <w:rPr>
          <w:rFonts w:ascii="Arial" w:hAnsi="Arial" w:cs="Arial"/>
          <w:color w:val="000000"/>
          <w:sz w:val="20"/>
        </w:rPr>
        <w:t xml:space="preserve"> </w:t>
      </w:r>
      <w:r w:rsidRPr="00021EFF">
        <w:rPr>
          <w:rFonts w:ascii="Arial" w:hAnsi="Arial" w:cs="Arial"/>
          <w:color w:val="000000"/>
          <w:sz w:val="20"/>
        </w:rPr>
        <w:t>14.133/2021</w:t>
      </w:r>
      <w:r w:rsidRPr="00021EFF">
        <w:rPr>
          <w:rFonts w:ascii="Arial" w:hAnsi="Arial" w:cs="Arial"/>
          <w:sz w:val="20"/>
        </w:rPr>
        <w:t>.</w:t>
      </w:r>
    </w:p>
    <w:p w:rsidR="00774802" w:rsidRPr="00021EFF" w:rsidRDefault="00774802" w:rsidP="00774802">
      <w:pPr>
        <w:pStyle w:val="Corpodetexto"/>
        <w:tabs>
          <w:tab w:val="left" w:pos="709"/>
        </w:tabs>
        <w:contextualSpacing/>
        <w:rPr>
          <w:rFonts w:ascii="Arial" w:hAnsi="Arial" w:cs="Arial"/>
          <w:b/>
          <w:sz w:val="20"/>
        </w:rPr>
      </w:pPr>
    </w:p>
    <w:p w:rsidR="00774802" w:rsidRPr="00021EFF" w:rsidRDefault="00774802" w:rsidP="00774802">
      <w:pPr>
        <w:pStyle w:val="Corpodetexto"/>
        <w:tabs>
          <w:tab w:val="left" w:pos="709"/>
        </w:tabs>
        <w:ind w:firstLine="709"/>
        <w:contextualSpacing/>
        <w:rPr>
          <w:rFonts w:ascii="Arial" w:hAnsi="Arial" w:cs="Arial"/>
          <w:sz w:val="20"/>
        </w:rPr>
      </w:pPr>
      <w:r w:rsidRPr="00021EFF">
        <w:rPr>
          <w:rFonts w:ascii="Arial" w:hAnsi="Arial" w:cs="Arial"/>
          <w:b/>
          <w:sz w:val="20"/>
        </w:rPr>
        <w:t>3.1.</w:t>
      </w:r>
      <w:r w:rsidR="001F36BD" w:rsidRPr="00021EFF">
        <w:rPr>
          <w:rFonts w:ascii="Arial" w:hAnsi="Arial" w:cs="Arial"/>
          <w:b/>
          <w:sz w:val="20"/>
        </w:rPr>
        <w:t>2</w:t>
      </w:r>
      <w:r w:rsidRPr="00021EFF">
        <w:rPr>
          <w:rFonts w:ascii="Arial" w:hAnsi="Arial" w:cs="Arial"/>
          <w:b/>
          <w:sz w:val="20"/>
        </w:rPr>
        <w:t>.</w:t>
      </w:r>
      <w:r w:rsidR="003545AE" w:rsidRPr="00021EFF">
        <w:rPr>
          <w:rFonts w:ascii="Arial" w:hAnsi="Arial" w:cs="Arial"/>
          <w:sz w:val="20"/>
        </w:rPr>
        <w:t xml:space="preserve"> </w:t>
      </w:r>
      <w:r w:rsidRPr="00021EFF">
        <w:rPr>
          <w:rFonts w:ascii="Arial" w:hAnsi="Arial" w:cs="Arial"/>
          <w:color w:val="000000"/>
          <w:sz w:val="20"/>
        </w:rPr>
        <w:t>A</w:t>
      </w:r>
      <w:r w:rsidR="003545AE" w:rsidRPr="00021EFF">
        <w:rPr>
          <w:rFonts w:ascii="Arial" w:hAnsi="Arial" w:cs="Arial"/>
          <w:color w:val="000000"/>
          <w:sz w:val="20"/>
        </w:rPr>
        <w:t xml:space="preserve"> </w:t>
      </w:r>
      <w:r w:rsidRPr="00021EFF">
        <w:rPr>
          <w:rFonts w:ascii="Arial" w:hAnsi="Arial" w:cs="Arial"/>
          <w:color w:val="000000"/>
          <w:sz w:val="20"/>
        </w:rPr>
        <w:t>sessão</w:t>
      </w:r>
      <w:r w:rsidR="003545AE" w:rsidRPr="00021EFF">
        <w:rPr>
          <w:rFonts w:ascii="Arial" w:hAnsi="Arial" w:cs="Arial"/>
          <w:color w:val="000000"/>
          <w:sz w:val="20"/>
        </w:rPr>
        <w:t xml:space="preserve"> </w:t>
      </w:r>
      <w:r w:rsidRPr="00021EFF">
        <w:rPr>
          <w:rFonts w:ascii="Arial" w:hAnsi="Arial" w:cs="Arial"/>
          <w:color w:val="000000"/>
          <w:sz w:val="20"/>
        </w:rPr>
        <w:t>pública</w:t>
      </w:r>
      <w:r w:rsidR="003545AE" w:rsidRPr="00021EFF">
        <w:rPr>
          <w:rFonts w:ascii="Arial" w:hAnsi="Arial" w:cs="Arial"/>
          <w:color w:val="000000"/>
          <w:sz w:val="20"/>
        </w:rPr>
        <w:t xml:space="preserve"> </w:t>
      </w:r>
      <w:r w:rsidRPr="00021EFF">
        <w:rPr>
          <w:rFonts w:ascii="Arial" w:hAnsi="Arial" w:cs="Arial"/>
          <w:color w:val="000000"/>
          <w:sz w:val="20"/>
        </w:rPr>
        <w:t>será</w:t>
      </w:r>
      <w:r w:rsidR="003545AE" w:rsidRPr="00021EFF">
        <w:rPr>
          <w:rFonts w:ascii="Arial" w:hAnsi="Arial" w:cs="Arial"/>
          <w:color w:val="000000"/>
          <w:sz w:val="20"/>
        </w:rPr>
        <w:t xml:space="preserve"> </w:t>
      </w:r>
      <w:r w:rsidRPr="00021EFF">
        <w:rPr>
          <w:rFonts w:ascii="Arial" w:hAnsi="Arial" w:cs="Arial"/>
          <w:color w:val="000000"/>
          <w:sz w:val="20"/>
        </w:rPr>
        <w:t>disponibilizada</w:t>
      </w:r>
      <w:r w:rsidR="003545AE" w:rsidRPr="00021EFF">
        <w:rPr>
          <w:rFonts w:ascii="Arial" w:hAnsi="Arial" w:cs="Arial"/>
          <w:color w:val="000000"/>
          <w:sz w:val="20"/>
        </w:rPr>
        <w:t xml:space="preserve"> </w:t>
      </w:r>
      <w:r w:rsidRPr="00021EFF">
        <w:rPr>
          <w:rFonts w:ascii="Arial" w:hAnsi="Arial" w:cs="Arial"/>
          <w:color w:val="000000"/>
          <w:sz w:val="20"/>
        </w:rPr>
        <w:t>na</w:t>
      </w:r>
      <w:r w:rsidR="003545AE" w:rsidRPr="00021EFF">
        <w:rPr>
          <w:rFonts w:ascii="Arial" w:hAnsi="Arial" w:cs="Arial"/>
          <w:color w:val="000000"/>
          <w:sz w:val="20"/>
        </w:rPr>
        <w:t xml:space="preserve"> </w:t>
      </w:r>
      <w:r w:rsidRPr="00021EFF">
        <w:rPr>
          <w:rFonts w:ascii="Arial" w:hAnsi="Arial" w:cs="Arial"/>
          <w:color w:val="000000"/>
          <w:sz w:val="20"/>
        </w:rPr>
        <w:t>íntegra</w:t>
      </w:r>
      <w:r w:rsidR="003545AE" w:rsidRPr="00021EFF">
        <w:rPr>
          <w:rFonts w:ascii="Arial" w:hAnsi="Arial" w:cs="Arial"/>
          <w:color w:val="000000"/>
          <w:sz w:val="20"/>
        </w:rPr>
        <w:t xml:space="preserve"> </w:t>
      </w:r>
      <w:r w:rsidRPr="00021EFF">
        <w:rPr>
          <w:rFonts w:ascii="Arial" w:hAnsi="Arial" w:cs="Arial"/>
          <w:color w:val="000000"/>
          <w:sz w:val="20"/>
        </w:rPr>
        <w:t>no</w:t>
      </w:r>
      <w:r w:rsidR="003545AE" w:rsidRPr="00021EFF">
        <w:rPr>
          <w:rFonts w:ascii="Arial" w:hAnsi="Arial" w:cs="Arial"/>
          <w:color w:val="000000"/>
          <w:sz w:val="20"/>
        </w:rPr>
        <w:t xml:space="preserve"> </w:t>
      </w:r>
      <w:r w:rsidRPr="00021EFF">
        <w:rPr>
          <w:rFonts w:ascii="Arial" w:hAnsi="Arial" w:cs="Arial"/>
          <w:color w:val="000000"/>
          <w:sz w:val="20"/>
        </w:rPr>
        <w:t>canal</w:t>
      </w:r>
      <w:r w:rsidR="003545AE" w:rsidRPr="00021EFF">
        <w:rPr>
          <w:rFonts w:ascii="Arial" w:hAnsi="Arial" w:cs="Arial"/>
          <w:color w:val="000000"/>
          <w:sz w:val="20"/>
        </w:rPr>
        <w:t xml:space="preserve"> </w:t>
      </w:r>
      <w:r w:rsidRPr="00021EFF">
        <w:rPr>
          <w:rFonts w:ascii="Arial" w:hAnsi="Arial" w:cs="Arial"/>
          <w:color w:val="000000"/>
          <w:sz w:val="20"/>
        </w:rPr>
        <w:t>oficial</w:t>
      </w:r>
      <w:r w:rsidR="003545AE" w:rsidRPr="00021EFF">
        <w:rPr>
          <w:rFonts w:ascii="Arial" w:hAnsi="Arial" w:cs="Arial"/>
          <w:color w:val="000000"/>
          <w:sz w:val="20"/>
        </w:rPr>
        <w:t xml:space="preserve"> </w:t>
      </w:r>
      <w:r w:rsidRPr="00021EFF">
        <w:rPr>
          <w:rFonts w:ascii="Arial" w:hAnsi="Arial" w:cs="Arial"/>
          <w:color w:val="000000"/>
          <w:sz w:val="20"/>
        </w:rPr>
        <w:t>da</w:t>
      </w:r>
      <w:r w:rsidR="003545AE" w:rsidRPr="00021EFF">
        <w:rPr>
          <w:rFonts w:ascii="Arial" w:hAnsi="Arial" w:cs="Arial"/>
          <w:color w:val="000000"/>
          <w:sz w:val="20"/>
        </w:rPr>
        <w:t xml:space="preserve"> </w:t>
      </w:r>
      <w:r w:rsidRPr="00021EFF">
        <w:rPr>
          <w:rFonts w:ascii="Arial" w:hAnsi="Arial" w:cs="Arial"/>
          <w:color w:val="000000"/>
          <w:sz w:val="20"/>
        </w:rPr>
        <w:t>Divisão</w:t>
      </w:r>
      <w:r w:rsidR="003545AE" w:rsidRPr="00021EFF">
        <w:rPr>
          <w:rFonts w:ascii="Arial" w:hAnsi="Arial" w:cs="Arial"/>
          <w:color w:val="000000"/>
          <w:sz w:val="20"/>
        </w:rPr>
        <w:t xml:space="preserve"> </w:t>
      </w:r>
      <w:r w:rsidRPr="00021EFF">
        <w:rPr>
          <w:rFonts w:ascii="Arial" w:hAnsi="Arial" w:cs="Arial"/>
          <w:color w:val="000000"/>
          <w:sz w:val="20"/>
        </w:rPr>
        <w:t>de</w:t>
      </w:r>
      <w:r w:rsidR="003545AE" w:rsidRPr="00021EFF">
        <w:rPr>
          <w:rFonts w:ascii="Arial" w:hAnsi="Arial" w:cs="Arial"/>
          <w:color w:val="000000"/>
          <w:sz w:val="20"/>
        </w:rPr>
        <w:t xml:space="preserve"> </w:t>
      </w:r>
      <w:r w:rsidRPr="00021EFF">
        <w:rPr>
          <w:rFonts w:ascii="Arial" w:hAnsi="Arial" w:cs="Arial"/>
          <w:color w:val="000000"/>
          <w:sz w:val="20"/>
        </w:rPr>
        <w:t>Licitação</w:t>
      </w:r>
      <w:r w:rsidR="003545AE" w:rsidRPr="00021EFF">
        <w:rPr>
          <w:rFonts w:ascii="Arial" w:hAnsi="Arial" w:cs="Arial"/>
          <w:color w:val="000000"/>
          <w:sz w:val="20"/>
        </w:rPr>
        <w:t xml:space="preserve"> </w:t>
      </w:r>
      <w:r w:rsidRPr="00021EFF">
        <w:rPr>
          <w:rFonts w:ascii="Arial" w:hAnsi="Arial" w:cs="Arial"/>
          <w:color w:val="000000"/>
          <w:sz w:val="20"/>
        </w:rPr>
        <w:t>do</w:t>
      </w:r>
      <w:r w:rsidR="003545AE" w:rsidRPr="00021EFF">
        <w:rPr>
          <w:rFonts w:ascii="Arial" w:hAnsi="Arial" w:cs="Arial"/>
          <w:color w:val="000000"/>
          <w:sz w:val="20"/>
        </w:rPr>
        <w:t xml:space="preserve"> </w:t>
      </w:r>
      <w:r w:rsidRPr="00021EFF">
        <w:rPr>
          <w:rFonts w:ascii="Arial" w:hAnsi="Arial" w:cs="Arial"/>
          <w:color w:val="000000"/>
          <w:sz w:val="20"/>
        </w:rPr>
        <w:t>Município</w:t>
      </w:r>
      <w:r w:rsidR="00D60F6A" w:rsidRPr="00021EFF">
        <w:rPr>
          <w:rFonts w:ascii="Arial" w:hAnsi="Arial" w:cs="Arial"/>
          <w:color w:val="000000"/>
          <w:sz w:val="20"/>
        </w:rPr>
        <w:t>,</w:t>
      </w:r>
      <w:r w:rsidR="003545AE" w:rsidRPr="00021EFF">
        <w:rPr>
          <w:rFonts w:ascii="Arial" w:hAnsi="Arial" w:cs="Arial"/>
          <w:color w:val="000000"/>
          <w:sz w:val="20"/>
        </w:rPr>
        <w:t xml:space="preserve"> </w:t>
      </w:r>
      <w:r w:rsidRPr="00021EFF">
        <w:rPr>
          <w:rFonts w:ascii="Arial" w:hAnsi="Arial" w:cs="Arial"/>
          <w:color w:val="000000"/>
          <w:sz w:val="20"/>
        </w:rPr>
        <w:t>no</w:t>
      </w:r>
      <w:r w:rsidR="003545AE" w:rsidRPr="00021EFF">
        <w:rPr>
          <w:rFonts w:ascii="Arial" w:hAnsi="Arial" w:cs="Arial"/>
          <w:color w:val="000000"/>
          <w:sz w:val="20"/>
        </w:rPr>
        <w:t xml:space="preserve"> </w:t>
      </w:r>
      <w:proofErr w:type="spellStart"/>
      <w:proofErr w:type="gramStart"/>
      <w:r w:rsidRPr="00021EFF">
        <w:rPr>
          <w:rFonts w:ascii="Arial" w:hAnsi="Arial" w:cs="Arial"/>
          <w:color w:val="000000"/>
          <w:sz w:val="20"/>
        </w:rPr>
        <w:t>YouTube</w:t>
      </w:r>
      <w:proofErr w:type="spellEnd"/>
      <w:proofErr w:type="gramEnd"/>
      <w:r w:rsidRPr="00021EFF">
        <w:rPr>
          <w:rFonts w:ascii="Arial" w:hAnsi="Arial" w:cs="Arial"/>
          <w:color w:val="000000"/>
          <w:sz w:val="20"/>
        </w:rPr>
        <w:t>®:</w:t>
      </w:r>
      <w:r w:rsidR="003545AE" w:rsidRPr="00021EFF">
        <w:rPr>
          <w:rFonts w:ascii="Arial" w:hAnsi="Arial" w:cs="Arial"/>
          <w:color w:val="000000"/>
          <w:sz w:val="20"/>
        </w:rPr>
        <w:t xml:space="preserve"> </w:t>
      </w:r>
      <w:hyperlink r:id="rId17" w:history="1">
        <w:r w:rsidRPr="00021EFF">
          <w:rPr>
            <w:rStyle w:val="Hyperlink"/>
            <w:rFonts w:ascii="Arial" w:hAnsi="Arial" w:cs="Arial"/>
            <w:sz w:val="20"/>
          </w:rPr>
          <w:t>https://www.youtube.com/@licitacaoPMAlvaresMachado</w:t>
        </w:r>
      </w:hyperlink>
      <w:r w:rsidRPr="00021EFF">
        <w:rPr>
          <w:rFonts w:ascii="Arial" w:hAnsi="Arial" w:cs="Arial"/>
          <w:sz w:val="20"/>
        </w:rPr>
        <w:t>.</w:t>
      </w:r>
    </w:p>
    <w:p w:rsidR="003E1144" w:rsidRPr="00021EFF" w:rsidRDefault="003E1144" w:rsidP="002C3793">
      <w:pPr>
        <w:pStyle w:val="Corpodetexto"/>
        <w:tabs>
          <w:tab w:val="left" w:pos="709"/>
        </w:tabs>
        <w:ind w:firstLine="709"/>
        <w:contextualSpacing/>
        <w:rPr>
          <w:rFonts w:ascii="Arial" w:hAnsi="Arial" w:cs="Arial"/>
          <w:sz w:val="20"/>
          <w:lang w:val="pt-PT"/>
        </w:rPr>
      </w:pPr>
    </w:p>
    <w:p w:rsidR="00AC709B" w:rsidRPr="00021EFF" w:rsidRDefault="004F1927" w:rsidP="002C3793">
      <w:pPr>
        <w:pStyle w:val="Corpodetexto"/>
        <w:tabs>
          <w:tab w:val="left" w:pos="709"/>
        </w:tabs>
        <w:ind w:firstLine="709"/>
        <w:contextualSpacing/>
        <w:rPr>
          <w:rFonts w:ascii="Arial" w:hAnsi="Arial" w:cs="Arial"/>
          <w:sz w:val="20"/>
        </w:rPr>
      </w:pPr>
      <w:r w:rsidRPr="00021EFF">
        <w:rPr>
          <w:rFonts w:ascii="Arial" w:hAnsi="Arial" w:cs="Arial"/>
          <w:b/>
          <w:sz w:val="20"/>
        </w:rPr>
        <w:t>3</w:t>
      </w:r>
      <w:r w:rsidR="00AC709B" w:rsidRPr="00021EFF">
        <w:rPr>
          <w:rFonts w:ascii="Arial" w:hAnsi="Arial" w:cs="Arial"/>
          <w:b/>
          <w:sz w:val="20"/>
        </w:rPr>
        <w:t>.2.</w:t>
      </w:r>
      <w:r w:rsidR="003545AE" w:rsidRPr="00021EFF">
        <w:rPr>
          <w:rFonts w:ascii="Arial" w:hAnsi="Arial" w:cs="Arial"/>
          <w:b/>
          <w:sz w:val="20"/>
        </w:rPr>
        <w:t xml:space="preserve"> </w:t>
      </w:r>
      <w:r w:rsidR="00DD1AFF" w:rsidRPr="00021EFF">
        <w:rPr>
          <w:rFonts w:ascii="Arial" w:hAnsi="Arial" w:cs="Arial"/>
          <w:sz w:val="20"/>
        </w:rPr>
        <w:t>O</w:t>
      </w:r>
      <w:r w:rsidR="003545AE" w:rsidRPr="00021EFF">
        <w:rPr>
          <w:rFonts w:ascii="Arial" w:hAnsi="Arial" w:cs="Arial"/>
          <w:sz w:val="20"/>
        </w:rPr>
        <w:t xml:space="preserve"> </w:t>
      </w:r>
      <w:r w:rsidR="00DD1AFF" w:rsidRPr="00021EFF">
        <w:rPr>
          <w:rFonts w:ascii="Arial" w:hAnsi="Arial" w:cs="Arial"/>
          <w:sz w:val="20"/>
        </w:rPr>
        <w:t>licitante</w:t>
      </w:r>
      <w:r w:rsidR="003545AE" w:rsidRPr="00021EFF">
        <w:rPr>
          <w:rFonts w:ascii="Arial" w:hAnsi="Arial" w:cs="Arial"/>
          <w:sz w:val="20"/>
        </w:rPr>
        <w:t xml:space="preserve"> </w:t>
      </w:r>
      <w:r w:rsidR="00DD1AFF" w:rsidRPr="00021EFF">
        <w:rPr>
          <w:rFonts w:ascii="Arial" w:hAnsi="Arial" w:cs="Arial"/>
          <w:sz w:val="20"/>
        </w:rPr>
        <w:t>deverá</w:t>
      </w:r>
      <w:r w:rsidR="003545AE" w:rsidRPr="00021EFF">
        <w:rPr>
          <w:rFonts w:ascii="Arial" w:hAnsi="Arial" w:cs="Arial"/>
          <w:sz w:val="20"/>
        </w:rPr>
        <w:t xml:space="preserve"> </w:t>
      </w:r>
      <w:r w:rsidR="00DD1AFF" w:rsidRPr="00021EFF">
        <w:rPr>
          <w:rFonts w:ascii="Arial" w:hAnsi="Arial" w:cs="Arial"/>
          <w:sz w:val="20"/>
        </w:rPr>
        <w:t>observar</w:t>
      </w:r>
      <w:r w:rsidR="003545AE" w:rsidRPr="00021EFF">
        <w:rPr>
          <w:rFonts w:ascii="Arial" w:hAnsi="Arial" w:cs="Arial"/>
          <w:sz w:val="20"/>
        </w:rPr>
        <w:t xml:space="preserve"> </w:t>
      </w:r>
      <w:r w:rsidR="00DD1AFF" w:rsidRPr="00021EFF">
        <w:rPr>
          <w:rFonts w:ascii="Arial" w:hAnsi="Arial" w:cs="Arial"/>
          <w:sz w:val="20"/>
        </w:rPr>
        <w:t>a</w:t>
      </w:r>
      <w:r w:rsidR="003545AE" w:rsidRPr="00021EFF">
        <w:rPr>
          <w:rFonts w:ascii="Arial" w:hAnsi="Arial" w:cs="Arial"/>
          <w:sz w:val="20"/>
        </w:rPr>
        <w:t xml:space="preserve"> </w:t>
      </w:r>
      <w:r w:rsidR="00DD1AFF" w:rsidRPr="00021EFF">
        <w:rPr>
          <w:rFonts w:ascii="Arial" w:hAnsi="Arial" w:cs="Arial"/>
          <w:sz w:val="20"/>
        </w:rPr>
        <w:t>data</w:t>
      </w:r>
      <w:r w:rsidR="003545AE" w:rsidRPr="00021EFF">
        <w:rPr>
          <w:rFonts w:ascii="Arial" w:hAnsi="Arial" w:cs="Arial"/>
          <w:sz w:val="20"/>
        </w:rPr>
        <w:t xml:space="preserve"> </w:t>
      </w:r>
      <w:r w:rsidR="00DD1AFF" w:rsidRPr="00021EFF">
        <w:rPr>
          <w:rFonts w:ascii="Arial" w:hAnsi="Arial" w:cs="Arial"/>
          <w:sz w:val="20"/>
        </w:rPr>
        <w:t>e</w:t>
      </w:r>
      <w:r w:rsidR="003545AE" w:rsidRPr="00021EFF">
        <w:rPr>
          <w:rFonts w:ascii="Arial" w:hAnsi="Arial" w:cs="Arial"/>
          <w:sz w:val="20"/>
        </w:rPr>
        <w:t xml:space="preserve"> </w:t>
      </w:r>
      <w:r w:rsidR="00DD1AFF" w:rsidRPr="00021EFF">
        <w:rPr>
          <w:rFonts w:ascii="Arial" w:hAnsi="Arial" w:cs="Arial"/>
          <w:sz w:val="20"/>
        </w:rPr>
        <w:t>os</w:t>
      </w:r>
      <w:r w:rsidR="003545AE" w:rsidRPr="00021EFF">
        <w:rPr>
          <w:rFonts w:ascii="Arial" w:hAnsi="Arial" w:cs="Arial"/>
          <w:sz w:val="20"/>
        </w:rPr>
        <w:t xml:space="preserve"> </w:t>
      </w:r>
      <w:r w:rsidR="00DD1AFF" w:rsidRPr="00021EFF">
        <w:rPr>
          <w:rFonts w:ascii="Arial" w:hAnsi="Arial" w:cs="Arial"/>
          <w:sz w:val="20"/>
        </w:rPr>
        <w:t>horários</w:t>
      </w:r>
      <w:r w:rsidR="003545AE" w:rsidRPr="00021EFF">
        <w:rPr>
          <w:rFonts w:ascii="Arial" w:hAnsi="Arial" w:cs="Arial"/>
          <w:sz w:val="20"/>
        </w:rPr>
        <w:t xml:space="preserve"> </w:t>
      </w:r>
      <w:r w:rsidR="00DD1AFF" w:rsidRPr="00021EFF">
        <w:rPr>
          <w:rFonts w:ascii="Arial" w:hAnsi="Arial" w:cs="Arial"/>
          <w:sz w:val="20"/>
        </w:rPr>
        <w:t>limites</w:t>
      </w:r>
      <w:r w:rsidR="003545AE" w:rsidRPr="00021EFF">
        <w:rPr>
          <w:rFonts w:ascii="Arial" w:hAnsi="Arial" w:cs="Arial"/>
          <w:sz w:val="20"/>
        </w:rPr>
        <w:t xml:space="preserve"> </w:t>
      </w:r>
      <w:r w:rsidR="00DD1AFF" w:rsidRPr="00021EFF">
        <w:rPr>
          <w:rFonts w:ascii="Arial" w:hAnsi="Arial" w:cs="Arial"/>
          <w:sz w:val="20"/>
        </w:rPr>
        <w:t>previstos</w:t>
      </w:r>
      <w:r w:rsidR="003545AE" w:rsidRPr="00021EFF">
        <w:rPr>
          <w:rFonts w:ascii="Arial" w:hAnsi="Arial" w:cs="Arial"/>
          <w:sz w:val="20"/>
        </w:rPr>
        <w:t xml:space="preserve"> </w:t>
      </w:r>
      <w:r w:rsidR="00DD1AFF" w:rsidRPr="00021EFF">
        <w:rPr>
          <w:rFonts w:ascii="Arial" w:hAnsi="Arial" w:cs="Arial"/>
          <w:sz w:val="20"/>
        </w:rPr>
        <w:t>no</w:t>
      </w:r>
      <w:r w:rsidR="003545AE" w:rsidRPr="00021EFF">
        <w:rPr>
          <w:rFonts w:ascii="Arial" w:hAnsi="Arial" w:cs="Arial"/>
          <w:sz w:val="20"/>
        </w:rPr>
        <w:t xml:space="preserve"> </w:t>
      </w:r>
      <w:r w:rsidR="00DD1AFF" w:rsidRPr="00021EFF">
        <w:rPr>
          <w:rFonts w:ascii="Arial" w:hAnsi="Arial" w:cs="Arial"/>
          <w:sz w:val="20"/>
        </w:rPr>
        <w:t>presente</w:t>
      </w:r>
      <w:r w:rsidR="003545AE" w:rsidRPr="00021EFF">
        <w:rPr>
          <w:rFonts w:ascii="Arial" w:hAnsi="Arial" w:cs="Arial"/>
          <w:sz w:val="20"/>
        </w:rPr>
        <w:t xml:space="preserve"> </w:t>
      </w:r>
      <w:r w:rsidR="00DD1AFF" w:rsidRPr="00021EFF">
        <w:rPr>
          <w:rFonts w:ascii="Arial" w:hAnsi="Arial" w:cs="Arial"/>
          <w:sz w:val="20"/>
        </w:rPr>
        <w:t>Edital</w:t>
      </w:r>
      <w:r w:rsidR="003545AE" w:rsidRPr="00021EFF">
        <w:rPr>
          <w:rFonts w:ascii="Arial" w:hAnsi="Arial" w:cs="Arial"/>
          <w:sz w:val="20"/>
        </w:rPr>
        <w:t xml:space="preserve"> </w:t>
      </w:r>
      <w:r w:rsidR="00DD1AFF" w:rsidRPr="00021EFF">
        <w:rPr>
          <w:rFonts w:ascii="Arial" w:hAnsi="Arial" w:cs="Arial"/>
          <w:sz w:val="20"/>
        </w:rPr>
        <w:t>para</w:t>
      </w:r>
      <w:r w:rsidR="003545AE" w:rsidRPr="00021EFF">
        <w:rPr>
          <w:rFonts w:ascii="Arial" w:hAnsi="Arial" w:cs="Arial"/>
          <w:sz w:val="20"/>
        </w:rPr>
        <w:t xml:space="preserve"> </w:t>
      </w:r>
      <w:r w:rsidR="00DD1AFF" w:rsidRPr="00021EFF">
        <w:rPr>
          <w:rFonts w:ascii="Arial" w:hAnsi="Arial" w:cs="Arial"/>
          <w:sz w:val="20"/>
        </w:rPr>
        <w:t>o</w:t>
      </w:r>
      <w:r w:rsidR="003545AE" w:rsidRPr="00021EFF">
        <w:rPr>
          <w:rFonts w:ascii="Arial" w:hAnsi="Arial" w:cs="Arial"/>
          <w:sz w:val="20"/>
        </w:rPr>
        <w:t xml:space="preserve"> </w:t>
      </w:r>
      <w:r w:rsidR="00DD1AFF" w:rsidRPr="00021EFF">
        <w:rPr>
          <w:rFonts w:ascii="Arial" w:hAnsi="Arial" w:cs="Arial"/>
          <w:sz w:val="20"/>
        </w:rPr>
        <w:t>credenciamento</w:t>
      </w:r>
      <w:r w:rsidR="003545AE" w:rsidRPr="00021EFF">
        <w:rPr>
          <w:rFonts w:ascii="Arial" w:hAnsi="Arial" w:cs="Arial"/>
          <w:sz w:val="20"/>
        </w:rPr>
        <w:t xml:space="preserve"> </w:t>
      </w:r>
      <w:r w:rsidR="00DD1AFF" w:rsidRPr="00021EFF">
        <w:rPr>
          <w:rFonts w:ascii="Arial" w:hAnsi="Arial" w:cs="Arial"/>
          <w:sz w:val="20"/>
        </w:rPr>
        <w:t>junto</w:t>
      </w:r>
      <w:r w:rsidR="003545AE" w:rsidRPr="00021EFF">
        <w:rPr>
          <w:rFonts w:ascii="Arial" w:hAnsi="Arial" w:cs="Arial"/>
          <w:sz w:val="20"/>
        </w:rPr>
        <w:t xml:space="preserve"> </w:t>
      </w:r>
      <w:r w:rsidR="00DD1AFF" w:rsidRPr="00021EFF">
        <w:rPr>
          <w:rFonts w:ascii="Arial" w:hAnsi="Arial" w:cs="Arial"/>
          <w:sz w:val="20"/>
        </w:rPr>
        <w:t>ao</w:t>
      </w:r>
      <w:r w:rsidR="003545AE" w:rsidRPr="00021EFF">
        <w:rPr>
          <w:rFonts w:ascii="Arial" w:hAnsi="Arial" w:cs="Arial"/>
          <w:sz w:val="20"/>
        </w:rPr>
        <w:t xml:space="preserve"> </w:t>
      </w:r>
      <w:r w:rsidR="00DD1AFF" w:rsidRPr="00021EFF">
        <w:rPr>
          <w:rFonts w:ascii="Arial" w:hAnsi="Arial" w:cs="Arial"/>
          <w:sz w:val="20"/>
        </w:rPr>
        <w:t>Setor</w:t>
      </w:r>
      <w:r w:rsidR="003545AE" w:rsidRPr="00021EFF">
        <w:rPr>
          <w:rFonts w:ascii="Arial" w:hAnsi="Arial" w:cs="Arial"/>
          <w:sz w:val="20"/>
        </w:rPr>
        <w:t xml:space="preserve"> </w:t>
      </w:r>
      <w:r w:rsidR="00DD1AFF" w:rsidRPr="00021EFF">
        <w:rPr>
          <w:rFonts w:ascii="Arial" w:hAnsi="Arial" w:cs="Arial"/>
          <w:sz w:val="20"/>
        </w:rPr>
        <w:t>de</w:t>
      </w:r>
      <w:r w:rsidR="003545AE" w:rsidRPr="00021EFF">
        <w:rPr>
          <w:rFonts w:ascii="Arial" w:hAnsi="Arial" w:cs="Arial"/>
          <w:sz w:val="20"/>
        </w:rPr>
        <w:t xml:space="preserve"> </w:t>
      </w:r>
      <w:r w:rsidR="00DD1AFF" w:rsidRPr="00021EFF">
        <w:rPr>
          <w:rFonts w:ascii="Arial" w:hAnsi="Arial" w:cs="Arial"/>
          <w:sz w:val="20"/>
        </w:rPr>
        <w:t>Licitações</w:t>
      </w:r>
      <w:r w:rsidR="003545AE" w:rsidRPr="00021EFF">
        <w:rPr>
          <w:rFonts w:ascii="Arial" w:hAnsi="Arial" w:cs="Arial"/>
          <w:sz w:val="20"/>
        </w:rPr>
        <w:t xml:space="preserve"> </w:t>
      </w:r>
      <w:r w:rsidR="00DD1AFF" w:rsidRPr="00021EFF">
        <w:rPr>
          <w:rFonts w:ascii="Arial" w:hAnsi="Arial" w:cs="Arial"/>
          <w:sz w:val="20"/>
        </w:rPr>
        <w:t>e</w:t>
      </w:r>
      <w:r w:rsidR="003545AE" w:rsidRPr="00021EFF">
        <w:rPr>
          <w:rFonts w:ascii="Arial" w:hAnsi="Arial" w:cs="Arial"/>
          <w:sz w:val="20"/>
        </w:rPr>
        <w:t xml:space="preserve"> </w:t>
      </w:r>
      <w:r w:rsidR="00DD1AFF" w:rsidRPr="00021EFF">
        <w:rPr>
          <w:rFonts w:ascii="Arial" w:hAnsi="Arial" w:cs="Arial"/>
          <w:sz w:val="20"/>
        </w:rPr>
        <w:t>Contratos</w:t>
      </w:r>
      <w:r w:rsidR="003545AE" w:rsidRPr="00021EFF">
        <w:rPr>
          <w:rFonts w:ascii="Arial" w:hAnsi="Arial" w:cs="Arial"/>
          <w:sz w:val="20"/>
        </w:rPr>
        <w:t xml:space="preserve"> </w:t>
      </w:r>
      <w:r w:rsidR="00DD1AFF" w:rsidRPr="00021EFF">
        <w:rPr>
          <w:rFonts w:ascii="Arial" w:hAnsi="Arial" w:cs="Arial"/>
          <w:sz w:val="20"/>
        </w:rPr>
        <w:t>para</w:t>
      </w:r>
      <w:r w:rsidR="003545AE" w:rsidRPr="00021EFF">
        <w:rPr>
          <w:rFonts w:ascii="Arial" w:hAnsi="Arial" w:cs="Arial"/>
          <w:sz w:val="20"/>
        </w:rPr>
        <w:t xml:space="preserve"> </w:t>
      </w:r>
      <w:r w:rsidR="00DD1AFF" w:rsidRPr="00021EFF">
        <w:rPr>
          <w:rFonts w:ascii="Arial" w:hAnsi="Arial" w:cs="Arial"/>
          <w:sz w:val="20"/>
        </w:rPr>
        <w:t>participação</w:t>
      </w:r>
      <w:r w:rsidR="003545AE" w:rsidRPr="00021EFF">
        <w:rPr>
          <w:rFonts w:ascii="Arial" w:hAnsi="Arial" w:cs="Arial"/>
          <w:sz w:val="20"/>
        </w:rPr>
        <w:t xml:space="preserve"> </w:t>
      </w:r>
      <w:r w:rsidR="00DD1AFF" w:rsidRPr="00021EFF">
        <w:rPr>
          <w:rFonts w:ascii="Arial" w:hAnsi="Arial" w:cs="Arial"/>
          <w:sz w:val="20"/>
        </w:rPr>
        <w:t>da</w:t>
      </w:r>
      <w:r w:rsidR="003545AE" w:rsidRPr="00021EFF">
        <w:rPr>
          <w:rFonts w:ascii="Arial" w:hAnsi="Arial" w:cs="Arial"/>
          <w:sz w:val="20"/>
        </w:rPr>
        <w:t xml:space="preserve"> </w:t>
      </w:r>
      <w:r w:rsidR="00DD1AFF" w:rsidRPr="00021EFF">
        <w:rPr>
          <w:rFonts w:ascii="Arial" w:hAnsi="Arial" w:cs="Arial"/>
          <w:sz w:val="20"/>
        </w:rPr>
        <w:t>licitação,</w:t>
      </w:r>
      <w:r w:rsidR="003545AE" w:rsidRPr="00021EFF">
        <w:rPr>
          <w:rFonts w:ascii="Arial" w:hAnsi="Arial" w:cs="Arial"/>
          <w:sz w:val="20"/>
        </w:rPr>
        <w:t xml:space="preserve"> </w:t>
      </w:r>
      <w:r w:rsidR="00DD1AFF" w:rsidRPr="00021EFF">
        <w:rPr>
          <w:rFonts w:ascii="Arial" w:hAnsi="Arial" w:cs="Arial"/>
          <w:sz w:val="20"/>
        </w:rPr>
        <w:t>bem</w:t>
      </w:r>
      <w:r w:rsidR="003545AE" w:rsidRPr="00021EFF">
        <w:rPr>
          <w:rFonts w:ascii="Arial" w:hAnsi="Arial" w:cs="Arial"/>
          <w:sz w:val="20"/>
        </w:rPr>
        <w:t xml:space="preserve"> </w:t>
      </w:r>
      <w:r w:rsidR="00DD1AFF" w:rsidRPr="00021EFF">
        <w:rPr>
          <w:rFonts w:ascii="Arial" w:hAnsi="Arial" w:cs="Arial"/>
          <w:sz w:val="20"/>
        </w:rPr>
        <w:t>como</w:t>
      </w:r>
      <w:r w:rsidR="003545AE" w:rsidRPr="00021EFF">
        <w:rPr>
          <w:rFonts w:ascii="Arial" w:hAnsi="Arial" w:cs="Arial"/>
          <w:sz w:val="20"/>
        </w:rPr>
        <w:t xml:space="preserve"> </w:t>
      </w:r>
      <w:r w:rsidR="00DD1AFF" w:rsidRPr="00021EFF">
        <w:rPr>
          <w:rFonts w:ascii="Arial" w:hAnsi="Arial" w:cs="Arial"/>
          <w:sz w:val="20"/>
        </w:rPr>
        <w:t>para</w:t>
      </w:r>
      <w:r w:rsidR="003545AE" w:rsidRPr="00021EFF">
        <w:rPr>
          <w:rFonts w:ascii="Arial" w:hAnsi="Arial" w:cs="Arial"/>
          <w:sz w:val="20"/>
        </w:rPr>
        <w:t xml:space="preserve"> </w:t>
      </w:r>
      <w:r w:rsidR="00DD1AFF" w:rsidRPr="00021EFF">
        <w:rPr>
          <w:rFonts w:ascii="Arial" w:hAnsi="Arial" w:cs="Arial"/>
          <w:sz w:val="20"/>
        </w:rPr>
        <w:t>a</w:t>
      </w:r>
      <w:r w:rsidR="003545AE" w:rsidRPr="00021EFF">
        <w:rPr>
          <w:rFonts w:ascii="Arial" w:hAnsi="Arial" w:cs="Arial"/>
          <w:sz w:val="20"/>
        </w:rPr>
        <w:t xml:space="preserve"> </w:t>
      </w:r>
      <w:r w:rsidR="00DD1AFF" w:rsidRPr="00021EFF">
        <w:rPr>
          <w:rFonts w:ascii="Arial" w:hAnsi="Arial" w:cs="Arial"/>
          <w:sz w:val="20"/>
        </w:rPr>
        <w:t>abertura</w:t>
      </w:r>
      <w:r w:rsidR="003545AE" w:rsidRPr="00021EFF">
        <w:rPr>
          <w:rFonts w:ascii="Arial" w:hAnsi="Arial" w:cs="Arial"/>
          <w:sz w:val="20"/>
        </w:rPr>
        <w:t xml:space="preserve"> </w:t>
      </w:r>
      <w:r w:rsidR="00DD1AFF" w:rsidRPr="00021EFF">
        <w:rPr>
          <w:rFonts w:ascii="Arial" w:hAnsi="Arial" w:cs="Arial"/>
          <w:sz w:val="20"/>
        </w:rPr>
        <w:t>das</w:t>
      </w:r>
      <w:r w:rsidR="003545AE" w:rsidRPr="00021EFF">
        <w:rPr>
          <w:rFonts w:ascii="Arial" w:hAnsi="Arial" w:cs="Arial"/>
          <w:sz w:val="20"/>
        </w:rPr>
        <w:t xml:space="preserve"> </w:t>
      </w:r>
      <w:r w:rsidR="00DD1AFF" w:rsidRPr="00021EFF">
        <w:rPr>
          <w:rFonts w:ascii="Arial" w:hAnsi="Arial" w:cs="Arial"/>
          <w:sz w:val="20"/>
        </w:rPr>
        <w:t>Propostas.</w:t>
      </w:r>
    </w:p>
    <w:p w:rsidR="002420A7" w:rsidRPr="00021EFF" w:rsidRDefault="002420A7" w:rsidP="002C3793">
      <w:pPr>
        <w:pStyle w:val="Corpodetexto"/>
        <w:tabs>
          <w:tab w:val="left" w:pos="709"/>
        </w:tabs>
        <w:ind w:firstLine="709"/>
        <w:contextualSpacing/>
        <w:rPr>
          <w:rFonts w:ascii="Arial" w:hAnsi="Arial" w:cs="Arial"/>
          <w:sz w:val="20"/>
        </w:rPr>
      </w:pPr>
    </w:p>
    <w:p w:rsidR="00AC709B" w:rsidRPr="00021EFF" w:rsidRDefault="00AC709B" w:rsidP="002C3793">
      <w:pPr>
        <w:pStyle w:val="Corpodetexto"/>
        <w:tabs>
          <w:tab w:val="left" w:pos="709"/>
        </w:tabs>
        <w:contextualSpacing/>
        <w:rPr>
          <w:rFonts w:ascii="Arial" w:hAnsi="Arial" w:cs="Arial"/>
          <w:sz w:val="20"/>
        </w:rPr>
      </w:pPr>
      <w:r w:rsidRPr="00021EFF">
        <w:rPr>
          <w:rFonts w:ascii="Arial" w:hAnsi="Arial" w:cs="Arial"/>
          <w:sz w:val="20"/>
        </w:rPr>
        <w:tab/>
      </w:r>
      <w:r w:rsidR="007B194B" w:rsidRPr="00021EFF">
        <w:rPr>
          <w:rFonts w:ascii="Arial" w:hAnsi="Arial" w:cs="Arial"/>
          <w:b/>
          <w:sz w:val="20"/>
        </w:rPr>
        <w:t>3</w:t>
      </w:r>
      <w:r w:rsidRPr="00021EFF">
        <w:rPr>
          <w:rFonts w:ascii="Arial" w:hAnsi="Arial" w:cs="Arial"/>
          <w:b/>
          <w:sz w:val="20"/>
        </w:rPr>
        <w:t>.</w:t>
      </w:r>
      <w:r w:rsidR="00FF4D93" w:rsidRPr="00021EFF">
        <w:rPr>
          <w:rFonts w:ascii="Arial" w:hAnsi="Arial" w:cs="Arial"/>
          <w:b/>
          <w:sz w:val="20"/>
        </w:rPr>
        <w:t>3</w:t>
      </w:r>
      <w:r w:rsidRPr="00021EFF">
        <w:rPr>
          <w:rFonts w:ascii="Arial" w:hAnsi="Arial" w:cs="Arial"/>
          <w:b/>
          <w:sz w:val="20"/>
        </w:rPr>
        <w:t>.</w:t>
      </w:r>
      <w:r w:rsidR="003545AE" w:rsidRPr="00021EFF">
        <w:rPr>
          <w:rFonts w:ascii="Arial" w:hAnsi="Arial" w:cs="Arial"/>
          <w:b/>
          <w:sz w:val="20"/>
        </w:rPr>
        <w:t xml:space="preserve"> </w:t>
      </w:r>
      <w:r w:rsidR="00DD1AFF" w:rsidRPr="00021EFF">
        <w:rPr>
          <w:rFonts w:ascii="Arial" w:hAnsi="Arial" w:cs="Arial"/>
          <w:sz w:val="20"/>
        </w:rPr>
        <w:t>Os</w:t>
      </w:r>
      <w:r w:rsidR="003545AE" w:rsidRPr="00021EFF">
        <w:rPr>
          <w:rFonts w:ascii="Arial" w:hAnsi="Arial" w:cs="Arial"/>
          <w:sz w:val="20"/>
        </w:rPr>
        <w:t xml:space="preserve"> </w:t>
      </w:r>
      <w:r w:rsidR="00DD1AFF" w:rsidRPr="00021EFF">
        <w:rPr>
          <w:rFonts w:ascii="Arial" w:hAnsi="Arial" w:cs="Arial"/>
          <w:sz w:val="20"/>
        </w:rPr>
        <w:t>trabalhos</w:t>
      </w:r>
      <w:r w:rsidR="003545AE" w:rsidRPr="00021EFF">
        <w:rPr>
          <w:rFonts w:ascii="Arial" w:hAnsi="Arial" w:cs="Arial"/>
          <w:sz w:val="20"/>
        </w:rPr>
        <w:t xml:space="preserve"> </w:t>
      </w:r>
      <w:r w:rsidR="00DD1AFF" w:rsidRPr="00021EFF">
        <w:rPr>
          <w:rFonts w:ascii="Arial" w:hAnsi="Arial" w:cs="Arial"/>
          <w:sz w:val="20"/>
        </w:rPr>
        <w:t>serão</w:t>
      </w:r>
      <w:r w:rsidR="003545AE" w:rsidRPr="00021EFF">
        <w:rPr>
          <w:rFonts w:ascii="Arial" w:hAnsi="Arial" w:cs="Arial"/>
          <w:sz w:val="20"/>
        </w:rPr>
        <w:t xml:space="preserve"> </w:t>
      </w:r>
      <w:r w:rsidR="00DD1AFF" w:rsidRPr="00021EFF">
        <w:rPr>
          <w:rFonts w:ascii="Arial" w:hAnsi="Arial" w:cs="Arial"/>
          <w:sz w:val="20"/>
        </w:rPr>
        <w:t>conduzidos</w:t>
      </w:r>
      <w:r w:rsidR="003545AE" w:rsidRPr="00021EFF">
        <w:rPr>
          <w:rFonts w:ascii="Arial" w:hAnsi="Arial" w:cs="Arial"/>
          <w:sz w:val="20"/>
        </w:rPr>
        <w:t xml:space="preserve"> </w:t>
      </w:r>
      <w:r w:rsidR="00DD1AFF" w:rsidRPr="00021EFF">
        <w:rPr>
          <w:rFonts w:ascii="Arial" w:hAnsi="Arial" w:cs="Arial"/>
          <w:sz w:val="20"/>
        </w:rPr>
        <w:t>pel</w:t>
      </w:r>
      <w:r w:rsidR="00E93E35" w:rsidRPr="00021EFF">
        <w:rPr>
          <w:rFonts w:ascii="Arial" w:hAnsi="Arial" w:cs="Arial"/>
          <w:sz w:val="20"/>
        </w:rPr>
        <w:t>o</w:t>
      </w:r>
      <w:r w:rsidR="003545AE" w:rsidRPr="00021EFF">
        <w:rPr>
          <w:rFonts w:ascii="Arial" w:hAnsi="Arial" w:cs="Arial"/>
          <w:sz w:val="20"/>
        </w:rPr>
        <w:t xml:space="preserve"> </w:t>
      </w:r>
      <w:r w:rsidR="00E93E35" w:rsidRPr="00021EFF">
        <w:rPr>
          <w:rFonts w:ascii="Arial" w:hAnsi="Arial" w:cs="Arial"/>
          <w:sz w:val="20"/>
        </w:rPr>
        <w:t>Pregoeiro</w:t>
      </w:r>
      <w:r w:rsidR="00DD1AFF" w:rsidRPr="00021EFF">
        <w:rPr>
          <w:rFonts w:ascii="Arial" w:hAnsi="Arial" w:cs="Arial"/>
          <w:sz w:val="20"/>
        </w:rPr>
        <w:t>,</w:t>
      </w:r>
      <w:r w:rsidR="003545AE" w:rsidRPr="00021EFF">
        <w:rPr>
          <w:rFonts w:ascii="Arial" w:hAnsi="Arial" w:cs="Arial"/>
          <w:sz w:val="20"/>
        </w:rPr>
        <w:t xml:space="preserve"> </w:t>
      </w:r>
      <w:r w:rsidR="00DD1AFF" w:rsidRPr="00021EFF">
        <w:rPr>
          <w:rFonts w:ascii="Arial" w:hAnsi="Arial" w:cs="Arial"/>
          <w:sz w:val="20"/>
        </w:rPr>
        <w:t>com</w:t>
      </w:r>
      <w:r w:rsidR="003545AE" w:rsidRPr="00021EFF">
        <w:rPr>
          <w:rFonts w:ascii="Arial" w:hAnsi="Arial" w:cs="Arial"/>
          <w:sz w:val="20"/>
        </w:rPr>
        <w:t xml:space="preserve"> </w:t>
      </w:r>
      <w:r w:rsidR="00DD1AFF" w:rsidRPr="00021EFF">
        <w:rPr>
          <w:rFonts w:ascii="Arial" w:hAnsi="Arial" w:cs="Arial"/>
          <w:sz w:val="20"/>
        </w:rPr>
        <w:t>o</w:t>
      </w:r>
      <w:r w:rsidR="003545AE" w:rsidRPr="00021EFF">
        <w:rPr>
          <w:rFonts w:ascii="Arial" w:hAnsi="Arial" w:cs="Arial"/>
          <w:sz w:val="20"/>
        </w:rPr>
        <w:t xml:space="preserve"> </w:t>
      </w:r>
      <w:r w:rsidR="00DD1AFF" w:rsidRPr="00021EFF">
        <w:rPr>
          <w:rFonts w:ascii="Arial" w:hAnsi="Arial" w:cs="Arial"/>
          <w:sz w:val="20"/>
        </w:rPr>
        <w:t>auxílio</w:t>
      </w:r>
      <w:r w:rsidR="003545AE" w:rsidRPr="00021EFF">
        <w:rPr>
          <w:rFonts w:ascii="Arial" w:hAnsi="Arial" w:cs="Arial"/>
          <w:sz w:val="20"/>
        </w:rPr>
        <w:t xml:space="preserve"> </w:t>
      </w:r>
      <w:r w:rsidR="00DD1AFF" w:rsidRPr="00021EFF">
        <w:rPr>
          <w:rFonts w:ascii="Arial" w:hAnsi="Arial" w:cs="Arial"/>
          <w:sz w:val="20"/>
        </w:rPr>
        <w:t>da</w:t>
      </w:r>
      <w:r w:rsidR="003545AE" w:rsidRPr="00021EFF">
        <w:rPr>
          <w:rFonts w:ascii="Arial" w:hAnsi="Arial" w:cs="Arial"/>
          <w:sz w:val="20"/>
        </w:rPr>
        <w:t xml:space="preserve"> </w:t>
      </w:r>
      <w:r w:rsidR="00DD1AFF" w:rsidRPr="00021EFF">
        <w:rPr>
          <w:rFonts w:ascii="Arial" w:hAnsi="Arial" w:cs="Arial"/>
          <w:sz w:val="20"/>
        </w:rPr>
        <w:t>Equipe</w:t>
      </w:r>
      <w:r w:rsidR="003545AE" w:rsidRPr="00021EFF">
        <w:rPr>
          <w:rFonts w:ascii="Arial" w:hAnsi="Arial" w:cs="Arial"/>
          <w:sz w:val="20"/>
        </w:rPr>
        <w:t xml:space="preserve"> </w:t>
      </w:r>
      <w:r w:rsidR="00DD1AFF" w:rsidRPr="00021EFF">
        <w:rPr>
          <w:rFonts w:ascii="Arial" w:hAnsi="Arial" w:cs="Arial"/>
          <w:sz w:val="20"/>
        </w:rPr>
        <w:t>de</w:t>
      </w:r>
      <w:r w:rsidR="003545AE" w:rsidRPr="00021EFF">
        <w:rPr>
          <w:rFonts w:ascii="Arial" w:hAnsi="Arial" w:cs="Arial"/>
          <w:sz w:val="20"/>
        </w:rPr>
        <w:t xml:space="preserve"> </w:t>
      </w:r>
      <w:r w:rsidR="00DD1AFF" w:rsidRPr="00021EFF">
        <w:rPr>
          <w:rFonts w:ascii="Arial" w:hAnsi="Arial" w:cs="Arial"/>
          <w:sz w:val="20"/>
        </w:rPr>
        <w:t>Apoio,</w:t>
      </w:r>
      <w:r w:rsidR="003545AE" w:rsidRPr="00021EFF">
        <w:rPr>
          <w:rFonts w:ascii="Arial" w:hAnsi="Arial" w:cs="Arial"/>
          <w:sz w:val="20"/>
        </w:rPr>
        <w:t xml:space="preserve"> </w:t>
      </w:r>
      <w:r w:rsidR="00DD1AFF" w:rsidRPr="00021EFF">
        <w:rPr>
          <w:rFonts w:ascii="Arial" w:hAnsi="Arial" w:cs="Arial"/>
          <w:sz w:val="20"/>
        </w:rPr>
        <w:t>designados</w:t>
      </w:r>
      <w:r w:rsidR="003545AE" w:rsidRPr="00021EFF">
        <w:rPr>
          <w:rFonts w:ascii="Arial" w:hAnsi="Arial" w:cs="Arial"/>
          <w:sz w:val="20"/>
        </w:rPr>
        <w:t xml:space="preserve"> </w:t>
      </w:r>
      <w:r w:rsidR="00DD1AFF" w:rsidRPr="00021EFF">
        <w:rPr>
          <w:rFonts w:ascii="Arial" w:hAnsi="Arial" w:cs="Arial"/>
          <w:sz w:val="20"/>
        </w:rPr>
        <w:t>pelo</w:t>
      </w:r>
      <w:r w:rsidR="003545AE" w:rsidRPr="00021EFF">
        <w:rPr>
          <w:rFonts w:ascii="Arial" w:hAnsi="Arial" w:cs="Arial"/>
          <w:sz w:val="20"/>
        </w:rPr>
        <w:t xml:space="preserve"> </w:t>
      </w:r>
      <w:r w:rsidR="00745148" w:rsidRPr="00021EFF">
        <w:rPr>
          <w:rFonts w:ascii="Arial" w:hAnsi="Arial" w:cs="Arial"/>
          <w:sz w:val="20"/>
        </w:rPr>
        <w:t>Município</w:t>
      </w:r>
      <w:r w:rsidR="003545AE" w:rsidRPr="00021EFF">
        <w:rPr>
          <w:rFonts w:ascii="Arial" w:hAnsi="Arial" w:cs="Arial"/>
          <w:sz w:val="20"/>
        </w:rPr>
        <w:t xml:space="preserve"> </w:t>
      </w:r>
      <w:r w:rsidR="00745148" w:rsidRPr="00021EFF">
        <w:rPr>
          <w:rFonts w:ascii="Arial" w:hAnsi="Arial" w:cs="Arial"/>
          <w:sz w:val="20"/>
        </w:rPr>
        <w:t>de</w:t>
      </w:r>
      <w:r w:rsidR="003545AE" w:rsidRPr="00021EFF">
        <w:rPr>
          <w:rFonts w:ascii="Arial" w:hAnsi="Arial" w:cs="Arial"/>
          <w:sz w:val="20"/>
        </w:rPr>
        <w:t xml:space="preserve"> </w:t>
      </w:r>
      <w:r w:rsidR="00745148" w:rsidRPr="00021EFF">
        <w:rPr>
          <w:rFonts w:ascii="Arial" w:hAnsi="Arial" w:cs="Arial"/>
          <w:sz w:val="20"/>
        </w:rPr>
        <w:t>Álvares</w:t>
      </w:r>
      <w:r w:rsidR="003545AE" w:rsidRPr="00021EFF">
        <w:rPr>
          <w:rFonts w:ascii="Arial" w:hAnsi="Arial" w:cs="Arial"/>
          <w:sz w:val="20"/>
        </w:rPr>
        <w:t xml:space="preserve"> </w:t>
      </w:r>
      <w:r w:rsidR="00745148" w:rsidRPr="00021EFF">
        <w:rPr>
          <w:rFonts w:ascii="Arial" w:hAnsi="Arial" w:cs="Arial"/>
          <w:sz w:val="20"/>
        </w:rPr>
        <w:t>Machado</w:t>
      </w:r>
      <w:r w:rsidR="00B14B83" w:rsidRPr="00021EFF">
        <w:rPr>
          <w:rFonts w:ascii="Arial" w:hAnsi="Arial" w:cs="Arial"/>
          <w:sz w:val="20"/>
        </w:rPr>
        <w:t>,</w:t>
      </w:r>
      <w:r w:rsidR="003545AE" w:rsidRPr="00021EFF">
        <w:rPr>
          <w:rFonts w:ascii="Arial" w:hAnsi="Arial" w:cs="Arial"/>
          <w:sz w:val="20"/>
        </w:rPr>
        <w:t xml:space="preserve"> </w:t>
      </w:r>
      <w:r w:rsidR="00B14B83" w:rsidRPr="00021EFF">
        <w:rPr>
          <w:rFonts w:ascii="Arial" w:hAnsi="Arial" w:cs="Arial"/>
          <w:sz w:val="20"/>
        </w:rPr>
        <w:t>que</w:t>
      </w:r>
      <w:r w:rsidR="003545AE" w:rsidRPr="00021EFF">
        <w:rPr>
          <w:rFonts w:ascii="Arial" w:hAnsi="Arial" w:cs="Arial"/>
          <w:sz w:val="20"/>
        </w:rPr>
        <w:t xml:space="preserve"> </w:t>
      </w:r>
      <w:r w:rsidR="00B14B83" w:rsidRPr="00021EFF">
        <w:rPr>
          <w:rFonts w:ascii="Arial" w:hAnsi="Arial" w:cs="Arial"/>
          <w:sz w:val="20"/>
        </w:rPr>
        <w:t>terá,</w:t>
      </w:r>
      <w:r w:rsidR="003545AE" w:rsidRPr="00021EFF">
        <w:rPr>
          <w:rFonts w:ascii="Arial" w:hAnsi="Arial" w:cs="Arial"/>
          <w:sz w:val="20"/>
        </w:rPr>
        <w:t xml:space="preserve"> </w:t>
      </w:r>
      <w:r w:rsidR="00B14B83" w:rsidRPr="00021EFF">
        <w:rPr>
          <w:rFonts w:ascii="Arial" w:hAnsi="Arial" w:cs="Arial"/>
          <w:sz w:val="20"/>
        </w:rPr>
        <w:t>em</w:t>
      </w:r>
      <w:r w:rsidR="003545AE" w:rsidRPr="00021EFF">
        <w:rPr>
          <w:rFonts w:ascii="Arial" w:hAnsi="Arial" w:cs="Arial"/>
          <w:sz w:val="20"/>
        </w:rPr>
        <w:t xml:space="preserve"> </w:t>
      </w:r>
      <w:r w:rsidR="00B14B83" w:rsidRPr="00021EFF">
        <w:rPr>
          <w:rFonts w:ascii="Arial" w:hAnsi="Arial" w:cs="Arial"/>
          <w:sz w:val="20"/>
        </w:rPr>
        <w:t>especial,</w:t>
      </w:r>
      <w:r w:rsidR="003545AE" w:rsidRPr="00021EFF">
        <w:rPr>
          <w:rFonts w:ascii="Arial" w:hAnsi="Arial" w:cs="Arial"/>
          <w:sz w:val="20"/>
        </w:rPr>
        <w:t xml:space="preserve"> </w:t>
      </w:r>
      <w:r w:rsidR="00B14B83" w:rsidRPr="00021EFF">
        <w:rPr>
          <w:rFonts w:ascii="Arial" w:hAnsi="Arial" w:cs="Arial"/>
          <w:sz w:val="20"/>
        </w:rPr>
        <w:t>as</w:t>
      </w:r>
      <w:r w:rsidR="003545AE" w:rsidRPr="00021EFF">
        <w:rPr>
          <w:rFonts w:ascii="Arial" w:hAnsi="Arial" w:cs="Arial"/>
          <w:sz w:val="20"/>
        </w:rPr>
        <w:t xml:space="preserve"> </w:t>
      </w:r>
      <w:r w:rsidR="00B14B83" w:rsidRPr="00021EFF">
        <w:rPr>
          <w:rFonts w:ascii="Arial" w:hAnsi="Arial" w:cs="Arial"/>
          <w:sz w:val="20"/>
        </w:rPr>
        <w:t>seguintes</w:t>
      </w:r>
      <w:r w:rsidR="003545AE" w:rsidRPr="00021EFF">
        <w:rPr>
          <w:rFonts w:ascii="Arial" w:hAnsi="Arial" w:cs="Arial"/>
          <w:sz w:val="20"/>
        </w:rPr>
        <w:t xml:space="preserve"> </w:t>
      </w:r>
      <w:r w:rsidR="00B14B83" w:rsidRPr="00021EFF">
        <w:rPr>
          <w:rFonts w:ascii="Arial" w:hAnsi="Arial" w:cs="Arial"/>
          <w:sz w:val="20"/>
        </w:rPr>
        <w:t>atribuições:</w:t>
      </w:r>
    </w:p>
    <w:p w:rsidR="00B14B83" w:rsidRPr="00021EFF" w:rsidRDefault="00B14B83" w:rsidP="00B14B83">
      <w:pPr>
        <w:pStyle w:val="Corpodetexto"/>
        <w:tabs>
          <w:tab w:val="left" w:pos="709"/>
        </w:tabs>
        <w:ind w:firstLine="709"/>
        <w:rPr>
          <w:rFonts w:ascii="Arial" w:hAnsi="Arial" w:cs="Arial"/>
          <w:sz w:val="20"/>
          <w:lang w:val="pt-PT"/>
        </w:rPr>
      </w:pPr>
    </w:p>
    <w:p w:rsidR="00B14B83" w:rsidRPr="00021EFF" w:rsidRDefault="00B14B83" w:rsidP="00B14B83">
      <w:pPr>
        <w:pStyle w:val="PargrafodaLista"/>
        <w:widowControl w:val="0"/>
        <w:numPr>
          <w:ilvl w:val="0"/>
          <w:numId w:val="5"/>
        </w:numPr>
        <w:tabs>
          <w:tab w:val="left" w:pos="571"/>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conduzir</w:t>
      </w:r>
      <w:proofErr w:type="gramEnd"/>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sessão</w:t>
      </w:r>
      <w:r w:rsidR="003545AE" w:rsidRPr="00021EFF">
        <w:rPr>
          <w:rFonts w:ascii="Arial" w:hAnsi="Arial" w:cs="Arial"/>
          <w:sz w:val="20"/>
          <w:szCs w:val="20"/>
        </w:rPr>
        <w:t xml:space="preserve"> </w:t>
      </w:r>
      <w:r w:rsidRPr="00021EFF">
        <w:rPr>
          <w:rFonts w:ascii="Arial" w:hAnsi="Arial" w:cs="Arial"/>
          <w:sz w:val="20"/>
          <w:szCs w:val="20"/>
        </w:rPr>
        <w:t>pública;</w:t>
      </w:r>
    </w:p>
    <w:p w:rsidR="00B14B83" w:rsidRPr="00021EFF" w:rsidRDefault="00B14B83" w:rsidP="00B14B83">
      <w:pPr>
        <w:pStyle w:val="PargrafodaLista"/>
        <w:widowControl w:val="0"/>
        <w:numPr>
          <w:ilvl w:val="0"/>
          <w:numId w:val="5"/>
        </w:numPr>
        <w:tabs>
          <w:tab w:val="left" w:pos="571"/>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receber</w:t>
      </w:r>
      <w:proofErr w:type="gramEnd"/>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examinar</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decidir</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impugnações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pedidos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esclarecimentos</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Pr="00021EFF">
        <w:rPr>
          <w:rFonts w:ascii="Arial" w:hAnsi="Arial" w:cs="Arial"/>
          <w:sz w:val="20"/>
          <w:szCs w:val="20"/>
        </w:rPr>
        <w:t>Edital</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aos</w:t>
      </w:r>
      <w:r w:rsidR="003545AE" w:rsidRPr="00021EFF">
        <w:rPr>
          <w:rFonts w:ascii="Arial" w:hAnsi="Arial" w:cs="Arial"/>
          <w:sz w:val="20"/>
          <w:szCs w:val="20"/>
        </w:rPr>
        <w:t xml:space="preserve"> </w:t>
      </w:r>
      <w:r w:rsidRPr="00021EFF">
        <w:rPr>
          <w:rFonts w:ascii="Arial" w:hAnsi="Arial" w:cs="Arial"/>
          <w:sz w:val="20"/>
          <w:szCs w:val="20"/>
        </w:rPr>
        <w:t>anexos,</w:t>
      </w:r>
      <w:r w:rsidR="003545AE" w:rsidRPr="00021EFF">
        <w:rPr>
          <w:rFonts w:ascii="Arial" w:hAnsi="Arial" w:cs="Arial"/>
          <w:sz w:val="20"/>
          <w:szCs w:val="20"/>
        </w:rPr>
        <w:t xml:space="preserve"> </w:t>
      </w:r>
      <w:r w:rsidRPr="00021EFF">
        <w:rPr>
          <w:rFonts w:ascii="Arial" w:hAnsi="Arial" w:cs="Arial"/>
          <w:sz w:val="20"/>
          <w:szCs w:val="20"/>
        </w:rPr>
        <w:t>além</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poder</w:t>
      </w:r>
      <w:r w:rsidR="003545AE" w:rsidRPr="00021EFF">
        <w:rPr>
          <w:rFonts w:ascii="Arial" w:hAnsi="Arial" w:cs="Arial"/>
          <w:sz w:val="20"/>
          <w:szCs w:val="20"/>
        </w:rPr>
        <w:t xml:space="preserve"> </w:t>
      </w:r>
      <w:r w:rsidRPr="00021EFF">
        <w:rPr>
          <w:rFonts w:ascii="Arial" w:hAnsi="Arial" w:cs="Arial"/>
          <w:sz w:val="20"/>
          <w:szCs w:val="20"/>
        </w:rPr>
        <w:t>requisitar</w:t>
      </w:r>
      <w:r w:rsidR="003545AE" w:rsidRPr="00021EFF">
        <w:rPr>
          <w:rFonts w:ascii="Arial" w:hAnsi="Arial" w:cs="Arial"/>
          <w:sz w:val="20"/>
          <w:szCs w:val="20"/>
        </w:rPr>
        <w:t xml:space="preserve"> </w:t>
      </w:r>
      <w:r w:rsidRPr="00021EFF">
        <w:rPr>
          <w:rFonts w:ascii="Arial" w:hAnsi="Arial" w:cs="Arial"/>
          <w:sz w:val="20"/>
          <w:szCs w:val="20"/>
        </w:rPr>
        <w:t>subsídios</w:t>
      </w:r>
      <w:r w:rsidR="003545AE" w:rsidRPr="00021EFF">
        <w:rPr>
          <w:rFonts w:ascii="Arial" w:hAnsi="Arial" w:cs="Arial"/>
          <w:sz w:val="20"/>
          <w:szCs w:val="20"/>
        </w:rPr>
        <w:t xml:space="preserve"> </w:t>
      </w:r>
      <w:r w:rsidRPr="00021EFF">
        <w:rPr>
          <w:rFonts w:ascii="Arial" w:hAnsi="Arial" w:cs="Arial"/>
          <w:sz w:val="20"/>
          <w:szCs w:val="20"/>
        </w:rPr>
        <w:t>formais</w:t>
      </w:r>
      <w:r w:rsidR="003545AE" w:rsidRPr="00021EFF">
        <w:rPr>
          <w:rFonts w:ascii="Arial" w:hAnsi="Arial" w:cs="Arial"/>
          <w:sz w:val="20"/>
          <w:szCs w:val="20"/>
        </w:rPr>
        <w:t xml:space="preserve"> </w:t>
      </w:r>
      <w:r w:rsidRPr="00021EFF">
        <w:rPr>
          <w:rFonts w:ascii="Arial" w:hAnsi="Arial" w:cs="Arial"/>
          <w:sz w:val="20"/>
          <w:szCs w:val="20"/>
        </w:rPr>
        <w:t>aos</w:t>
      </w:r>
      <w:r w:rsidR="003545AE" w:rsidRPr="00021EFF">
        <w:rPr>
          <w:rFonts w:ascii="Arial" w:hAnsi="Arial" w:cs="Arial"/>
          <w:sz w:val="20"/>
          <w:szCs w:val="20"/>
        </w:rPr>
        <w:t xml:space="preserve"> </w:t>
      </w:r>
      <w:r w:rsidRPr="00021EFF">
        <w:rPr>
          <w:rFonts w:ascii="Arial" w:hAnsi="Arial" w:cs="Arial"/>
          <w:sz w:val="20"/>
          <w:szCs w:val="20"/>
        </w:rPr>
        <w:t>responsáveis</w:t>
      </w:r>
      <w:r w:rsidR="003545AE" w:rsidRPr="00021EFF">
        <w:rPr>
          <w:rFonts w:ascii="Arial" w:hAnsi="Arial" w:cs="Arial"/>
          <w:sz w:val="20"/>
          <w:szCs w:val="20"/>
        </w:rPr>
        <w:t xml:space="preserve"> </w:t>
      </w:r>
      <w:r w:rsidRPr="00021EFF">
        <w:rPr>
          <w:rFonts w:ascii="Arial" w:hAnsi="Arial" w:cs="Arial"/>
          <w:sz w:val="20"/>
          <w:szCs w:val="20"/>
        </w:rPr>
        <w:t>pela</w:t>
      </w:r>
      <w:r w:rsidR="003545AE" w:rsidRPr="00021EFF">
        <w:rPr>
          <w:rFonts w:ascii="Arial" w:hAnsi="Arial" w:cs="Arial"/>
          <w:sz w:val="20"/>
          <w:szCs w:val="20"/>
        </w:rPr>
        <w:t xml:space="preserve"> </w:t>
      </w:r>
      <w:r w:rsidRPr="00021EFF">
        <w:rPr>
          <w:rFonts w:ascii="Arial" w:hAnsi="Arial" w:cs="Arial"/>
          <w:sz w:val="20"/>
          <w:szCs w:val="20"/>
        </w:rPr>
        <w:t>elaboração</w:t>
      </w:r>
      <w:r w:rsidR="003545AE" w:rsidRPr="00021EFF">
        <w:rPr>
          <w:rFonts w:ascii="Arial" w:hAnsi="Arial" w:cs="Arial"/>
          <w:sz w:val="20"/>
          <w:szCs w:val="20"/>
        </w:rPr>
        <w:t xml:space="preserve"> </w:t>
      </w:r>
      <w:r w:rsidRPr="00021EFF">
        <w:rPr>
          <w:rFonts w:ascii="Arial" w:hAnsi="Arial" w:cs="Arial"/>
          <w:sz w:val="20"/>
          <w:szCs w:val="20"/>
        </w:rPr>
        <w:t>desses</w:t>
      </w:r>
      <w:r w:rsidR="003545AE" w:rsidRPr="00021EFF">
        <w:rPr>
          <w:rFonts w:ascii="Arial" w:hAnsi="Arial" w:cs="Arial"/>
          <w:sz w:val="20"/>
          <w:szCs w:val="20"/>
        </w:rPr>
        <w:t xml:space="preserve"> </w:t>
      </w:r>
      <w:r w:rsidRPr="00021EFF">
        <w:rPr>
          <w:rFonts w:ascii="Arial" w:hAnsi="Arial" w:cs="Arial"/>
          <w:sz w:val="20"/>
          <w:szCs w:val="20"/>
        </w:rPr>
        <w:t>documentos;</w:t>
      </w:r>
    </w:p>
    <w:p w:rsidR="00B14B83" w:rsidRPr="00021EFF" w:rsidRDefault="00B14B83" w:rsidP="00B14B83">
      <w:pPr>
        <w:pStyle w:val="PargrafodaLista"/>
        <w:widowControl w:val="0"/>
        <w:numPr>
          <w:ilvl w:val="0"/>
          <w:numId w:val="5"/>
        </w:numPr>
        <w:tabs>
          <w:tab w:val="left" w:pos="549"/>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verificar</w:t>
      </w:r>
      <w:proofErr w:type="gramEnd"/>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conformidade</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proposta</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relação</w:t>
      </w:r>
      <w:r w:rsidR="003545AE" w:rsidRPr="00021EFF">
        <w:rPr>
          <w:rFonts w:ascii="Arial" w:hAnsi="Arial" w:cs="Arial"/>
          <w:sz w:val="20"/>
          <w:szCs w:val="20"/>
        </w:rPr>
        <w:t xml:space="preserve"> </w:t>
      </w:r>
      <w:r w:rsidRPr="00021EFF">
        <w:rPr>
          <w:rFonts w:ascii="Arial" w:hAnsi="Arial" w:cs="Arial"/>
          <w:sz w:val="20"/>
          <w:szCs w:val="20"/>
        </w:rPr>
        <w:t>aos</w:t>
      </w:r>
      <w:r w:rsidR="003545AE" w:rsidRPr="00021EFF">
        <w:rPr>
          <w:rFonts w:ascii="Arial" w:hAnsi="Arial" w:cs="Arial"/>
          <w:sz w:val="20"/>
          <w:szCs w:val="20"/>
        </w:rPr>
        <w:t xml:space="preserve"> </w:t>
      </w:r>
      <w:r w:rsidRPr="00021EFF">
        <w:rPr>
          <w:rFonts w:ascii="Arial" w:hAnsi="Arial" w:cs="Arial"/>
          <w:sz w:val="20"/>
          <w:szCs w:val="20"/>
        </w:rPr>
        <w:t>requisitos</w:t>
      </w:r>
      <w:r w:rsidR="003545AE" w:rsidRPr="00021EFF">
        <w:rPr>
          <w:rFonts w:ascii="Arial" w:hAnsi="Arial" w:cs="Arial"/>
          <w:sz w:val="20"/>
          <w:szCs w:val="20"/>
        </w:rPr>
        <w:t xml:space="preserve"> </w:t>
      </w:r>
      <w:r w:rsidRPr="00021EFF">
        <w:rPr>
          <w:rFonts w:ascii="Arial" w:hAnsi="Arial" w:cs="Arial"/>
          <w:sz w:val="20"/>
          <w:szCs w:val="20"/>
        </w:rPr>
        <w:t>estabelecidos</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Edital;</w:t>
      </w:r>
    </w:p>
    <w:p w:rsidR="00B14B83" w:rsidRPr="00021EFF" w:rsidRDefault="00B14B83" w:rsidP="00B14B83">
      <w:pPr>
        <w:pStyle w:val="PargrafodaLista"/>
        <w:widowControl w:val="0"/>
        <w:numPr>
          <w:ilvl w:val="0"/>
          <w:numId w:val="5"/>
        </w:numPr>
        <w:tabs>
          <w:tab w:val="left" w:pos="562"/>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coordenar</w:t>
      </w:r>
      <w:proofErr w:type="gramEnd"/>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sessão</w:t>
      </w:r>
      <w:r w:rsidR="003545AE" w:rsidRPr="00021EFF">
        <w:rPr>
          <w:rFonts w:ascii="Arial" w:hAnsi="Arial" w:cs="Arial"/>
          <w:sz w:val="20"/>
          <w:szCs w:val="20"/>
        </w:rPr>
        <w:t xml:space="preserve"> </w:t>
      </w:r>
      <w:r w:rsidRPr="00021EFF">
        <w:rPr>
          <w:rFonts w:ascii="Arial" w:hAnsi="Arial" w:cs="Arial"/>
          <w:sz w:val="20"/>
          <w:szCs w:val="20"/>
        </w:rPr>
        <w:t>pública</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envio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lances;</w:t>
      </w:r>
    </w:p>
    <w:p w:rsidR="00B14B83" w:rsidRPr="00021EFF" w:rsidRDefault="00B14B83" w:rsidP="00B14B83">
      <w:pPr>
        <w:pStyle w:val="PargrafodaLista"/>
        <w:widowControl w:val="0"/>
        <w:numPr>
          <w:ilvl w:val="0"/>
          <w:numId w:val="5"/>
        </w:numPr>
        <w:tabs>
          <w:tab w:val="left" w:pos="562"/>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verificar</w:t>
      </w:r>
      <w:proofErr w:type="gramEnd"/>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julgar</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condições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habilitação;</w:t>
      </w:r>
    </w:p>
    <w:p w:rsidR="00B14B83" w:rsidRPr="00021EFF" w:rsidRDefault="00B14B83" w:rsidP="00B14B83">
      <w:pPr>
        <w:pStyle w:val="PargrafodaLista"/>
        <w:widowControl w:val="0"/>
        <w:numPr>
          <w:ilvl w:val="0"/>
          <w:numId w:val="5"/>
        </w:numPr>
        <w:tabs>
          <w:tab w:val="left" w:pos="518"/>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sanear</w:t>
      </w:r>
      <w:proofErr w:type="gramEnd"/>
      <w:r w:rsidR="003545AE" w:rsidRPr="00021EFF">
        <w:rPr>
          <w:rFonts w:ascii="Arial" w:hAnsi="Arial" w:cs="Arial"/>
          <w:sz w:val="20"/>
          <w:szCs w:val="20"/>
        </w:rPr>
        <w:t xml:space="preserve"> </w:t>
      </w:r>
      <w:r w:rsidRPr="00021EFF">
        <w:rPr>
          <w:rFonts w:ascii="Arial" w:hAnsi="Arial" w:cs="Arial"/>
          <w:sz w:val="20"/>
          <w:szCs w:val="20"/>
        </w:rPr>
        <w:t>erros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falhas</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alterem</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substância</w:t>
      </w:r>
      <w:r w:rsidR="003545AE" w:rsidRPr="00021EFF">
        <w:rPr>
          <w:rFonts w:ascii="Arial" w:hAnsi="Arial" w:cs="Arial"/>
          <w:sz w:val="20"/>
          <w:szCs w:val="20"/>
        </w:rPr>
        <w:t xml:space="preserve"> </w:t>
      </w:r>
      <w:r w:rsidRPr="00021EFF">
        <w:rPr>
          <w:rFonts w:ascii="Arial" w:hAnsi="Arial" w:cs="Arial"/>
          <w:sz w:val="20"/>
          <w:szCs w:val="20"/>
        </w:rPr>
        <w:t>das</w:t>
      </w:r>
      <w:r w:rsidR="003545AE" w:rsidRPr="00021EFF">
        <w:rPr>
          <w:rFonts w:ascii="Arial" w:hAnsi="Arial" w:cs="Arial"/>
          <w:sz w:val="20"/>
          <w:szCs w:val="20"/>
        </w:rPr>
        <w:t xml:space="preserve"> </w:t>
      </w:r>
      <w:r w:rsidRPr="00021EFF">
        <w:rPr>
          <w:rFonts w:ascii="Arial" w:hAnsi="Arial" w:cs="Arial"/>
          <w:sz w:val="20"/>
          <w:szCs w:val="20"/>
        </w:rPr>
        <w:t>propostas,</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documentos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habilitação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sua</w:t>
      </w:r>
      <w:r w:rsidR="003545AE" w:rsidRPr="00021EFF">
        <w:rPr>
          <w:rFonts w:ascii="Arial" w:hAnsi="Arial" w:cs="Arial"/>
          <w:sz w:val="20"/>
          <w:szCs w:val="20"/>
        </w:rPr>
        <w:t xml:space="preserve"> </w:t>
      </w:r>
      <w:r w:rsidRPr="00021EFF">
        <w:rPr>
          <w:rFonts w:ascii="Arial" w:hAnsi="Arial" w:cs="Arial"/>
          <w:sz w:val="20"/>
          <w:szCs w:val="20"/>
        </w:rPr>
        <w:t>validade</w:t>
      </w:r>
      <w:r w:rsidR="003545AE" w:rsidRPr="00021EFF">
        <w:rPr>
          <w:rFonts w:ascii="Arial" w:hAnsi="Arial" w:cs="Arial"/>
          <w:sz w:val="20"/>
          <w:szCs w:val="20"/>
        </w:rPr>
        <w:t xml:space="preserve"> </w:t>
      </w:r>
      <w:r w:rsidRPr="00021EFF">
        <w:rPr>
          <w:rFonts w:ascii="Arial" w:hAnsi="Arial" w:cs="Arial"/>
          <w:sz w:val="20"/>
          <w:szCs w:val="20"/>
        </w:rPr>
        <w:t>jurídica;</w:t>
      </w:r>
    </w:p>
    <w:p w:rsidR="00B14B83" w:rsidRPr="00021EFF" w:rsidRDefault="00B14B83" w:rsidP="00B14B83">
      <w:pPr>
        <w:pStyle w:val="PargrafodaLista"/>
        <w:widowControl w:val="0"/>
        <w:numPr>
          <w:ilvl w:val="0"/>
          <w:numId w:val="5"/>
        </w:numPr>
        <w:tabs>
          <w:tab w:val="left" w:pos="631"/>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lastRenderedPageBreak/>
        <w:t>receber</w:t>
      </w:r>
      <w:proofErr w:type="gramEnd"/>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examinar</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decidir</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recursos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encaminhá-los</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autoridade</w:t>
      </w:r>
      <w:r w:rsidR="003545AE" w:rsidRPr="00021EFF">
        <w:rPr>
          <w:rFonts w:ascii="Arial" w:hAnsi="Arial" w:cs="Arial"/>
          <w:sz w:val="20"/>
          <w:szCs w:val="20"/>
        </w:rPr>
        <w:t xml:space="preserve"> </w:t>
      </w:r>
      <w:r w:rsidRPr="00021EFF">
        <w:rPr>
          <w:rFonts w:ascii="Arial" w:hAnsi="Arial" w:cs="Arial"/>
          <w:sz w:val="20"/>
          <w:szCs w:val="20"/>
        </w:rPr>
        <w:t>competente</w:t>
      </w:r>
      <w:r w:rsidR="003545AE" w:rsidRPr="00021EFF">
        <w:rPr>
          <w:rFonts w:ascii="Arial" w:hAnsi="Arial" w:cs="Arial"/>
          <w:sz w:val="20"/>
          <w:szCs w:val="20"/>
        </w:rPr>
        <w:t xml:space="preserve"> </w:t>
      </w:r>
      <w:r w:rsidRPr="00021EFF">
        <w:rPr>
          <w:rFonts w:ascii="Arial" w:hAnsi="Arial" w:cs="Arial"/>
          <w:sz w:val="20"/>
          <w:szCs w:val="20"/>
        </w:rPr>
        <w:t>quando</w:t>
      </w:r>
      <w:r w:rsidR="003545AE" w:rsidRPr="00021EFF">
        <w:rPr>
          <w:rFonts w:ascii="Arial" w:hAnsi="Arial" w:cs="Arial"/>
          <w:sz w:val="20"/>
          <w:szCs w:val="20"/>
        </w:rPr>
        <w:t xml:space="preserve"> </w:t>
      </w:r>
      <w:r w:rsidRPr="00021EFF">
        <w:rPr>
          <w:rFonts w:ascii="Arial" w:hAnsi="Arial" w:cs="Arial"/>
          <w:sz w:val="20"/>
          <w:szCs w:val="20"/>
        </w:rPr>
        <w:t>mantiver</w:t>
      </w:r>
      <w:r w:rsidR="003545AE" w:rsidRPr="00021EFF">
        <w:rPr>
          <w:rFonts w:ascii="Arial" w:hAnsi="Arial" w:cs="Arial"/>
          <w:sz w:val="20"/>
          <w:szCs w:val="20"/>
        </w:rPr>
        <w:t xml:space="preserve"> </w:t>
      </w:r>
      <w:r w:rsidRPr="00021EFF">
        <w:rPr>
          <w:rFonts w:ascii="Arial" w:hAnsi="Arial" w:cs="Arial"/>
          <w:sz w:val="20"/>
          <w:szCs w:val="20"/>
        </w:rPr>
        <w:t>sua</w:t>
      </w:r>
      <w:r w:rsidR="003545AE" w:rsidRPr="00021EFF">
        <w:rPr>
          <w:rFonts w:ascii="Arial" w:hAnsi="Arial" w:cs="Arial"/>
          <w:sz w:val="20"/>
          <w:szCs w:val="20"/>
        </w:rPr>
        <w:t xml:space="preserve"> </w:t>
      </w:r>
      <w:r w:rsidRPr="00021EFF">
        <w:rPr>
          <w:rFonts w:ascii="Arial" w:hAnsi="Arial" w:cs="Arial"/>
          <w:sz w:val="20"/>
          <w:szCs w:val="20"/>
        </w:rPr>
        <w:t>decisão;</w:t>
      </w:r>
    </w:p>
    <w:p w:rsidR="00B14B83" w:rsidRPr="00021EFF" w:rsidRDefault="00B14B83" w:rsidP="00B14B83">
      <w:pPr>
        <w:pStyle w:val="PargrafodaLista"/>
        <w:widowControl w:val="0"/>
        <w:numPr>
          <w:ilvl w:val="0"/>
          <w:numId w:val="5"/>
        </w:numPr>
        <w:tabs>
          <w:tab w:val="left" w:pos="562"/>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indicar</w:t>
      </w:r>
      <w:proofErr w:type="gramEnd"/>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vencedor</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certame;</w:t>
      </w:r>
    </w:p>
    <w:p w:rsidR="00B14B83" w:rsidRPr="00021EFF" w:rsidRDefault="00B14B83" w:rsidP="00B14B83">
      <w:pPr>
        <w:pStyle w:val="PargrafodaLista"/>
        <w:widowControl w:val="0"/>
        <w:numPr>
          <w:ilvl w:val="0"/>
          <w:numId w:val="5"/>
        </w:numPr>
        <w:tabs>
          <w:tab w:val="left" w:pos="487"/>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conduzir</w:t>
      </w:r>
      <w:proofErr w:type="gramEnd"/>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trabalhos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Equipe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Apoio;</w:t>
      </w:r>
      <w:r w:rsidR="003545AE" w:rsidRPr="00021EFF">
        <w:rPr>
          <w:rFonts w:ascii="Arial" w:hAnsi="Arial" w:cs="Arial"/>
          <w:sz w:val="20"/>
          <w:szCs w:val="20"/>
        </w:rPr>
        <w:t xml:space="preserve"> </w:t>
      </w:r>
      <w:r w:rsidRPr="00021EFF">
        <w:rPr>
          <w:rFonts w:ascii="Arial" w:hAnsi="Arial" w:cs="Arial"/>
          <w:sz w:val="20"/>
          <w:szCs w:val="20"/>
        </w:rPr>
        <w:t>e</w:t>
      </w:r>
    </w:p>
    <w:p w:rsidR="00B14B83" w:rsidRPr="00021EFF" w:rsidRDefault="00B14B83" w:rsidP="00B14B83">
      <w:pPr>
        <w:pStyle w:val="PargrafodaLista"/>
        <w:widowControl w:val="0"/>
        <w:numPr>
          <w:ilvl w:val="0"/>
          <w:numId w:val="5"/>
        </w:numPr>
        <w:tabs>
          <w:tab w:val="left" w:pos="578"/>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encaminhar</w:t>
      </w:r>
      <w:proofErr w:type="gramEnd"/>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processo</w:t>
      </w:r>
      <w:r w:rsidR="003545AE" w:rsidRPr="00021EFF">
        <w:rPr>
          <w:rFonts w:ascii="Arial" w:hAnsi="Arial" w:cs="Arial"/>
          <w:sz w:val="20"/>
          <w:szCs w:val="20"/>
        </w:rPr>
        <w:t xml:space="preserve"> </w:t>
      </w:r>
      <w:r w:rsidRPr="00021EFF">
        <w:rPr>
          <w:rFonts w:ascii="Arial" w:hAnsi="Arial" w:cs="Arial"/>
          <w:sz w:val="20"/>
          <w:szCs w:val="20"/>
        </w:rPr>
        <w:t>devidamente</w:t>
      </w:r>
      <w:r w:rsidR="003545AE" w:rsidRPr="00021EFF">
        <w:rPr>
          <w:rFonts w:ascii="Arial" w:hAnsi="Arial" w:cs="Arial"/>
          <w:sz w:val="20"/>
          <w:szCs w:val="20"/>
        </w:rPr>
        <w:t xml:space="preserve"> </w:t>
      </w:r>
      <w:r w:rsidRPr="00021EFF">
        <w:rPr>
          <w:rFonts w:ascii="Arial" w:hAnsi="Arial" w:cs="Arial"/>
          <w:sz w:val="20"/>
          <w:szCs w:val="20"/>
        </w:rPr>
        <w:t>instruído</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autoridade</w:t>
      </w:r>
      <w:r w:rsidR="003545AE" w:rsidRPr="00021EFF">
        <w:rPr>
          <w:rFonts w:ascii="Arial" w:hAnsi="Arial" w:cs="Arial"/>
          <w:sz w:val="20"/>
          <w:szCs w:val="20"/>
        </w:rPr>
        <w:t xml:space="preserve"> </w:t>
      </w:r>
      <w:r w:rsidRPr="00021EFF">
        <w:rPr>
          <w:rFonts w:ascii="Arial" w:hAnsi="Arial" w:cs="Arial"/>
          <w:sz w:val="20"/>
          <w:szCs w:val="20"/>
        </w:rPr>
        <w:t>competente</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propor</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sua</w:t>
      </w:r>
      <w:r w:rsidR="003545AE" w:rsidRPr="00021EFF">
        <w:rPr>
          <w:rFonts w:ascii="Arial" w:hAnsi="Arial" w:cs="Arial"/>
          <w:sz w:val="20"/>
          <w:szCs w:val="20"/>
        </w:rPr>
        <w:t xml:space="preserve"> </w:t>
      </w:r>
      <w:r w:rsidRPr="00021EFF">
        <w:rPr>
          <w:rFonts w:ascii="Arial" w:hAnsi="Arial" w:cs="Arial"/>
          <w:sz w:val="20"/>
          <w:szCs w:val="20"/>
        </w:rPr>
        <w:t>adjudicação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homologação.</w:t>
      </w:r>
    </w:p>
    <w:p w:rsidR="00B14B83" w:rsidRPr="00021EFF" w:rsidRDefault="00B14B83" w:rsidP="00B14B83">
      <w:pPr>
        <w:pStyle w:val="Corpodetexto"/>
        <w:tabs>
          <w:tab w:val="left" w:pos="709"/>
        </w:tabs>
        <w:rPr>
          <w:rFonts w:ascii="Arial" w:hAnsi="Arial" w:cs="Arial"/>
          <w:sz w:val="20"/>
        </w:rPr>
      </w:pPr>
    </w:p>
    <w:p w:rsidR="006E4D38" w:rsidRPr="00021EFF" w:rsidRDefault="006E4D38" w:rsidP="006E4D38">
      <w:pPr>
        <w:pStyle w:val="Corpodetexto"/>
        <w:tabs>
          <w:tab w:val="left" w:pos="709"/>
        </w:tabs>
        <w:rPr>
          <w:rFonts w:ascii="Arial" w:hAnsi="Arial" w:cs="Arial"/>
          <w:sz w:val="20"/>
          <w:lang w:val="pt-PT"/>
        </w:rPr>
      </w:pPr>
      <w:r w:rsidRPr="00021EFF">
        <w:rPr>
          <w:rFonts w:ascii="Arial" w:hAnsi="Arial" w:cs="Arial"/>
          <w:sz w:val="20"/>
        </w:rPr>
        <w:tab/>
      </w:r>
      <w:r w:rsidRPr="00021EFF">
        <w:rPr>
          <w:rFonts w:ascii="Arial" w:hAnsi="Arial" w:cs="Arial"/>
          <w:b/>
          <w:sz w:val="20"/>
        </w:rPr>
        <w:t>3.3.1.</w:t>
      </w:r>
      <w:r w:rsidR="003545AE" w:rsidRPr="00021EFF">
        <w:rPr>
          <w:rFonts w:ascii="Arial" w:hAnsi="Arial" w:cs="Arial"/>
          <w:b/>
          <w:sz w:val="20"/>
        </w:rPr>
        <w:t xml:space="preserve"> </w:t>
      </w:r>
      <w:r w:rsidRPr="00021EFF">
        <w:rPr>
          <w:rFonts w:ascii="Arial" w:hAnsi="Arial" w:cs="Arial"/>
          <w:sz w:val="20"/>
        </w:rPr>
        <w:t>Caberá</w:t>
      </w:r>
      <w:r w:rsidR="003545AE" w:rsidRPr="00021EFF">
        <w:rPr>
          <w:rFonts w:ascii="Arial" w:hAnsi="Arial" w:cs="Arial"/>
          <w:sz w:val="20"/>
        </w:rPr>
        <w:t xml:space="preserve"> </w:t>
      </w:r>
      <w:r w:rsidRPr="00021EFF">
        <w:rPr>
          <w:rFonts w:ascii="Arial" w:hAnsi="Arial" w:cs="Arial"/>
          <w:sz w:val="20"/>
        </w:rPr>
        <w:t>à</w:t>
      </w:r>
      <w:r w:rsidR="003545AE" w:rsidRPr="00021EFF">
        <w:rPr>
          <w:rFonts w:ascii="Arial" w:hAnsi="Arial" w:cs="Arial"/>
          <w:sz w:val="20"/>
        </w:rPr>
        <w:t xml:space="preserve"> </w:t>
      </w:r>
      <w:r w:rsidRPr="00021EFF">
        <w:rPr>
          <w:rFonts w:ascii="Arial" w:hAnsi="Arial" w:cs="Arial"/>
          <w:sz w:val="20"/>
        </w:rPr>
        <w:t>equipe</w:t>
      </w:r>
      <w:r w:rsidR="003545AE" w:rsidRPr="00021EFF">
        <w:rPr>
          <w:rFonts w:ascii="Arial" w:hAnsi="Arial" w:cs="Arial"/>
          <w:sz w:val="20"/>
        </w:rPr>
        <w:t xml:space="preserve"> </w:t>
      </w:r>
      <w:r w:rsidRPr="00021EFF">
        <w:rPr>
          <w:rFonts w:ascii="Arial" w:hAnsi="Arial" w:cs="Arial"/>
          <w:sz w:val="20"/>
        </w:rPr>
        <w:t>de</w:t>
      </w:r>
      <w:r w:rsidR="003545AE" w:rsidRPr="00021EFF">
        <w:rPr>
          <w:rFonts w:ascii="Arial" w:hAnsi="Arial" w:cs="Arial"/>
          <w:sz w:val="20"/>
        </w:rPr>
        <w:t xml:space="preserve"> </w:t>
      </w:r>
      <w:r w:rsidRPr="00021EFF">
        <w:rPr>
          <w:rFonts w:ascii="Arial" w:hAnsi="Arial" w:cs="Arial"/>
          <w:sz w:val="20"/>
        </w:rPr>
        <w:t>apoio</w:t>
      </w:r>
      <w:r w:rsidR="003545AE" w:rsidRPr="00021EFF">
        <w:rPr>
          <w:rFonts w:ascii="Arial" w:hAnsi="Arial" w:cs="Arial"/>
          <w:sz w:val="20"/>
        </w:rPr>
        <w:t xml:space="preserve"> </w:t>
      </w:r>
      <w:r w:rsidRPr="00021EFF">
        <w:rPr>
          <w:rFonts w:ascii="Arial" w:hAnsi="Arial" w:cs="Arial"/>
          <w:sz w:val="20"/>
        </w:rPr>
        <w:t>auxiliar</w:t>
      </w:r>
      <w:r w:rsidR="003545AE" w:rsidRPr="00021EFF">
        <w:rPr>
          <w:rFonts w:ascii="Arial" w:hAnsi="Arial" w:cs="Arial"/>
          <w:sz w:val="20"/>
        </w:rPr>
        <w:t xml:space="preserve"> </w:t>
      </w:r>
      <w:r w:rsidRPr="00021EFF">
        <w:rPr>
          <w:rFonts w:ascii="Arial" w:hAnsi="Arial" w:cs="Arial"/>
          <w:sz w:val="20"/>
        </w:rPr>
        <w:t>o</w:t>
      </w:r>
      <w:r w:rsidR="003545AE" w:rsidRPr="00021EFF">
        <w:rPr>
          <w:rFonts w:ascii="Arial" w:hAnsi="Arial" w:cs="Arial"/>
          <w:sz w:val="20"/>
        </w:rPr>
        <w:t xml:space="preserve"> </w:t>
      </w:r>
      <w:r w:rsidRPr="00021EFF">
        <w:rPr>
          <w:rFonts w:ascii="Arial" w:hAnsi="Arial" w:cs="Arial"/>
          <w:sz w:val="20"/>
        </w:rPr>
        <w:t>Pregoeiro</w:t>
      </w:r>
      <w:r w:rsidR="003545AE" w:rsidRPr="00021EFF">
        <w:rPr>
          <w:rFonts w:ascii="Arial" w:hAnsi="Arial" w:cs="Arial"/>
          <w:sz w:val="20"/>
        </w:rPr>
        <w:t xml:space="preserve"> </w:t>
      </w:r>
      <w:r w:rsidRPr="00021EFF">
        <w:rPr>
          <w:rFonts w:ascii="Arial" w:hAnsi="Arial" w:cs="Arial"/>
          <w:sz w:val="20"/>
        </w:rPr>
        <w:t>nas</w:t>
      </w:r>
      <w:r w:rsidR="003545AE" w:rsidRPr="00021EFF">
        <w:rPr>
          <w:rFonts w:ascii="Arial" w:hAnsi="Arial" w:cs="Arial"/>
          <w:sz w:val="20"/>
        </w:rPr>
        <w:t xml:space="preserve"> </w:t>
      </w:r>
      <w:r w:rsidRPr="00021EFF">
        <w:rPr>
          <w:rFonts w:ascii="Arial" w:hAnsi="Arial" w:cs="Arial"/>
          <w:sz w:val="20"/>
        </w:rPr>
        <w:t>etapas</w:t>
      </w:r>
      <w:r w:rsidR="003545AE" w:rsidRPr="00021EFF">
        <w:rPr>
          <w:rFonts w:ascii="Arial" w:hAnsi="Arial" w:cs="Arial"/>
          <w:sz w:val="20"/>
        </w:rPr>
        <w:t xml:space="preserve"> </w:t>
      </w:r>
      <w:r w:rsidRPr="00021EFF">
        <w:rPr>
          <w:rFonts w:ascii="Arial" w:hAnsi="Arial" w:cs="Arial"/>
          <w:sz w:val="20"/>
        </w:rPr>
        <w:t>do</w:t>
      </w:r>
      <w:r w:rsidR="003545AE" w:rsidRPr="00021EFF">
        <w:rPr>
          <w:rFonts w:ascii="Arial" w:hAnsi="Arial" w:cs="Arial"/>
          <w:sz w:val="20"/>
        </w:rPr>
        <w:t xml:space="preserve"> </w:t>
      </w:r>
      <w:r w:rsidRPr="00021EFF">
        <w:rPr>
          <w:rFonts w:ascii="Arial" w:hAnsi="Arial" w:cs="Arial"/>
          <w:sz w:val="20"/>
        </w:rPr>
        <w:t>processo</w:t>
      </w:r>
      <w:r w:rsidR="003545AE" w:rsidRPr="00021EFF">
        <w:rPr>
          <w:rFonts w:ascii="Arial" w:hAnsi="Arial" w:cs="Arial"/>
          <w:sz w:val="20"/>
        </w:rPr>
        <w:t xml:space="preserve"> </w:t>
      </w:r>
      <w:r w:rsidRPr="00021EFF">
        <w:rPr>
          <w:rFonts w:ascii="Arial" w:hAnsi="Arial" w:cs="Arial"/>
          <w:sz w:val="20"/>
        </w:rPr>
        <w:t>licitatório.</w:t>
      </w:r>
    </w:p>
    <w:p w:rsidR="007C4EA0" w:rsidRPr="00021EFF" w:rsidRDefault="007C4EA0" w:rsidP="002C3793">
      <w:pPr>
        <w:tabs>
          <w:tab w:val="left" w:pos="709"/>
        </w:tabs>
        <w:contextualSpacing/>
        <w:jc w:val="both"/>
        <w:rPr>
          <w:rFonts w:ascii="Arial" w:eastAsia="Arial Unicode MS" w:hAnsi="Arial" w:cs="Arial"/>
          <w:sz w:val="20"/>
          <w:szCs w:val="20"/>
        </w:rPr>
      </w:pPr>
    </w:p>
    <w:p w:rsidR="004F1AB3" w:rsidRPr="00021EFF" w:rsidRDefault="007B194B" w:rsidP="002C3793">
      <w:pPr>
        <w:pStyle w:val="Ttulo1"/>
        <w:spacing w:before="0"/>
        <w:contextualSpacing/>
        <w:jc w:val="center"/>
        <w:rPr>
          <w:rFonts w:ascii="Arial" w:eastAsia="Arial Unicode MS" w:hAnsi="Arial" w:cs="Arial"/>
          <w:color w:val="auto"/>
          <w:sz w:val="20"/>
          <w:szCs w:val="20"/>
        </w:rPr>
      </w:pPr>
      <w:bookmarkStart w:id="4" w:name="_Toc229992601"/>
      <w:r w:rsidRPr="00021EFF">
        <w:rPr>
          <w:rFonts w:ascii="Arial" w:eastAsia="Arial Unicode MS" w:hAnsi="Arial" w:cs="Arial"/>
          <w:color w:val="auto"/>
          <w:sz w:val="20"/>
          <w:szCs w:val="20"/>
        </w:rPr>
        <w:t>4</w:t>
      </w:r>
      <w:r w:rsidR="004F1AB3"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PARTICIPAÇÃO</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NA</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LICITAÇÃO</w:t>
      </w:r>
      <w:bookmarkEnd w:id="4"/>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A06C57"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7B194B" w:rsidRPr="00021EFF">
        <w:rPr>
          <w:rFonts w:ascii="Arial" w:eastAsia="Arial Unicode MS" w:hAnsi="Arial" w:cs="Arial"/>
          <w:b/>
          <w:sz w:val="20"/>
          <w:szCs w:val="20"/>
        </w:rPr>
        <w:t>4</w:t>
      </w:r>
      <w:r w:rsidR="004F1AB3"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participar</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desta</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interessados</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cujo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ramo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atividade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compatível</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desta</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estiverem</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previamente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credenciados</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direta</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através</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junto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Setor</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Licitações</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Contratos</w:t>
      </w:r>
      <w:r w:rsidR="00243AE0" w:rsidRPr="00021EFF">
        <w:rPr>
          <w:rFonts w:ascii="Arial" w:eastAsia="Arial Unicode MS" w:hAnsi="Arial" w:cs="Arial"/>
          <w:sz w:val="20"/>
          <w:szCs w:val="20"/>
        </w:rPr>
        <w:t>.</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F766C5"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7B194B" w:rsidRPr="00021EFF">
        <w:rPr>
          <w:rFonts w:ascii="Arial" w:eastAsia="Arial Unicode MS" w:hAnsi="Arial" w:cs="Arial"/>
          <w:b/>
          <w:sz w:val="20"/>
          <w:szCs w:val="20"/>
        </w:rPr>
        <w:t>4</w:t>
      </w:r>
      <w:r w:rsidRPr="00021EFF">
        <w:rPr>
          <w:rFonts w:ascii="Arial" w:eastAsia="Arial Unicode MS" w:hAnsi="Arial" w:cs="Arial"/>
          <w:b/>
          <w:sz w:val="20"/>
          <w:szCs w:val="20"/>
        </w:rPr>
        <w:t>.</w:t>
      </w:r>
      <w:r w:rsidR="00F50014" w:rsidRPr="00021EFF">
        <w:rPr>
          <w:rFonts w:ascii="Arial" w:eastAsia="Arial Unicode MS" w:hAnsi="Arial" w:cs="Arial"/>
          <w:b/>
          <w:sz w:val="20"/>
          <w:szCs w:val="20"/>
        </w:rPr>
        <w:t>2</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397D01">
        <w:rPr>
          <w:rFonts w:ascii="Arial" w:eastAsia="Arial Unicode MS" w:hAnsi="Arial" w:cs="Arial"/>
          <w:sz w:val="20"/>
          <w:szCs w:val="20"/>
        </w:rPr>
        <w:t>N</w:t>
      </w:r>
      <w:r w:rsidR="00397D01" w:rsidRPr="00397D01">
        <w:rPr>
          <w:rFonts w:ascii="Arial" w:eastAsia="Arial Unicode MS" w:hAnsi="Arial" w:cs="Arial"/>
          <w:sz w:val="20"/>
          <w:szCs w:val="20"/>
        </w:rPr>
        <w:t xml:space="preserve">ão </w:t>
      </w:r>
      <w:proofErr w:type="gramStart"/>
      <w:r w:rsidR="00397D01" w:rsidRPr="00397D01">
        <w:rPr>
          <w:rFonts w:ascii="Arial" w:eastAsia="Arial Unicode MS" w:hAnsi="Arial" w:cs="Arial"/>
          <w:sz w:val="20"/>
          <w:szCs w:val="20"/>
        </w:rPr>
        <w:t>será</w:t>
      </w:r>
      <w:proofErr w:type="gramEnd"/>
      <w:r w:rsidR="00397D01" w:rsidRPr="00397D01">
        <w:rPr>
          <w:rFonts w:ascii="Arial" w:eastAsia="Arial Unicode MS" w:hAnsi="Arial" w:cs="Arial"/>
          <w:sz w:val="20"/>
          <w:szCs w:val="20"/>
        </w:rPr>
        <w:t xml:space="preserve"> concedido nesta Licitação tratamento favorecido para microempresas, empresas de pequeno porte e figuras equiparadas, nos termos da Lei Complementar nº 123, de 2006, em razão da incidência, no caso, do art. 4º, § 1º da Lei nº 14.133, de 2021</w:t>
      </w:r>
      <w:r w:rsidR="004F1AB3" w:rsidRPr="00021EFF">
        <w:rPr>
          <w:rFonts w:ascii="Arial" w:eastAsia="Arial Unicode MS" w:hAnsi="Arial" w:cs="Arial"/>
          <w:sz w:val="20"/>
          <w:szCs w:val="20"/>
        </w:rPr>
        <w:t>.</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A316B9"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tab/>
      </w:r>
      <w:r w:rsidR="007B194B"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disputar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7B194B"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aquele</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atenda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anexo(s);</w:t>
      </w:r>
    </w:p>
    <w:p w:rsidR="00A85789" w:rsidRPr="00021EFF" w:rsidRDefault="00A85789" w:rsidP="002C3793">
      <w:pPr>
        <w:tabs>
          <w:tab w:val="left" w:pos="709"/>
        </w:tabs>
        <w:contextualSpacing/>
        <w:jc w:val="both"/>
        <w:rPr>
          <w:rFonts w:ascii="Arial" w:eastAsia="Arial Unicode MS" w:hAnsi="Arial" w:cs="Arial"/>
          <w:sz w:val="20"/>
          <w:szCs w:val="20"/>
        </w:rPr>
      </w:pPr>
    </w:p>
    <w:p w:rsidR="00A85789" w:rsidRPr="00021EFF" w:rsidRDefault="00A85789"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4.3.2.</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sociedade</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desempenhe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incompatível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p>
    <w:p w:rsidR="00A85789" w:rsidRPr="00021EFF" w:rsidRDefault="00A85789" w:rsidP="002C3793">
      <w:pPr>
        <w:tabs>
          <w:tab w:val="left" w:pos="709"/>
        </w:tabs>
        <w:contextualSpacing/>
        <w:jc w:val="both"/>
        <w:rPr>
          <w:rFonts w:ascii="Arial" w:eastAsia="Arial Unicode MS" w:hAnsi="Arial" w:cs="Arial"/>
          <w:sz w:val="20"/>
          <w:szCs w:val="20"/>
        </w:rPr>
      </w:pPr>
    </w:p>
    <w:p w:rsidR="00A85789" w:rsidRPr="00021EFF" w:rsidRDefault="00A85789"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4.3.3.</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empresas</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estrangeiras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tenham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Brasil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expressos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responder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administrativa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judicialmente;</w:t>
      </w:r>
    </w:p>
    <w:p w:rsidR="00A85789" w:rsidRPr="00021EFF" w:rsidRDefault="00A85789"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7B194B"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184D54"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autor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anteprojeto,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básico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executivo,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versar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sobre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serviços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fornecimento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bens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ele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relacionados;</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7B194B"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184D54" w:rsidRPr="00021EFF">
        <w:rPr>
          <w:rFonts w:ascii="Arial" w:eastAsia="Arial Unicode MS" w:hAnsi="Arial" w:cs="Arial"/>
          <w:b/>
          <w:sz w:val="20"/>
          <w:szCs w:val="20"/>
        </w:rPr>
        <w:t>5</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empresa</w:t>
      </w:r>
      <w:proofErr w:type="gramEnd"/>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isoladamente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consórcio,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elaboração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básico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executivo,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dirigente,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gerente,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controlador,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acionista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detentor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(cinco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capital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voto,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técnico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subcontratado,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versar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sobre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serviços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fornecimento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bens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necessários;</w:t>
      </w:r>
      <w:r w:rsidR="003545AE" w:rsidRPr="00021EFF">
        <w:rPr>
          <w:rFonts w:ascii="Arial" w:eastAsia="Arial Unicode MS" w:hAnsi="Arial" w:cs="Arial"/>
          <w:sz w:val="20"/>
          <w:szCs w:val="20"/>
        </w:rPr>
        <w:t xml:space="preserve"> </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F14A5E" w:rsidRPr="00021EFF">
        <w:rPr>
          <w:rFonts w:ascii="Arial" w:eastAsia="Arial Unicode MS" w:hAnsi="Arial" w:cs="Arial"/>
          <w:b/>
          <w:sz w:val="20"/>
          <w:szCs w:val="20"/>
        </w:rPr>
        <w:t>6</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pessoa</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encontre,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tempo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impossibilitada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participar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decorrência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lhe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foi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imposta;</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F14A5E" w:rsidRPr="00021EFF">
        <w:rPr>
          <w:rFonts w:ascii="Arial" w:eastAsia="Arial Unicode MS" w:hAnsi="Arial" w:cs="Arial"/>
          <w:b/>
          <w:sz w:val="20"/>
          <w:szCs w:val="20"/>
        </w:rPr>
        <w:t>7</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aquele</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mantenha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vínculo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natureza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técnica,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comercial,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econômica,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financeira,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trabalhista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civil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dirigente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agente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desempenhe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função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fiscalização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gestão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deles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cônjuge,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companheiro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linha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colateral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afinidade,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terceiro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grau;</w:t>
      </w:r>
    </w:p>
    <w:p w:rsidR="00162F06" w:rsidRPr="00021EFF" w:rsidRDefault="00162F06"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F14A5E" w:rsidRPr="00021EFF">
        <w:rPr>
          <w:rFonts w:ascii="Arial" w:eastAsia="Arial Unicode MS" w:hAnsi="Arial" w:cs="Arial"/>
          <w:b/>
          <w:sz w:val="20"/>
          <w:szCs w:val="20"/>
        </w:rPr>
        <w:t>8</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empresas</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controladoras,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controladas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coligadas,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6.404,</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dezembro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1976,</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concorrendo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si;</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F14A5E" w:rsidRPr="00021EFF">
        <w:rPr>
          <w:rFonts w:ascii="Arial" w:eastAsia="Arial Unicode MS" w:hAnsi="Arial" w:cs="Arial"/>
          <w:b/>
          <w:sz w:val="20"/>
          <w:szCs w:val="20"/>
        </w:rPr>
        <w:t>9</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pessoa</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(cinco)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anteriores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divulgação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tenha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condenada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judicialmente,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trânsito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julgado,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exploração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trabalho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infantil,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submissão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trabalhadores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análogas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escravo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adolescentes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casos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vedados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legislação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trabalhista;</w:t>
      </w:r>
    </w:p>
    <w:p w:rsidR="00F14A5E" w:rsidRPr="00021EFF" w:rsidRDefault="00F14A5E" w:rsidP="00F14A5E">
      <w:pPr>
        <w:tabs>
          <w:tab w:val="left" w:pos="709"/>
        </w:tabs>
        <w:contextualSpacing/>
        <w:jc w:val="both"/>
        <w:rPr>
          <w:rFonts w:ascii="Arial" w:eastAsia="Arial Unicode MS" w:hAnsi="Arial" w:cs="Arial"/>
          <w:sz w:val="20"/>
          <w:szCs w:val="20"/>
        </w:rPr>
      </w:pPr>
    </w:p>
    <w:p w:rsidR="00F14A5E" w:rsidRDefault="00F14A5E" w:rsidP="00F14A5E">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4.3.10.</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Organizações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Sociedade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Civil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Interesse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OSCIP,</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condição;</w:t>
      </w:r>
    </w:p>
    <w:p w:rsidR="00397D01" w:rsidRPr="00021EFF" w:rsidRDefault="00397D01" w:rsidP="00F14A5E">
      <w:pPr>
        <w:tabs>
          <w:tab w:val="left" w:pos="709"/>
        </w:tabs>
        <w:contextualSpacing/>
        <w:jc w:val="both"/>
        <w:rPr>
          <w:rFonts w:ascii="Arial" w:eastAsia="Arial Unicode MS" w:hAnsi="Arial" w:cs="Arial"/>
          <w:sz w:val="20"/>
          <w:szCs w:val="20"/>
        </w:rPr>
      </w:pPr>
    </w:p>
    <w:p w:rsidR="00F14A5E" w:rsidRPr="00021EFF" w:rsidRDefault="00F14A5E" w:rsidP="00F14A5E">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4.3.1</w:t>
      </w:r>
      <w:r w:rsidR="0011321B" w:rsidRPr="00021EFF">
        <w:rPr>
          <w:rFonts w:ascii="Arial" w:eastAsia="Arial Unicode MS" w:hAnsi="Arial" w:cs="Arial"/>
          <w:b/>
          <w:sz w:val="20"/>
          <w:szCs w:val="20"/>
        </w:rPr>
        <w:t>1</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6A0D20" w:rsidRPr="00021EFF">
        <w:rPr>
          <w:rFonts w:ascii="Arial" w:eastAsia="Arial Unicode MS" w:hAnsi="Arial" w:cs="Arial"/>
          <w:sz w:val="20"/>
          <w:szCs w:val="20"/>
        </w:rPr>
        <w:t>pessoas</w:t>
      </w:r>
      <w:proofErr w:type="gramEnd"/>
      <w:r w:rsidR="006A0D20" w:rsidRPr="00021EFF">
        <w:rPr>
          <w:rFonts w:ascii="Arial" w:eastAsia="Arial Unicode MS" w:hAnsi="Arial" w:cs="Arial"/>
          <w:sz w:val="20"/>
          <w:szCs w:val="20"/>
        </w:rPr>
        <w:t xml:space="preserve"> jurídicas reunidas em consórcio;</w:t>
      </w:r>
    </w:p>
    <w:p w:rsidR="006A0D20" w:rsidRPr="00021EFF" w:rsidRDefault="006A0D20" w:rsidP="006A0D20">
      <w:pPr>
        <w:tabs>
          <w:tab w:val="left" w:pos="709"/>
        </w:tabs>
        <w:contextualSpacing/>
        <w:jc w:val="both"/>
        <w:rPr>
          <w:rFonts w:ascii="Arial" w:eastAsia="Arial Unicode MS" w:hAnsi="Arial" w:cs="Arial"/>
          <w:sz w:val="20"/>
          <w:szCs w:val="20"/>
        </w:rPr>
      </w:pPr>
    </w:p>
    <w:p w:rsidR="006A0D20" w:rsidRPr="00021EFF" w:rsidRDefault="006A0D20" w:rsidP="006A0D20">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4.3.12.</w:t>
      </w:r>
      <w:r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pessoas</w:t>
      </w:r>
      <w:proofErr w:type="gramEnd"/>
      <w:r w:rsidRPr="00021EFF">
        <w:rPr>
          <w:rFonts w:ascii="Arial" w:eastAsia="Arial Unicode MS" w:hAnsi="Arial" w:cs="Arial"/>
          <w:sz w:val="20"/>
          <w:szCs w:val="20"/>
        </w:rPr>
        <w:t xml:space="preserve"> físicas.</w:t>
      </w:r>
    </w:p>
    <w:p w:rsidR="00F14A5E" w:rsidRPr="00021EFF" w:rsidRDefault="006A0D2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participar,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direta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indiretamente,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agente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devendo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observadas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situações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possam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configurar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conflito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interesses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exercício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exercício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cargo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emprego,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legislação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disciplina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matéria,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9º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2021.</w:t>
      </w:r>
    </w:p>
    <w:p w:rsidR="00FC5A7F" w:rsidRPr="00021EFF" w:rsidRDefault="00FC5A7F"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5</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7B491F" w:rsidRPr="00021EFF">
        <w:rPr>
          <w:rFonts w:ascii="Arial" w:eastAsia="Arial Unicode MS" w:hAnsi="Arial" w:cs="Arial"/>
          <w:sz w:val="20"/>
          <w:szCs w:val="20"/>
        </w:rPr>
        <w:t>4.3.</w:t>
      </w:r>
      <w:r w:rsidR="006A39AA" w:rsidRPr="00021EFF">
        <w:rPr>
          <w:rFonts w:ascii="Arial" w:eastAsia="Arial Unicode MS" w:hAnsi="Arial" w:cs="Arial"/>
          <w:sz w:val="20"/>
          <w:szCs w:val="20"/>
        </w:rPr>
        <w:t>6</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também</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aplicado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substituição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outra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intuito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burlar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efetividade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inclusive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controladora,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controlada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coligada,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devidamente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comprovado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ilícito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utilização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fraudulenta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personalidade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p>
    <w:p w:rsidR="00F766C5" w:rsidRPr="00021EFF" w:rsidRDefault="00F766C5"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6</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critério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exclusivamente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serviço,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referem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D14B6F" w:rsidRPr="00021EFF">
        <w:rPr>
          <w:rFonts w:ascii="Arial" w:eastAsia="Arial Unicode MS" w:hAnsi="Arial" w:cs="Arial"/>
          <w:sz w:val="20"/>
          <w:szCs w:val="20"/>
        </w:rPr>
        <w:t>4</w:t>
      </w:r>
      <w:r w:rsidR="00D27683" w:rsidRPr="00021EFF">
        <w:rPr>
          <w:rFonts w:ascii="Arial" w:eastAsia="Arial Unicode MS" w:hAnsi="Arial" w:cs="Arial"/>
          <w:sz w:val="20"/>
          <w:szCs w:val="20"/>
        </w:rPr>
        <w:t>.3.</w:t>
      </w:r>
      <w:r w:rsidR="006A39AA" w:rsidRPr="00021EFF">
        <w:rPr>
          <w:rFonts w:ascii="Arial" w:eastAsia="Arial Unicode MS" w:hAnsi="Arial" w:cs="Arial"/>
          <w:sz w:val="20"/>
          <w:szCs w:val="20"/>
        </w:rPr>
        <w:t>4</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14B6F" w:rsidRPr="00021EFF">
        <w:rPr>
          <w:rFonts w:ascii="Arial" w:eastAsia="Arial Unicode MS" w:hAnsi="Arial" w:cs="Arial"/>
          <w:sz w:val="20"/>
          <w:szCs w:val="20"/>
        </w:rPr>
        <w:t>4</w:t>
      </w:r>
      <w:r w:rsidR="00D27683" w:rsidRPr="00021EFF">
        <w:rPr>
          <w:rFonts w:ascii="Arial" w:eastAsia="Arial Unicode MS" w:hAnsi="Arial" w:cs="Arial"/>
          <w:sz w:val="20"/>
          <w:szCs w:val="20"/>
        </w:rPr>
        <w:t>.3.</w:t>
      </w:r>
      <w:r w:rsidR="006A39AA" w:rsidRPr="00021EFF">
        <w:rPr>
          <w:rFonts w:ascii="Arial" w:eastAsia="Arial Unicode MS" w:hAnsi="Arial" w:cs="Arial"/>
          <w:sz w:val="20"/>
          <w:szCs w:val="20"/>
        </w:rPr>
        <w:t>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participar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apoio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atividades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planejamento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gestão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supervisão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exclusiva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agentes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entidade.</w:t>
      </w:r>
    </w:p>
    <w:p w:rsidR="00F766C5" w:rsidRPr="00021EFF" w:rsidRDefault="00F766C5"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7</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Equiparam-se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integrantes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mesmo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grupo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econômico.</w:t>
      </w:r>
    </w:p>
    <w:p w:rsidR="005425F5" w:rsidRPr="00021EFF" w:rsidRDefault="005425F5"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8</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disposto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D73C85" w:rsidRPr="00021EFF">
        <w:rPr>
          <w:rFonts w:ascii="Arial" w:eastAsia="Arial Unicode MS" w:hAnsi="Arial" w:cs="Arial"/>
          <w:sz w:val="20"/>
          <w:szCs w:val="20"/>
        </w:rPr>
        <w:t>4</w:t>
      </w:r>
      <w:r w:rsidR="00BF5E6B" w:rsidRPr="00021EFF">
        <w:rPr>
          <w:rFonts w:ascii="Arial" w:eastAsia="Arial Unicode MS" w:hAnsi="Arial" w:cs="Arial"/>
          <w:sz w:val="20"/>
          <w:szCs w:val="20"/>
        </w:rPr>
        <w:t>.3.</w:t>
      </w:r>
      <w:r w:rsidR="006A39AA" w:rsidRPr="00021EFF">
        <w:rPr>
          <w:rFonts w:ascii="Arial" w:eastAsia="Arial Unicode MS" w:hAnsi="Arial" w:cs="Arial"/>
          <w:sz w:val="20"/>
          <w:szCs w:val="20"/>
        </w:rPr>
        <w:t>4</w:t>
      </w:r>
      <w:r w:rsidR="003545AE" w:rsidRPr="00021EFF">
        <w:rPr>
          <w:rFonts w:ascii="Arial" w:eastAsia="Arial Unicode MS" w:hAnsi="Arial" w:cs="Arial"/>
          <w:sz w:val="20"/>
          <w:szCs w:val="20"/>
        </w:rPr>
        <w:t xml:space="preserve"> </w:t>
      </w:r>
      <w:r w:rsidR="00BF5E6B"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73C85" w:rsidRPr="00021EFF">
        <w:rPr>
          <w:rFonts w:ascii="Arial" w:eastAsia="Arial Unicode MS" w:hAnsi="Arial" w:cs="Arial"/>
          <w:sz w:val="20"/>
          <w:szCs w:val="20"/>
        </w:rPr>
        <w:t>4</w:t>
      </w:r>
      <w:r w:rsidR="00BF5E6B" w:rsidRPr="00021EFF">
        <w:rPr>
          <w:rFonts w:ascii="Arial" w:eastAsia="Arial Unicode MS" w:hAnsi="Arial" w:cs="Arial"/>
          <w:sz w:val="20"/>
          <w:szCs w:val="20"/>
        </w:rPr>
        <w:t>.3.</w:t>
      </w:r>
      <w:r w:rsidR="006A39AA" w:rsidRPr="00021EFF">
        <w:rPr>
          <w:rFonts w:ascii="Arial" w:eastAsia="Arial Unicode MS" w:hAnsi="Arial" w:cs="Arial"/>
          <w:sz w:val="20"/>
          <w:szCs w:val="20"/>
        </w:rPr>
        <w:t>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serviço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inclua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encargo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elaboração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básico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executivo,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executivo,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regimes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execução.</w:t>
      </w:r>
    </w:p>
    <w:p w:rsidR="007340F3" w:rsidRPr="00021EFF" w:rsidRDefault="007340F3"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9</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realizadas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âmbito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programas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parcialmente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financiados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agência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oficial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cooperação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estrangeira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organismo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financeiro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internacional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recursos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financiamento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contrapartida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nacional,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participar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rol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pessoas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sancionadas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essas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entidades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inidônea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14.133/2021.</w:t>
      </w:r>
    </w:p>
    <w:p w:rsidR="00F766C5" w:rsidRPr="00021EFF" w:rsidRDefault="00F766C5"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10</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vedação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D14B6F" w:rsidRPr="00021EFF">
        <w:rPr>
          <w:rFonts w:ascii="Arial" w:eastAsia="Arial Unicode MS" w:hAnsi="Arial" w:cs="Arial"/>
          <w:sz w:val="20"/>
          <w:szCs w:val="20"/>
        </w:rPr>
        <w:t>4.</w:t>
      </w:r>
      <w:r w:rsidR="00A85789" w:rsidRPr="00021EFF">
        <w:rPr>
          <w:rFonts w:ascii="Arial" w:eastAsia="Arial Unicode MS" w:hAnsi="Arial" w:cs="Arial"/>
          <w:sz w:val="20"/>
          <w:szCs w:val="20"/>
        </w:rPr>
        <w:t>4</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estende-se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terceiro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auxilie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equipe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apoio,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profissional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especializado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funcionário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assessoria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técnica.</w:t>
      </w:r>
    </w:p>
    <w:p w:rsidR="003278D9" w:rsidRPr="00021EFF" w:rsidRDefault="003278D9" w:rsidP="003278D9">
      <w:pPr>
        <w:tabs>
          <w:tab w:val="left" w:pos="709"/>
        </w:tabs>
        <w:contextualSpacing/>
        <w:jc w:val="both"/>
        <w:rPr>
          <w:rFonts w:ascii="Arial" w:eastAsia="Arial Unicode MS" w:hAnsi="Arial" w:cs="Arial"/>
          <w:sz w:val="20"/>
          <w:szCs w:val="20"/>
        </w:rPr>
      </w:pPr>
    </w:p>
    <w:p w:rsidR="003278D9" w:rsidRPr="00021EFF" w:rsidRDefault="003278D9" w:rsidP="003278D9">
      <w:pPr>
        <w:pStyle w:val="Ttulo2"/>
        <w:spacing w:before="0"/>
        <w:contextualSpacing/>
        <w:jc w:val="both"/>
        <w:rPr>
          <w:rFonts w:ascii="Arial" w:eastAsia="Arial Unicode MS" w:hAnsi="Arial" w:cs="Arial"/>
          <w:b/>
          <w:color w:val="auto"/>
          <w:sz w:val="20"/>
          <w:szCs w:val="20"/>
        </w:rPr>
      </w:pPr>
      <w:r w:rsidRPr="00021EFF">
        <w:rPr>
          <w:rFonts w:ascii="Arial" w:eastAsia="Arial Unicode MS" w:hAnsi="Arial" w:cs="Arial"/>
          <w:sz w:val="20"/>
          <w:szCs w:val="20"/>
        </w:rPr>
        <w:tab/>
      </w:r>
      <w:bookmarkStart w:id="5" w:name="_Toc229992602"/>
      <w:r w:rsidRPr="00021EFF">
        <w:rPr>
          <w:rFonts w:ascii="Arial" w:eastAsia="Arial Unicode MS" w:hAnsi="Arial" w:cs="Arial"/>
          <w:b/>
          <w:color w:val="auto"/>
          <w:sz w:val="20"/>
          <w:szCs w:val="20"/>
        </w:rPr>
        <w:t>Vistoria</w:t>
      </w:r>
      <w:bookmarkEnd w:id="5"/>
    </w:p>
    <w:p w:rsidR="003278D9" w:rsidRPr="00021EFF" w:rsidRDefault="003278D9" w:rsidP="003278D9">
      <w:pPr>
        <w:tabs>
          <w:tab w:val="left" w:pos="709"/>
        </w:tabs>
        <w:contextualSpacing/>
        <w:jc w:val="both"/>
        <w:rPr>
          <w:rFonts w:ascii="Arial" w:eastAsia="Arial Unicode MS" w:hAnsi="Arial" w:cs="Arial"/>
          <w:sz w:val="20"/>
          <w:szCs w:val="20"/>
        </w:rPr>
      </w:pPr>
    </w:p>
    <w:p w:rsidR="003278D9" w:rsidRPr="00021EFF" w:rsidRDefault="003278D9" w:rsidP="003278D9">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4.11.</w:t>
      </w:r>
      <w:r w:rsidR="003545AE" w:rsidRPr="00021EFF">
        <w:rPr>
          <w:rFonts w:ascii="Arial" w:eastAsia="Arial Unicode MS" w:hAnsi="Arial" w:cs="Arial"/>
          <w:sz w:val="20"/>
          <w:szCs w:val="20"/>
        </w:rPr>
        <w:t xml:space="preserve"> </w:t>
      </w:r>
      <w:r w:rsidR="00AC5A41" w:rsidRPr="00021EFF">
        <w:rPr>
          <w:rFonts w:ascii="Arial" w:eastAsia="Arial Unicode MS" w:hAnsi="Arial" w:cs="Arial"/>
          <w:sz w:val="20"/>
          <w:szCs w:val="20"/>
        </w:rPr>
        <w:t>Não há necessidade de realização de avaliação prévia do local de execução dos serviços</w:t>
      </w:r>
      <w:r w:rsidRPr="00021EFF">
        <w:rPr>
          <w:rFonts w:ascii="Arial" w:eastAsia="Arial Unicode MS" w:hAnsi="Arial" w:cs="Arial"/>
          <w:sz w:val="20"/>
          <w:szCs w:val="20"/>
        </w:rPr>
        <w:t>.</w:t>
      </w:r>
    </w:p>
    <w:p w:rsidR="00C2359F" w:rsidRPr="00021EFF" w:rsidRDefault="00C2359F" w:rsidP="002C3793">
      <w:pPr>
        <w:tabs>
          <w:tab w:val="left" w:pos="709"/>
        </w:tabs>
        <w:contextualSpacing/>
        <w:jc w:val="both"/>
        <w:rPr>
          <w:rFonts w:ascii="Arial" w:eastAsia="Arial Unicode MS" w:hAnsi="Arial" w:cs="Arial"/>
          <w:sz w:val="20"/>
          <w:szCs w:val="20"/>
        </w:rPr>
      </w:pPr>
    </w:p>
    <w:p w:rsidR="007538DE" w:rsidRPr="00021EFF" w:rsidRDefault="007538DE" w:rsidP="002C3793">
      <w:pPr>
        <w:pStyle w:val="Ttulo1"/>
        <w:spacing w:before="0"/>
        <w:contextualSpacing/>
        <w:jc w:val="center"/>
        <w:rPr>
          <w:rFonts w:ascii="Arial" w:eastAsia="Arial Unicode MS" w:hAnsi="Arial" w:cs="Arial"/>
          <w:color w:val="auto"/>
          <w:sz w:val="20"/>
          <w:szCs w:val="20"/>
        </w:rPr>
      </w:pPr>
      <w:bookmarkStart w:id="6" w:name="_Toc229992603"/>
      <w:r w:rsidRPr="00021EFF">
        <w:rPr>
          <w:rFonts w:ascii="Arial" w:eastAsia="Arial Unicode MS" w:hAnsi="Arial" w:cs="Arial"/>
          <w:color w:val="auto"/>
          <w:sz w:val="20"/>
          <w:szCs w:val="20"/>
        </w:rPr>
        <w:t>5.</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ORÇAMENTO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ESTIMADO</w:t>
      </w:r>
      <w:bookmarkEnd w:id="6"/>
    </w:p>
    <w:p w:rsidR="007538DE" w:rsidRPr="00021EFF" w:rsidRDefault="007538DE" w:rsidP="002C3793">
      <w:pPr>
        <w:tabs>
          <w:tab w:val="left" w:pos="709"/>
        </w:tabs>
        <w:contextualSpacing/>
        <w:jc w:val="both"/>
        <w:rPr>
          <w:rFonts w:ascii="Arial" w:eastAsia="Arial Unicode MS" w:hAnsi="Arial" w:cs="Arial"/>
          <w:sz w:val="20"/>
          <w:szCs w:val="20"/>
        </w:rPr>
      </w:pPr>
    </w:p>
    <w:p w:rsidR="007538DE" w:rsidRPr="00021EFF" w:rsidRDefault="007538DE"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5.1.</w:t>
      </w:r>
      <w:r w:rsidR="003545AE" w:rsidRPr="00021EFF">
        <w:rPr>
          <w:rFonts w:ascii="Arial" w:eastAsia="Arial Unicode MS" w:hAnsi="Arial" w:cs="Arial"/>
          <w:sz w:val="20"/>
          <w:szCs w:val="20"/>
        </w:rPr>
        <w:t xml:space="preserve"> </w:t>
      </w:r>
      <w:r w:rsidR="003B6A74" w:rsidRPr="00021EFF">
        <w:rPr>
          <w:rFonts w:ascii="Arial" w:eastAsia="Arial Unicode MS" w:hAnsi="Arial" w:cs="Arial"/>
          <w:sz w:val="20"/>
          <w:szCs w:val="20"/>
        </w:rPr>
        <w:t xml:space="preserve">Trata-se de demanda estimada, uma vez que é impossível indicar previamente a quantidade exata do que </w:t>
      </w:r>
      <w:proofErr w:type="gramStart"/>
      <w:r w:rsidR="003B6A74" w:rsidRPr="00021EFF">
        <w:rPr>
          <w:rFonts w:ascii="Arial" w:eastAsia="Arial Unicode MS" w:hAnsi="Arial" w:cs="Arial"/>
          <w:sz w:val="20"/>
          <w:szCs w:val="20"/>
        </w:rPr>
        <w:t>será</w:t>
      </w:r>
      <w:proofErr w:type="gramEnd"/>
      <w:r w:rsidR="003B6A74" w:rsidRPr="00021EFF">
        <w:rPr>
          <w:rFonts w:ascii="Arial" w:eastAsia="Arial Unicode MS" w:hAnsi="Arial" w:cs="Arial"/>
          <w:sz w:val="20"/>
          <w:szCs w:val="20"/>
        </w:rPr>
        <w:t xml:space="preserve"> processado na folha mês a mês, considerando que o pagamento da folha é realizado todos os meses e pode sofrer alterações, mesmo que em menor quantidade</w:t>
      </w:r>
      <w:r w:rsidRPr="00021EFF">
        <w:rPr>
          <w:rFonts w:ascii="Arial" w:eastAsia="Arial Unicode MS" w:hAnsi="Arial" w:cs="Arial"/>
          <w:sz w:val="20"/>
          <w:szCs w:val="20"/>
        </w:rPr>
        <w:t>.</w:t>
      </w:r>
    </w:p>
    <w:p w:rsidR="00D2565F" w:rsidRPr="00021EFF" w:rsidRDefault="00D2565F" w:rsidP="002C3793">
      <w:pPr>
        <w:tabs>
          <w:tab w:val="left" w:pos="709"/>
        </w:tabs>
        <w:contextualSpacing/>
        <w:jc w:val="both"/>
        <w:rPr>
          <w:rFonts w:ascii="Arial" w:eastAsia="Arial Unicode MS" w:hAnsi="Arial" w:cs="Arial"/>
          <w:sz w:val="20"/>
          <w:szCs w:val="20"/>
        </w:rPr>
      </w:pPr>
    </w:p>
    <w:p w:rsidR="003E4EE5" w:rsidRPr="00021EFF" w:rsidRDefault="00954F41" w:rsidP="002C3793">
      <w:pPr>
        <w:pStyle w:val="Ttulo1"/>
        <w:spacing w:before="0"/>
        <w:contextualSpacing/>
        <w:jc w:val="center"/>
        <w:rPr>
          <w:rFonts w:ascii="Arial" w:eastAsia="Arial Unicode MS" w:hAnsi="Arial" w:cs="Arial"/>
          <w:color w:val="auto"/>
          <w:sz w:val="20"/>
          <w:szCs w:val="20"/>
        </w:rPr>
      </w:pPr>
      <w:bookmarkStart w:id="7" w:name="_Toc229992604"/>
      <w:r w:rsidRPr="00021EFF">
        <w:rPr>
          <w:rFonts w:ascii="Arial" w:eastAsia="Arial Unicode MS" w:hAnsi="Arial" w:cs="Arial"/>
          <w:color w:val="auto"/>
          <w:sz w:val="20"/>
          <w:szCs w:val="20"/>
        </w:rPr>
        <w:t>6</w:t>
      </w:r>
      <w:r w:rsidR="003E4EE5"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6B772F" w:rsidRPr="00021EFF">
        <w:rPr>
          <w:rFonts w:ascii="Arial" w:eastAsia="Arial Unicode MS" w:hAnsi="Arial" w:cs="Arial"/>
          <w:color w:val="auto"/>
          <w:sz w:val="20"/>
          <w:szCs w:val="20"/>
        </w:rPr>
        <w:t>DO</w:t>
      </w:r>
      <w:r w:rsidR="003545AE" w:rsidRPr="00021EFF">
        <w:rPr>
          <w:rFonts w:ascii="Arial" w:eastAsia="Arial Unicode MS" w:hAnsi="Arial" w:cs="Arial"/>
          <w:color w:val="auto"/>
          <w:sz w:val="20"/>
          <w:szCs w:val="20"/>
        </w:rPr>
        <w:t xml:space="preserve"> </w:t>
      </w:r>
      <w:r w:rsidR="006B772F" w:rsidRPr="00021EFF">
        <w:rPr>
          <w:rFonts w:ascii="Arial" w:eastAsia="Arial Unicode MS" w:hAnsi="Arial" w:cs="Arial"/>
          <w:color w:val="auto"/>
          <w:sz w:val="20"/>
          <w:szCs w:val="20"/>
        </w:rPr>
        <w:t>CREDENCIAMENTO</w:t>
      </w:r>
      <w:bookmarkEnd w:id="7"/>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b/>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local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designados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Preâmbulo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início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7F0D51"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007F0D51"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7F0D51"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7F0D51" w:rsidRPr="00021EFF">
        <w:rPr>
          <w:rFonts w:ascii="Arial" w:eastAsia="Arial Unicode MS" w:hAnsi="Arial" w:cs="Arial"/>
          <w:sz w:val="20"/>
          <w:szCs w:val="20"/>
        </w:rPr>
        <w:t>credenciamento</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os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interessados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ou</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seus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representantes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legais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apresentarão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w:t>
      </w:r>
      <w:r w:rsidR="00FF37E2" w:rsidRPr="00021EFF">
        <w:rPr>
          <w:rFonts w:ascii="Arial" w:eastAsia="Arial Unicode MS" w:hAnsi="Arial" w:cs="Arial"/>
          <w:b/>
          <w:sz w:val="20"/>
          <w:szCs w:val="20"/>
        </w:rPr>
        <w:t>o</w:t>
      </w:r>
      <w:r w:rsidR="003545AE" w:rsidRPr="00021EFF">
        <w:rPr>
          <w:rFonts w:ascii="Arial" w:eastAsia="Arial Unicode MS" w:hAnsi="Arial" w:cs="Arial"/>
          <w:b/>
          <w:sz w:val="20"/>
          <w:szCs w:val="20"/>
        </w:rPr>
        <w:t xml:space="preserve"> </w:t>
      </w:r>
      <w:r w:rsidR="00FF37E2" w:rsidRPr="00021EFF">
        <w:rPr>
          <w:rFonts w:ascii="Arial" w:hAnsi="Arial" w:cs="Arial"/>
          <w:b/>
          <w:sz w:val="20"/>
        </w:rPr>
        <w:t>Pregoeiro</w:t>
      </w:r>
      <w:r w:rsidRPr="00021EFF">
        <w:rPr>
          <w:rFonts w:ascii="Arial" w:eastAsia="Arial Unicode MS" w:hAnsi="Arial" w:cs="Arial"/>
          <w:b/>
          <w:sz w:val="20"/>
          <w:szCs w:val="20"/>
        </w:rPr>
        <w:t>:</w:t>
      </w:r>
    </w:p>
    <w:p w:rsidR="003676E7" w:rsidRPr="00021EFF" w:rsidRDefault="003676E7" w:rsidP="002C3793">
      <w:pPr>
        <w:tabs>
          <w:tab w:val="left" w:pos="709"/>
        </w:tabs>
        <w:contextualSpacing/>
        <w:jc w:val="both"/>
        <w:rPr>
          <w:rFonts w:ascii="Arial" w:eastAsia="Arial Unicode MS" w:hAnsi="Arial" w:cs="Arial"/>
          <w:b/>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OBRIGATÓRIA,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necessários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Credenciamento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(6.1.2.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6.1.</w:t>
      </w:r>
      <w:r w:rsidR="007C07B4" w:rsidRPr="00021EFF">
        <w:rPr>
          <w:rFonts w:ascii="Arial" w:eastAsia="Arial Unicode MS" w:hAnsi="Arial" w:cs="Arial"/>
          <w:sz w:val="20"/>
          <w:szCs w:val="20"/>
        </w:rPr>
        <w:t>8</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fora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dos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envelopes:</w:t>
      </w:r>
      <w:r w:rsidR="003545AE" w:rsidRPr="00021EFF">
        <w:rPr>
          <w:rFonts w:ascii="Arial" w:eastAsia="Arial Unicode MS" w:hAnsi="Arial" w:cs="Arial"/>
          <w:b/>
          <w:sz w:val="20"/>
          <w:szCs w:val="20"/>
        </w:rPr>
        <w:t xml:space="preserve"> </w:t>
      </w:r>
      <w:r w:rsidRPr="00021EFF">
        <w:rPr>
          <w:rFonts w:ascii="Arial" w:eastAsia="Arial Unicode MS" w:hAnsi="Arial" w:cs="Arial"/>
          <w:b/>
          <w:i/>
          <w:sz w:val="20"/>
          <w:szCs w:val="20"/>
        </w:rPr>
        <w:t>“Documentos</w:t>
      </w:r>
      <w:r w:rsidR="003545AE" w:rsidRPr="00021EFF">
        <w:rPr>
          <w:rFonts w:ascii="Arial" w:eastAsia="Arial Unicode MS" w:hAnsi="Arial" w:cs="Arial"/>
          <w:b/>
          <w:i/>
          <w:sz w:val="20"/>
          <w:szCs w:val="20"/>
        </w:rPr>
        <w:t xml:space="preserve"> </w:t>
      </w:r>
      <w:r w:rsidRPr="00021EFF">
        <w:rPr>
          <w:rFonts w:ascii="Arial" w:eastAsia="Arial Unicode MS" w:hAnsi="Arial" w:cs="Arial"/>
          <w:b/>
          <w:i/>
          <w:sz w:val="20"/>
          <w:szCs w:val="20"/>
        </w:rPr>
        <w:t>de</w:t>
      </w:r>
      <w:r w:rsidR="003545AE" w:rsidRPr="00021EFF">
        <w:rPr>
          <w:rFonts w:ascii="Arial" w:eastAsia="Arial Unicode MS" w:hAnsi="Arial" w:cs="Arial"/>
          <w:b/>
          <w:i/>
          <w:sz w:val="20"/>
          <w:szCs w:val="20"/>
        </w:rPr>
        <w:t xml:space="preserve"> </w:t>
      </w:r>
      <w:r w:rsidRPr="00021EFF">
        <w:rPr>
          <w:rFonts w:ascii="Arial" w:eastAsia="Arial Unicode MS" w:hAnsi="Arial" w:cs="Arial"/>
          <w:b/>
          <w:i/>
          <w:sz w:val="20"/>
          <w:szCs w:val="20"/>
        </w:rPr>
        <w:t>Habilitação”</w:t>
      </w:r>
      <w:r w:rsidR="003545AE" w:rsidRPr="00021EFF">
        <w:rPr>
          <w:rFonts w:ascii="Arial" w:eastAsia="Arial Unicode MS" w:hAnsi="Arial" w:cs="Arial"/>
          <w:b/>
          <w:i/>
          <w:sz w:val="20"/>
          <w:szCs w:val="20"/>
        </w:rPr>
        <w:t xml:space="preserve"> </w:t>
      </w:r>
      <w:r w:rsidRPr="00021EFF">
        <w:rPr>
          <w:rFonts w:ascii="Arial" w:eastAsia="Arial Unicode MS" w:hAnsi="Arial" w:cs="Arial"/>
          <w:b/>
          <w:i/>
          <w:sz w:val="20"/>
          <w:szCs w:val="20"/>
        </w:rPr>
        <w:t>e</w:t>
      </w:r>
      <w:r w:rsidR="003545AE" w:rsidRPr="00021EFF">
        <w:rPr>
          <w:rFonts w:ascii="Arial" w:eastAsia="Arial Unicode MS" w:hAnsi="Arial" w:cs="Arial"/>
          <w:b/>
          <w:i/>
          <w:sz w:val="20"/>
          <w:szCs w:val="20"/>
        </w:rPr>
        <w:t xml:space="preserve"> </w:t>
      </w:r>
      <w:r w:rsidRPr="00021EFF">
        <w:rPr>
          <w:rFonts w:ascii="Arial" w:eastAsia="Arial Unicode MS" w:hAnsi="Arial" w:cs="Arial"/>
          <w:b/>
          <w:i/>
          <w:sz w:val="20"/>
          <w:szCs w:val="20"/>
        </w:rPr>
        <w:t>“Proposta</w:t>
      </w:r>
      <w:r w:rsidR="003545AE" w:rsidRPr="00021EFF">
        <w:rPr>
          <w:rFonts w:ascii="Arial" w:eastAsia="Arial Unicode MS" w:hAnsi="Arial" w:cs="Arial"/>
          <w:b/>
          <w:i/>
          <w:sz w:val="20"/>
          <w:szCs w:val="20"/>
        </w:rPr>
        <w:t xml:space="preserve"> </w:t>
      </w:r>
      <w:r w:rsidRPr="00021EFF">
        <w:rPr>
          <w:rFonts w:ascii="Arial" w:eastAsia="Arial Unicode MS" w:hAnsi="Arial" w:cs="Arial"/>
          <w:b/>
          <w:i/>
          <w:sz w:val="20"/>
          <w:szCs w:val="20"/>
        </w:rPr>
        <w:t>de</w:t>
      </w:r>
      <w:r w:rsidR="003545AE" w:rsidRPr="00021EFF">
        <w:rPr>
          <w:rFonts w:ascii="Arial" w:eastAsia="Arial Unicode MS" w:hAnsi="Arial" w:cs="Arial"/>
          <w:b/>
          <w:i/>
          <w:sz w:val="20"/>
          <w:szCs w:val="20"/>
        </w:rPr>
        <w:t xml:space="preserve"> </w:t>
      </w:r>
      <w:r w:rsidRPr="00021EFF">
        <w:rPr>
          <w:rFonts w:ascii="Arial" w:eastAsia="Arial Unicode MS" w:hAnsi="Arial" w:cs="Arial"/>
          <w:b/>
          <w:i/>
          <w:sz w:val="20"/>
          <w:szCs w:val="20"/>
        </w:rPr>
        <w:t>Preços”</w:t>
      </w:r>
      <w:r w:rsidR="00A802D8" w:rsidRPr="00021EFF">
        <w:rPr>
          <w:rFonts w:ascii="Arial" w:eastAsia="Arial Unicode MS" w:hAnsi="Arial" w:cs="Arial"/>
          <w:sz w:val="20"/>
          <w:szCs w:val="20"/>
        </w:rPr>
        <w:t>.</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contextualSpacing/>
        <w:jc w:val="both"/>
        <w:rPr>
          <w:rFonts w:ascii="Arial" w:hAnsi="Arial" w:cs="Arial"/>
          <w:sz w:val="20"/>
          <w:szCs w:val="20"/>
        </w:rPr>
      </w:pPr>
      <w:r w:rsidRPr="00021EFF">
        <w:rPr>
          <w:rFonts w:ascii="Arial" w:eastAsia="Arial Unicode MS" w:hAnsi="Arial" w:cs="Arial"/>
          <w:b/>
          <w:sz w:val="20"/>
          <w:szCs w:val="20"/>
        </w:rPr>
        <w:tab/>
        <w:t>6.1.2.</w:t>
      </w:r>
      <w:r w:rsidR="003545AE" w:rsidRPr="00021EFF">
        <w:rPr>
          <w:rFonts w:ascii="Arial" w:eastAsia="Arial Unicode MS" w:hAnsi="Arial" w:cs="Arial"/>
          <w:sz w:val="20"/>
          <w:szCs w:val="20"/>
        </w:rPr>
        <w:t xml:space="preserve"> </w:t>
      </w:r>
      <w:r w:rsidRPr="00021EFF">
        <w:rPr>
          <w:rFonts w:ascii="Arial" w:hAnsi="Arial" w:cs="Arial"/>
          <w:sz w:val="20"/>
          <w:szCs w:val="20"/>
        </w:rPr>
        <w:t>Documentos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constituição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pessoa</w:t>
      </w:r>
      <w:r w:rsidR="003545AE" w:rsidRPr="00021EFF">
        <w:rPr>
          <w:rFonts w:ascii="Arial" w:hAnsi="Arial" w:cs="Arial"/>
          <w:sz w:val="20"/>
          <w:szCs w:val="20"/>
        </w:rPr>
        <w:t xml:space="preserve"> </w:t>
      </w:r>
      <w:r w:rsidRPr="00021EFF">
        <w:rPr>
          <w:rFonts w:ascii="Arial" w:hAnsi="Arial" w:cs="Arial"/>
          <w:sz w:val="20"/>
          <w:szCs w:val="20"/>
        </w:rPr>
        <w:t>jurídica,</w:t>
      </w:r>
      <w:r w:rsidR="003545AE" w:rsidRPr="00021EFF">
        <w:rPr>
          <w:rFonts w:ascii="Arial" w:hAnsi="Arial" w:cs="Arial"/>
          <w:sz w:val="20"/>
          <w:szCs w:val="20"/>
        </w:rPr>
        <w:t xml:space="preserve"> </w:t>
      </w:r>
      <w:r w:rsidRPr="00021EFF">
        <w:rPr>
          <w:rFonts w:ascii="Arial" w:hAnsi="Arial" w:cs="Arial"/>
          <w:b/>
          <w:sz w:val="20"/>
          <w:szCs w:val="20"/>
          <w:u w:val="single"/>
        </w:rPr>
        <w:t>acompanhados</w:t>
      </w:r>
      <w:r w:rsidR="003545AE" w:rsidRPr="00021EFF">
        <w:rPr>
          <w:rFonts w:ascii="Arial" w:hAnsi="Arial" w:cs="Arial"/>
          <w:b/>
          <w:sz w:val="20"/>
          <w:szCs w:val="20"/>
          <w:u w:val="single"/>
        </w:rPr>
        <w:t xml:space="preserve"> </w:t>
      </w:r>
      <w:r w:rsidRPr="00021EFF">
        <w:rPr>
          <w:rFonts w:ascii="Arial" w:hAnsi="Arial" w:cs="Arial"/>
          <w:b/>
          <w:sz w:val="20"/>
          <w:szCs w:val="20"/>
          <w:u w:val="single"/>
        </w:rPr>
        <w:t>de</w:t>
      </w:r>
      <w:r w:rsidR="003545AE" w:rsidRPr="00021EFF">
        <w:rPr>
          <w:rFonts w:ascii="Arial" w:hAnsi="Arial" w:cs="Arial"/>
          <w:b/>
          <w:sz w:val="20"/>
          <w:szCs w:val="20"/>
          <w:u w:val="single"/>
        </w:rPr>
        <w:t xml:space="preserve"> </w:t>
      </w:r>
      <w:r w:rsidRPr="00021EFF">
        <w:rPr>
          <w:rFonts w:ascii="Arial" w:hAnsi="Arial" w:cs="Arial"/>
          <w:b/>
          <w:sz w:val="20"/>
          <w:szCs w:val="20"/>
          <w:u w:val="single"/>
        </w:rPr>
        <w:t>todas</w:t>
      </w:r>
      <w:r w:rsidR="003545AE" w:rsidRPr="00021EFF">
        <w:rPr>
          <w:rFonts w:ascii="Arial" w:hAnsi="Arial" w:cs="Arial"/>
          <w:b/>
          <w:sz w:val="20"/>
          <w:szCs w:val="20"/>
          <w:u w:val="single"/>
        </w:rPr>
        <w:t xml:space="preserve"> </w:t>
      </w:r>
      <w:r w:rsidRPr="00021EFF">
        <w:rPr>
          <w:rFonts w:ascii="Arial" w:hAnsi="Arial" w:cs="Arial"/>
          <w:b/>
          <w:sz w:val="20"/>
          <w:szCs w:val="20"/>
          <w:u w:val="single"/>
        </w:rPr>
        <w:t>as</w:t>
      </w:r>
      <w:r w:rsidR="003545AE" w:rsidRPr="00021EFF">
        <w:rPr>
          <w:rFonts w:ascii="Arial" w:hAnsi="Arial" w:cs="Arial"/>
          <w:b/>
          <w:sz w:val="20"/>
          <w:szCs w:val="20"/>
          <w:u w:val="single"/>
        </w:rPr>
        <w:t xml:space="preserve"> </w:t>
      </w:r>
      <w:r w:rsidRPr="00021EFF">
        <w:rPr>
          <w:rFonts w:ascii="Arial" w:hAnsi="Arial" w:cs="Arial"/>
          <w:b/>
          <w:sz w:val="20"/>
          <w:szCs w:val="20"/>
          <w:u w:val="single"/>
        </w:rPr>
        <w:t>alterações</w:t>
      </w:r>
      <w:r w:rsidR="003545AE" w:rsidRPr="00021EFF">
        <w:rPr>
          <w:rFonts w:ascii="Arial" w:hAnsi="Arial" w:cs="Arial"/>
          <w:b/>
          <w:sz w:val="20"/>
          <w:szCs w:val="20"/>
          <w:u w:val="single"/>
        </w:rPr>
        <w:t xml:space="preserve"> </w:t>
      </w:r>
      <w:r w:rsidRPr="00021EFF">
        <w:rPr>
          <w:rFonts w:ascii="Arial" w:hAnsi="Arial" w:cs="Arial"/>
          <w:b/>
          <w:sz w:val="20"/>
          <w:szCs w:val="20"/>
          <w:u w:val="single"/>
        </w:rPr>
        <w:t>ou</w:t>
      </w:r>
      <w:r w:rsidR="003545AE" w:rsidRPr="00021EFF">
        <w:rPr>
          <w:rFonts w:ascii="Arial" w:hAnsi="Arial" w:cs="Arial"/>
          <w:b/>
          <w:sz w:val="20"/>
          <w:szCs w:val="20"/>
          <w:u w:val="single"/>
        </w:rPr>
        <w:t xml:space="preserve"> </w:t>
      </w:r>
      <w:r w:rsidRPr="00021EFF">
        <w:rPr>
          <w:rFonts w:ascii="Arial" w:hAnsi="Arial" w:cs="Arial"/>
          <w:b/>
          <w:sz w:val="20"/>
          <w:szCs w:val="20"/>
          <w:u w:val="single"/>
        </w:rPr>
        <w:t>de</w:t>
      </w:r>
      <w:r w:rsidR="003545AE" w:rsidRPr="00021EFF">
        <w:rPr>
          <w:rFonts w:ascii="Arial" w:hAnsi="Arial" w:cs="Arial"/>
          <w:b/>
          <w:sz w:val="20"/>
          <w:szCs w:val="20"/>
          <w:u w:val="single"/>
        </w:rPr>
        <w:t xml:space="preserve"> </w:t>
      </w:r>
      <w:r w:rsidRPr="00021EFF">
        <w:rPr>
          <w:rFonts w:ascii="Arial" w:hAnsi="Arial" w:cs="Arial"/>
          <w:b/>
          <w:sz w:val="20"/>
          <w:szCs w:val="20"/>
          <w:u w:val="single"/>
        </w:rPr>
        <w:t>consolidação</w:t>
      </w:r>
      <w:r w:rsidR="003545AE" w:rsidRPr="00021EFF">
        <w:rPr>
          <w:rFonts w:ascii="Arial" w:hAnsi="Arial" w:cs="Arial"/>
          <w:b/>
          <w:sz w:val="20"/>
          <w:szCs w:val="20"/>
          <w:u w:val="single"/>
        </w:rPr>
        <w:t xml:space="preserve"> </w:t>
      </w:r>
      <w:proofErr w:type="gramStart"/>
      <w:r w:rsidRPr="00021EFF">
        <w:rPr>
          <w:rFonts w:ascii="Arial" w:hAnsi="Arial" w:cs="Arial"/>
          <w:b/>
          <w:sz w:val="20"/>
          <w:szCs w:val="20"/>
          <w:u w:val="single"/>
        </w:rPr>
        <w:t>respectiva</w:t>
      </w:r>
      <w:r w:rsidR="003545AE" w:rsidRPr="00021EFF">
        <w:rPr>
          <w:rFonts w:ascii="Arial" w:hAnsi="Arial" w:cs="Arial"/>
          <w:b/>
          <w:sz w:val="20"/>
          <w:szCs w:val="20"/>
          <w:u w:val="single"/>
        </w:rPr>
        <w:t xml:space="preserve"> </w:t>
      </w:r>
      <w:r w:rsidRPr="00021EFF">
        <w:rPr>
          <w:rFonts w:ascii="Arial" w:hAnsi="Arial" w:cs="Arial"/>
          <w:b/>
          <w:sz w:val="20"/>
          <w:szCs w:val="20"/>
          <w:u w:val="single"/>
        </w:rPr>
        <w:t>vigente</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assim</w:t>
      </w:r>
      <w:r w:rsidR="003545AE" w:rsidRPr="00021EFF">
        <w:rPr>
          <w:rFonts w:ascii="Arial" w:hAnsi="Arial" w:cs="Arial"/>
          <w:sz w:val="20"/>
          <w:szCs w:val="20"/>
        </w:rPr>
        <w:t xml:space="preserve"> </w:t>
      </w:r>
      <w:r w:rsidRPr="00021EFF">
        <w:rPr>
          <w:rFonts w:ascii="Arial" w:hAnsi="Arial" w:cs="Arial"/>
          <w:sz w:val="20"/>
          <w:szCs w:val="20"/>
        </w:rPr>
        <w:t>definidos</w:t>
      </w:r>
      <w:proofErr w:type="gramEnd"/>
      <w:r w:rsidRPr="00021EFF">
        <w:rPr>
          <w:rFonts w:ascii="Arial" w:hAnsi="Arial" w:cs="Arial"/>
          <w:sz w:val="20"/>
          <w:szCs w:val="20"/>
        </w:rPr>
        <w:t>:</w:t>
      </w:r>
    </w:p>
    <w:p w:rsidR="00AF727B" w:rsidRPr="00021EFF" w:rsidRDefault="00AF727B" w:rsidP="002C3793">
      <w:pPr>
        <w:contextualSpacing/>
        <w:jc w:val="both"/>
        <w:rPr>
          <w:rFonts w:ascii="Arial" w:hAnsi="Arial" w:cs="Arial"/>
          <w:sz w:val="20"/>
          <w:szCs w:val="20"/>
        </w:rPr>
      </w:pPr>
    </w:p>
    <w:p w:rsidR="00AF727B" w:rsidRPr="00021EFF" w:rsidRDefault="00AF727B" w:rsidP="002C3793">
      <w:pPr>
        <w:tabs>
          <w:tab w:val="left" w:pos="0"/>
        </w:tabs>
        <w:ind w:firstLine="708"/>
        <w:contextualSpacing/>
        <w:jc w:val="both"/>
        <w:rPr>
          <w:rFonts w:ascii="Arial" w:hAnsi="Arial" w:cs="Arial"/>
          <w:bCs/>
          <w:sz w:val="20"/>
          <w:szCs w:val="20"/>
        </w:rPr>
      </w:pPr>
      <w:r w:rsidRPr="00021EFF">
        <w:rPr>
          <w:rFonts w:ascii="Arial" w:hAnsi="Arial" w:cs="Arial"/>
          <w:b/>
          <w:bCs/>
          <w:sz w:val="20"/>
          <w:szCs w:val="20"/>
        </w:rPr>
        <w:t>a)</w:t>
      </w:r>
      <w:r w:rsidR="003545AE" w:rsidRPr="00021EFF">
        <w:rPr>
          <w:rFonts w:ascii="Arial" w:hAnsi="Arial" w:cs="Arial"/>
          <w:bCs/>
          <w:sz w:val="20"/>
          <w:szCs w:val="20"/>
        </w:rPr>
        <w:t xml:space="preserve"> </w:t>
      </w:r>
      <w:r w:rsidRPr="00021EFF">
        <w:rPr>
          <w:rFonts w:ascii="Arial" w:hAnsi="Arial" w:cs="Arial"/>
          <w:b/>
          <w:bCs/>
          <w:sz w:val="20"/>
          <w:szCs w:val="20"/>
        </w:rPr>
        <w:t>Empresário</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Público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r w:rsidRPr="00021EFF">
        <w:rPr>
          <w:rFonts w:ascii="Arial" w:hAnsi="Arial" w:cs="Arial"/>
          <w:bCs/>
          <w:sz w:val="20"/>
          <w:szCs w:val="20"/>
        </w:rPr>
        <w:t>Mercantis,</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cargo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sede;</w:t>
      </w:r>
    </w:p>
    <w:p w:rsidR="00AF727B" w:rsidRPr="00021EFF" w:rsidRDefault="00AF727B" w:rsidP="002C3793">
      <w:pPr>
        <w:tabs>
          <w:tab w:val="left" w:pos="0"/>
        </w:tabs>
        <w:ind w:firstLine="708"/>
        <w:contextualSpacing/>
        <w:jc w:val="both"/>
        <w:rPr>
          <w:rFonts w:ascii="Arial" w:hAnsi="Arial" w:cs="Arial"/>
          <w:bCs/>
          <w:sz w:val="20"/>
          <w:szCs w:val="20"/>
        </w:rPr>
      </w:pPr>
      <w:r w:rsidRPr="00021EFF">
        <w:rPr>
          <w:rFonts w:ascii="Arial" w:hAnsi="Arial" w:cs="Arial"/>
          <w:b/>
          <w:bCs/>
          <w:sz w:val="20"/>
          <w:szCs w:val="20"/>
        </w:rPr>
        <w:t>b)</w:t>
      </w:r>
      <w:r w:rsidR="003545AE" w:rsidRPr="00021EFF">
        <w:rPr>
          <w:rFonts w:ascii="Arial" w:hAnsi="Arial" w:cs="Arial"/>
          <w:bCs/>
          <w:sz w:val="20"/>
          <w:szCs w:val="20"/>
        </w:rPr>
        <w:t xml:space="preserve"> </w:t>
      </w:r>
      <w:r w:rsidRPr="00021EFF">
        <w:rPr>
          <w:rFonts w:ascii="Arial" w:hAnsi="Arial" w:cs="Arial"/>
          <w:b/>
          <w:bCs/>
          <w:sz w:val="20"/>
          <w:szCs w:val="20"/>
        </w:rPr>
        <w:t>Microempreendedor</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
          <w:bCs/>
          <w:sz w:val="20"/>
          <w:szCs w:val="20"/>
        </w:rPr>
        <w:t xml:space="preserve"> </w:t>
      </w:r>
      <w:r w:rsidRPr="00021EFF">
        <w:rPr>
          <w:rFonts w:ascii="Arial" w:hAnsi="Arial" w:cs="Arial"/>
          <w:b/>
          <w:bCs/>
          <w:sz w:val="20"/>
          <w:szCs w:val="20"/>
        </w:rPr>
        <w:t>(MEI):</w:t>
      </w:r>
      <w:r w:rsidR="003545AE" w:rsidRPr="00021EFF">
        <w:rPr>
          <w:rFonts w:ascii="Arial" w:hAnsi="Arial" w:cs="Arial"/>
          <w:bCs/>
          <w:sz w:val="20"/>
          <w:szCs w:val="20"/>
        </w:rPr>
        <w:t xml:space="preserve"> </w:t>
      </w:r>
      <w:r w:rsidRPr="00021EFF">
        <w:rPr>
          <w:rFonts w:ascii="Arial" w:hAnsi="Arial" w:cs="Arial"/>
          <w:bCs/>
          <w:sz w:val="20"/>
          <w:szCs w:val="20"/>
        </w:rPr>
        <w:t>Certificado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Condição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Microempreendedor</w:t>
      </w:r>
      <w:r w:rsidR="003545AE" w:rsidRPr="00021EFF">
        <w:rPr>
          <w:rFonts w:ascii="Arial" w:hAnsi="Arial" w:cs="Arial"/>
          <w:bCs/>
          <w:sz w:val="20"/>
          <w:szCs w:val="20"/>
        </w:rPr>
        <w:t xml:space="preserve"> </w:t>
      </w:r>
      <w:r w:rsidRPr="00021EFF">
        <w:rPr>
          <w:rFonts w:ascii="Arial" w:hAnsi="Arial" w:cs="Arial"/>
          <w:bCs/>
          <w:sz w:val="20"/>
          <w:szCs w:val="20"/>
        </w:rPr>
        <w:t>Individual</w:t>
      </w:r>
      <w:r w:rsidR="003545AE" w:rsidRPr="00021EFF">
        <w:rPr>
          <w:rFonts w:ascii="Arial" w:hAnsi="Arial" w:cs="Arial"/>
          <w:bCs/>
          <w:sz w:val="20"/>
          <w:szCs w:val="20"/>
        </w:rPr>
        <w:t xml:space="preserve"> </w:t>
      </w:r>
      <w:r w:rsidRPr="00021EFF">
        <w:rPr>
          <w:rFonts w:ascii="Arial" w:hAnsi="Arial" w:cs="Arial"/>
          <w:bCs/>
          <w:sz w:val="20"/>
          <w:szCs w:val="20"/>
        </w:rPr>
        <w:t>(CCMEI),</w:t>
      </w:r>
      <w:r w:rsidR="003545AE" w:rsidRPr="00021EFF">
        <w:rPr>
          <w:rFonts w:ascii="Arial" w:hAnsi="Arial" w:cs="Arial"/>
          <w:bCs/>
          <w:sz w:val="20"/>
          <w:szCs w:val="20"/>
        </w:rPr>
        <w:t xml:space="preserve"> </w:t>
      </w:r>
      <w:r w:rsidRPr="00021EFF">
        <w:rPr>
          <w:rFonts w:ascii="Arial" w:hAnsi="Arial" w:cs="Arial"/>
          <w:bCs/>
          <w:sz w:val="20"/>
          <w:szCs w:val="20"/>
        </w:rPr>
        <w:t>cuja</w:t>
      </w:r>
      <w:r w:rsidR="003545AE" w:rsidRPr="00021EFF">
        <w:rPr>
          <w:rFonts w:ascii="Arial" w:hAnsi="Arial" w:cs="Arial"/>
          <w:bCs/>
          <w:sz w:val="20"/>
          <w:szCs w:val="20"/>
        </w:rPr>
        <w:t xml:space="preserve"> </w:t>
      </w:r>
      <w:r w:rsidRPr="00021EFF">
        <w:rPr>
          <w:rFonts w:ascii="Arial" w:hAnsi="Arial" w:cs="Arial"/>
          <w:bCs/>
          <w:sz w:val="20"/>
          <w:szCs w:val="20"/>
        </w:rPr>
        <w:t>aceitação</w:t>
      </w:r>
      <w:r w:rsidR="003545AE" w:rsidRPr="00021EFF">
        <w:rPr>
          <w:rFonts w:ascii="Arial" w:hAnsi="Arial" w:cs="Arial"/>
          <w:bCs/>
          <w:sz w:val="20"/>
          <w:szCs w:val="20"/>
        </w:rPr>
        <w:t xml:space="preserve"> </w:t>
      </w:r>
      <w:r w:rsidRPr="00021EFF">
        <w:rPr>
          <w:rFonts w:ascii="Arial" w:hAnsi="Arial" w:cs="Arial"/>
          <w:bCs/>
          <w:sz w:val="20"/>
          <w:szCs w:val="20"/>
        </w:rPr>
        <w:t>ficará</w:t>
      </w:r>
      <w:r w:rsidR="003545AE" w:rsidRPr="00021EFF">
        <w:rPr>
          <w:rFonts w:ascii="Arial" w:hAnsi="Arial" w:cs="Arial"/>
          <w:bCs/>
          <w:sz w:val="20"/>
          <w:szCs w:val="20"/>
        </w:rPr>
        <w:t xml:space="preserve"> </w:t>
      </w:r>
      <w:r w:rsidRPr="00021EFF">
        <w:rPr>
          <w:rFonts w:ascii="Arial" w:hAnsi="Arial" w:cs="Arial"/>
          <w:bCs/>
          <w:sz w:val="20"/>
          <w:szCs w:val="20"/>
        </w:rPr>
        <w:t>condicionada</w:t>
      </w:r>
      <w:r w:rsidR="003545AE" w:rsidRPr="00021EFF">
        <w:rPr>
          <w:rFonts w:ascii="Arial" w:hAnsi="Arial" w:cs="Arial"/>
          <w:bCs/>
          <w:sz w:val="20"/>
          <w:szCs w:val="20"/>
        </w:rPr>
        <w:t xml:space="preserve"> </w:t>
      </w:r>
      <w:r w:rsidRPr="00021EFF">
        <w:rPr>
          <w:rFonts w:ascii="Arial" w:hAnsi="Arial" w:cs="Arial"/>
          <w:bCs/>
          <w:sz w:val="20"/>
          <w:szCs w:val="20"/>
        </w:rPr>
        <w:t>à</w:t>
      </w:r>
      <w:r w:rsidR="003545AE" w:rsidRPr="00021EFF">
        <w:rPr>
          <w:rFonts w:ascii="Arial" w:hAnsi="Arial" w:cs="Arial"/>
          <w:bCs/>
          <w:sz w:val="20"/>
          <w:szCs w:val="20"/>
        </w:rPr>
        <w:t xml:space="preserve"> </w:t>
      </w:r>
      <w:r w:rsidRPr="00021EFF">
        <w:rPr>
          <w:rFonts w:ascii="Arial" w:hAnsi="Arial" w:cs="Arial"/>
          <w:bCs/>
          <w:sz w:val="20"/>
          <w:szCs w:val="20"/>
        </w:rPr>
        <w:t>verificação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autenticidade</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sítio</w:t>
      </w:r>
      <w:r w:rsidR="003545AE" w:rsidRPr="00021EFF">
        <w:rPr>
          <w:rFonts w:ascii="Arial" w:hAnsi="Arial" w:cs="Arial"/>
          <w:bCs/>
          <w:sz w:val="20"/>
          <w:szCs w:val="20"/>
        </w:rPr>
        <w:t xml:space="preserve"> </w:t>
      </w:r>
      <w:hyperlink r:id="rId18">
        <w:r w:rsidRPr="00021EFF">
          <w:rPr>
            <w:rStyle w:val="Hyperlink"/>
            <w:rFonts w:ascii="Arial" w:hAnsi="Arial" w:cs="Arial"/>
            <w:bCs/>
            <w:sz w:val="20"/>
            <w:szCs w:val="20"/>
          </w:rPr>
          <w:t>https://www.gov.br/empresas-e-negocios/pt-br/empreendedor</w:t>
        </w:r>
      </w:hyperlink>
      <w:r w:rsidRPr="00021EFF">
        <w:rPr>
          <w:rFonts w:ascii="Arial" w:hAnsi="Arial" w:cs="Arial"/>
          <w:bCs/>
          <w:sz w:val="20"/>
          <w:szCs w:val="20"/>
        </w:rPr>
        <w:t>;</w:t>
      </w:r>
    </w:p>
    <w:p w:rsidR="00AF727B" w:rsidRPr="00021EFF" w:rsidRDefault="00AF727B" w:rsidP="002C3793">
      <w:pPr>
        <w:tabs>
          <w:tab w:val="left" w:pos="0"/>
        </w:tabs>
        <w:ind w:firstLine="708"/>
        <w:contextualSpacing/>
        <w:jc w:val="both"/>
        <w:rPr>
          <w:rFonts w:ascii="Arial" w:hAnsi="Arial" w:cs="Arial"/>
          <w:bCs/>
          <w:sz w:val="20"/>
          <w:szCs w:val="20"/>
        </w:rPr>
      </w:pPr>
      <w:r w:rsidRPr="00021EFF">
        <w:rPr>
          <w:rFonts w:ascii="Arial" w:hAnsi="Arial" w:cs="Arial"/>
          <w:b/>
          <w:bCs/>
          <w:sz w:val="20"/>
          <w:szCs w:val="20"/>
        </w:rPr>
        <w:lastRenderedPageBreak/>
        <w:t>c)</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empresária,</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limitada</w:t>
      </w:r>
      <w:r w:rsidR="003545AE" w:rsidRPr="00021EFF">
        <w:rPr>
          <w:rFonts w:ascii="Arial" w:hAnsi="Arial" w:cs="Arial"/>
          <w:b/>
          <w:bCs/>
          <w:sz w:val="20"/>
          <w:szCs w:val="20"/>
        </w:rPr>
        <w:t xml:space="preserve"> </w:t>
      </w:r>
      <w:r w:rsidRPr="00021EFF">
        <w:rPr>
          <w:rFonts w:ascii="Arial" w:hAnsi="Arial" w:cs="Arial"/>
          <w:b/>
          <w:bCs/>
          <w:sz w:val="20"/>
          <w:szCs w:val="20"/>
        </w:rPr>
        <w:t>unipessoal</w:t>
      </w:r>
      <w:r w:rsidR="003545AE" w:rsidRPr="00021EFF">
        <w:rPr>
          <w:rFonts w:ascii="Arial" w:hAnsi="Arial" w:cs="Arial"/>
          <w:b/>
          <w:bCs/>
          <w:sz w:val="20"/>
          <w:szCs w:val="20"/>
        </w:rPr>
        <w:t xml:space="preserve"> </w:t>
      </w:r>
      <w:r w:rsidRPr="00021EFF">
        <w:rPr>
          <w:rFonts w:ascii="Arial" w:hAnsi="Arial" w:cs="Arial"/>
          <w:b/>
          <w:bCs/>
          <w:sz w:val="20"/>
          <w:szCs w:val="20"/>
        </w:rPr>
        <w:t>(SLU)</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identificada</w:t>
      </w:r>
      <w:r w:rsidR="003545AE" w:rsidRPr="00021EFF">
        <w:rPr>
          <w:rFonts w:ascii="Arial" w:hAnsi="Arial" w:cs="Arial"/>
          <w:b/>
          <w:bCs/>
          <w:sz w:val="20"/>
          <w:szCs w:val="20"/>
        </w:rPr>
        <w:t xml:space="preserve"> </w:t>
      </w:r>
      <w:r w:rsidRPr="00021EFF">
        <w:rPr>
          <w:rFonts w:ascii="Arial" w:hAnsi="Arial" w:cs="Arial"/>
          <w:b/>
          <w:bCs/>
          <w:sz w:val="20"/>
          <w:szCs w:val="20"/>
        </w:rPr>
        <w:t>como</w:t>
      </w:r>
      <w:r w:rsidR="003545AE" w:rsidRPr="00021EFF">
        <w:rPr>
          <w:rFonts w:ascii="Arial" w:hAnsi="Arial" w:cs="Arial"/>
          <w:b/>
          <w:bCs/>
          <w:sz w:val="20"/>
          <w:szCs w:val="20"/>
        </w:rPr>
        <w:t xml:space="preserve"> </w:t>
      </w:r>
      <w:r w:rsidRPr="00021EFF">
        <w:rPr>
          <w:rFonts w:ascii="Arial" w:hAnsi="Arial" w:cs="Arial"/>
          <w:b/>
          <w:bCs/>
          <w:sz w:val="20"/>
          <w:szCs w:val="20"/>
        </w:rPr>
        <w:t>empresa</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responsabilidade</w:t>
      </w:r>
      <w:r w:rsidR="003545AE" w:rsidRPr="00021EFF">
        <w:rPr>
          <w:rFonts w:ascii="Arial" w:hAnsi="Arial" w:cs="Arial"/>
          <w:b/>
          <w:bCs/>
          <w:sz w:val="20"/>
          <w:szCs w:val="20"/>
        </w:rPr>
        <w:t xml:space="preserve"> </w:t>
      </w:r>
      <w:r w:rsidRPr="00021EFF">
        <w:rPr>
          <w:rFonts w:ascii="Arial" w:hAnsi="Arial" w:cs="Arial"/>
          <w:b/>
          <w:bCs/>
          <w:sz w:val="20"/>
          <w:szCs w:val="20"/>
        </w:rPr>
        <w:t>limitada</w:t>
      </w:r>
      <w:r w:rsidR="003545AE" w:rsidRPr="00021EFF">
        <w:rPr>
          <w:rFonts w:ascii="Arial" w:hAnsi="Arial" w:cs="Arial"/>
          <w:b/>
          <w:bCs/>
          <w:sz w:val="20"/>
          <w:szCs w:val="20"/>
        </w:rPr>
        <w:t xml:space="preserve"> </w:t>
      </w:r>
      <w:r w:rsidRPr="00021EFF">
        <w:rPr>
          <w:rFonts w:ascii="Arial" w:hAnsi="Arial" w:cs="Arial"/>
          <w:b/>
          <w:bCs/>
          <w:sz w:val="20"/>
          <w:szCs w:val="20"/>
        </w:rPr>
        <w:t>(EIRELI):</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ato</w:t>
      </w:r>
      <w:r w:rsidR="003545AE" w:rsidRPr="00021EFF">
        <w:rPr>
          <w:rFonts w:ascii="Arial" w:hAnsi="Arial" w:cs="Arial"/>
          <w:bCs/>
          <w:sz w:val="20"/>
          <w:szCs w:val="20"/>
        </w:rPr>
        <w:t xml:space="preserve"> </w:t>
      </w:r>
      <w:r w:rsidRPr="00021EFF">
        <w:rPr>
          <w:rFonts w:ascii="Arial" w:hAnsi="Arial" w:cs="Arial"/>
          <w:bCs/>
          <w:sz w:val="20"/>
          <w:szCs w:val="20"/>
        </w:rPr>
        <w:t>constitutivo,</w:t>
      </w:r>
      <w:r w:rsidR="003545AE" w:rsidRPr="00021EFF">
        <w:rPr>
          <w:rFonts w:ascii="Arial" w:hAnsi="Arial" w:cs="Arial"/>
          <w:bCs/>
          <w:sz w:val="20"/>
          <w:szCs w:val="20"/>
        </w:rPr>
        <w:t xml:space="preserve"> </w:t>
      </w:r>
      <w:r w:rsidRPr="00021EFF">
        <w:rPr>
          <w:rFonts w:ascii="Arial" w:hAnsi="Arial" w:cs="Arial"/>
          <w:bCs/>
          <w:sz w:val="20"/>
          <w:szCs w:val="20"/>
        </w:rPr>
        <w:t>estatuto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contrato</w:t>
      </w:r>
      <w:r w:rsidR="003545AE" w:rsidRPr="00021EFF">
        <w:rPr>
          <w:rFonts w:ascii="Arial" w:hAnsi="Arial" w:cs="Arial"/>
          <w:bCs/>
          <w:sz w:val="20"/>
          <w:szCs w:val="20"/>
        </w:rPr>
        <w:t xml:space="preserve"> </w:t>
      </w:r>
      <w:r w:rsidRPr="00021EFF">
        <w:rPr>
          <w:rFonts w:ascii="Arial" w:hAnsi="Arial" w:cs="Arial"/>
          <w:bCs/>
          <w:sz w:val="20"/>
          <w:szCs w:val="20"/>
        </w:rPr>
        <w:t>social</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Público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r w:rsidRPr="00021EFF">
        <w:rPr>
          <w:rFonts w:ascii="Arial" w:hAnsi="Arial" w:cs="Arial"/>
          <w:bCs/>
          <w:sz w:val="20"/>
          <w:szCs w:val="20"/>
        </w:rPr>
        <w:t>Mercantis,</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cargo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acompanhada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documento</w:t>
      </w:r>
      <w:r w:rsidR="003545AE" w:rsidRPr="00021EFF">
        <w:rPr>
          <w:rFonts w:ascii="Arial" w:hAnsi="Arial" w:cs="Arial"/>
          <w:bCs/>
          <w:sz w:val="20"/>
          <w:szCs w:val="20"/>
        </w:rPr>
        <w:t xml:space="preserve"> </w:t>
      </w:r>
      <w:r w:rsidRPr="00021EFF">
        <w:rPr>
          <w:rFonts w:ascii="Arial" w:hAnsi="Arial" w:cs="Arial"/>
          <w:bCs/>
          <w:sz w:val="20"/>
          <w:szCs w:val="20"/>
        </w:rPr>
        <w:t>comprobatório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seus</w:t>
      </w:r>
      <w:r w:rsidR="003545AE" w:rsidRPr="00021EFF">
        <w:rPr>
          <w:rFonts w:ascii="Arial" w:hAnsi="Arial" w:cs="Arial"/>
          <w:bCs/>
          <w:sz w:val="20"/>
          <w:szCs w:val="20"/>
        </w:rPr>
        <w:t xml:space="preserve"> </w:t>
      </w:r>
      <w:r w:rsidRPr="00021EFF">
        <w:rPr>
          <w:rFonts w:ascii="Arial" w:hAnsi="Arial" w:cs="Arial"/>
          <w:bCs/>
          <w:sz w:val="20"/>
          <w:szCs w:val="20"/>
        </w:rPr>
        <w:t>administradores;</w:t>
      </w:r>
    </w:p>
    <w:p w:rsidR="00AF727B" w:rsidRPr="00021EFF" w:rsidRDefault="00AF727B" w:rsidP="002C3793">
      <w:pPr>
        <w:tabs>
          <w:tab w:val="left" w:pos="0"/>
        </w:tabs>
        <w:ind w:firstLine="708"/>
        <w:contextualSpacing/>
        <w:jc w:val="both"/>
        <w:rPr>
          <w:rFonts w:ascii="Arial" w:hAnsi="Arial" w:cs="Arial"/>
          <w:bCs/>
          <w:sz w:val="20"/>
          <w:szCs w:val="20"/>
        </w:rPr>
      </w:pPr>
      <w:r w:rsidRPr="00021EFF">
        <w:rPr>
          <w:rFonts w:ascii="Arial" w:hAnsi="Arial" w:cs="Arial"/>
          <w:b/>
          <w:bCs/>
          <w:sz w:val="20"/>
          <w:szCs w:val="20"/>
        </w:rPr>
        <w:t>d)</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empresária</w:t>
      </w:r>
      <w:r w:rsidR="003545AE" w:rsidRPr="00021EFF">
        <w:rPr>
          <w:rFonts w:ascii="Arial" w:hAnsi="Arial" w:cs="Arial"/>
          <w:b/>
          <w:bCs/>
          <w:sz w:val="20"/>
          <w:szCs w:val="20"/>
        </w:rPr>
        <w:t xml:space="preserve"> </w:t>
      </w:r>
      <w:r w:rsidRPr="00021EFF">
        <w:rPr>
          <w:rFonts w:ascii="Arial" w:hAnsi="Arial" w:cs="Arial"/>
          <w:b/>
          <w:bCs/>
          <w:sz w:val="20"/>
          <w:szCs w:val="20"/>
        </w:rPr>
        <w:t>estrangeira:</w:t>
      </w:r>
      <w:r w:rsidR="003545AE" w:rsidRPr="00021EFF">
        <w:rPr>
          <w:rFonts w:ascii="Arial" w:hAnsi="Arial" w:cs="Arial"/>
          <w:b/>
          <w:bCs/>
          <w:sz w:val="20"/>
          <w:szCs w:val="20"/>
        </w:rPr>
        <w:t xml:space="preserve"> </w:t>
      </w:r>
      <w:r w:rsidRPr="00021EFF">
        <w:rPr>
          <w:rFonts w:ascii="Arial" w:hAnsi="Arial" w:cs="Arial"/>
          <w:bCs/>
          <w:sz w:val="20"/>
          <w:szCs w:val="20"/>
        </w:rPr>
        <w:t>portaria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autorização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funcionamento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Brasil,</w:t>
      </w:r>
      <w:r w:rsidR="003545AE" w:rsidRPr="00021EFF">
        <w:rPr>
          <w:rFonts w:ascii="Arial" w:hAnsi="Arial" w:cs="Arial"/>
          <w:bCs/>
          <w:sz w:val="20"/>
          <w:szCs w:val="20"/>
        </w:rPr>
        <w:t xml:space="preserve"> </w:t>
      </w:r>
      <w:r w:rsidRPr="00021EFF">
        <w:rPr>
          <w:rFonts w:ascii="Arial" w:hAnsi="Arial" w:cs="Arial"/>
          <w:bCs/>
          <w:sz w:val="20"/>
          <w:szCs w:val="20"/>
        </w:rPr>
        <w:t>publicada</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Diário</w:t>
      </w:r>
      <w:r w:rsidR="003545AE" w:rsidRPr="00021EFF">
        <w:rPr>
          <w:rFonts w:ascii="Arial" w:hAnsi="Arial" w:cs="Arial"/>
          <w:bCs/>
          <w:sz w:val="20"/>
          <w:szCs w:val="20"/>
        </w:rPr>
        <w:t xml:space="preserve"> </w:t>
      </w:r>
      <w:r w:rsidRPr="00021EFF">
        <w:rPr>
          <w:rFonts w:ascii="Arial" w:hAnsi="Arial" w:cs="Arial"/>
          <w:bCs/>
          <w:sz w:val="20"/>
          <w:szCs w:val="20"/>
        </w:rPr>
        <w:t>Oficial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União</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arquivada</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unidade</w:t>
      </w:r>
      <w:r w:rsidR="003545AE" w:rsidRPr="00021EFF">
        <w:rPr>
          <w:rFonts w:ascii="Arial" w:hAnsi="Arial" w:cs="Arial"/>
          <w:bCs/>
          <w:sz w:val="20"/>
          <w:szCs w:val="20"/>
        </w:rPr>
        <w:t xml:space="preserve"> </w:t>
      </w:r>
      <w:r w:rsidRPr="00021EFF">
        <w:rPr>
          <w:rFonts w:ascii="Arial" w:hAnsi="Arial" w:cs="Arial"/>
          <w:bCs/>
          <w:sz w:val="20"/>
          <w:szCs w:val="20"/>
        </w:rPr>
        <w:t>federativa</w:t>
      </w:r>
      <w:r w:rsidR="003545AE" w:rsidRPr="00021EFF">
        <w:rPr>
          <w:rFonts w:ascii="Arial" w:hAnsi="Arial" w:cs="Arial"/>
          <w:bCs/>
          <w:sz w:val="20"/>
          <w:szCs w:val="20"/>
        </w:rPr>
        <w:t xml:space="preserve"> </w:t>
      </w:r>
      <w:r w:rsidRPr="00021EFF">
        <w:rPr>
          <w:rFonts w:ascii="Arial" w:hAnsi="Arial" w:cs="Arial"/>
          <w:bCs/>
          <w:sz w:val="20"/>
          <w:szCs w:val="20"/>
        </w:rPr>
        <w:t>onde</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localizar</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agência,</w:t>
      </w:r>
      <w:r w:rsidR="003545AE" w:rsidRPr="00021EFF">
        <w:rPr>
          <w:rFonts w:ascii="Arial" w:hAnsi="Arial" w:cs="Arial"/>
          <w:bCs/>
          <w:sz w:val="20"/>
          <w:szCs w:val="20"/>
        </w:rPr>
        <w:t xml:space="preserve"> </w:t>
      </w:r>
      <w:r w:rsidRPr="00021EFF">
        <w:rPr>
          <w:rFonts w:ascii="Arial" w:hAnsi="Arial" w:cs="Arial"/>
          <w:bCs/>
          <w:sz w:val="20"/>
          <w:szCs w:val="20"/>
        </w:rPr>
        <w:t>sucursal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estabelecimento,</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qual</w:t>
      </w:r>
      <w:r w:rsidR="003545AE" w:rsidRPr="00021EFF">
        <w:rPr>
          <w:rFonts w:ascii="Arial" w:hAnsi="Arial" w:cs="Arial"/>
          <w:bCs/>
          <w:sz w:val="20"/>
          <w:szCs w:val="20"/>
        </w:rPr>
        <w:t xml:space="preserve"> </w:t>
      </w:r>
      <w:r w:rsidRPr="00021EFF">
        <w:rPr>
          <w:rFonts w:ascii="Arial" w:hAnsi="Arial" w:cs="Arial"/>
          <w:bCs/>
          <w:sz w:val="20"/>
          <w:szCs w:val="20"/>
        </w:rPr>
        <w:t>será</w:t>
      </w:r>
      <w:r w:rsidR="003545AE" w:rsidRPr="00021EFF">
        <w:rPr>
          <w:rFonts w:ascii="Arial" w:hAnsi="Arial" w:cs="Arial"/>
          <w:bCs/>
          <w:sz w:val="20"/>
          <w:szCs w:val="20"/>
        </w:rPr>
        <w:t xml:space="preserve"> </w:t>
      </w:r>
      <w:r w:rsidRPr="00021EFF">
        <w:rPr>
          <w:rFonts w:ascii="Arial" w:hAnsi="Arial" w:cs="Arial"/>
          <w:bCs/>
          <w:sz w:val="20"/>
          <w:szCs w:val="20"/>
        </w:rPr>
        <w:t>considerada</w:t>
      </w:r>
      <w:r w:rsidR="003545AE" w:rsidRPr="00021EFF">
        <w:rPr>
          <w:rFonts w:ascii="Arial" w:hAnsi="Arial" w:cs="Arial"/>
          <w:bCs/>
          <w:sz w:val="20"/>
          <w:szCs w:val="20"/>
        </w:rPr>
        <w:t xml:space="preserve"> </w:t>
      </w:r>
      <w:r w:rsidRPr="00021EFF">
        <w:rPr>
          <w:rFonts w:ascii="Arial" w:hAnsi="Arial" w:cs="Arial"/>
          <w:bCs/>
          <w:sz w:val="20"/>
          <w:szCs w:val="20"/>
        </w:rPr>
        <w:t>como</w:t>
      </w:r>
      <w:r w:rsidR="003545AE" w:rsidRPr="00021EFF">
        <w:rPr>
          <w:rFonts w:ascii="Arial" w:hAnsi="Arial" w:cs="Arial"/>
          <w:bCs/>
          <w:sz w:val="20"/>
          <w:szCs w:val="20"/>
        </w:rPr>
        <w:t xml:space="preserve"> </w:t>
      </w:r>
      <w:r w:rsidRPr="00021EFF">
        <w:rPr>
          <w:rFonts w:ascii="Arial" w:hAnsi="Arial" w:cs="Arial"/>
          <w:bCs/>
          <w:sz w:val="20"/>
          <w:szCs w:val="20"/>
        </w:rPr>
        <w:t>sua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conforme</w:t>
      </w:r>
      <w:r w:rsidR="003545AE" w:rsidRPr="00021EFF">
        <w:rPr>
          <w:rFonts w:ascii="Arial" w:hAnsi="Arial" w:cs="Arial"/>
          <w:bCs/>
          <w:sz w:val="20"/>
          <w:szCs w:val="20"/>
        </w:rPr>
        <w:t xml:space="preserve"> </w:t>
      </w:r>
      <w:r w:rsidRPr="00021EFF">
        <w:rPr>
          <w:rFonts w:ascii="Arial" w:hAnsi="Arial" w:cs="Arial"/>
          <w:bCs/>
          <w:sz w:val="20"/>
          <w:szCs w:val="20"/>
        </w:rPr>
        <w:t>Instrução</w:t>
      </w:r>
      <w:r w:rsidR="003545AE" w:rsidRPr="00021EFF">
        <w:rPr>
          <w:rFonts w:ascii="Arial" w:hAnsi="Arial" w:cs="Arial"/>
          <w:bCs/>
          <w:sz w:val="20"/>
          <w:szCs w:val="20"/>
        </w:rPr>
        <w:t xml:space="preserve"> </w:t>
      </w:r>
      <w:r w:rsidRPr="00021EFF">
        <w:rPr>
          <w:rFonts w:ascii="Arial" w:hAnsi="Arial" w:cs="Arial"/>
          <w:bCs/>
          <w:sz w:val="20"/>
          <w:szCs w:val="20"/>
        </w:rPr>
        <w:t>Normativa</w:t>
      </w:r>
      <w:r w:rsidR="003545AE" w:rsidRPr="00021EFF">
        <w:rPr>
          <w:rFonts w:ascii="Arial" w:hAnsi="Arial" w:cs="Arial"/>
          <w:bCs/>
          <w:sz w:val="20"/>
          <w:szCs w:val="20"/>
        </w:rPr>
        <w:t xml:space="preserve"> </w:t>
      </w:r>
      <w:r w:rsidRPr="00021EFF">
        <w:rPr>
          <w:rFonts w:ascii="Arial" w:hAnsi="Arial" w:cs="Arial"/>
          <w:bCs/>
          <w:sz w:val="20"/>
          <w:szCs w:val="20"/>
        </w:rPr>
        <w:t>DREI/ME</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77,</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18</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março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2020;</w:t>
      </w:r>
    </w:p>
    <w:p w:rsidR="00AF727B" w:rsidRPr="00021EFF" w:rsidRDefault="00AF727B" w:rsidP="002C3793">
      <w:pPr>
        <w:tabs>
          <w:tab w:val="left" w:pos="0"/>
        </w:tabs>
        <w:ind w:firstLine="708"/>
        <w:contextualSpacing/>
        <w:jc w:val="both"/>
        <w:rPr>
          <w:rFonts w:ascii="Arial" w:hAnsi="Arial" w:cs="Arial"/>
          <w:bCs/>
          <w:sz w:val="20"/>
          <w:szCs w:val="20"/>
        </w:rPr>
      </w:pPr>
      <w:r w:rsidRPr="00021EFF">
        <w:rPr>
          <w:rFonts w:ascii="Arial" w:hAnsi="Arial" w:cs="Arial"/>
          <w:b/>
          <w:bCs/>
          <w:sz w:val="20"/>
          <w:szCs w:val="20"/>
        </w:rPr>
        <w:t>e)</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simples:</w:t>
      </w:r>
      <w:r w:rsidR="003545AE" w:rsidRPr="00021EFF">
        <w:rPr>
          <w:rFonts w:ascii="Arial" w:hAnsi="Arial" w:cs="Arial"/>
          <w:b/>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ato</w:t>
      </w:r>
      <w:r w:rsidR="003545AE" w:rsidRPr="00021EFF">
        <w:rPr>
          <w:rFonts w:ascii="Arial" w:hAnsi="Arial" w:cs="Arial"/>
          <w:bCs/>
          <w:sz w:val="20"/>
          <w:szCs w:val="20"/>
        </w:rPr>
        <w:t xml:space="preserve"> </w:t>
      </w:r>
      <w:r w:rsidRPr="00021EFF">
        <w:rPr>
          <w:rFonts w:ascii="Arial" w:hAnsi="Arial" w:cs="Arial"/>
          <w:bCs/>
          <w:sz w:val="20"/>
          <w:szCs w:val="20"/>
        </w:rPr>
        <w:t>constitutivo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local</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sua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acompanhada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documento</w:t>
      </w:r>
      <w:r w:rsidR="003545AE" w:rsidRPr="00021EFF">
        <w:rPr>
          <w:rFonts w:ascii="Arial" w:hAnsi="Arial" w:cs="Arial"/>
          <w:bCs/>
          <w:sz w:val="20"/>
          <w:szCs w:val="20"/>
        </w:rPr>
        <w:t xml:space="preserve"> </w:t>
      </w:r>
      <w:r w:rsidRPr="00021EFF">
        <w:rPr>
          <w:rFonts w:ascii="Arial" w:hAnsi="Arial" w:cs="Arial"/>
          <w:bCs/>
          <w:sz w:val="20"/>
          <w:szCs w:val="20"/>
        </w:rPr>
        <w:t>comprobatório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seus</w:t>
      </w:r>
      <w:r w:rsidR="003545AE" w:rsidRPr="00021EFF">
        <w:rPr>
          <w:rFonts w:ascii="Arial" w:hAnsi="Arial" w:cs="Arial"/>
          <w:bCs/>
          <w:sz w:val="20"/>
          <w:szCs w:val="20"/>
        </w:rPr>
        <w:t xml:space="preserve"> </w:t>
      </w:r>
      <w:r w:rsidRPr="00021EFF">
        <w:rPr>
          <w:rFonts w:ascii="Arial" w:hAnsi="Arial" w:cs="Arial"/>
          <w:bCs/>
          <w:sz w:val="20"/>
          <w:szCs w:val="20"/>
        </w:rPr>
        <w:t>administradores;</w:t>
      </w:r>
    </w:p>
    <w:p w:rsidR="0011321B" w:rsidRPr="00021EFF" w:rsidRDefault="0011321B" w:rsidP="0011321B">
      <w:pPr>
        <w:tabs>
          <w:tab w:val="left" w:pos="0"/>
        </w:tabs>
        <w:ind w:firstLine="708"/>
        <w:contextualSpacing/>
        <w:jc w:val="both"/>
        <w:rPr>
          <w:rFonts w:ascii="Arial" w:hAnsi="Arial" w:cs="Arial"/>
          <w:bCs/>
          <w:sz w:val="20"/>
          <w:szCs w:val="20"/>
        </w:rPr>
      </w:pPr>
      <w:r w:rsidRPr="00021EFF">
        <w:rPr>
          <w:rFonts w:ascii="Arial" w:hAnsi="Arial" w:cs="Arial"/>
          <w:b/>
          <w:bCs/>
          <w:sz w:val="20"/>
          <w:szCs w:val="20"/>
        </w:rPr>
        <w:t>f)</w:t>
      </w:r>
      <w:r w:rsidR="003545AE" w:rsidRPr="00021EFF">
        <w:rPr>
          <w:rFonts w:ascii="Arial" w:hAnsi="Arial" w:cs="Arial"/>
          <w:b/>
          <w:bCs/>
          <w:sz w:val="20"/>
          <w:szCs w:val="20"/>
        </w:rPr>
        <w:t xml:space="preserve"> </w:t>
      </w:r>
      <w:proofErr w:type="gramStart"/>
      <w:r w:rsidRPr="00021EFF">
        <w:rPr>
          <w:rFonts w:ascii="Arial" w:hAnsi="Arial" w:cs="Arial"/>
          <w:b/>
          <w:bCs/>
          <w:sz w:val="20"/>
          <w:szCs w:val="20"/>
        </w:rPr>
        <w:t>Filial,</w:t>
      </w:r>
      <w:r w:rsidR="003545AE" w:rsidRPr="00021EFF">
        <w:rPr>
          <w:rFonts w:ascii="Arial" w:hAnsi="Arial" w:cs="Arial"/>
          <w:b/>
          <w:bCs/>
          <w:sz w:val="20"/>
          <w:szCs w:val="20"/>
        </w:rPr>
        <w:t xml:space="preserve"> </w:t>
      </w:r>
      <w:r w:rsidRPr="00021EFF">
        <w:rPr>
          <w:rFonts w:ascii="Arial" w:hAnsi="Arial" w:cs="Arial"/>
          <w:b/>
          <w:bCs/>
          <w:sz w:val="20"/>
          <w:szCs w:val="20"/>
        </w:rPr>
        <w:t>sucursal</w:t>
      </w:r>
      <w:proofErr w:type="gramEnd"/>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agência</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simples</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empresária:</w:t>
      </w:r>
      <w:r w:rsidR="003545AE" w:rsidRPr="00021EFF">
        <w:rPr>
          <w:rFonts w:ascii="Arial" w:hAnsi="Arial" w:cs="Arial"/>
          <w:b/>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ato</w:t>
      </w:r>
      <w:r w:rsidR="003545AE" w:rsidRPr="00021EFF">
        <w:rPr>
          <w:rFonts w:ascii="Arial" w:hAnsi="Arial" w:cs="Arial"/>
          <w:bCs/>
          <w:sz w:val="20"/>
          <w:szCs w:val="20"/>
        </w:rPr>
        <w:t xml:space="preserve"> </w:t>
      </w:r>
      <w:r w:rsidRPr="00021EFF">
        <w:rPr>
          <w:rFonts w:ascii="Arial" w:hAnsi="Arial" w:cs="Arial"/>
          <w:bCs/>
          <w:sz w:val="20"/>
          <w:szCs w:val="20"/>
        </w:rPr>
        <w:t>constitutivo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sucursal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agência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sociedade</w:t>
      </w:r>
      <w:r w:rsidR="003545AE" w:rsidRPr="00021EFF">
        <w:rPr>
          <w:rFonts w:ascii="Arial" w:hAnsi="Arial" w:cs="Arial"/>
          <w:bCs/>
          <w:sz w:val="20"/>
          <w:szCs w:val="20"/>
        </w:rPr>
        <w:t xml:space="preserve"> </w:t>
      </w:r>
      <w:r w:rsidRPr="00021EFF">
        <w:rPr>
          <w:rFonts w:ascii="Arial" w:hAnsi="Arial" w:cs="Arial"/>
          <w:bCs/>
          <w:sz w:val="20"/>
          <w:szCs w:val="20"/>
        </w:rPr>
        <w:t>simples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empresária,</w:t>
      </w:r>
      <w:r w:rsidR="003545AE" w:rsidRPr="00021EFF">
        <w:rPr>
          <w:rFonts w:ascii="Arial" w:hAnsi="Arial" w:cs="Arial"/>
          <w:bCs/>
          <w:sz w:val="20"/>
          <w:szCs w:val="20"/>
        </w:rPr>
        <w:t xml:space="preserve"> </w:t>
      </w:r>
      <w:r w:rsidRPr="00021EFF">
        <w:rPr>
          <w:rFonts w:ascii="Arial" w:hAnsi="Arial" w:cs="Arial"/>
          <w:bCs/>
          <w:sz w:val="20"/>
          <w:szCs w:val="20"/>
        </w:rPr>
        <w:t>respectivamente,</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das</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Público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r w:rsidRPr="00021EFF">
        <w:rPr>
          <w:rFonts w:ascii="Arial" w:hAnsi="Arial" w:cs="Arial"/>
          <w:bCs/>
          <w:sz w:val="20"/>
          <w:szCs w:val="20"/>
        </w:rPr>
        <w:t>Mercantis</w:t>
      </w:r>
      <w:r w:rsidR="003545AE" w:rsidRPr="00021EFF">
        <w:rPr>
          <w:rFonts w:ascii="Arial" w:hAnsi="Arial" w:cs="Arial"/>
          <w:bCs/>
          <w:sz w:val="20"/>
          <w:szCs w:val="20"/>
        </w:rPr>
        <w:t xml:space="preserve"> </w:t>
      </w:r>
      <w:r w:rsidRPr="00021EFF">
        <w:rPr>
          <w:rFonts w:ascii="Arial" w:hAnsi="Arial" w:cs="Arial"/>
          <w:bCs/>
          <w:sz w:val="20"/>
          <w:szCs w:val="20"/>
        </w:rPr>
        <w:t>onde</w:t>
      </w:r>
      <w:r w:rsidR="003545AE" w:rsidRPr="00021EFF">
        <w:rPr>
          <w:rFonts w:ascii="Arial" w:hAnsi="Arial" w:cs="Arial"/>
          <w:bCs/>
          <w:sz w:val="20"/>
          <w:szCs w:val="20"/>
        </w:rPr>
        <w:t xml:space="preserve"> </w:t>
      </w:r>
      <w:r w:rsidRPr="00021EFF">
        <w:rPr>
          <w:rFonts w:ascii="Arial" w:hAnsi="Arial" w:cs="Arial"/>
          <w:bCs/>
          <w:sz w:val="20"/>
          <w:szCs w:val="20"/>
        </w:rPr>
        <w:t>opera,</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averbação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onde</w:t>
      </w:r>
      <w:r w:rsidR="003545AE" w:rsidRPr="00021EFF">
        <w:rPr>
          <w:rFonts w:ascii="Arial" w:hAnsi="Arial" w:cs="Arial"/>
          <w:bCs/>
          <w:sz w:val="20"/>
          <w:szCs w:val="20"/>
        </w:rPr>
        <w:t xml:space="preserve"> </w:t>
      </w:r>
      <w:r w:rsidRPr="00021EFF">
        <w:rPr>
          <w:rFonts w:ascii="Arial" w:hAnsi="Arial" w:cs="Arial"/>
          <w:bCs/>
          <w:sz w:val="20"/>
          <w:szCs w:val="20"/>
        </w:rPr>
        <w:t>tem</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matriz;</w:t>
      </w:r>
    </w:p>
    <w:p w:rsidR="0011321B" w:rsidRPr="00021EFF" w:rsidRDefault="0011321B" w:rsidP="0011321B">
      <w:pPr>
        <w:tabs>
          <w:tab w:val="left" w:pos="0"/>
        </w:tabs>
        <w:ind w:firstLine="708"/>
        <w:contextualSpacing/>
        <w:jc w:val="both"/>
        <w:rPr>
          <w:rFonts w:ascii="Arial" w:hAnsi="Arial" w:cs="Arial"/>
          <w:bCs/>
          <w:sz w:val="20"/>
          <w:szCs w:val="20"/>
        </w:rPr>
      </w:pPr>
      <w:r w:rsidRPr="00021EFF">
        <w:rPr>
          <w:rFonts w:ascii="Arial" w:hAnsi="Arial" w:cs="Arial"/>
          <w:b/>
          <w:bCs/>
          <w:sz w:val="20"/>
          <w:szCs w:val="20"/>
        </w:rPr>
        <w:t>g)</w:t>
      </w:r>
      <w:r w:rsidR="003545AE" w:rsidRPr="00021EFF">
        <w:rPr>
          <w:rFonts w:ascii="Arial" w:hAnsi="Arial" w:cs="Arial"/>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cooperativa:</w:t>
      </w:r>
      <w:r w:rsidR="003545AE" w:rsidRPr="00021EFF">
        <w:rPr>
          <w:rFonts w:ascii="Arial" w:hAnsi="Arial" w:cs="Arial"/>
          <w:b/>
          <w:bCs/>
          <w:sz w:val="20"/>
          <w:szCs w:val="20"/>
        </w:rPr>
        <w:t xml:space="preserve"> </w:t>
      </w:r>
      <w:r w:rsidRPr="00021EFF">
        <w:rPr>
          <w:rFonts w:ascii="Arial" w:hAnsi="Arial" w:cs="Arial"/>
          <w:bCs/>
          <w:sz w:val="20"/>
          <w:szCs w:val="20"/>
        </w:rPr>
        <w:t>ata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fundação</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estatuto</w:t>
      </w:r>
      <w:r w:rsidR="003545AE" w:rsidRPr="00021EFF">
        <w:rPr>
          <w:rFonts w:ascii="Arial" w:hAnsi="Arial" w:cs="Arial"/>
          <w:bCs/>
          <w:sz w:val="20"/>
          <w:szCs w:val="20"/>
        </w:rPr>
        <w:t xml:space="preserve"> </w:t>
      </w:r>
      <w:r w:rsidRPr="00021EFF">
        <w:rPr>
          <w:rFonts w:ascii="Arial" w:hAnsi="Arial" w:cs="Arial"/>
          <w:bCs/>
          <w:sz w:val="20"/>
          <w:szCs w:val="20"/>
        </w:rPr>
        <w:t>social,</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ata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assembleia</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aprovou,</w:t>
      </w:r>
      <w:r w:rsidR="003545AE" w:rsidRPr="00021EFF">
        <w:rPr>
          <w:rFonts w:ascii="Arial" w:hAnsi="Arial" w:cs="Arial"/>
          <w:bCs/>
          <w:sz w:val="20"/>
          <w:szCs w:val="20"/>
        </w:rPr>
        <w:t xml:space="preserve"> </w:t>
      </w:r>
      <w:r w:rsidRPr="00021EFF">
        <w:rPr>
          <w:rFonts w:ascii="Arial" w:hAnsi="Arial" w:cs="Arial"/>
          <w:bCs/>
          <w:sz w:val="20"/>
          <w:szCs w:val="20"/>
        </w:rPr>
        <w:t>devidamente</w:t>
      </w:r>
      <w:r w:rsidR="003545AE" w:rsidRPr="00021EFF">
        <w:rPr>
          <w:rFonts w:ascii="Arial" w:hAnsi="Arial" w:cs="Arial"/>
          <w:bCs/>
          <w:sz w:val="20"/>
          <w:szCs w:val="20"/>
        </w:rPr>
        <w:t xml:space="preserve"> </w:t>
      </w:r>
      <w:r w:rsidRPr="00021EFF">
        <w:rPr>
          <w:rFonts w:ascii="Arial" w:hAnsi="Arial" w:cs="Arial"/>
          <w:bCs/>
          <w:sz w:val="20"/>
          <w:szCs w:val="20"/>
        </w:rPr>
        <w:t>arquivado</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inscrito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das</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além</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trata</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art.</w:t>
      </w:r>
      <w:r w:rsidR="003545AE" w:rsidRPr="00021EFF">
        <w:rPr>
          <w:rFonts w:ascii="Arial" w:hAnsi="Arial" w:cs="Arial"/>
          <w:bCs/>
          <w:sz w:val="20"/>
          <w:szCs w:val="20"/>
        </w:rPr>
        <w:t xml:space="preserve"> </w:t>
      </w:r>
      <w:r w:rsidRPr="00021EFF">
        <w:rPr>
          <w:rFonts w:ascii="Arial" w:hAnsi="Arial" w:cs="Arial"/>
          <w:bCs/>
          <w:sz w:val="20"/>
          <w:szCs w:val="20"/>
        </w:rPr>
        <w:t>107</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Lei</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5.764,</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16</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dezembro</w:t>
      </w:r>
      <w:r w:rsidR="003545AE" w:rsidRPr="00021EFF">
        <w:rPr>
          <w:rFonts w:ascii="Arial" w:hAnsi="Arial" w:cs="Arial"/>
          <w:bCs/>
          <w:sz w:val="20"/>
          <w:szCs w:val="20"/>
        </w:rPr>
        <w:t xml:space="preserve"> </w:t>
      </w:r>
      <w:r w:rsidRPr="00021EFF">
        <w:rPr>
          <w:rFonts w:ascii="Arial" w:hAnsi="Arial" w:cs="Arial"/>
          <w:bCs/>
          <w:sz w:val="20"/>
          <w:szCs w:val="20"/>
        </w:rPr>
        <w:t>1971;</w:t>
      </w:r>
    </w:p>
    <w:p w:rsidR="00677478" w:rsidRPr="00021EFF" w:rsidRDefault="0011321B" w:rsidP="0011321B">
      <w:pPr>
        <w:tabs>
          <w:tab w:val="left" w:pos="0"/>
        </w:tabs>
        <w:ind w:firstLine="708"/>
        <w:contextualSpacing/>
        <w:jc w:val="both"/>
        <w:rPr>
          <w:rFonts w:ascii="Arial" w:hAnsi="Arial" w:cs="Arial"/>
          <w:bCs/>
          <w:sz w:val="20"/>
          <w:szCs w:val="20"/>
        </w:rPr>
      </w:pPr>
      <w:r w:rsidRPr="00021EFF">
        <w:rPr>
          <w:rFonts w:ascii="Arial" w:hAnsi="Arial" w:cs="Arial"/>
          <w:b/>
          <w:bCs/>
          <w:sz w:val="20"/>
          <w:szCs w:val="20"/>
        </w:rPr>
        <w:t>h)</w:t>
      </w:r>
      <w:r w:rsidR="003545AE" w:rsidRPr="00021EFF">
        <w:rPr>
          <w:rFonts w:ascii="Arial" w:hAnsi="Arial" w:cs="Arial"/>
          <w:bCs/>
          <w:sz w:val="20"/>
          <w:szCs w:val="20"/>
        </w:rPr>
        <w:t xml:space="preserve"> </w:t>
      </w:r>
      <w:r w:rsidR="003B6A74" w:rsidRPr="00021EFF">
        <w:rPr>
          <w:rFonts w:ascii="Arial" w:hAnsi="Arial" w:cs="Arial"/>
          <w:bCs/>
          <w:sz w:val="20"/>
          <w:szCs w:val="20"/>
        </w:rPr>
        <w:t>Documento comprobatório da condição de Instituição Bancária devidamente autorizada a funcionar pelo Banco Central do Brasil (BACEN), mediante a comprovação do seu cadastro junto ao Sistema de Informações sobre Entidades de Interesse do Banco Central (UNICAD) ou de apresentação de Certidão de Autorização de Funcionamento, devidamente válido, emitida pelo BACEN</w:t>
      </w:r>
      <w:r w:rsidRPr="00021EFF">
        <w:rPr>
          <w:rFonts w:ascii="Arial" w:hAnsi="Arial" w:cs="Arial"/>
          <w:bCs/>
          <w:sz w:val="20"/>
          <w:szCs w:val="20"/>
        </w:rPr>
        <w:t>.</w:t>
      </w:r>
    </w:p>
    <w:p w:rsidR="005A156F" w:rsidRPr="00021EFF" w:rsidRDefault="005A156F" w:rsidP="002C3793">
      <w:pPr>
        <w:tabs>
          <w:tab w:val="left" w:pos="709"/>
        </w:tabs>
        <w:contextualSpacing/>
        <w:jc w:val="both"/>
        <w:rPr>
          <w:rFonts w:ascii="Arial" w:eastAsia="Arial Unicode MS" w:hAnsi="Arial" w:cs="Arial"/>
          <w:sz w:val="20"/>
          <w:szCs w:val="20"/>
        </w:rPr>
      </w:pPr>
    </w:p>
    <w:p w:rsidR="00677478" w:rsidRPr="00021EFF" w:rsidRDefault="00677478" w:rsidP="002C3793">
      <w:pPr>
        <w:contextualSpacing/>
        <w:jc w:val="both"/>
        <w:rPr>
          <w:rFonts w:ascii="Arial" w:hAnsi="Arial" w:cs="Arial"/>
          <w:sz w:val="20"/>
          <w:szCs w:val="20"/>
        </w:rPr>
      </w:pPr>
      <w:r w:rsidRPr="00021EFF">
        <w:rPr>
          <w:rFonts w:ascii="Arial" w:eastAsia="Arial Unicode MS" w:hAnsi="Arial" w:cs="Arial"/>
          <w:b/>
          <w:sz w:val="20"/>
          <w:szCs w:val="20"/>
        </w:rPr>
        <w:tab/>
        <w:t>6.1.2.1.</w:t>
      </w:r>
      <w:r w:rsidR="003545AE" w:rsidRPr="00021EFF">
        <w:rPr>
          <w:rFonts w:ascii="Arial" w:eastAsia="Arial Unicode MS" w:hAnsi="Arial" w:cs="Arial"/>
          <w:sz w:val="20"/>
          <w:szCs w:val="20"/>
        </w:rPr>
        <w:t xml:space="preserve"> </w:t>
      </w:r>
      <w:r w:rsidRPr="00021EFF">
        <w:rPr>
          <w:rFonts w:ascii="Arial" w:hAnsi="Arial" w:cs="Arial"/>
          <w:sz w:val="20"/>
          <w:szCs w:val="20"/>
        </w:rPr>
        <w:t>Observar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documento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constituição</w:t>
      </w:r>
      <w:r w:rsidR="003545AE" w:rsidRPr="00021EFF">
        <w:rPr>
          <w:rFonts w:ascii="Arial" w:hAnsi="Arial" w:cs="Arial"/>
          <w:sz w:val="20"/>
          <w:szCs w:val="20"/>
        </w:rPr>
        <w:t xml:space="preserve"> </w:t>
      </w:r>
      <w:r w:rsidRPr="00021EFF">
        <w:rPr>
          <w:rFonts w:ascii="Arial" w:hAnsi="Arial" w:cs="Arial"/>
          <w:sz w:val="20"/>
          <w:szCs w:val="20"/>
        </w:rPr>
        <w:t>nas</w:t>
      </w:r>
      <w:r w:rsidR="003545AE" w:rsidRPr="00021EFF">
        <w:rPr>
          <w:rFonts w:ascii="Arial" w:hAnsi="Arial" w:cs="Arial"/>
          <w:sz w:val="20"/>
          <w:szCs w:val="20"/>
        </w:rPr>
        <w:t xml:space="preserve"> </w:t>
      </w:r>
      <w:r w:rsidRPr="00021EFF">
        <w:rPr>
          <w:rFonts w:ascii="Arial" w:hAnsi="Arial" w:cs="Arial"/>
          <w:sz w:val="20"/>
          <w:szCs w:val="20"/>
        </w:rPr>
        <w:t>ocorrências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alterações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transformações,</w:t>
      </w:r>
      <w:r w:rsidR="003545AE" w:rsidRPr="00021EFF">
        <w:rPr>
          <w:rFonts w:ascii="Arial" w:hAnsi="Arial" w:cs="Arial"/>
          <w:sz w:val="20"/>
          <w:szCs w:val="20"/>
        </w:rPr>
        <w:t xml:space="preserve"> </w:t>
      </w:r>
      <w:r w:rsidRPr="00021EFF">
        <w:rPr>
          <w:rFonts w:ascii="Arial" w:hAnsi="Arial" w:cs="Arial"/>
          <w:b/>
          <w:sz w:val="20"/>
          <w:szCs w:val="20"/>
        </w:rPr>
        <w:t>em</w:t>
      </w:r>
      <w:r w:rsidR="003545AE" w:rsidRPr="00021EFF">
        <w:rPr>
          <w:rFonts w:ascii="Arial" w:hAnsi="Arial" w:cs="Arial"/>
          <w:b/>
          <w:sz w:val="20"/>
          <w:szCs w:val="20"/>
        </w:rPr>
        <w:t xml:space="preserve"> </w:t>
      </w:r>
      <w:r w:rsidRPr="00021EFF">
        <w:rPr>
          <w:rFonts w:ascii="Arial" w:hAnsi="Arial" w:cs="Arial"/>
          <w:b/>
          <w:sz w:val="20"/>
          <w:szCs w:val="20"/>
        </w:rPr>
        <w:t>especial</w:t>
      </w:r>
      <w:r w:rsidR="003545AE" w:rsidRPr="00021EFF">
        <w:rPr>
          <w:rFonts w:ascii="Arial" w:hAnsi="Arial" w:cs="Arial"/>
          <w:b/>
          <w:sz w:val="20"/>
          <w:szCs w:val="20"/>
        </w:rPr>
        <w:t xml:space="preserve"> </w:t>
      </w:r>
      <w:r w:rsidRPr="00021EFF">
        <w:rPr>
          <w:rFonts w:ascii="Arial" w:hAnsi="Arial" w:cs="Arial"/>
          <w:b/>
          <w:sz w:val="20"/>
          <w:szCs w:val="20"/>
        </w:rPr>
        <w:t>nos</w:t>
      </w:r>
      <w:r w:rsidR="003545AE" w:rsidRPr="00021EFF">
        <w:rPr>
          <w:rFonts w:ascii="Arial" w:hAnsi="Arial" w:cs="Arial"/>
          <w:b/>
          <w:sz w:val="20"/>
          <w:szCs w:val="20"/>
        </w:rPr>
        <w:t xml:space="preserve"> </w:t>
      </w:r>
      <w:r w:rsidRPr="00021EFF">
        <w:rPr>
          <w:rFonts w:ascii="Arial" w:hAnsi="Arial" w:cs="Arial"/>
          <w:b/>
          <w:sz w:val="20"/>
          <w:szCs w:val="20"/>
        </w:rPr>
        <w:t>casos</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u w:val="single"/>
        </w:rPr>
        <w:t>transformação</w:t>
      </w:r>
      <w:r w:rsidR="003545AE" w:rsidRPr="00021EFF">
        <w:rPr>
          <w:rFonts w:ascii="Arial" w:hAnsi="Arial" w:cs="Arial"/>
          <w:b/>
          <w:sz w:val="20"/>
          <w:szCs w:val="20"/>
          <w:u w:val="single"/>
        </w:rPr>
        <w:t xml:space="preserve"> </w:t>
      </w:r>
      <w:r w:rsidRPr="00021EFF">
        <w:rPr>
          <w:rFonts w:ascii="Arial" w:hAnsi="Arial" w:cs="Arial"/>
          <w:b/>
          <w:sz w:val="20"/>
          <w:szCs w:val="20"/>
          <w:u w:val="single"/>
        </w:rPr>
        <w:t>de</w:t>
      </w:r>
      <w:r w:rsidR="003545AE" w:rsidRPr="00021EFF">
        <w:rPr>
          <w:rFonts w:ascii="Arial" w:hAnsi="Arial" w:cs="Arial"/>
          <w:b/>
          <w:sz w:val="20"/>
          <w:szCs w:val="20"/>
          <w:u w:val="single"/>
        </w:rPr>
        <w:t xml:space="preserve"> </w:t>
      </w:r>
      <w:r w:rsidRPr="00021EFF">
        <w:rPr>
          <w:rFonts w:ascii="Arial" w:hAnsi="Arial" w:cs="Arial"/>
          <w:b/>
          <w:sz w:val="20"/>
          <w:szCs w:val="20"/>
          <w:u w:val="single"/>
        </w:rPr>
        <w:t>empresário</w:t>
      </w:r>
      <w:r w:rsidR="003545AE" w:rsidRPr="00021EFF">
        <w:rPr>
          <w:rFonts w:ascii="Arial" w:hAnsi="Arial" w:cs="Arial"/>
          <w:b/>
          <w:sz w:val="20"/>
          <w:szCs w:val="20"/>
          <w:u w:val="single"/>
        </w:rPr>
        <w:t xml:space="preserve"> </w:t>
      </w:r>
      <w:r w:rsidRPr="00021EFF">
        <w:rPr>
          <w:rFonts w:ascii="Arial" w:hAnsi="Arial" w:cs="Arial"/>
          <w:b/>
          <w:sz w:val="20"/>
          <w:szCs w:val="20"/>
          <w:u w:val="single"/>
        </w:rPr>
        <w:t>individual</w:t>
      </w:r>
      <w:r w:rsidR="003545AE" w:rsidRPr="00021EFF">
        <w:rPr>
          <w:rFonts w:ascii="Arial" w:hAnsi="Arial" w:cs="Arial"/>
          <w:b/>
          <w:sz w:val="20"/>
          <w:szCs w:val="20"/>
          <w:u w:val="single"/>
        </w:rPr>
        <w:t xml:space="preserve"> </w:t>
      </w:r>
      <w:r w:rsidRPr="00021EFF">
        <w:rPr>
          <w:rFonts w:ascii="Arial" w:hAnsi="Arial" w:cs="Arial"/>
          <w:b/>
          <w:sz w:val="20"/>
          <w:szCs w:val="20"/>
          <w:u w:val="single"/>
        </w:rPr>
        <w:t>em</w:t>
      </w:r>
      <w:r w:rsidR="003545AE" w:rsidRPr="00021EFF">
        <w:rPr>
          <w:rFonts w:ascii="Arial" w:hAnsi="Arial" w:cs="Arial"/>
          <w:b/>
          <w:sz w:val="20"/>
          <w:szCs w:val="20"/>
          <w:u w:val="single"/>
        </w:rPr>
        <w:t xml:space="preserve"> </w:t>
      </w:r>
      <w:r w:rsidRPr="00021EFF">
        <w:rPr>
          <w:rFonts w:ascii="Arial" w:hAnsi="Arial" w:cs="Arial"/>
          <w:b/>
          <w:sz w:val="20"/>
          <w:szCs w:val="20"/>
          <w:u w:val="single"/>
        </w:rPr>
        <w:t>sociedade</w:t>
      </w:r>
      <w:r w:rsidR="003545AE" w:rsidRPr="00021EFF">
        <w:rPr>
          <w:rFonts w:ascii="Arial" w:hAnsi="Arial" w:cs="Arial"/>
          <w:b/>
          <w:sz w:val="20"/>
          <w:szCs w:val="20"/>
          <w:u w:val="single"/>
        </w:rPr>
        <w:t xml:space="preserve"> </w:t>
      </w:r>
      <w:r w:rsidRPr="00021EFF">
        <w:rPr>
          <w:rFonts w:ascii="Arial" w:hAnsi="Arial" w:cs="Arial"/>
          <w:b/>
          <w:sz w:val="20"/>
          <w:szCs w:val="20"/>
          <w:u w:val="single"/>
        </w:rPr>
        <w:t>limitada</w:t>
      </w:r>
      <w:r w:rsidR="003545AE" w:rsidRPr="00021EFF">
        <w:rPr>
          <w:rFonts w:ascii="Arial" w:hAnsi="Arial" w:cs="Arial"/>
          <w:b/>
          <w:sz w:val="20"/>
          <w:szCs w:val="20"/>
          <w:u w:val="single"/>
        </w:rPr>
        <w:t xml:space="preserve"> </w:t>
      </w:r>
      <w:r w:rsidRPr="00021EFF">
        <w:rPr>
          <w:rFonts w:ascii="Arial" w:hAnsi="Arial" w:cs="Arial"/>
          <w:b/>
          <w:sz w:val="20"/>
          <w:szCs w:val="20"/>
          <w:u w:val="single"/>
        </w:rPr>
        <w:t>unipessoal</w:t>
      </w:r>
      <w:r w:rsidRPr="00021EFF">
        <w:rPr>
          <w:rFonts w:ascii="Arial" w:hAnsi="Arial" w:cs="Arial"/>
          <w:b/>
          <w:sz w:val="20"/>
          <w:szCs w:val="20"/>
        </w:rPr>
        <w:t>,</w:t>
      </w:r>
      <w:r w:rsidR="003545AE" w:rsidRPr="00021EFF">
        <w:rPr>
          <w:rFonts w:ascii="Arial" w:hAnsi="Arial" w:cs="Arial"/>
          <w:b/>
          <w:sz w:val="20"/>
          <w:szCs w:val="20"/>
        </w:rPr>
        <w:t xml:space="preserve"> </w:t>
      </w:r>
      <w:r w:rsidRPr="00021EFF">
        <w:rPr>
          <w:rFonts w:ascii="Arial" w:hAnsi="Arial" w:cs="Arial"/>
          <w:b/>
          <w:sz w:val="20"/>
          <w:szCs w:val="20"/>
        </w:rPr>
        <w:t>devendo</w:t>
      </w:r>
      <w:r w:rsidR="003545AE" w:rsidRPr="00021EFF">
        <w:rPr>
          <w:rFonts w:ascii="Arial" w:hAnsi="Arial" w:cs="Arial"/>
          <w:b/>
          <w:sz w:val="20"/>
          <w:szCs w:val="20"/>
        </w:rPr>
        <w:t xml:space="preserve"> </w:t>
      </w:r>
      <w:r w:rsidRPr="00021EFF">
        <w:rPr>
          <w:rFonts w:ascii="Arial" w:hAnsi="Arial" w:cs="Arial"/>
          <w:b/>
          <w:sz w:val="20"/>
          <w:szCs w:val="20"/>
        </w:rPr>
        <w:t>o</w:t>
      </w:r>
      <w:r w:rsidR="003545AE" w:rsidRPr="00021EFF">
        <w:rPr>
          <w:rFonts w:ascii="Arial" w:hAnsi="Arial" w:cs="Arial"/>
          <w:b/>
          <w:sz w:val="20"/>
          <w:szCs w:val="20"/>
        </w:rPr>
        <w:t xml:space="preserve"> </w:t>
      </w:r>
      <w:r w:rsidRPr="00021EFF">
        <w:rPr>
          <w:rFonts w:ascii="Arial" w:hAnsi="Arial" w:cs="Arial"/>
          <w:b/>
          <w:sz w:val="20"/>
          <w:szCs w:val="20"/>
        </w:rPr>
        <w:t>ato</w:t>
      </w:r>
      <w:r w:rsidR="003545AE" w:rsidRPr="00021EFF">
        <w:rPr>
          <w:rFonts w:ascii="Arial" w:hAnsi="Arial" w:cs="Arial"/>
          <w:b/>
          <w:sz w:val="20"/>
          <w:szCs w:val="20"/>
        </w:rPr>
        <w:t xml:space="preserve"> </w:t>
      </w:r>
      <w:r w:rsidRPr="00021EFF">
        <w:rPr>
          <w:rFonts w:ascii="Arial" w:hAnsi="Arial" w:cs="Arial"/>
          <w:b/>
          <w:sz w:val="20"/>
          <w:szCs w:val="20"/>
        </w:rPr>
        <w:t>ser</w:t>
      </w:r>
      <w:r w:rsidR="003545AE" w:rsidRPr="00021EFF">
        <w:rPr>
          <w:rFonts w:ascii="Arial" w:hAnsi="Arial" w:cs="Arial"/>
          <w:b/>
          <w:sz w:val="20"/>
          <w:szCs w:val="20"/>
        </w:rPr>
        <w:t xml:space="preserve"> </w:t>
      </w:r>
      <w:r w:rsidRPr="00021EFF">
        <w:rPr>
          <w:rFonts w:ascii="Arial" w:hAnsi="Arial" w:cs="Arial"/>
          <w:b/>
          <w:sz w:val="20"/>
          <w:szCs w:val="20"/>
          <w:u w:val="single"/>
        </w:rPr>
        <w:t>consolidado</w:t>
      </w:r>
      <w:r w:rsidR="003545AE" w:rsidRPr="00021EFF">
        <w:rPr>
          <w:rFonts w:ascii="Arial" w:hAnsi="Arial" w:cs="Arial"/>
          <w:b/>
          <w:sz w:val="20"/>
          <w:szCs w:val="20"/>
        </w:rPr>
        <w:t xml:space="preserve"> </w:t>
      </w:r>
      <w:r w:rsidRPr="00021EFF">
        <w:rPr>
          <w:rFonts w:ascii="Arial" w:hAnsi="Arial" w:cs="Arial"/>
          <w:b/>
          <w:sz w:val="20"/>
          <w:szCs w:val="20"/>
        </w:rPr>
        <w:t>em</w:t>
      </w:r>
      <w:r w:rsidR="003545AE" w:rsidRPr="00021EFF">
        <w:rPr>
          <w:rFonts w:ascii="Arial" w:hAnsi="Arial" w:cs="Arial"/>
          <w:b/>
          <w:sz w:val="20"/>
          <w:szCs w:val="20"/>
        </w:rPr>
        <w:t xml:space="preserve"> </w:t>
      </w:r>
      <w:r w:rsidRPr="00021EFF">
        <w:rPr>
          <w:rFonts w:ascii="Arial" w:hAnsi="Arial" w:cs="Arial"/>
          <w:b/>
          <w:sz w:val="20"/>
          <w:szCs w:val="20"/>
        </w:rPr>
        <w:t>seu</w:t>
      </w:r>
      <w:r w:rsidR="003545AE" w:rsidRPr="00021EFF">
        <w:rPr>
          <w:rFonts w:ascii="Arial" w:hAnsi="Arial" w:cs="Arial"/>
          <w:b/>
          <w:sz w:val="20"/>
          <w:szCs w:val="20"/>
        </w:rPr>
        <w:t xml:space="preserve"> </w:t>
      </w:r>
      <w:r w:rsidRPr="00021EFF">
        <w:rPr>
          <w:rFonts w:ascii="Arial" w:hAnsi="Arial" w:cs="Arial"/>
          <w:b/>
          <w:sz w:val="20"/>
          <w:szCs w:val="20"/>
        </w:rPr>
        <w:t>teor</w:t>
      </w:r>
      <w:r w:rsidR="003545AE" w:rsidRPr="00021EFF">
        <w:rPr>
          <w:rFonts w:ascii="Arial" w:hAnsi="Arial" w:cs="Arial"/>
          <w:b/>
          <w:sz w:val="20"/>
          <w:szCs w:val="20"/>
        </w:rPr>
        <w:t xml:space="preserve"> </w:t>
      </w:r>
      <w:r w:rsidRPr="00021EFF">
        <w:rPr>
          <w:rFonts w:ascii="Arial" w:hAnsi="Arial" w:cs="Arial"/>
          <w:b/>
          <w:sz w:val="20"/>
          <w:szCs w:val="20"/>
          <w:u w:val="single"/>
        </w:rPr>
        <w:t>ou</w:t>
      </w:r>
      <w:r w:rsidR="003545AE" w:rsidRPr="00021EFF">
        <w:rPr>
          <w:rFonts w:ascii="Arial" w:hAnsi="Arial" w:cs="Arial"/>
          <w:b/>
          <w:sz w:val="20"/>
          <w:szCs w:val="20"/>
        </w:rPr>
        <w:t xml:space="preserve"> </w:t>
      </w:r>
      <w:r w:rsidRPr="00021EFF">
        <w:rPr>
          <w:rFonts w:ascii="Arial" w:hAnsi="Arial" w:cs="Arial"/>
          <w:b/>
          <w:sz w:val="20"/>
          <w:szCs w:val="20"/>
        </w:rPr>
        <w:t>o</w:t>
      </w:r>
      <w:r w:rsidR="003545AE" w:rsidRPr="00021EFF">
        <w:rPr>
          <w:rFonts w:ascii="Arial" w:hAnsi="Arial" w:cs="Arial"/>
          <w:b/>
          <w:sz w:val="20"/>
          <w:szCs w:val="20"/>
        </w:rPr>
        <w:t xml:space="preserve"> </w:t>
      </w:r>
      <w:r w:rsidRPr="00021EFF">
        <w:rPr>
          <w:rFonts w:ascii="Arial" w:hAnsi="Arial" w:cs="Arial"/>
          <w:b/>
          <w:sz w:val="20"/>
          <w:szCs w:val="20"/>
        </w:rPr>
        <w:t>licitante</w:t>
      </w:r>
      <w:r w:rsidR="003545AE" w:rsidRPr="00021EFF">
        <w:rPr>
          <w:rFonts w:ascii="Arial" w:hAnsi="Arial" w:cs="Arial"/>
          <w:b/>
          <w:sz w:val="20"/>
          <w:szCs w:val="20"/>
        </w:rPr>
        <w:t xml:space="preserve"> </w:t>
      </w:r>
      <w:r w:rsidRPr="00021EFF">
        <w:rPr>
          <w:rFonts w:ascii="Arial" w:hAnsi="Arial" w:cs="Arial"/>
          <w:b/>
          <w:sz w:val="20"/>
          <w:szCs w:val="20"/>
          <w:u w:val="single"/>
        </w:rPr>
        <w:t>obrigar-se-á</w:t>
      </w:r>
      <w:r w:rsidR="003545AE" w:rsidRPr="00021EFF">
        <w:rPr>
          <w:rFonts w:ascii="Arial" w:hAnsi="Arial" w:cs="Arial"/>
          <w:b/>
          <w:sz w:val="20"/>
          <w:szCs w:val="20"/>
          <w:u w:val="single"/>
        </w:rPr>
        <w:t xml:space="preserve"> </w:t>
      </w:r>
      <w:r w:rsidRPr="00021EFF">
        <w:rPr>
          <w:rFonts w:ascii="Arial" w:hAnsi="Arial" w:cs="Arial"/>
          <w:b/>
          <w:sz w:val="20"/>
          <w:szCs w:val="20"/>
          <w:u w:val="single"/>
        </w:rPr>
        <w:t>a</w:t>
      </w:r>
      <w:r w:rsidR="003545AE" w:rsidRPr="00021EFF">
        <w:rPr>
          <w:rFonts w:ascii="Arial" w:hAnsi="Arial" w:cs="Arial"/>
          <w:b/>
          <w:sz w:val="20"/>
          <w:szCs w:val="20"/>
          <w:u w:val="single"/>
        </w:rPr>
        <w:t xml:space="preserve"> </w:t>
      </w:r>
      <w:r w:rsidRPr="00021EFF">
        <w:rPr>
          <w:rFonts w:ascii="Arial" w:hAnsi="Arial" w:cs="Arial"/>
          <w:b/>
          <w:sz w:val="20"/>
          <w:szCs w:val="20"/>
          <w:u w:val="single"/>
        </w:rPr>
        <w:t>apresentar</w:t>
      </w:r>
      <w:r w:rsidR="003545AE" w:rsidRPr="00021EFF">
        <w:rPr>
          <w:rFonts w:ascii="Arial" w:hAnsi="Arial" w:cs="Arial"/>
          <w:b/>
          <w:sz w:val="20"/>
          <w:szCs w:val="20"/>
          <w:u w:val="single"/>
        </w:rPr>
        <w:t xml:space="preserve"> </w:t>
      </w:r>
      <w:r w:rsidRPr="00021EFF">
        <w:rPr>
          <w:rFonts w:ascii="Arial" w:hAnsi="Arial" w:cs="Arial"/>
          <w:b/>
          <w:sz w:val="20"/>
          <w:szCs w:val="20"/>
          <w:u w:val="single"/>
        </w:rPr>
        <w:t>a</w:t>
      </w:r>
      <w:r w:rsidR="003545AE" w:rsidRPr="00021EFF">
        <w:rPr>
          <w:rFonts w:ascii="Arial" w:hAnsi="Arial" w:cs="Arial"/>
          <w:b/>
          <w:sz w:val="20"/>
          <w:szCs w:val="20"/>
          <w:u w:val="single"/>
        </w:rPr>
        <w:t xml:space="preserve"> </w:t>
      </w:r>
      <w:r w:rsidRPr="00021EFF">
        <w:rPr>
          <w:rFonts w:ascii="Arial" w:hAnsi="Arial" w:cs="Arial"/>
          <w:b/>
          <w:sz w:val="20"/>
          <w:szCs w:val="20"/>
          <w:u w:val="single"/>
        </w:rPr>
        <w:t>transformação</w:t>
      </w:r>
      <w:r w:rsidR="003545AE" w:rsidRPr="00021EFF">
        <w:rPr>
          <w:rFonts w:ascii="Arial" w:hAnsi="Arial" w:cs="Arial"/>
          <w:b/>
          <w:sz w:val="20"/>
          <w:szCs w:val="20"/>
          <w:u w:val="single"/>
        </w:rPr>
        <w:t xml:space="preserve"> </w:t>
      </w:r>
      <w:r w:rsidRPr="00021EFF">
        <w:rPr>
          <w:rFonts w:ascii="Arial" w:hAnsi="Arial" w:cs="Arial"/>
          <w:b/>
          <w:sz w:val="20"/>
          <w:szCs w:val="20"/>
          <w:u w:val="single"/>
        </w:rPr>
        <w:t>juntamente</w:t>
      </w:r>
      <w:r w:rsidR="003545AE" w:rsidRPr="00021EFF">
        <w:rPr>
          <w:rFonts w:ascii="Arial" w:hAnsi="Arial" w:cs="Arial"/>
          <w:b/>
          <w:sz w:val="20"/>
          <w:szCs w:val="20"/>
          <w:u w:val="single"/>
        </w:rPr>
        <w:t xml:space="preserve"> </w:t>
      </w:r>
      <w:r w:rsidRPr="00021EFF">
        <w:rPr>
          <w:rFonts w:ascii="Arial" w:hAnsi="Arial" w:cs="Arial"/>
          <w:b/>
          <w:sz w:val="20"/>
          <w:szCs w:val="20"/>
          <w:u w:val="single"/>
        </w:rPr>
        <w:t>com</w:t>
      </w:r>
      <w:r w:rsidR="003545AE" w:rsidRPr="00021EFF">
        <w:rPr>
          <w:rFonts w:ascii="Arial" w:hAnsi="Arial" w:cs="Arial"/>
          <w:b/>
          <w:sz w:val="20"/>
          <w:szCs w:val="20"/>
          <w:u w:val="single"/>
        </w:rPr>
        <w:t xml:space="preserve"> </w:t>
      </w:r>
      <w:r w:rsidRPr="00021EFF">
        <w:rPr>
          <w:rFonts w:ascii="Arial" w:hAnsi="Arial" w:cs="Arial"/>
          <w:b/>
          <w:sz w:val="20"/>
          <w:szCs w:val="20"/>
          <w:u w:val="single"/>
        </w:rPr>
        <w:t>a</w:t>
      </w:r>
      <w:r w:rsidR="003545AE" w:rsidRPr="00021EFF">
        <w:rPr>
          <w:rFonts w:ascii="Arial" w:hAnsi="Arial" w:cs="Arial"/>
          <w:b/>
          <w:sz w:val="20"/>
          <w:szCs w:val="20"/>
          <w:u w:val="single"/>
        </w:rPr>
        <w:t xml:space="preserve"> </w:t>
      </w:r>
      <w:r w:rsidRPr="00021EFF">
        <w:rPr>
          <w:rFonts w:ascii="Arial" w:hAnsi="Arial" w:cs="Arial"/>
          <w:b/>
          <w:sz w:val="20"/>
          <w:szCs w:val="20"/>
          <w:u w:val="single"/>
        </w:rPr>
        <w:t>constituição</w:t>
      </w:r>
      <w:r w:rsidR="003545AE" w:rsidRPr="00021EFF">
        <w:rPr>
          <w:rFonts w:ascii="Arial" w:hAnsi="Arial" w:cs="Arial"/>
          <w:b/>
          <w:sz w:val="20"/>
          <w:szCs w:val="20"/>
          <w:u w:val="single"/>
        </w:rPr>
        <w:t xml:space="preserve"> </w:t>
      </w:r>
      <w:r w:rsidRPr="00021EFF">
        <w:rPr>
          <w:rFonts w:ascii="Arial" w:hAnsi="Arial" w:cs="Arial"/>
          <w:b/>
          <w:sz w:val="20"/>
          <w:szCs w:val="20"/>
          <w:u w:val="single"/>
        </w:rPr>
        <w:t>do</w:t>
      </w:r>
      <w:r w:rsidR="003545AE" w:rsidRPr="00021EFF">
        <w:rPr>
          <w:rFonts w:ascii="Arial" w:hAnsi="Arial" w:cs="Arial"/>
          <w:b/>
          <w:sz w:val="20"/>
          <w:szCs w:val="20"/>
          <w:u w:val="single"/>
        </w:rPr>
        <w:t xml:space="preserve"> </w:t>
      </w:r>
      <w:r w:rsidRPr="00021EFF">
        <w:rPr>
          <w:rFonts w:ascii="Arial" w:hAnsi="Arial" w:cs="Arial"/>
          <w:b/>
          <w:sz w:val="20"/>
          <w:szCs w:val="20"/>
          <w:u w:val="single"/>
        </w:rPr>
        <w:t>empresário</w:t>
      </w:r>
      <w:r w:rsidR="003545AE" w:rsidRPr="00021EFF">
        <w:rPr>
          <w:rFonts w:ascii="Arial" w:hAnsi="Arial" w:cs="Arial"/>
          <w:b/>
          <w:sz w:val="20"/>
          <w:szCs w:val="20"/>
          <w:u w:val="single"/>
        </w:rPr>
        <w:t xml:space="preserve"> </w:t>
      </w:r>
      <w:r w:rsidRPr="00021EFF">
        <w:rPr>
          <w:rFonts w:ascii="Arial" w:hAnsi="Arial" w:cs="Arial"/>
          <w:b/>
          <w:sz w:val="20"/>
          <w:szCs w:val="20"/>
          <w:u w:val="single"/>
        </w:rPr>
        <w:t>individual</w:t>
      </w:r>
      <w:r w:rsidR="003545AE" w:rsidRPr="00021EFF">
        <w:rPr>
          <w:rFonts w:ascii="Arial" w:hAnsi="Arial" w:cs="Arial"/>
          <w:b/>
          <w:sz w:val="20"/>
          <w:szCs w:val="20"/>
          <w:u w:val="single"/>
        </w:rPr>
        <w:t xml:space="preserve"> </w:t>
      </w:r>
      <w:r w:rsidRPr="00021EFF">
        <w:rPr>
          <w:rFonts w:ascii="Arial" w:hAnsi="Arial" w:cs="Arial"/>
          <w:b/>
          <w:sz w:val="20"/>
          <w:szCs w:val="20"/>
          <w:u w:val="single"/>
        </w:rPr>
        <w:t>(requerimento</w:t>
      </w:r>
      <w:proofErr w:type="gramStart"/>
      <w:r w:rsidRPr="00021EFF">
        <w:rPr>
          <w:rFonts w:ascii="Arial" w:hAnsi="Arial" w:cs="Arial"/>
          <w:b/>
          <w:sz w:val="20"/>
          <w:szCs w:val="20"/>
          <w:u w:val="single"/>
        </w:rPr>
        <w:t>)</w:t>
      </w:r>
      <w:proofErr w:type="gramEnd"/>
      <w:r w:rsidRPr="00021EFF">
        <w:rPr>
          <w:rFonts w:ascii="Arial" w:hAnsi="Arial" w:cs="Arial"/>
          <w:b/>
          <w:sz w:val="20"/>
          <w:szCs w:val="20"/>
          <w:u w:val="single"/>
        </w:rPr>
        <w:t>_</w:t>
      </w:r>
      <w:r w:rsidR="003545AE" w:rsidRPr="00021EFF">
        <w:rPr>
          <w:rFonts w:ascii="Arial" w:hAnsi="Arial" w:cs="Arial"/>
          <w:b/>
          <w:sz w:val="20"/>
          <w:szCs w:val="20"/>
          <w:u w:val="single"/>
        </w:rPr>
        <w:t xml:space="preserve"> </w:t>
      </w:r>
      <w:r w:rsidRPr="00021EFF">
        <w:rPr>
          <w:rFonts w:ascii="Arial" w:hAnsi="Arial" w:cs="Arial"/>
          <w:b/>
          <w:sz w:val="20"/>
          <w:szCs w:val="20"/>
          <w:u w:val="single"/>
        </w:rPr>
        <w:t>com</w:t>
      </w:r>
      <w:r w:rsidR="003545AE" w:rsidRPr="00021EFF">
        <w:rPr>
          <w:rFonts w:ascii="Arial" w:hAnsi="Arial" w:cs="Arial"/>
          <w:b/>
          <w:sz w:val="20"/>
          <w:szCs w:val="20"/>
          <w:u w:val="single"/>
        </w:rPr>
        <w:t xml:space="preserve"> </w:t>
      </w:r>
      <w:r w:rsidRPr="00021EFF">
        <w:rPr>
          <w:rFonts w:ascii="Arial" w:hAnsi="Arial" w:cs="Arial"/>
          <w:b/>
          <w:sz w:val="20"/>
          <w:szCs w:val="20"/>
          <w:u w:val="single"/>
        </w:rPr>
        <w:t>todas</w:t>
      </w:r>
      <w:r w:rsidR="003545AE" w:rsidRPr="00021EFF">
        <w:rPr>
          <w:rFonts w:ascii="Arial" w:hAnsi="Arial" w:cs="Arial"/>
          <w:b/>
          <w:sz w:val="20"/>
          <w:szCs w:val="20"/>
          <w:u w:val="single"/>
        </w:rPr>
        <w:t xml:space="preserve"> </w:t>
      </w:r>
      <w:r w:rsidRPr="00021EFF">
        <w:rPr>
          <w:rFonts w:ascii="Arial" w:hAnsi="Arial" w:cs="Arial"/>
          <w:b/>
          <w:sz w:val="20"/>
          <w:szCs w:val="20"/>
          <w:u w:val="single"/>
        </w:rPr>
        <w:t>as</w:t>
      </w:r>
      <w:r w:rsidR="003545AE" w:rsidRPr="00021EFF">
        <w:rPr>
          <w:rFonts w:ascii="Arial" w:hAnsi="Arial" w:cs="Arial"/>
          <w:b/>
          <w:sz w:val="20"/>
          <w:szCs w:val="20"/>
          <w:u w:val="single"/>
        </w:rPr>
        <w:t xml:space="preserve"> </w:t>
      </w:r>
      <w:r w:rsidRPr="00021EFF">
        <w:rPr>
          <w:rFonts w:ascii="Arial" w:hAnsi="Arial" w:cs="Arial"/>
          <w:b/>
          <w:sz w:val="20"/>
          <w:szCs w:val="20"/>
          <w:u w:val="single"/>
        </w:rPr>
        <w:t>alterações</w:t>
      </w:r>
      <w:r w:rsidR="003545AE" w:rsidRPr="00021EFF">
        <w:rPr>
          <w:rFonts w:ascii="Arial" w:hAnsi="Arial" w:cs="Arial"/>
          <w:b/>
          <w:sz w:val="20"/>
          <w:szCs w:val="20"/>
          <w:u w:val="single"/>
        </w:rPr>
        <w:t xml:space="preserve"> </w:t>
      </w:r>
      <w:r w:rsidRPr="00021EFF">
        <w:rPr>
          <w:rFonts w:ascii="Arial" w:hAnsi="Arial" w:cs="Arial"/>
          <w:b/>
          <w:sz w:val="20"/>
          <w:szCs w:val="20"/>
          <w:u w:val="single"/>
        </w:rPr>
        <w:t>realizadas,</w:t>
      </w:r>
      <w:r w:rsidR="003545AE" w:rsidRPr="00021EFF">
        <w:rPr>
          <w:rFonts w:ascii="Arial" w:hAnsi="Arial" w:cs="Arial"/>
          <w:b/>
          <w:sz w:val="20"/>
          <w:szCs w:val="20"/>
          <w:u w:val="single"/>
        </w:rPr>
        <w:t xml:space="preserve"> </w:t>
      </w:r>
      <w:r w:rsidRPr="00021EFF">
        <w:rPr>
          <w:rFonts w:ascii="Arial" w:hAnsi="Arial" w:cs="Arial"/>
          <w:b/>
          <w:sz w:val="20"/>
          <w:szCs w:val="20"/>
          <w:u w:val="single"/>
        </w:rPr>
        <w:t>se</w:t>
      </w:r>
      <w:r w:rsidR="003545AE" w:rsidRPr="00021EFF">
        <w:rPr>
          <w:rFonts w:ascii="Arial" w:hAnsi="Arial" w:cs="Arial"/>
          <w:b/>
          <w:sz w:val="20"/>
          <w:szCs w:val="20"/>
          <w:u w:val="single"/>
        </w:rPr>
        <w:t xml:space="preserve"> </w:t>
      </w:r>
      <w:r w:rsidRPr="00021EFF">
        <w:rPr>
          <w:rFonts w:ascii="Arial" w:hAnsi="Arial" w:cs="Arial"/>
          <w:b/>
          <w:sz w:val="20"/>
          <w:szCs w:val="20"/>
          <w:u w:val="single"/>
        </w:rPr>
        <w:t>houver</w:t>
      </w:r>
      <w:r w:rsidRPr="00021EFF">
        <w:rPr>
          <w:rFonts w:ascii="Arial" w:hAnsi="Arial" w:cs="Arial"/>
          <w:sz w:val="20"/>
          <w:szCs w:val="20"/>
        </w:rPr>
        <w:t>.</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tab/>
        <w:t>6.1.3.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interessada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identificar-se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exibindo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oficial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contenha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foto</w:t>
      </w:r>
      <w:r w:rsidR="00FF2116" w:rsidRPr="00021EFF">
        <w:rPr>
          <w:rFonts w:ascii="Arial" w:eastAsia="Arial Unicode MS" w:hAnsi="Arial" w:cs="Arial"/>
          <w:sz w:val="20"/>
          <w:szCs w:val="20"/>
        </w:rPr>
        <w:t>.</w:t>
      </w:r>
    </w:p>
    <w:p w:rsidR="00FF2116" w:rsidRPr="00021EFF" w:rsidRDefault="00FF2116"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tab/>
        <w:t>6.1.4.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necessários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formulação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prática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inerentes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certame.</w:t>
      </w:r>
    </w:p>
    <w:p w:rsidR="00AF727B" w:rsidRPr="00021EFF" w:rsidRDefault="00AF727B" w:rsidP="002C3793">
      <w:pPr>
        <w:tabs>
          <w:tab w:val="left" w:pos="-3240"/>
        </w:tabs>
        <w:contextualSpacing/>
        <w:jc w:val="both"/>
        <w:rPr>
          <w:rFonts w:ascii="Arial" w:hAnsi="Arial" w:cs="Arial"/>
          <w:b/>
          <w:sz w:val="20"/>
          <w:szCs w:val="20"/>
        </w:rPr>
      </w:pPr>
    </w:p>
    <w:p w:rsidR="00AF727B" w:rsidRPr="00021EFF" w:rsidRDefault="003545AE" w:rsidP="002C3793">
      <w:pPr>
        <w:tabs>
          <w:tab w:val="left" w:pos="-3240"/>
        </w:tabs>
        <w:contextualSpacing/>
        <w:jc w:val="both"/>
        <w:rPr>
          <w:rFonts w:ascii="Arial" w:hAnsi="Arial" w:cs="Arial"/>
          <w:sz w:val="20"/>
          <w:szCs w:val="20"/>
        </w:rPr>
      </w:pPr>
      <w:r w:rsidRPr="00021EFF">
        <w:rPr>
          <w:rFonts w:ascii="Arial" w:eastAsia="Arial" w:hAnsi="Arial" w:cs="Arial"/>
          <w:b/>
          <w:sz w:val="20"/>
          <w:szCs w:val="20"/>
        </w:rPr>
        <w:t xml:space="preserve"> </w:t>
      </w:r>
      <w:r w:rsidR="00AF727B" w:rsidRPr="00021EFF">
        <w:rPr>
          <w:rFonts w:ascii="Arial" w:hAnsi="Arial" w:cs="Arial"/>
          <w:b/>
          <w:sz w:val="20"/>
          <w:szCs w:val="20"/>
        </w:rPr>
        <w:tab/>
        <w:t>6.1.5.</w:t>
      </w:r>
      <w:r w:rsidRPr="00021EFF">
        <w:rPr>
          <w:rFonts w:ascii="Arial" w:hAnsi="Arial" w:cs="Arial"/>
          <w:b/>
          <w:sz w:val="20"/>
          <w:szCs w:val="20"/>
        </w:rPr>
        <w:t xml:space="preserve"> </w:t>
      </w:r>
      <w:r w:rsidR="00AF727B" w:rsidRPr="00021EFF">
        <w:rPr>
          <w:rFonts w:ascii="Arial" w:eastAsia="Arial Unicode MS" w:hAnsi="Arial" w:cs="Arial"/>
          <w:b/>
          <w:bCs/>
          <w:sz w:val="20"/>
          <w:szCs w:val="20"/>
        </w:rPr>
        <w:t>Declaração</w:t>
      </w:r>
      <w:r w:rsidRPr="00021EFF">
        <w:rPr>
          <w:rFonts w:ascii="Arial" w:eastAsia="Arial Unicode MS" w:hAnsi="Arial" w:cs="Arial"/>
          <w:b/>
          <w:bCs/>
          <w:sz w:val="20"/>
          <w:szCs w:val="20"/>
        </w:rPr>
        <w:t xml:space="preserve"> </w:t>
      </w:r>
      <w:r w:rsidR="00AF727B" w:rsidRPr="00021EFF">
        <w:rPr>
          <w:rFonts w:ascii="Arial" w:eastAsia="Arial Unicode MS" w:hAnsi="Arial" w:cs="Arial"/>
          <w:b/>
          <w:bCs/>
          <w:sz w:val="20"/>
          <w:szCs w:val="20"/>
        </w:rPr>
        <w:t>de</w:t>
      </w:r>
      <w:r w:rsidRPr="00021EFF">
        <w:rPr>
          <w:rFonts w:ascii="Arial" w:eastAsia="Arial Unicode MS" w:hAnsi="Arial" w:cs="Arial"/>
          <w:b/>
          <w:bCs/>
          <w:sz w:val="20"/>
          <w:szCs w:val="20"/>
        </w:rPr>
        <w:t xml:space="preserve"> </w:t>
      </w:r>
      <w:r w:rsidR="00AF727B" w:rsidRPr="00021EFF">
        <w:rPr>
          <w:rFonts w:ascii="Arial" w:eastAsia="Arial Unicode MS" w:hAnsi="Arial" w:cs="Arial"/>
          <w:b/>
          <w:bCs/>
          <w:sz w:val="20"/>
          <w:szCs w:val="20"/>
        </w:rPr>
        <w:t>Caráter</w:t>
      </w:r>
      <w:r w:rsidRPr="00021EFF">
        <w:rPr>
          <w:rFonts w:ascii="Arial" w:eastAsia="Arial Unicode MS" w:hAnsi="Arial" w:cs="Arial"/>
          <w:b/>
          <w:bCs/>
          <w:sz w:val="20"/>
          <w:szCs w:val="20"/>
        </w:rPr>
        <w:t xml:space="preserve"> </w:t>
      </w:r>
      <w:r w:rsidR="00AF727B" w:rsidRPr="00021EFF">
        <w:rPr>
          <w:rFonts w:ascii="Arial" w:eastAsia="Arial Unicode MS" w:hAnsi="Arial" w:cs="Arial"/>
          <w:b/>
          <w:bCs/>
          <w:sz w:val="20"/>
          <w:szCs w:val="20"/>
        </w:rPr>
        <w:t>Geral</w:t>
      </w:r>
      <w:r w:rsidRPr="00021EFF">
        <w:rPr>
          <w:rFonts w:ascii="Arial" w:hAnsi="Arial" w:cs="Arial"/>
          <w:sz w:val="20"/>
          <w:szCs w:val="20"/>
        </w:rPr>
        <w:t xml:space="preserve"> </w:t>
      </w:r>
      <w:r w:rsidR="00AF727B" w:rsidRPr="00021EFF">
        <w:rPr>
          <w:rFonts w:ascii="Arial" w:hAnsi="Arial" w:cs="Arial"/>
          <w:sz w:val="20"/>
          <w:szCs w:val="20"/>
        </w:rPr>
        <w:t>assinada</w:t>
      </w:r>
      <w:r w:rsidRPr="00021EFF">
        <w:rPr>
          <w:rFonts w:ascii="Arial" w:hAnsi="Arial" w:cs="Arial"/>
          <w:sz w:val="20"/>
          <w:szCs w:val="20"/>
        </w:rPr>
        <w:t xml:space="preserve"> </w:t>
      </w:r>
      <w:r w:rsidR="00AF727B" w:rsidRPr="00021EFF">
        <w:rPr>
          <w:rFonts w:ascii="Arial" w:hAnsi="Arial" w:cs="Arial"/>
          <w:sz w:val="20"/>
          <w:szCs w:val="20"/>
        </w:rPr>
        <w:t>pelo</w:t>
      </w:r>
      <w:r w:rsidRPr="00021EFF">
        <w:rPr>
          <w:rFonts w:ascii="Arial" w:hAnsi="Arial" w:cs="Arial"/>
          <w:sz w:val="20"/>
          <w:szCs w:val="20"/>
        </w:rPr>
        <w:t xml:space="preserve"> </w:t>
      </w:r>
      <w:r w:rsidR="00AF727B" w:rsidRPr="00021EFF">
        <w:rPr>
          <w:rFonts w:ascii="Arial" w:eastAsia="Arial Unicode MS" w:hAnsi="Arial" w:cs="Arial"/>
          <w:sz w:val="20"/>
          <w:szCs w:val="20"/>
        </w:rPr>
        <w:t>representante</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(legal</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ou</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procurador)</w:t>
      </w:r>
      <w:r w:rsidRPr="00021EFF">
        <w:rPr>
          <w:rFonts w:ascii="Arial" w:hAnsi="Arial" w:cs="Arial"/>
          <w:sz w:val="20"/>
          <w:szCs w:val="20"/>
        </w:rPr>
        <w:t xml:space="preserve"> </w:t>
      </w:r>
      <w:r w:rsidR="00AF727B" w:rsidRPr="00021EFF">
        <w:rPr>
          <w:rFonts w:ascii="Arial" w:hAnsi="Arial" w:cs="Arial"/>
          <w:sz w:val="20"/>
          <w:szCs w:val="20"/>
        </w:rPr>
        <w:t>da</w:t>
      </w:r>
      <w:r w:rsidRPr="00021EFF">
        <w:rPr>
          <w:rFonts w:ascii="Arial" w:hAnsi="Arial" w:cs="Arial"/>
          <w:sz w:val="20"/>
          <w:szCs w:val="20"/>
        </w:rPr>
        <w:t xml:space="preserve"> </w:t>
      </w:r>
      <w:r w:rsidR="00AF727B" w:rsidRPr="00021EFF">
        <w:rPr>
          <w:rFonts w:ascii="Arial" w:hAnsi="Arial" w:cs="Arial"/>
          <w:sz w:val="20"/>
          <w:szCs w:val="20"/>
        </w:rPr>
        <w:t>empresa</w:t>
      </w:r>
      <w:r w:rsidRPr="00021EFF">
        <w:rPr>
          <w:rFonts w:ascii="Arial" w:hAnsi="Arial" w:cs="Arial"/>
          <w:sz w:val="20"/>
          <w:szCs w:val="20"/>
        </w:rPr>
        <w:t xml:space="preserve"> </w:t>
      </w:r>
      <w:r w:rsidR="00AF727B" w:rsidRPr="00021EFF">
        <w:rPr>
          <w:rFonts w:ascii="Arial" w:hAnsi="Arial" w:cs="Arial"/>
          <w:sz w:val="20"/>
          <w:szCs w:val="20"/>
        </w:rPr>
        <w:t>licitante,</w:t>
      </w:r>
      <w:r w:rsidRPr="00021EFF">
        <w:rPr>
          <w:rFonts w:ascii="Arial" w:hAnsi="Arial" w:cs="Arial"/>
          <w:sz w:val="20"/>
          <w:szCs w:val="20"/>
        </w:rPr>
        <w:t xml:space="preserve"> </w:t>
      </w:r>
      <w:r w:rsidR="00AF727B" w:rsidRPr="00021EFF">
        <w:rPr>
          <w:rFonts w:ascii="Arial" w:hAnsi="Arial" w:cs="Arial"/>
          <w:sz w:val="20"/>
          <w:szCs w:val="20"/>
        </w:rPr>
        <w:t>elaborada</w:t>
      </w:r>
      <w:r w:rsidRPr="00021EFF">
        <w:rPr>
          <w:rFonts w:ascii="Arial" w:hAnsi="Arial" w:cs="Arial"/>
          <w:sz w:val="20"/>
          <w:szCs w:val="20"/>
        </w:rPr>
        <w:t xml:space="preserve"> </w:t>
      </w:r>
      <w:r w:rsidR="00AF727B" w:rsidRPr="00021EFF">
        <w:rPr>
          <w:rFonts w:ascii="Arial" w:hAnsi="Arial" w:cs="Arial"/>
          <w:sz w:val="20"/>
          <w:szCs w:val="20"/>
        </w:rPr>
        <w:t>conforme</w:t>
      </w:r>
      <w:r w:rsidRPr="00021EFF">
        <w:rPr>
          <w:rFonts w:ascii="Arial" w:hAnsi="Arial" w:cs="Arial"/>
          <w:sz w:val="20"/>
          <w:szCs w:val="20"/>
        </w:rPr>
        <w:t xml:space="preserve"> </w:t>
      </w:r>
      <w:r w:rsidR="001B6EA7" w:rsidRPr="00021EFF">
        <w:rPr>
          <w:rFonts w:ascii="Arial" w:hAnsi="Arial" w:cs="Arial"/>
          <w:sz w:val="20"/>
          <w:szCs w:val="20"/>
        </w:rPr>
        <w:t>modelo</w:t>
      </w:r>
      <w:r w:rsidRPr="00021EFF">
        <w:rPr>
          <w:rFonts w:ascii="Arial" w:hAnsi="Arial" w:cs="Arial"/>
          <w:sz w:val="20"/>
          <w:szCs w:val="20"/>
        </w:rPr>
        <w:t xml:space="preserve"> </w:t>
      </w:r>
      <w:r w:rsidR="001B6EA7" w:rsidRPr="00021EFF">
        <w:rPr>
          <w:rFonts w:ascii="Arial" w:hAnsi="Arial" w:cs="Arial"/>
          <w:sz w:val="20"/>
          <w:szCs w:val="20"/>
        </w:rPr>
        <w:t>constante</w:t>
      </w:r>
      <w:r w:rsidRPr="00021EFF">
        <w:rPr>
          <w:rFonts w:ascii="Arial" w:hAnsi="Arial" w:cs="Arial"/>
          <w:sz w:val="20"/>
          <w:szCs w:val="20"/>
        </w:rPr>
        <w:t xml:space="preserve"> </w:t>
      </w:r>
      <w:r w:rsidR="001B6EA7" w:rsidRPr="00021EFF">
        <w:rPr>
          <w:rFonts w:ascii="Arial" w:hAnsi="Arial" w:cs="Arial"/>
          <w:sz w:val="20"/>
          <w:szCs w:val="20"/>
        </w:rPr>
        <w:t>no</w:t>
      </w:r>
      <w:r w:rsidRPr="00021EFF">
        <w:rPr>
          <w:rFonts w:ascii="Arial" w:hAnsi="Arial" w:cs="Arial"/>
          <w:sz w:val="20"/>
          <w:szCs w:val="20"/>
        </w:rPr>
        <w:t xml:space="preserve"> </w:t>
      </w:r>
      <w:r w:rsidR="001B6EA7" w:rsidRPr="00021EFF">
        <w:rPr>
          <w:rFonts w:ascii="Arial" w:hAnsi="Arial" w:cs="Arial"/>
          <w:sz w:val="20"/>
          <w:szCs w:val="20"/>
        </w:rPr>
        <w:t>Anexo</w:t>
      </w:r>
      <w:r w:rsidRPr="00021EFF">
        <w:rPr>
          <w:rFonts w:ascii="Arial" w:hAnsi="Arial" w:cs="Arial"/>
          <w:b/>
          <w:sz w:val="20"/>
          <w:szCs w:val="20"/>
        </w:rPr>
        <w:t xml:space="preserve"> </w:t>
      </w:r>
      <w:r w:rsidR="00AF727B" w:rsidRPr="00021EFF">
        <w:rPr>
          <w:rFonts w:ascii="Arial" w:hAnsi="Arial" w:cs="Arial"/>
          <w:b/>
          <w:sz w:val="20"/>
          <w:szCs w:val="20"/>
        </w:rPr>
        <w:t>I</w:t>
      </w:r>
      <w:r w:rsidR="00D6607B" w:rsidRPr="00021EFF">
        <w:rPr>
          <w:rFonts w:ascii="Arial" w:hAnsi="Arial" w:cs="Arial"/>
          <w:b/>
          <w:sz w:val="20"/>
          <w:szCs w:val="20"/>
        </w:rPr>
        <w:t>II</w:t>
      </w:r>
      <w:r w:rsidR="00AF727B" w:rsidRPr="00021EFF">
        <w:rPr>
          <w:rFonts w:ascii="Arial" w:hAnsi="Arial" w:cs="Arial"/>
          <w:sz w:val="20"/>
          <w:szCs w:val="20"/>
        </w:rPr>
        <w:t>.</w:t>
      </w:r>
    </w:p>
    <w:p w:rsidR="00AF727B" w:rsidRPr="00021EFF" w:rsidRDefault="00AF727B" w:rsidP="002C3793">
      <w:pPr>
        <w:tabs>
          <w:tab w:val="left" w:pos="-3240"/>
        </w:tabs>
        <w:contextualSpacing/>
        <w:jc w:val="both"/>
        <w:rPr>
          <w:rFonts w:ascii="Arial" w:hAnsi="Arial" w:cs="Arial"/>
          <w:b/>
          <w:sz w:val="20"/>
          <w:szCs w:val="20"/>
        </w:rPr>
      </w:pPr>
    </w:p>
    <w:p w:rsidR="00AF727B" w:rsidRPr="00021EFF" w:rsidRDefault="003545AE" w:rsidP="007C6E93">
      <w:pPr>
        <w:tabs>
          <w:tab w:val="left" w:pos="-3240"/>
        </w:tabs>
        <w:contextualSpacing/>
        <w:jc w:val="both"/>
        <w:rPr>
          <w:rFonts w:ascii="Arial" w:hAnsi="Arial" w:cs="Arial"/>
          <w:sz w:val="20"/>
          <w:szCs w:val="20"/>
        </w:rPr>
      </w:pPr>
      <w:r w:rsidRPr="00021EFF">
        <w:rPr>
          <w:rFonts w:ascii="Arial" w:eastAsia="Arial" w:hAnsi="Arial" w:cs="Arial"/>
          <w:b/>
          <w:sz w:val="20"/>
          <w:szCs w:val="20"/>
        </w:rPr>
        <w:t xml:space="preserve"> </w:t>
      </w:r>
      <w:r w:rsidR="00AF727B" w:rsidRPr="00021EFF">
        <w:rPr>
          <w:rFonts w:ascii="Arial" w:hAnsi="Arial" w:cs="Arial"/>
          <w:b/>
          <w:sz w:val="20"/>
          <w:szCs w:val="20"/>
        </w:rPr>
        <w:tab/>
        <w:t>6.1.</w:t>
      </w:r>
      <w:r w:rsidR="00414120" w:rsidRPr="00021EFF">
        <w:rPr>
          <w:rFonts w:ascii="Arial" w:hAnsi="Arial" w:cs="Arial"/>
          <w:b/>
          <w:sz w:val="20"/>
          <w:szCs w:val="20"/>
        </w:rPr>
        <w:t>6</w:t>
      </w:r>
      <w:r w:rsidR="00AF727B" w:rsidRPr="00021EFF">
        <w:rPr>
          <w:rFonts w:ascii="Arial" w:hAnsi="Arial" w:cs="Arial"/>
          <w:b/>
          <w:sz w:val="20"/>
          <w:szCs w:val="20"/>
        </w:rPr>
        <w:t>.</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Apresentação</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da</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consulta</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realizada</w:t>
      </w:r>
      <w:r w:rsidRPr="00021EFF">
        <w:rPr>
          <w:rFonts w:ascii="Arial" w:eastAsia="Arial Unicode MS" w:hAnsi="Arial" w:cs="Arial"/>
          <w:sz w:val="20"/>
          <w:szCs w:val="20"/>
        </w:rPr>
        <w:t xml:space="preserve"> </w:t>
      </w:r>
      <w:r w:rsidR="00AF727B" w:rsidRPr="00021EFF">
        <w:rPr>
          <w:rFonts w:ascii="Arial" w:eastAsia="Arial Unicode MS" w:hAnsi="Arial" w:cs="Arial"/>
          <w:b/>
          <w:sz w:val="20"/>
          <w:szCs w:val="20"/>
        </w:rPr>
        <w:t>pela</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licitante</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aos</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seguintes</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cadastros</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certidões,</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e</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a</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sua</w:t>
      </w:r>
      <w:r w:rsidRPr="00021EFF">
        <w:rPr>
          <w:rFonts w:ascii="Arial" w:eastAsia="Arial Unicode MS" w:hAnsi="Arial" w:cs="Arial"/>
          <w:sz w:val="20"/>
          <w:szCs w:val="20"/>
        </w:rPr>
        <w:t xml:space="preserve"> </w:t>
      </w:r>
      <w:r w:rsidR="00AF727B" w:rsidRPr="00021EFF">
        <w:rPr>
          <w:rFonts w:ascii="Arial" w:eastAsia="Arial Unicode MS" w:hAnsi="Arial" w:cs="Arial"/>
          <w:b/>
          <w:sz w:val="20"/>
          <w:szCs w:val="20"/>
        </w:rPr>
        <w:t>impressão</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e</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juntada</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ao</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Credenciamento</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pela</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própria</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empresa</w:t>
      </w:r>
      <w:r w:rsidR="00AF727B" w:rsidRPr="00021EFF">
        <w:rPr>
          <w:rFonts w:ascii="Arial" w:hAnsi="Arial" w:cs="Arial"/>
          <w:sz w:val="20"/>
          <w:szCs w:val="20"/>
        </w:rPr>
        <w:t>:</w:t>
      </w:r>
    </w:p>
    <w:p w:rsidR="007332A6" w:rsidRPr="00021EFF" w:rsidRDefault="007332A6" w:rsidP="002C3793">
      <w:pPr>
        <w:tabs>
          <w:tab w:val="left" w:pos="709"/>
        </w:tabs>
        <w:contextualSpacing/>
        <w:jc w:val="both"/>
        <w:rPr>
          <w:rFonts w:ascii="Arial" w:eastAsia="Arial Unicode MS" w:hAnsi="Arial" w:cs="Arial"/>
          <w:sz w:val="20"/>
          <w:szCs w:val="20"/>
        </w:rPr>
      </w:pP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.1</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Certidão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Negativa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u w:val="single"/>
        </w:rPr>
        <w:t>Correcional</w:t>
      </w:r>
      <w:r w:rsidR="003545AE" w:rsidRPr="00021EFF">
        <w:rPr>
          <w:rFonts w:ascii="Arial" w:eastAsia="Arial Unicode MS" w:hAnsi="Arial" w:cs="Arial"/>
          <w:sz w:val="20"/>
          <w:szCs w:val="20"/>
          <w:u w:val="single"/>
        </w:rPr>
        <w:t xml:space="preserve"> </w:t>
      </w:r>
      <w:r w:rsidRPr="00021EFF">
        <w:rPr>
          <w:rFonts w:ascii="Arial" w:eastAsia="Arial Unicode MS" w:hAnsi="Arial" w:cs="Arial"/>
          <w:sz w:val="20"/>
          <w:szCs w:val="20"/>
          <w:u w:val="single"/>
        </w:rPr>
        <w:t>(Ente</w:t>
      </w:r>
      <w:r w:rsidR="003545AE" w:rsidRPr="00021EFF">
        <w:rPr>
          <w:rFonts w:ascii="Arial" w:eastAsia="Arial Unicode MS" w:hAnsi="Arial" w:cs="Arial"/>
          <w:sz w:val="20"/>
          <w:szCs w:val="20"/>
          <w:u w:val="single"/>
        </w:rPr>
        <w:t xml:space="preserve"> </w:t>
      </w:r>
      <w:r w:rsidRPr="00021EFF">
        <w:rPr>
          <w:rFonts w:ascii="Arial" w:eastAsia="Arial Unicode MS" w:hAnsi="Arial" w:cs="Arial"/>
          <w:sz w:val="20"/>
          <w:szCs w:val="20"/>
          <w:u w:val="single"/>
        </w:rPr>
        <w:t>Privado)</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Controladoria-Geral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União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obtido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endereço</w:t>
      </w:r>
      <w:r w:rsidR="003545AE" w:rsidRPr="00021EFF">
        <w:rPr>
          <w:rFonts w:ascii="Arial" w:hAnsi="Arial" w:cs="Arial"/>
          <w:sz w:val="20"/>
          <w:szCs w:val="20"/>
        </w:rPr>
        <w:t xml:space="preserve"> </w:t>
      </w:r>
      <w:r w:rsidRPr="00021EFF">
        <w:rPr>
          <w:rFonts w:ascii="Arial" w:hAnsi="Arial" w:cs="Arial"/>
          <w:sz w:val="20"/>
          <w:szCs w:val="20"/>
        </w:rPr>
        <w:t>eletrônico:</w:t>
      </w:r>
      <w:r w:rsidR="003545AE" w:rsidRPr="00021EFF">
        <w:rPr>
          <w:rFonts w:ascii="Arial" w:hAnsi="Arial" w:cs="Arial"/>
          <w:sz w:val="20"/>
          <w:szCs w:val="20"/>
        </w:rPr>
        <w:t xml:space="preserve"> </w:t>
      </w:r>
      <w:hyperlink r:id="rId19" w:history="1">
        <w:r w:rsidRPr="00021EFF">
          <w:rPr>
            <w:rStyle w:val="Hyperlink"/>
            <w:rFonts w:ascii="Arial" w:hAnsi="Arial" w:cs="Arial"/>
            <w:sz w:val="20"/>
            <w:szCs w:val="20"/>
          </w:rPr>
          <w:t>https://certidoes.cgu.gov.br/</w:t>
        </w:r>
      </w:hyperlink>
      <w:r w:rsidR="003545AE" w:rsidRPr="00021EFF">
        <w:rPr>
          <w:rFonts w:ascii="Arial" w:hAnsi="Arial" w:cs="Arial"/>
          <w:sz w:val="20"/>
          <w:szCs w:val="20"/>
        </w:rPr>
        <w:t xml:space="preserve"> </w:t>
      </w:r>
      <w:r w:rsidRPr="00021EFF">
        <w:rPr>
          <w:rFonts w:ascii="Arial" w:hAnsi="Arial" w:cs="Arial"/>
          <w:b/>
          <w:i/>
          <w:sz w:val="20"/>
          <w:szCs w:val="20"/>
          <w:u w:val="single"/>
        </w:rPr>
        <w:t>(</w:t>
      </w:r>
      <w:r w:rsidR="008C633F" w:rsidRPr="00021EFF">
        <w:rPr>
          <w:rFonts w:ascii="Arial" w:hAnsi="Arial" w:cs="Arial"/>
          <w:b/>
          <w:i/>
          <w:sz w:val="20"/>
          <w:szCs w:val="20"/>
          <w:u w:val="single"/>
        </w:rPr>
        <w:t xml:space="preserve">da Pessoa Jurídica e de todo(s) Sócio(s) e </w:t>
      </w:r>
      <w:proofErr w:type="gramStart"/>
      <w:r w:rsidR="008C633F" w:rsidRPr="00021EFF">
        <w:rPr>
          <w:rFonts w:ascii="Arial" w:hAnsi="Arial" w:cs="Arial"/>
          <w:b/>
          <w:i/>
          <w:sz w:val="20"/>
          <w:szCs w:val="20"/>
          <w:u w:val="single"/>
        </w:rPr>
        <w:t>Administrador(</w:t>
      </w:r>
      <w:proofErr w:type="gramEnd"/>
      <w:r w:rsidR="008C633F" w:rsidRPr="00021EFF">
        <w:rPr>
          <w:rFonts w:ascii="Arial" w:hAnsi="Arial" w:cs="Arial"/>
          <w:b/>
          <w:i/>
          <w:sz w:val="20"/>
          <w:szCs w:val="20"/>
          <w:u w:val="single"/>
        </w:rPr>
        <w:t>es), cons</w:t>
      </w:r>
      <w:r w:rsidR="009553FA" w:rsidRPr="00021EFF">
        <w:rPr>
          <w:rFonts w:ascii="Arial" w:hAnsi="Arial" w:cs="Arial"/>
          <w:b/>
          <w:i/>
          <w:sz w:val="20"/>
          <w:szCs w:val="20"/>
          <w:u w:val="single"/>
        </w:rPr>
        <w:t>ignados</w:t>
      </w:r>
      <w:r w:rsidR="008C633F" w:rsidRPr="00021EFF">
        <w:rPr>
          <w:rFonts w:ascii="Arial" w:hAnsi="Arial" w:cs="Arial"/>
          <w:b/>
          <w:i/>
          <w:sz w:val="20"/>
          <w:szCs w:val="20"/>
          <w:u w:val="single"/>
        </w:rPr>
        <w:t xml:space="preserve"> no Quadro de Sócios e Administradores (QSA), constante da base de dados do Cadastro Nacional da Pessoa Jurídica (CNPJ)</w:t>
      </w:r>
      <w:r w:rsidRPr="00021EFF">
        <w:rPr>
          <w:rFonts w:ascii="Arial" w:hAnsi="Arial" w:cs="Arial"/>
          <w:b/>
          <w:i/>
          <w:sz w:val="20"/>
          <w:szCs w:val="20"/>
          <w:u w:val="single"/>
        </w:rPr>
        <w:t>)</w:t>
      </w:r>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.2</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hAnsi="Arial" w:cs="Arial"/>
          <w:sz w:val="20"/>
          <w:szCs w:val="20"/>
        </w:rPr>
        <w:t>Certidão</w:t>
      </w:r>
      <w:r w:rsidR="003545AE" w:rsidRPr="00021EFF">
        <w:rPr>
          <w:rFonts w:ascii="Arial" w:hAnsi="Arial" w:cs="Arial"/>
          <w:sz w:val="20"/>
          <w:szCs w:val="20"/>
        </w:rPr>
        <w:t xml:space="preserve"> </w:t>
      </w:r>
      <w:r w:rsidRPr="00021EFF">
        <w:rPr>
          <w:rFonts w:ascii="Arial" w:hAnsi="Arial" w:cs="Arial"/>
          <w:sz w:val="20"/>
          <w:szCs w:val="20"/>
        </w:rPr>
        <w:t>Negativa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Cadastro</w:t>
      </w:r>
      <w:r w:rsidR="003545AE" w:rsidRPr="00021EFF">
        <w:rPr>
          <w:rFonts w:ascii="Arial" w:hAnsi="Arial" w:cs="Arial"/>
          <w:sz w:val="20"/>
          <w:szCs w:val="20"/>
        </w:rPr>
        <w:t xml:space="preserve"> </w:t>
      </w:r>
      <w:r w:rsidRPr="00021EFF">
        <w:rPr>
          <w:rFonts w:ascii="Arial" w:hAnsi="Arial" w:cs="Arial"/>
          <w:sz w:val="20"/>
          <w:szCs w:val="20"/>
        </w:rPr>
        <w:t>Nacional</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u w:val="single"/>
        </w:rPr>
        <w:t>Condenados</w:t>
      </w:r>
      <w:r w:rsidR="003545AE" w:rsidRPr="00021EFF">
        <w:rPr>
          <w:rFonts w:ascii="Arial" w:hAnsi="Arial" w:cs="Arial"/>
          <w:sz w:val="20"/>
          <w:szCs w:val="20"/>
          <w:u w:val="single"/>
        </w:rPr>
        <w:t xml:space="preserve"> </w:t>
      </w:r>
      <w:r w:rsidRPr="00021EFF">
        <w:rPr>
          <w:rFonts w:ascii="Arial" w:hAnsi="Arial" w:cs="Arial"/>
          <w:sz w:val="20"/>
          <w:szCs w:val="20"/>
          <w:u w:val="single"/>
        </w:rPr>
        <w:t>por</w:t>
      </w:r>
      <w:r w:rsidR="003545AE" w:rsidRPr="00021EFF">
        <w:rPr>
          <w:rFonts w:ascii="Arial" w:hAnsi="Arial" w:cs="Arial"/>
          <w:sz w:val="20"/>
          <w:szCs w:val="20"/>
          <w:u w:val="single"/>
        </w:rPr>
        <w:t xml:space="preserve"> </w:t>
      </w:r>
      <w:r w:rsidRPr="00021EFF">
        <w:rPr>
          <w:rFonts w:ascii="Arial" w:hAnsi="Arial" w:cs="Arial"/>
          <w:sz w:val="20"/>
          <w:szCs w:val="20"/>
          <w:u w:val="single"/>
        </w:rPr>
        <w:t>Improbidade</w:t>
      </w:r>
      <w:r w:rsidR="003545AE" w:rsidRPr="00021EFF">
        <w:rPr>
          <w:rFonts w:ascii="Arial" w:hAnsi="Arial" w:cs="Arial"/>
          <w:sz w:val="20"/>
          <w:szCs w:val="20"/>
          <w:u w:val="single"/>
        </w:rPr>
        <w:t xml:space="preserve"> </w:t>
      </w:r>
      <w:r w:rsidRPr="00021EFF">
        <w:rPr>
          <w:rFonts w:ascii="Arial" w:hAnsi="Arial" w:cs="Arial"/>
          <w:sz w:val="20"/>
          <w:szCs w:val="20"/>
          <w:u w:val="single"/>
        </w:rPr>
        <w:t>Administrativa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CNJ,</w:t>
      </w:r>
      <w:r w:rsidR="003545AE" w:rsidRPr="00021EFF">
        <w:rPr>
          <w:rFonts w:ascii="Arial" w:hAnsi="Arial" w:cs="Arial"/>
          <w:sz w:val="20"/>
          <w:szCs w:val="20"/>
        </w:rPr>
        <w:t xml:space="preserve"> </w:t>
      </w:r>
      <w:r w:rsidRPr="00021EFF">
        <w:rPr>
          <w:rFonts w:ascii="Arial" w:hAnsi="Arial" w:cs="Arial"/>
          <w:sz w:val="20"/>
          <w:szCs w:val="20"/>
        </w:rPr>
        <w:t>obtida</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endereço</w:t>
      </w:r>
      <w:r w:rsidR="003545AE" w:rsidRPr="00021EFF">
        <w:rPr>
          <w:rFonts w:ascii="Arial" w:hAnsi="Arial" w:cs="Arial"/>
          <w:sz w:val="20"/>
          <w:szCs w:val="20"/>
        </w:rPr>
        <w:t xml:space="preserve"> </w:t>
      </w:r>
      <w:r w:rsidRPr="00021EFF">
        <w:rPr>
          <w:rFonts w:ascii="Arial" w:hAnsi="Arial" w:cs="Arial"/>
          <w:sz w:val="20"/>
          <w:szCs w:val="20"/>
        </w:rPr>
        <w:t>eletrônico:</w:t>
      </w:r>
      <w:r w:rsidR="003545AE" w:rsidRPr="00021EFF">
        <w:rPr>
          <w:rFonts w:ascii="Arial" w:hAnsi="Arial" w:cs="Arial"/>
          <w:sz w:val="20"/>
          <w:szCs w:val="20"/>
        </w:rPr>
        <w:t xml:space="preserve"> </w:t>
      </w:r>
      <w:hyperlink r:id="rId20" w:history="1">
        <w:r w:rsidRPr="00021EFF">
          <w:rPr>
            <w:rStyle w:val="Hyperlink"/>
            <w:rFonts w:ascii="Arial" w:hAnsi="Arial" w:cs="Arial"/>
            <w:sz w:val="20"/>
            <w:szCs w:val="20"/>
          </w:rPr>
          <w:t>https://www.cnj.jus.br/improbidade_adm/consultar_requerido.php</w:t>
        </w:r>
      </w:hyperlink>
      <w:r w:rsidR="003545AE" w:rsidRPr="00021EFF">
        <w:rPr>
          <w:rFonts w:ascii="Arial" w:hAnsi="Arial" w:cs="Arial"/>
          <w:sz w:val="20"/>
          <w:szCs w:val="20"/>
        </w:rPr>
        <w:t xml:space="preserve"> </w:t>
      </w:r>
      <w:r w:rsidRPr="00021EFF">
        <w:rPr>
          <w:rFonts w:ascii="Arial" w:hAnsi="Arial" w:cs="Arial"/>
          <w:b/>
          <w:i/>
          <w:sz w:val="20"/>
          <w:szCs w:val="20"/>
          <w:u w:val="single"/>
        </w:rPr>
        <w:t>(da</w:t>
      </w:r>
      <w:r w:rsidR="003545AE" w:rsidRPr="00021EFF">
        <w:rPr>
          <w:rFonts w:ascii="Arial" w:hAnsi="Arial" w:cs="Arial"/>
          <w:b/>
          <w:i/>
          <w:sz w:val="20"/>
          <w:szCs w:val="20"/>
          <w:u w:val="single"/>
        </w:rPr>
        <w:t xml:space="preserve"> </w:t>
      </w:r>
      <w:r w:rsidRPr="00021EFF">
        <w:rPr>
          <w:rFonts w:ascii="Arial" w:hAnsi="Arial" w:cs="Arial"/>
          <w:b/>
          <w:i/>
          <w:sz w:val="20"/>
          <w:szCs w:val="20"/>
          <w:u w:val="single"/>
        </w:rPr>
        <w:t>Pessoa</w:t>
      </w:r>
      <w:r w:rsidR="003545AE" w:rsidRPr="00021EFF">
        <w:rPr>
          <w:rFonts w:ascii="Arial" w:hAnsi="Arial" w:cs="Arial"/>
          <w:b/>
          <w:i/>
          <w:sz w:val="20"/>
          <w:szCs w:val="20"/>
          <w:u w:val="single"/>
        </w:rPr>
        <w:t xml:space="preserve"> </w:t>
      </w:r>
      <w:r w:rsidRPr="00021EFF">
        <w:rPr>
          <w:rFonts w:ascii="Arial" w:hAnsi="Arial" w:cs="Arial"/>
          <w:b/>
          <w:i/>
          <w:sz w:val="20"/>
          <w:szCs w:val="20"/>
          <w:u w:val="single"/>
        </w:rPr>
        <w:t>Jurídica</w:t>
      </w:r>
      <w:r w:rsidR="003545AE" w:rsidRPr="00021EFF">
        <w:rPr>
          <w:rFonts w:ascii="Arial" w:hAnsi="Arial" w:cs="Arial"/>
          <w:b/>
          <w:i/>
          <w:sz w:val="20"/>
          <w:szCs w:val="20"/>
          <w:u w:val="single"/>
        </w:rPr>
        <w:t xml:space="preserve"> </w:t>
      </w:r>
      <w:r w:rsidRPr="00021EFF">
        <w:rPr>
          <w:rFonts w:ascii="Arial" w:hAnsi="Arial" w:cs="Arial"/>
          <w:b/>
          <w:i/>
          <w:sz w:val="20"/>
          <w:szCs w:val="20"/>
          <w:u w:val="single"/>
        </w:rPr>
        <w:t>e</w:t>
      </w:r>
      <w:r w:rsidR="003545AE" w:rsidRPr="00021EFF">
        <w:rPr>
          <w:rFonts w:ascii="Arial" w:hAnsi="Arial" w:cs="Arial"/>
          <w:b/>
          <w:i/>
          <w:sz w:val="20"/>
          <w:szCs w:val="20"/>
          <w:u w:val="single"/>
        </w:rPr>
        <w:t xml:space="preserve"> </w:t>
      </w:r>
      <w:r w:rsidRPr="00021EFF">
        <w:rPr>
          <w:rFonts w:ascii="Arial" w:hAnsi="Arial" w:cs="Arial"/>
          <w:b/>
          <w:i/>
          <w:sz w:val="20"/>
          <w:szCs w:val="20"/>
          <w:u w:val="single"/>
        </w:rPr>
        <w:t>de</w:t>
      </w:r>
      <w:r w:rsidR="003545AE" w:rsidRPr="00021EFF">
        <w:rPr>
          <w:rFonts w:ascii="Arial" w:hAnsi="Arial" w:cs="Arial"/>
          <w:b/>
          <w:i/>
          <w:sz w:val="20"/>
          <w:szCs w:val="20"/>
          <w:u w:val="single"/>
        </w:rPr>
        <w:t xml:space="preserve"> </w:t>
      </w:r>
      <w:r w:rsidRPr="00021EFF">
        <w:rPr>
          <w:rFonts w:ascii="Arial" w:hAnsi="Arial" w:cs="Arial"/>
          <w:b/>
          <w:i/>
          <w:sz w:val="20"/>
          <w:szCs w:val="20"/>
          <w:u w:val="single"/>
        </w:rPr>
        <w:t>todo(s)</w:t>
      </w:r>
      <w:r w:rsidR="003545AE" w:rsidRPr="00021EFF">
        <w:rPr>
          <w:rFonts w:ascii="Arial" w:hAnsi="Arial" w:cs="Arial"/>
          <w:b/>
          <w:i/>
          <w:sz w:val="20"/>
          <w:szCs w:val="20"/>
          <w:u w:val="single"/>
        </w:rPr>
        <w:t xml:space="preserve"> </w:t>
      </w:r>
      <w:r w:rsidRPr="00021EFF">
        <w:rPr>
          <w:rFonts w:ascii="Arial" w:hAnsi="Arial" w:cs="Arial"/>
          <w:b/>
          <w:i/>
          <w:sz w:val="20"/>
          <w:szCs w:val="20"/>
          <w:u w:val="single"/>
        </w:rPr>
        <w:t>Sócio(s)</w:t>
      </w:r>
      <w:r w:rsidR="003545AE" w:rsidRPr="00021EFF">
        <w:rPr>
          <w:rFonts w:ascii="Arial" w:hAnsi="Arial" w:cs="Arial"/>
          <w:b/>
          <w:i/>
          <w:sz w:val="20"/>
          <w:szCs w:val="20"/>
          <w:u w:val="single"/>
        </w:rPr>
        <w:t xml:space="preserve"> </w:t>
      </w:r>
      <w:r w:rsidRPr="00021EFF">
        <w:rPr>
          <w:rFonts w:ascii="Arial" w:hAnsi="Arial" w:cs="Arial"/>
          <w:b/>
          <w:i/>
          <w:sz w:val="20"/>
          <w:szCs w:val="20"/>
          <w:u w:val="single"/>
        </w:rPr>
        <w:t>e</w:t>
      </w:r>
      <w:r w:rsidR="003545AE" w:rsidRPr="00021EFF">
        <w:rPr>
          <w:rFonts w:ascii="Arial" w:hAnsi="Arial" w:cs="Arial"/>
          <w:b/>
          <w:i/>
          <w:sz w:val="20"/>
          <w:szCs w:val="20"/>
          <w:u w:val="single"/>
        </w:rPr>
        <w:t xml:space="preserv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w:t>
      </w:r>
      <w:r w:rsidR="008C633F" w:rsidRPr="00021EFF">
        <w:rPr>
          <w:rFonts w:ascii="Arial" w:hAnsi="Arial" w:cs="Arial"/>
          <w:b/>
          <w:i/>
          <w:sz w:val="20"/>
          <w:szCs w:val="20"/>
          <w:u w:val="single"/>
        </w:rPr>
        <w:t xml:space="preserve">, </w:t>
      </w:r>
      <w:r w:rsidR="009553FA" w:rsidRPr="00021EFF">
        <w:rPr>
          <w:rFonts w:ascii="Arial" w:hAnsi="Arial" w:cs="Arial"/>
          <w:b/>
          <w:i/>
          <w:sz w:val="20"/>
          <w:szCs w:val="20"/>
          <w:u w:val="single"/>
        </w:rPr>
        <w:t>consignados</w:t>
      </w:r>
      <w:r w:rsidR="008C633F" w:rsidRPr="00021EFF">
        <w:rPr>
          <w:rFonts w:ascii="Arial" w:hAnsi="Arial" w:cs="Arial"/>
          <w:b/>
          <w:i/>
          <w:sz w:val="20"/>
          <w:szCs w:val="20"/>
          <w:u w:val="single"/>
        </w:rPr>
        <w:t xml:space="preserve"> no Quadro de Sócios e Administradores (QSA), constante da base de dados do Cadastro Nacional da Pessoa Jurídica (CNPJ)</w:t>
      </w:r>
      <w:r w:rsidRPr="00021EFF">
        <w:rPr>
          <w:rFonts w:ascii="Arial" w:hAnsi="Arial" w:cs="Arial"/>
          <w:b/>
          <w:i/>
          <w:sz w:val="20"/>
          <w:szCs w:val="20"/>
          <w:u w:val="single"/>
        </w:rPr>
        <w:t>)</w:t>
      </w:r>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.3</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hAnsi="Arial" w:cs="Arial"/>
          <w:sz w:val="20"/>
          <w:szCs w:val="20"/>
        </w:rPr>
        <w:t>Consulta</w:t>
      </w:r>
      <w:r w:rsidR="003545AE" w:rsidRPr="00021EFF">
        <w:rPr>
          <w:rFonts w:ascii="Arial" w:hAnsi="Arial" w:cs="Arial"/>
          <w:sz w:val="20"/>
          <w:szCs w:val="20"/>
        </w:rPr>
        <w:t xml:space="preserve"> </w:t>
      </w:r>
      <w:r w:rsidRPr="00021EFF">
        <w:rPr>
          <w:rFonts w:ascii="Arial" w:hAnsi="Arial" w:cs="Arial"/>
          <w:sz w:val="20"/>
          <w:szCs w:val="20"/>
          <w:u w:val="single"/>
        </w:rPr>
        <w:t>Consolidada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b/>
          <w:sz w:val="20"/>
          <w:szCs w:val="20"/>
        </w:rPr>
        <w:t>Pessoa</w:t>
      </w:r>
      <w:r w:rsidR="003545AE" w:rsidRPr="00021EFF">
        <w:rPr>
          <w:rFonts w:ascii="Arial" w:hAnsi="Arial" w:cs="Arial"/>
          <w:b/>
          <w:sz w:val="20"/>
          <w:szCs w:val="20"/>
        </w:rPr>
        <w:t xml:space="preserve"> </w:t>
      </w:r>
      <w:r w:rsidRPr="00021EFF">
        <w:rPr>
          <w:rFonts w:ascii="Arial" w:hAnsi="Arial" w:cs="Arial"/>
          <w:b/>
          <w:sz w:val="20"/>
          <w:szCs w:val="20"/>
        </w:rPr>
        <w:t>Jurídica</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emitida</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hAnsi="Arial" w:cs="Arial"/>
          <w:sz w:val="20"/>
          <w:szCs w:val="20"/>
        </w:rPr>
        <w:t>Tribunal</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Contas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União,</w:t>
      </w:r>
      <w:r w:rsidR="003545AE" w:rsidRPr="00021EFF">
        <w:rPr>
          <w:rFonts w:ascii="Arial" w:hAnsi="Arial" w:cs="Arial"/>
          <w:sz w:val="20"/>
          <w:szCs w:val="20"/>
        </w:rPr>
        <w:t xml:space="preserve"> </w:t>
      </w:r>
      <w:r w:rsidRPr="00021EFF">
        <w:rPr>
          <w:rFonts w:ascii="Arial" w:hAnsi="Arial" w:cs="Arial"/>
          <w:sz w:val="20"/>
          <w:szCs w:val="20"/>
        </w:rPr>
        <w:t>obtida</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endereço</w:t>
      </w:r>
      <w:r w:rsidR="003545AE" w:rsidRPr="00021EFF">
        <w:rPr>
          <w:rFonts w:ascii="Arial" w:hAnsi="Arial" w:cs="Arial"/>
          <w:sz w:val="20"/>
          <w:szCs w:val="20"/>
        </w:rPr>
        <w:t xml:space="preserve"> </w:t>
      </w:r>
      <w:r w:rsidRPr="00021EFF">
        <w:rPr>
          <w:rFonts w:ascii="Arial" w:hAnsi="Arial" w:cs="Arial"/>
          <w:sz w:val="20"/>
          <w:szCs w:val="20"/>
        </w:rPr>
        <w:t>eletrônico:</w:t>
      </w:r>
      <w:r w:rsidR="003545AE" w:rsidRPr="00021EFF">
        <w:rPr>
          <w:rFonts w:ascii="Arial" w:hAnsi="Arial" w:cs="Arial"/>
          <w:sz w:val="20"/>
          <w:szCs w:val="20"/>
        </w:rPr>
        <w:t xml:space="preserve"> </w:t>
      </w:r>
      <w:hyperlink r:id="rId21" w:history="1">
        <w:r w:rsidRPr="00021EFF">
          <w:rPr>
            <w:rStyle w:val="Hyperlink"/>
            <w:rFonts w:ascii="Arial" w:hAnsi="Arial" w:cs="Arial"/>
            <w:sz w:val="20"/>
            <w:szCs w:val="20"/>
          </w:rPr>
          <w:t>https://certidoes-apf.apps.tcu.gov.br/</w:t>
        </w:r>
      </w:hyperlink>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.3.1</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hAnsi="Arial" w:cs="Arial"/>
          <w:sz w:val="20"/>
          <w:szCs w:val="20"/>
        </w:rPr>
        <w:t>Certidão</w:t>
      </w:r>
      <w:r w:rsidR="003545AE" w:rsidRPr="00021EFF">
        <w:rPr>
          <w:rFonts w:ascii="Arial" w:hAnsi="Arial" w:cs="Arial"/>
          <w:sz w:val="20"/>
          <w:szCs w:val="20"/>
        </w:rPr>
        <w:t xml:space="preserve"> </w:t>
      </w:r>
      <w:r w:rsidRPr="00021EFF">
        <w:rPr>
          <w:rFonts w:ascii="Arial" w:hAnsi="Arial" w:cs="Arial"/>
          <w:sz w:val="20"/>
          <w:szCs w:val="20"/>
        </w:rPr>
        <w:t>Negativa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Cadastro</w:t>
      </w:r>
      <w:r w:rsidR="003545AE" w:rsidRPr="00021EFF">
        <w:rPr>
          <w:rFonts w:ascii="Arial" w:hAnsi="Arial" w:cs="Arial"/>
          <w:sz w:val="20"/>
          <w:szCs w:val="20"/>
        </w:rPr>
        <w:t xml:space="preserve"> </w:t>
      </w:r>
      <w:r w:rsidRPr="00021EFF">
        <w:rPr>
          <w:rFonts w:ascii="Arial" w:hAnsi="Arial" w:cs="Arial"/>
          <w:sz w:val="20"/>
          <w:szCs w:val="20"/>
        </w:rPr>
        <w:t>Nacional</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u w:val="single"/>
        </w:rPr>
        <w:t>Inabilitados</w:t>
      </w:r>
      <w:r w:rsidR="003545AE" w:rsidRPr="00021EFF">
        <w:rPr>
          <w:rFonts w:ascii="Arial" w:hAnsi="Arial" w:cs="Arial"/>
          <w:sz w:val="20"/>
          <w:szCs w:val="20"/>
          <w:u w:val="single"/>
        </w:rPr>
        <w:t xml:space="preserve"> </w:t>
      </w:r>
      <w:r w:rsidRPr="00021EFF">
        <w:rPr>
          <w:rFonts w:ascii="Arial" w:hAnsi="Arial" w:cs="Arial"/>
          <w:sz w:val="20"/>
          <w:szCs w:val="20"/>
          <w:u w:val="single"/>
        </w:rPr>
        <w:t>e</w:t>
      </w:r>
      <w:r w:rsidR="003545AE" w:rsidRPr="00021EFF">
        <w:rPr>
          <w:rFonts w:ascii="Arial" w:hAnsi="Arial" w:cs="Arial"/>
          <w:sz w:val="20"/>
          <w:szCs w:val="20"/>
          <w:u w:val="single"/>
        </w:rPr>
        <w:t xml:space="preserve"> </w:t>
      </w:r>
      <w:r w:rsidRPr="00021EFF">
        <w:rPr>
          <w:rFonts w:ascii="Arial" w:hAnsi="Arial" w:cs="Arial"/>
          <w:sz w:val="20"/>
          <w:szCs w:val="20"/>
          <w:u w:val="single"/>
        </w:rPr>
        <w:t>Inidôneos</w:t>
      </w:r>
      <w:r w:rsidR="003545AE" w:rsidRPr="00021EFF">
        <w:rPr>
          <w:rFonts w:ascii="Arial" w:hAnsi="Arial" w:cs="Arial"/>
          <w:sz w:val="20"/>
          <w:szCs w:val="20"/>
          <w:u w:val="single"/>
        </w:rPr>
        <w:t xml:space="preserve"> </w:t>
      </w:r>
      <w:r w:rsidRPr="00021EFF">
        <w:rPr>
          <w:rFonts w:ascii="Arial" w:hAnsi="Arial" w:cs="Arial"/>
          <w:i/>
          <w:color w:val="000000"/>
          <w:sz w:val="20"/>
          <w:szCs w:val="20"/>
          <w:u w:val="single"/>
        </w:rPr>
        <w:t>(deverá</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apresentar</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as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duas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certidões)</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todo(s)</w:t>
      </w:r>
      <w:r w:rsidR="003545AE" w:rsidRPr="00021EFF">
        <w:rPr>
          <w:rFonts w:ascii="Arial" w:hAnsi="Arial" w:cs="Arial"/>
          <w:sz w:val="20"/>
          <w:szCs w:val="20"/>
        </w:rPr>
        <w:t xml:space="preserve"> </w:t>
      </w:r>
      <w:r w:rsidR="008C633F" w:rsidRPr="00021EFF">
        <w:rPr>
          <w:rFonts w:ascii="Arial" w:hAnsi="Arial" w:cs="Arial"/>
          <w:b/>
          <w:sz w:val="20"/>
          <w:szCs w:val="20"/>
          <w:u w:val="single"/>
        </w:rPr>
        <w:t xml:space="preserve">Sócio(s) e </w:t>
      </w:r>
      <w:proofErr w:type="gramStart"/>
      <w:r w:rsidR="008C633F" w:rsidRPr="00021EFF">
        <w:rPr>
          <w:rFonts w:ascii="Arial" w:hAnsi="Arial" w:cs="Arial"/>
          <w:b/>
          <w:sz w:val="20"/>
          <w:szCs w:val="20"/>
          <w:u w:val="single"/>
        </w:rPr>
        <w:t>Administrador(</w:t>
      </w:r>
      <w:proofErr w:type="gramEnd"/>
      <w:r w:rsidR="008C633F" w:rsidRPr="00021EFF">
        <w:rPr>
          <w:rFonts w:ascii="Arial" w:hAnsi="Arial" w:cs="Arial"/>
          <w:b/>
          <w:sz w:val="20"/>
          <w:szCs w:val="20"/>
          <w:u w:val="single"/>
        </w:rPr>
        <w:t xml:space="preserve">es), </w:t>
      </w:r>
      <w:r w:rsidR="009553FA" w:rsidRPr="00021EFF">
        <w:rPr>
          <w:rFonts w:ascii="Arial" w:hAnsi="Arial" w:cs="Arial"/>
          <w:b/>
          <w:sz w:val="20"/>
          <w:szCs w:val="20"/>
          <w:u w:val="single"/>
        </w:rPr>
        <w:t>consignados</w:t>
      </w:r>
      <w:r w:rsidR="008C633F" w:rsidRPr="00021EFF">
        <w:rPr>
          <w:rFonts w:ascii="Arial" w:hAnsi="Arial" w:cs="Arial"/>
          <w:b/>
          <w:sz w:val="20"/>
          <w:szCs w:val="20"/>
          <w:u w:val="single"/>
        </w:rPr>
        <w:t xml:space="preserve"> no Quadro de Sócios e Administradores (QSA), constante da base de dados do Cadastro Nacional da Pessoa Jurídica (CNPJ)</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emitida</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hAnsi="Arial" w:cs="Arial"/>
          <w:sz w:val="20"/>
          <w:szCs w:val="20"/>
        </w:rPr>
        <w:t>Tribunal</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Contas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União,</w:t>
      </w:r>
      <w:r w:rsidR="003545AE" w:rsidRPr="00021EFF">
        <w:rPr>
          <w:rFonts w:ascii="Arial" w:hAnsi="Arial" w:cs="Arial"/>
          <w:sz w:val="20"/>
          <w:szCs w:val="20"/>
        </w:rPr>
        <w:t xml:space="preserve"> </w:t>
      </w:r>
      <w:r w:rsidRPr="00021EFF">
        <w:rPr>
          <w:rFonts w:ascii="Arial" w:hAnsi="Arial" w:cs="Arial"/>
          <w:sz w:val="20"/>
          <w:szCs w:val="20"/>
        </w:rPr>
        <w:t>obtida</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endereço</w:t>
      </w:r>
      <w:r w:rsidR="003545AE" w:rsidRPr="00021EFF">
        <w:rPr>
          <w:rFonts w:ascii="Arial" w:hAnsi="Arial" w:cs="Arial"/>
          <w:sz w:val="20"/>
          <w:szCs w:val="20"/>
        </w:rPr>
        <w:t xml:space="preserve"> </w:t>
      </w:r>
      <w:r w:rsidRPr="00021EFF">
        <w:rPr>
          <w:rFonts w:ascii="Arial" w:hAnsi="Arial" w:cs="Arial"/>
          <w:sz w:val="20"/>
          <w:szCs w:val="20"/>
        </w:rPr>
        <w:t>eletrônico:</w:t>
      </w:r>
      <w:r w:rsidR="003545AE" w:rsidRPr="00021EFF">
        <w:rPr>
          <w:rFonts w:ascii="Arial" w:hAnsi="Arial" w:cs="Arial"/>
          <w:sz w:val="20"/>
          <w:szCs w:val="20"/>
        </w:rPr>
        <w:t xml:space="preserve"> </w:t>
      </w:r>
      <w:hyperlink r:id="rId22" w:history="1">
        <w:r w:rsidRPr="00021EFF">
          <w:rPr>
            <w:rStyle w:val="Hyperlink"/>
            <w:rFonts w:ascii="Arial" w:hAnsi="Arial" w:cs="Arial"/>
            <w:sz w:val="20"/>
            <w:szCs w:val="20"/>
          </w:rPr>
          <w:t>https://contas.tcu.gov.br/ords/f?p=1660:3:128530295954684::::P3_TIPO_RELACAO:INIDONEO</w:t>
        </w:r>
      </w:hyperlink>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.4</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hAnsi="Arial" w:cs="Arial"/>
          <w:sz w:val="20"/>
          <w:szCs w:val="20"/>
        </w:rPr>
        <w:t>Certidão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Apenados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u w:val="single"/>
        </w:rPr>
        <w:t>Impedimentos</w:t>
      </w:r>
      <w:r w:rsidR="003545AE" w:rsidRPr="00021EFF">
        <w:rPr>
          <w:rFonts w:ascii="Arial" w:hAnsi="Arial" w:cs="Arial"/>
          <w:sz w:val="20"/>
          <w:szCs w:val="20"/>
          <w:u w:val="single"/>
        </w:rPr>
        <w:t xml:space="preserve"> </w:t>
      </w:r>
      <w:r w:rsidRPr="00021EFF">
        <w:rPr>
          <w:rFonts w:ascii="Arial" w:hAnsi="Arial" w:cs="Arial"/>
          <w:sz w:val="20"/>
          <w:szCs w:val="20"/>
          <w:u w:val="single"/>
        </w:rPr>
        <w:t>de</w:t>
      </w:r>
      <w:r w:rsidR="003545AE" w:rsidRPr="00021EFF">
        <w:rPr>
          <w:rFonts w:ascii="Arial" w:hAnsi="Arial" w:cs="Arial"/>
          <w:sz w:val="20"/>
          <w:szCs w:val="20"/>
          <w:u w:val="single"/>
        </w:rPr>
        <w:t xml:space="preserve"> </w:t>
      </w:r>
      <w:r w:rsidRPr="00021EFF">
        <w:rPr>
          <w:rFonts w:ascii="Arial" w:hAnsi="Arial" w:cs="Arial"/>
          <w:sz w:val="20"/>
          <w:szCs w:val="20"/>
          <w:u w:val="single"/>
        </w:rPr>
        <w:t>Licitação/Contrato/Chamamento</w:t>
      </w:r>
      <w:r w:rsidR="003545AE" w:rsidRPr="00021EFF">
        <w:rPr>
          <w:rFonts w:ascii="Arial" w:hAnsi="Arial" w:cs="Arial"/>
          <w:sz w:val="20"/>
          <w:szCs w:val="20"/>
          <w:u w:val="single"/>
        </w:rPr>
        <w:t xml:space="preserve"> </w:t>
      </w:r>
      <w:r w:rsidRPr="00021EFF">
        <w:rPr>
          <w:rFonts w:ascii="Arial" w:hAnsi="Arial" w:cs="Arial"/>
          <w:sz w:val="20"/>
          <w:szCs w:val="20"/>
          <w:u w:val="single"/>
        </w:rPr>
        <w:t>Público/Celebração</w:t>
      </w:r>
      <w:r w:rsidR="003545AE" w:rsidRPr="00021EFF">
        <w:rPr>
          <w:rFonts w:ascii="Arial" w:hAnsi="Arial" w:cs="Arial"/>
          <w:sz w:val="20"/>
          <w:szCs w:val="20"/>
          <w:u w:val="single"/>
        </w:rPr>
        <w:t xml:space="preserve"> </w:t>
      </w:r>
      <w:r w:rsidRPr="00021EFF">
        <w:rPr>
          <w:rFonts w:ascii="Arial" w:hAnsi="Arial" w:cs="Arial"/>
          <w:sz w:val="20"/>
          <w:szCs w:val="20"/>
          <w:u w:val="single"/>
        </w:rPr>
        <w:t>de</w:t>
      </w:r>
      <w:r w:rsidR="003545AE" w:rsidRPr="00021EFF">
        <w:rPr>
          <w:rFonts w:ascii="Arial" w:hAnsi="Arial" w:cs="Arial"/>
          <w:sz w:val="20"/>
          <w:szCs w:val="20"/>
          <w:u w:val="single"/>
        </w:rPr>
        <w:t xml:space="preserve"> </w:t>
      </w:r>
      <w:r w:rsidRPr="00021EFF">
        <w:rPr>
          <w:rFonts w:ascii="Arial" w:hAnsi="Arial" w:cs="Arial"/>
          <w:sz w:val="20"/>
          <w:szCs w:val="20"/>
          <w:u w:val="single"/>
        </w:rPr>
        <w:t>Parceria</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emitido</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hAnsi="Arial" w:cs="Arial"/>
          <w:sz w:val="20"/>
          <w:szCs w:val="20"/>
        </w:rPr>
        <w:t>Tribunal</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Contas</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Estado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São</w:t>
      </w:r>
      <w:r w:rsidR="003545AE" w:rsidRPr="00021EFF">
        <w:rPr>
          <w:rFonts w:ascii="Arial" w:hAnsi="Arial" w:cs="Arial"/>
          <w:sz w:val="20"/>
          <w:szCs w:val="20"/>
        </w:rPr>
        <w:t xml:space="preserve"> </w:t>
      </w:r>
      <w:r w:rsidRPr="00021EFF">
        <w:rPr>
          <w:rFonts w:ascii="Arial" w:hAnsi="Arial" w:cs="Arial"/>
          <w:sz w:val="20"/>
          <w:szCs w:val="20"/>
        </w:rPr>
        <w:t>Paulo,</w:t>
      </w:r>
      <w:r w:rsidR="003545AE" w:rsidRPr="00021EFF">
        <w:rPr>
          <w:rFonts w:ascii="Arial" w:hAnsi="Arial" w:cs="Arial"/>
          <w:sz w:val="20"/>
          <w:szCs w:val="20"/>
        </w:rPr>
        <w:t xml:space="preserve"> </w:t>
      </w:r>
      <w:r w:rsidRPr="00021EFF">
        <w:rPr>
          <w:rFonts w:ascii="Arial" w:hAnsi="Arial" w:cs="Arial"/>
          <w:sz w:val="20"/>
          <w:szCs w:val="20"/>
        </w:rPr>
        <w:t>obtido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endereço</w:t>
      </w:r>
      <w:r w:rsidR="003545AE" w:rsidRPr="00021EFF">
        <w:rPr>
          <w:rFonts w:ascii="Arial" w:hAnsi="Arial" w:cs="Arial"/>
          <w:sz w:val="20"/>
          <w:szCs w:val="20"/>
        </w:rPr>
        <w:t xml:space="preserve"> </w:t>
      </w:r>
      <w:r w:rsidRPr="00021EFF">
        <w:rPr>
          <w:rFonts w:ascii="Arial" w:hAnsi="Arial" w:cs="Arial"/>
          <w:sz w:val="20"/>
          <w:szCs w:val="20"/>
        </w:rPr>
        <w:t>eletrônico:</w:t>
      </w:r>
      <w:r w:rsidR="003545AE" w:rsidRPr="00021EFF">
        <w:rPr>
          <w:rFonts w:ascii="Arial" w:hAnsi="Arial" w:cs="Arial"/>
          <w:sz w:val="20"/>
          <w:szCs w:val="20"/>
        </w:rPr>
        <w:t xml:space="preserve"> </w:t>
      </w:r>
      <w:hyperlink r:id="rId23" w:history="1">
        <w:r w:rsidRPr="00021EFF">
          <w:rPr>
            <w:rStyle w:val="Hyperlink"/>
            <w:rFonts w:ascii="Arial" w:hAnsi="Arial" w:cs="Arial"/>
            <w:sz w:val="20"/>
            <w:szCs w:val="20"/>
          </w:rPr>
          <w:t>https://www.tce.sp.gov.br/pesquisa-relacao-apenados</w:t>
        </w:r>
      </w:hyperlink>
      <w:r w:rsidR="003545AE" w:rsidRPr="00021EFF">
        <w:rPr>
          <w:rFonts w:ascii="Arial" w:hAnsi="Arial" w:cs="Arial"/>
          <w:sz w:val="20"/>
          <w:szCs w:val="20"/>
        </w:rPr>
        <w:t xml:space="preserve"> </w:t>
      </w:r>
      <w:r w:rsidRPr="00021EFF">
        <w:rPr>
          <w:rFonts w:ascii="Arial" w:hAnsi="Arial" w:cs="Arial"/>
          <w:b/>
          <w:i/>
          <w:sz w:val="20"/>
          <w:szCs w:val="20"/>
          <w:u w:val="single"/>
        </w:rPr>
        <w:t>(</w:t>
      </w:r>
      <w:r w:rsidR="008C633F" w:rsidRPr="00021EFF">
        <w:rPr>
          <w:rFonts w:ascii="Arial" w:hAnsi="Arial" w:cs="Arial"/>
          <w:b/>
          <w:i/>
          <w:sz w:val="20"/>
          <w:szCs w:val="20"/>
          <w:u w:val="single"/>
        </w:rPr>
        <w:t xml:space="preserve">da Pessoa Jurídica e de todo(s) Sócio(s) e </w:t>
      </w:r>
      <w:proofErr w:type="gramStart"/>
      <w:r w:rsidR="008C633F" w:rsidRPr="00021EFF">
        <w:rPr>
          <w:rFonts w:ascii="Arial" w:hAnsi="Arial" w:cs="Arial"/>
          <w:b/>
          <w:i/>
          <w:sz w:val="20"/>
          <w:szCs w:val="20"/>
          <w:u w:val="single"/>
        </w:rPr>
        <w:t>Administrador(</w:t>
      </w:r>
      <w:proofErr w:type="gramEnd"/>
      <w:r w:rsidR="008C633F" w:rsidRPr="00021EFF">
        <w:rPr>
          <w:rFonts w:ascii="Arial" w:hAnsi="Arial" w:cs="Arial"/>
          <w:b/>
          <w:i/>
          <w:sz w:val="20"/>
          <w:szCs w:val="20"/>
          <w:u w:val="single"/>
        </w:rPr>
        <w:t xml:space="preserve">es), </w:t>
      </w:r>
      <w:r w:rsidR="00300F92" w:rsidRPr="00021EFF">
        <w:rPr>
          <w:rFonts w:ascii="Arial" w:hAnsi="Arial" w:cs="Arial"/>
          <w:b/>
          <w:i/>
          <w:sz w:val="20"/>
          <w:szCs w:val="20"/>
          <w:u w:val="single"/>
        </w:rPr>
        <w:t>consignados</w:t>
      </w:r>
      <w:r w:rsidR="008C633F" w:rsidRPr="00021EFF">
        <w:rPr>
          <w:rFonts w:ascii="Arial" w:hAnsi="Arial" w:cs="Arial"/>
          <w:b/>
          <w:i/>
          <w:sz w:val="20"/>
          <w:szCs w:val="20"/>
          <w:u w:val="single"/>
        </w:rPr>
        <w:t xml:space="preserve"> no Quadro de Sócios e Administradores (QSA), constante da base de dados do Cadastro Nacional da Pessoa Jurídica (CNPJ)</w:t>
      </w:r>
      <w:r w:rsidRPr="00021EFF">
        <w:rPr>
          <w:rFonts w:ascii="Arial" w:hAnsi="Arial" w:cs="Arial"/>
          <w:b/>
          <w:i/>
          <w:sz w:val="20"/>
          <w:szCs w:val="20"/>
          <w:u w:val="single"/>
        </w:rPr>
        <w:t>)</w:t>
      </w:r>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.5</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consulta</w:t>
      </w:r>
      <w:r w:rsidR="003545AE" w:rsidRPr="00021EFF">
        <w:rPr>
          <w:rFonts w:ascii="Arial" w:hAnsi="Arial" w:cs="Arial"/>
          <w:sz w:val="20"/>
          <w:szCs w:val="20"/>
        </w:rPr>
        <w:t xml:space="preserve"> </w:t>
      </w:r>
      <w:r w:rsidRPr="00021EFF">
        <w:rPr>
          <w:rFonts w:ascii="Arial" w:hAnsi="Arial" w:cs="Arial"/>
          <w:sz w:val="20"/>
          <w:szCs w:val="20"/>
        </w:rPr>
        <w:t>aos</w:t>
      </w:r>
      <w:r w:rsidR="003545AE" w:rsidRPr="00021EFF">
        <w:rPr>
          <w:rFonts w:ascii="Arial" w:hAnsi="Arial" w:cs="Arial"/>
          <w:sz w:val="20"/>
          <w:szCs w:val="20"/>
        </w:rPr>
        <w:t xml:space="preserve"> </w:t>
      </w:r>
      <w:r w:rsidRPr="00021EFF">
        <w:rPr>
          <w:rFonts w:ascii="Arial" w:hAnsi="Arial" w:cs="Arial"/>
          <w:sz w:val="20"/>
          <w:szCs w:val="20"/>
        </w:rPr>
        <w:t>cadastros</w:t>
      </w:r>
      <w:r w:rsidR="003545AE" w:rsidRPr="00021EFF">
        <w:rPr>
          <w:rFonts w:ascii="Arial" w:hAnsi="Arial" w:cs="Arial"/>
          <w:sz w:val="20"/>
          <w:szCs w:val="20"/>
        </w:rPr>
        <w:t xml:space="preserve"> </w:t>
      </w:r>
      <w:r w:rsidRPr="00021EFF">
        <w:rPr>
          <w:rFonts w:ascii="Arial" w:hAnsi="Arial" w:cs="Arial"/>
          <w:sz w:val="20"/>
          <w:szCs w:val="20"/>
        </w:rPr>
        <w:t>será</w:t>
      </w:r>
      <w:r w:rsidR="003545AE" w:rsidRPr="00021EFF">
        <w:rPr>
          <w:rFonts w:ascii="Arial" w:hAnsi="Arial" w:cs="Arial"/>
          <w:sz w:val="20"/>
          <w:szCs w:val="20"/>
        </w:rPr>
        <w:t xml:space="preserve"> </w:t>
      </w:r>
      <w:r w:rsidRPr="00021EFF">
        <w:rPr>
          <w:rFonts w:ascii="Arial" w:hAnsi="Arial" w:cs="Arial"/>
          <w:sz w:val="20"/>
          <w:szCs w:val="20"/>
        </w:rPr>
        <w:t>realizada</w:t>
      </w:r>
      <w:r w:rsidR="003545AE" w:rsidRPr="00021EFF">
        <w:rPr>
          <w:rFonts w:ascii="Arial" w:hAnsi="Arial" w:cs="Arial"/>
          <w:sz w:val="20"/>
          <w:szCs w:val="20"/>
        </w:rPr>
        <w:t xml:space="preserve"> </w:t>
      </w:r>
      <w:r w:rsidRPr="00021EFF">
        <w:rPr>
          <w:rFonts w:ascii="Arial" w:hAnsi="Arial" w:cs="Arial"/>
          <w:b/>
          <w:sz w:val="20"/>
          <w:szCs w:val="20"/>
          <w:u w:val="single"/>
        </w:rPr>
        <w:t>em</w:t>
      </w:r>
      <w:r w:rsidR="003545AE" w:rsidRPr="00021EFF">
        <w:rPr>
          <w:rFonts w:ascii="Arial" w:hAnsi="Arial" w:cs="Arial"/>
          <w:b/>
          <w:sz w:val="20"/>
          <w:szCs w:val="20"/>
          <w:u w:val="single"/>
        </w:rPr>
        <w:t xml:space="preserve"> </w:t>
      </w:r>
      <w:r w:rsidRPr="00021EFF">
        <w:rPr>
          <w:rFonts w:ascii="Arial" w:hAnsi="Arial" w:cs="Arial"/>
          <w:b/>
          <w:sz w:val="20"/>
          <w:szCs w:val="20"/>
          <w:u w:val="single"/>
        </w:rPr>
        <w:t>nome</w:t>
      </w:r>
      <w:r w:rsidR="003545AE" w:rsidRPr="00021EFF">
        <w:rPr>
          <w:rFonts w:ascii="Arial" w:hAnsi="Arial" w:cs="Arial"/>
          <w:b/>
          <w:sz w:val="20"/>
          <w:szCs w:val="20"/>
          <w:u w:val="single"/>
        </w:rPr>
        <w:t xml:space="preserve"> </w:t>
      </w:r>
      <w:r w:rsidR="00637ED9" w:rsidRPr="00021EFF">
        <w:rPr>
          <w:rFonts w:ascii="Arial" w:hAnsi="Arial" w:cs="Arial"/>
          <w:b/>
          <w:sz w:val="20"/>
          <w:szCs w:val="20"/>
          <w:u w:val="single"/>
        </w:rPr>
        <w:t>da</w:t>
      </w:r>
      <w:r w:rsidR="003545AE" w:rsidRPr="00021EFF">
        <w:rPr>
          <w:rFonts w:ascii="Arial" w:hAnsi="Arial" w:cs="Arial"/>
          <w:b/>
          <w:sz w:val="20"/>
          <w:szCs w:val="20"/>
          <w:u w:val="single"/>
        </w:rPr>
        <w:t xml:space="preserve"> </w:t>
      </w:r>
      <w:r w:rsidR="00637ED9" w:rsidRPr="00021EFF">
        <w:rPr>
          <w:rFonts w:ascii="Arial" w:hAnsi="Arial" w:cs="Arial"/>
          <w:b/>
          <w:sz w:val="20"/>
          <w:szCs w:val="20"/>
          <w:u w:val="single"/>
        </w:rPr>
        <w:t>empresa</w:t>
      </w:r>
      <w:r w:rsidR="003545AE" w:rsidRPr="00021EFF">
        <w:rPr>
          <w:rFonts w:ascii="Arial" w:hAnsi="Arial" w:cs="Arial"/>
          <w:b/>
          <w:sz w:val="20"/>
          <w:szCs w:val="20"/>
          <w:u w:val="single"/>
        </w:rPr>
        <w:t xml:space="preserve"> </w:t>
      </w:r>
      <w:r w:rsidR="00637ED9" w:rsidRPr="00021EFF">
        <w:rPr>
          <w:rFonts w:ascii="Arial" w:hAnsi="Arial" w:cs="Arial"/>
          <w:b/>
          <w:sz w:val="20"/>
          <w:szCs w:val="20"/>
          <w:u w:val="single"/>
        </w:rPr>
        <w:t>licitante,</w:t>
      </w:r>
      <w:r w:rsidR="003545AE" w:rsidRPr="00021EFF">
        <w:rPr>
          <w:rFonts w:ascii="Arial" w:hAnsi="Arial" w:cs="Arial"/>
          <w:b/>
          <w:sz w:val="20"/>
          <w:szCs w:val="20"/>
          <w:u w:val="single"/>
        </w:rPr>
        <w:t xml:space="preserve"> </w:t>
      </w:r>
      <w:r w:rsidR="00637ED9" w:rsidRPr="00021EFF">
        <w:rPr>
          <w:rFonts w:ascii="Arial" w:hAnsi="Arial" w:cs="Arial"/>
          <w:b/>
          <w:sz w:val="20"/>
          <w:szCs w:val="20"/>
          <w:u w:val="single"/>
        </w:rPr>
        <w:t>e</w:t>
      </w:r>
      <w:r w:rsidR="003545AE" w:rsidRPr="00021EFF">
        <w:rPr>
          <w:rFonts w:ascii="Arial" w:hAnsi="Arial" w:cs="Arial"/>
          <w:b/>
          <w:sz w:val="20"/>
          <w:szCs w:val="20"/>
          <w:u w:val="single"/>
        </w:rPr>
        <w:t xml:space="preserve"> </w:t>
      </w:r>
      <w:r w:rsidR="00637ED9" w:rsidRPr="00021EFF">
        <w:rPr>
          <w:rFonts w:ascii="Arial" w:hAnsi="Arial" w:cs="Arial"/>
          <w:b/>
          <w:sz w:val="20"/>
          <w:szCs w:val="20"/>
          <w:u w:val="single"/>
        </w:rPr>
        <w:t>também</w:t>
      </w:r>
      <w:r w:rsidR="003545AE" w:rsidRPr="00021EFF">
        <w:rPr>
          <w:rFonts w:ascii="Arial" w:hAnsi="Arial" w:cs="Arial"/>
          <w:b/>
          <w:sz w:val="20"/>
          <w:szCs w:val="20"/>
          <w:u w:val="single"/>
        </w:rPr>
        <w:t xml:space="preserve"> </w:t>
      </w:r>
      <w:r w:rsidRPr="00021EFF">
        <w:rPr>
          <w:rFonts w:ascii="Arial" w:hAnsi="Arial" w:cs="Arial"/>
          <w:b/>
          <w:sz w:val="20"/>
          <w:szCs w:val="20"/>
          <w:u w:val="single"/>
        </w:rPr>
        <w:t>de</w:t>
      </w:r>
      <w:r w:rsidR="003545AE" w:rsidRPr="00021EFF">
        <w:rPr>
          <w:rFonts w:ascii="Arial" w:hAnsi="Arial" w:cs="Arial"/>
          <w:b/>
          <w:sz w:val="20"/>
          <w:szCs w:val="20"/>
          <w:u w:val="single"/>
        </w:rPr>
        <w:t xml:space="preserve"> </w:t>
      </w:r>
      <w:r w:rsidRPr="00021EFF">
        <w:rPr>
          <w:rFonts w:ascii="Arial" w:hAnsi="Arial" w:cs="Arial"/>
          <w:b/>
          <w:sz w:val="20"/>
          <w:szCs w:val="20"/>
          <w:u w:val="single"/>
        </w:rPr>
        <w:t>todo(s)</w:t>
      </w:r>
      <w:r w:rsidR="003545AE" w:rsidRPr="00021EFF">
        <w:rPr>
          <w:rFonts w:ascii="Arial" w:hAnsi="Arial" w:cs="Arial"/>
          <w:b/>
          <w:sz w:val="20"/>
          <w:szCs w:val="20"/>
          <w:u w:val="single"/>
        </w:rPr>
        <w:t xml:space="preserve"> </w:t>
      </w:r>
      <w:r w:rsidR="006B0C44" w:rsidRPr="00021EFF">
        <w:rPr>
          <w:rFonts w:ascii="Arial" w:hAnsi="Arial" w:cs="Arial"/>
          <w:b/>
          <w:sz w:val="20"/>
          <w:szCs w:val="20"/>
          <w:u w:val="single"/>
        </w:rPr>
        <w:t xml:space="preserve">Sócio(s) e </w:t>
      </w:r>
      <w:proofErr w:type="gramStart"/>
      <w:r w:rsidR="006B0C44" w:rsidRPr="00021EFF">
        <w:rPr>
          <w:rFonts w:ascii="Arial" w:hAnsi="Arial" w:cs="Arial"/>
          <w:b/>
          <w:sz w:val="20"/>
          <w:szCs w:val="20"/>
          <w:u w:val="single"/>
        </w:rPr>
        <w:t>Administrador(</w:t>
      </w:r>
      <w:proofErr w:type="gramEnd"/>
      <w:r w:rsidR="006B0C44"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força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artigo</w:t>
      </w:r>
      <w:r w:rsidR="003545AE" w:rsidRPr="00021EFF">
        <w:rPr>
          <w:rFonts w:ascii="Arial" w:hAnsi="Arial" w:cs="Arial"/>
          <w:sz w:val="20"/>
          <w:szCs w:val="20"/>
        </w:rPr>
        <w:t xml:space="preserve"> </w:t>
      </w:r>
      <w:r w:rsidRPr="00021EFF">
        <w:rPr>
          <w:rFonts w:ascii="Arial" w:hAnsi="Arial" w:cs="Arial"/>
          <w:sz w:val="20"/>
          <w:szCs w:val="20"/>
        </w:rPr>
        <w:t>12</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w:t>
      </w:r>
      <w:r w:rsidR="003545AE" w:rsidRPr="00021EFF">
        <w:rPr>
          <w:rFonts w:ascii="Arial" w:hAnsi="Arial" w:cs="Arial"/>
          <w:sz w:val="20"/>
          <w:szCs w:val="20"/>
        </w:rPr>
        <w:t xml:space="preserve"> </w:t>
      </w:r>
      <w:r w:rsidRPr="00021EFF">
        <w:rPr>
          <w:rFonts w:ascii="Arial" w:hAnsi="Arial" w:cs="Arial"/>
          <w:sz w:val="20"/>
          <w:szCs w:val="20"/>
        </w:rPr>
        <w:t>8.429,</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1992</w:t>
      </w:r>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.5.1</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hAnsi="Arial" w:cs="Arial"/>
          <w:sz w:val="20"/>
          <w:szCs w:val="20"/>
        </w:rPr>
        <w:t>Caso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empresa</w:t>
      </w:r>
      <w:r w:rsidR="003545AE" w:rsidRPr="00021EFF">
        <w:rPr>
          <w:rFonts w:ascii="Arial" w:hAnsi="Arial" w:cs="Arial"/>
          <w:sz w:val="20"/>
          <w:szCs w:val="20"/>
        </w:rPr>
        <w:t xml:space="preserve"> </w:t>
      </w:r>
      <w:r w:rsidRPr="00021EFF">
        <w:rPr>
          <w:rFonts w:ascii="Arial" w:hAnsi="Arial" w:cs="Arial"/>
          <w:sz w:val="20"/>
          <w:szCs w:val="20"/>
          <w:u w:val="single"/>
        </w:rPr>
        <w:t>licitante</w:t>
      </w:r>
      <w:r w:rsidR="003545AE" w:rsidRPr="00021EFF">
        <w:rPr>
          <w:rFonts w:ascii="Arial" w:hAnsi="Arial" w:cs="Arial"/>
          <w:sz w:val="20"/>
          <w:szCs w:val="20"/>
          <w:u w:val="single"/>
        </w:rPr>
        <w:t xml:space="preserve"> </w:t>
      </w:r>
      <w:r w:rsidRPr="00021EFF">
        <w:rPr>
          <w:rFonts w:ascii="Arial" w:hAnsi="Arial" w:cs="Arial"/>
          <w:sz w:val="20"/>
          <w:szCs w:val="20"/>
          <w:u w:val="single"/>
        </w:rPr>
        <w:t>possua</w:t>
      </w:r>
      <w:r w:rsidR="003545AE" w:rsidRPr="00021EFF">
        <w:rPr>
          <w:rFonts w:ascii="Arial" w:hAnsi="Arial" w:cs="Arial"/>
          <w:sz w:val="20"/>
          <w:szCs w:val="20"/>
          <w:u w:val="single"/>
        </w:rPr>
        <w:t xml:space="preserve"> </w:t>
      </w:r>
      <w:r w:rsidRPr="00021EFF">
        <w:rPr>
          <w:rFonts w:ascii="Arial" w:hAnsi="Arial" w:cs="Arial"/>
          <w:sz w:val="20"/>
          <w:szCs w:val="20"/>
          <w:u w:val="single"/>
        </w:rPr>
        <w:t>como</w:t>
      </w:r>
      <w:r w:rsidR="003545AE" w:rsidRPr="00021EFF">
        <w:rPr>
          <w:rFonts w:ascii="Arial" w:hAnsi="Arial" w:cs="Arial"/>
          <w:sz w:val="20"/>
          <w:szCs w:val="20"/>
          <w:u w:val="single"/>
        </w:rPr>
        <w:t xml:space="preserve"> </w:t>
      </w:r>
      <w:r w:rsidRPr="00021EFF">
        <w:rPr>
          <w:rFonts w:ascii="Arial" w:hAnsi="Arial" w:cs="Arial"/>
          <w:sz w:val="20"/>
          <w:szCs w:val="20"/>
          <w:u w:val="single"/>
        </w:rPr>
        <w:t>proprietária</w:t>
      </w:r>
      <w:r w:rsidR="003545AE" w:rsidRPr="00021EFF">
        <w:rPr>
          <w:rFonts w:ascii="Arial" w:hAnsi="Arial" w:cs="Arial"/>
          <w:sz w:val="20"/>
          <w:szCs w:val="20"/>
          <w:u w:val="single"/>
        </w:rPr>
        <w:t xml:space="preserve"> </w:t>
      </w:r>
      <w:r w:rsidRPr="00021EFF">
        <w:rPr>
          <w:rFonts w:ascii="Arial" w:hAnsi="Arial" w:cs="Arial"/>
          <w:sz w:val="20"/>
          <w:szCs w:val="20"/>
          <w:u w:val="single"/>
        </w:rPr>
        <w:t>outra</w:t>
      </w:r>
      <w:r w:rsidR="003545AE" w:rsidRPr="00021EFF">
        <w:rPr>
          <w:rFonts w:ascii="Arial" w:hAnsi="Arial" w:cs="Arial"/>
          <w:sz w:val="20"/>
          <w:szCs w:val="20"/>
          <w:u w:val="single"/>
        </w:rPr>
        <w:t xml:space="preserve"> </w:t>
      </w:r>
      <w:r w:rsidRPr="00021EFF">
        <w:rPr>
          <w:rFonts w:ascii="Arial" w:hAnsi="Arial" w:cs="Arial"/>
          <w:sz w:val="20"/>
          <w:szCs w:val="20"/>
          <w:u w:val="single"/>
        </w:rPr>
        <w:t>empresa</w:t>
      </w:r>
      <w:r w:rsidR="003545AE" w:rsidRPr="00021EFF">
        <w:rPr>
          <w:rFonts w:ascii="Arial" w:hAnsi="Arial" w:cs="Arial"/>
          <w:sz w:val="20"/>
          <w:szCs w:val="20"/>
          <w:u w:val="single"/>
        </w:rPr>
        <w:t xml:space="preserve"> </w:t>
      </w:r>
      <w:r w:rsidRPr="00021EFF">
        <w:rPr>
          <w:rFonts w:ascii="Arial" w:hAnsi="Arial" w:cs="Arial"/>
          <w:sz w:val="20"/>
          <w:szCs w:val="20"/>
          <w:u w:val="single"/>
        </w:rPr>
        <w:t>distinta</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deverá</w:t>
      </w:r>
      <w:r w:rsidR="003545AE" w:rsidRPr="00021EFF">
        <w:rPr>
          <w:rFonts w:ascii="Arial" w:hAnsi="Arial" w:cs="Arial"/>
          <w:sz w:val="20"/>
          <w:szCs w:val="20"/>
        </w:rPr>
        <w:t xml:space="preserve"> </w:t>
      </w:r>
      <w:r w:rsidRPr="00021EFF">
        <w:rPr>
          <w:rFonts w:ascii="Arial" w:hAnsi="Arial" w:cs="Arial"/>
          <w:sz w:val="20"/>
          <w:szCs w:val="20"/>
        </w:rPr>
        <w:t>realizar</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consulta</w:t>
      </w:r>
      <w:r w:rsidR="003545AE" w:rsidRPr="00021EFF">
        <w:rPr>
          <w:rFonts w:ascii="Arial" w:hAnsi="Arial" w:cs="Arial"/>
          <w:sz w:val="20"/>
          <w:szCs w:val="20"/>
        </w:rPr>
        <w:t xml:space="preserve"> </w:t>
      </w:r>
      <w:r w:rsidRPr="00021EFF">
        <w:rPr>
          <w:rFonts w:ascii="Arial" w:hAnsi="Arial" w:cs="Arial"/>
          <w:sz w:val="20"/>
          <w:szCs w:val="20"/>
        </w:rPr>
        <w:t>aos</w:t>
      </w:r>
      <w:r w:rsidR="003545AE" w:rsidRPr="00021EFF">
        <w:rPr>
          <w:rFonts w:ascii="Arial" w:hAnsi="Arial" w:cs="Arial"/>
          <w:sz w:val="20"/>
          <w:szCs w:val="20"/>
        </w:rPr>
        <w:t xml:space="preserve"> </w:t>
      </w:r>
      <w:r w:rsidRPr="00021EFF">
        <w:rPr>
          <w:rFonts w:ascii="Arial" w:hAnsi="Arial" w:cs="Arial"/>
          <w:sz w:val="20"/>
          <w:szCs w:val="20"/>
        </w:rPr>
        <w:t>cadastros</w:t>
      </w:r>
      <w:r w:rsidR="003545AE" w:rsidRPr="00021EFF">
        <w:rPr>
          <w:rFonts w:ascii="Arial" w:hAnsi="Arial" w:cs="Arial"/>
          <w:sz w:val="20"/>
          <w:szCs w:val="20"/>
        </w:rPr>
        <w:t xml:space="preserve"> </w:t>
      </w:r>
      <w:r w:rsidRPr="00021EFF">
        <w:rPr>
          <w:rFonts w:ascii="Arial" w:hAnsi="Arial" w:cs="Arial"/>
          <w:b/>
          <w:sz w:val="20"/>
          <w:szCs w:val="20"/>
          <w:u w:val="single"/>
        </w:rPr>
        <w:t>em</w:t>
      </w:r>
      <w:r w:rsidR="003545AE" w:rsidRPr="00021EFF">
        <w:rPr>
          <w:rFonts w:ascii="Arial" w:hAnsi="Arial" w:cs="Arial"/>
          <w:b/>
          <w:sz w:val="20"/>
          <w:szCs w:val="20"/>
          <w:u w:val="single"/>
        </w:rPr>
        <w:t xml:space="preserve"> </w:t>
      </w:r>
      <w:r w:rsidRPr="00021EFF">
        <w:rPr>
          <w:rFonts w:ascii="Arial" w:hAnsi="Arial" w:cs="Arial"/>
          <w:b/>
          <w:sz w:val="20"/>
          <w:szCs w:val="20"/>
          <w:u w:val="single"/>
        </w:rPr>
        <w:t>nome</w:t>
      </w:r>
      <w:r w:rsidR="003545AE" w:rsidRPr="00021EFF">
        <w:rPr>
          <w:rFonts w:ascii="Arial" w:hAnsi="Arial" w:cs="Arial"/>
          <w:b/>
          <w:sz w:val="20"/>
          <w:szCs w:val="20"/>
          <w:u w:val="single"/>
        </w:rPr>
        <w:t xml:space="preserve"> </w:t>
      </w:r>
      <w:r w:rsidRPr="00021EFF">
        <w:rPr>
          <w:rFonts w:ascii="Arial" w:hAnsi="Arial" w:cs="Arial"/>
          <w:b/>
          <w:sz w:val="20"/>
          <w:szCs w:val="20"/>
          <w:u w:val="single"/>
        </w:rPr>
        <w:t>da</w:t>
      </w:r>
      <w:r w:rsidR="003545AE" w:rsidRPr="00021EFF">
        <w:rPr>
          <w:rFonts w:ascii="Arial" w:hAnsi="Arial" w:cs="Arial"/>
          <w:b/>
          <w:sz w:val="20"/>
          <w:szCs w:val="20"/>
          <w:u w:val="single"/>
        </w:rPr>
        <w:t xml:space="preserve"> </w:t>
      </w:r>
      <w:r w:rsidRPr="00021EFF">
        <w:rPr>
          <w:rFonts w:ascii="Arial" w:hAnsi="Arial" w:cs="Arial"/>
          <w:b/>
          <w:sz w:val="20"/>
          <w:szCs w:val="20"/>
          <w:u w:val="single"/>
        </w:rPr>
        <w:t>Empresa</w:t>
      </w:r>
      <w:r w:rsidR="003545AE" w:rsidRPr="00021EFF">
        <w:rPr>
          <w:rFonts w:ascii="Arial" w:hAnsi="Arial" w:cs="Arial"/>
          <w:b/>
          <w:sz w:val="20"/>
          <w:szCs w:val="20"/>
          <w:u w:val="single"/>
        </w:rPr>
        <w:t xml:space="preserve"> </w:t>
      </w:r>
      <w:r w:rsidRPr="00021EFF">
        <w:rPr>
          <w:rFonts w:ascii="Arial" w:hAnsi="Arial" w:cs="Arial"/>
          <w:b/>
          <w:sz w:val="20"/>
          <w:szCs w:val="20"/>
          <w:u w:val="single"/>
        </w:rPr>
        <w:t>Proprietária</w:t>
      </w:r>
      <w:r w:rsidR="003545AE" w:rsidRPr="00021EFF">
        <w:rPr>
          <w:rFonts w:ascii="Arial" w:hAnsi="Arial" w:cs="Arial"/>
          <w:b/>
          <w:sz w:val="20"/>
          <w:szCs w:val="20"/>
          <w:u w:val="single"/>
        </w:rPr>
        <w:t xml:space="preserve"> </w:t>
      </w:r>
      <w:r w:rsidRPr="00021EFF">
        <w:rPr>
          <w:rFonts w:ascii="Arial" w:hAnsi="Arial" w:cs="Arial"/>
          <w:b/>
          <w:sz w:val="20"/>
          <w:szCs w:val="20"/>
          <w:u w:val="single"/>
        </w:rPr>
        <w:t>e</w:t>
      </w:r>
      <w:r w:rsidR="003545AE" w:rsidRPr="00021EFF">
        <w:rPr>
          <w:rFonts w:ascii="Arial" w:hAnsi="Arial" w:cs="Arial"/>
          <w:b/>
          <w:sz w:val="20"/>
          <w:szCs w:val="20"/>
          <w:u w:val="single"/>
        </w:rPr>
        <w:t xml:space="preserve"> </w:t>
      </w:r>
      <w:r w:rsidRPr="00021EFF">
        <w:rPr>
          <w:rFonts w:ascii="Arial" w:hAnsi="Arial" w:cs="Arial"/>
          <w:b/>
          <w:sz w:val="20"/>
          <w:szCs w:val="20"/>
          <w:u w:val="single"/>
        </w:rPr>
        <w:t>também</w:t>
      </w:r>
      <w:r w:rsidR="003545AE" w:rsidRPr="00021EFF">
        <w:rPr>
          <w:rFonts w:ascii="Arial" w:hAnsi="Arial" w:cs="Arial"/>
          <w:b/>
          <w:sz w:val="20"/>
          <w:szCs w:val="20"/>
          <w:u w:val="single"/>
        </w:rPr>
        <w:t xml:space="preserve"> </w:t>
      </w:r>
      <w:r w:rsidRPr="00021EFF">
        <w:rPr>
          <w:rFonts w:ascii="Arial" w:hAnsi="Arial" w:cs="Arial"/>
          <w:b/>
          <w:sz w:val="20"/>
          <w:szCs w:val="20"/>
          <w:u w:val="single"/>
        </w:rPr>
        <w:t>de</w:t>
      </w:r>
      <w:r w:rsidR="003545AE" w:rsidRPr="00021EFF">
        <w:rPr>
          <w:rFonts w:ascii="Arial" w:hAnsi="Arial" w:cs="Arial"/>
          <w:b/>
          <w:sz w:val="20"/>
          <w:szCs w:val="20"/>
          <w:u w:val="single"/>
        </w:rPr>
        <w:t xml:space="preserve"> </w:t>
      </w:r>
      <w:r w:rsidRPr="00021EFF">
        <w:rPr>
          <w:rFonts w:ascii="Arial" w:hAnsi="Arial" w:cs="Arial"/>
          <w:b/>
          <w:sz w:val="20"/>
          <w:szCs w:val="20"/>
          <w:u w:val="single"/>
        </w:rPr>
        <w:t>seu(s)</w:t>
      </w:r>
      <w:r w:rsidR="003545AE" w:rsidRPr="00021EFF">
        <w:rPr>
          <w:rFonts w:ascii="Arial" w:hAnsi="Arial" w:cs="Arial"/>
          <w:b/>
          <w:sz w:val="20"/>
          <w:szCs w:val="20"/>
          <w:u w:val="single"/>
        </w:rPr>
        <w:t xml:space="preserve"> </w:t>
      </w:r>
      <w:r w:rsidR="00F61724" w:rsidRPr="00021EFF">
        <w:rPr>
          <w:rFonts w:ascii="Arial" w:hAnsi="Arial" w:cs="Arial"/>
          <w:b/>
          <w:sz w:val="20"/>
          <w:szCs w:val="20"/>
          <w:u w:val="single"/>
        </w:rPr>
        <w:t xml:space="preserve">Sócio(s) e </w:t>
      </w:r>
      <w:proofErr w:type="gramStart"/>
      <w:r w:rsidR="00F61724" w:rsidRPr="00021EFF">
        <w:rPr>
          <w:rFonts w:ascii="Arial" w:hAnsi="Arial" w:cs="Arial"/>
          <w:b/>
          <w:sz w:val="20"/>
          <w:szCs w:val="20"/>
          <w:u w:val="single"/>
        </w:rPr>
        <w:t>Administrador(</w:t>
      </w:r>
      <w:proofErr w:type="gramEnd"/>
      <w:r w:rsidR="00F61724"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p>
    <w:p w:rsidR="00F04C90" w:rsidRPr="00021EFF" w:rsidRDefault="00F04C90" w:rsidP="00F04C90">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.6</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Consulta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Situação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“Possíveis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Ocorrências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Impeditivas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Indiretas”,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diligenciará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atuou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substituição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intuito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burlar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aplicada,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Relatório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Ocorrências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Impeditivas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Indiretas.</w:t>
      </w:r>
    </w:p>
    <w:p w:rsidR="00F04C90" w:rsidRPr="00021EFF" w:rsidRDefault="00F04C90" w:rsidP="00F04C90">
      <w:pPr>
        <w:tabs>
          <w:tab w:val="left" w:pos="709"/>
        </w:tabs>
        <w:jc w:val="both"/>
        <w:rPr>
          <w:rFonts w:ascii="Arial" w:eastAsia="Arial Unicode MS" w:hAnsi="Arial" w:cs="Arial"/>
          <w:sz w:val="20"/>
          <w:szCs w:val="20"/>
        </w:rPr>
      </w:pPr>
    </w:p>
    <w:p w:rsidR="00F04C90" w:rsidRPr="00021EFF" w:rsidRDefault="00F04C90" w:rsidP="00F04C90">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5F3B9E" w:rsidRPr="00021EFF">
        <w:rPr>
          <w:rFonts w:ascii="Arial" w:hAnsi="Arial" w:cs="Arial"/>
          <w:b/>
          <w:sz w:val="20"/>
          <w:szCs w:val="20"/>
        </w:rPr>
        <w:t>6.1.</w:t>
      </w:r>
      <w:r w:rsidR="00987227" w:rsidRPr="00021EFF">
        <w:rPr>
          <w:rFonts w:ascii="Arial" w:hAnsi="Arial" w:cs="Arial"/>
          <w:b/>
          <w:sz w:val="20"/>
          <w:szCs w:val="20"/>
        </w:rPr>
        <w:t>6</w:t>
      </w:r>
      <w:r w:rsidR="005F3B9E" w:rsidRPr="00021EFF">
        <w:rPr>
          <w:rFonts w:ascii="Arial" w:hAnsi="Arial" w:cs="Arial"/>
          <w:b/>
          <w:sz w:val="20"/>
          <w:szCs w:val="20"/>
        </w:rPr>
        <w:t>.6</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tentativa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burla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vínculos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societários,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constituição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início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relação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sócio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sancionada,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econômica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desenvolvida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linhas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fornecimento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similares,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compartilhamento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estrutura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dentre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outros.</w:t>
      </w:r>
    </w:p>
    <w:p w:rsidR="00F04C90" w:rsidRPr="00021EFF" w:rsidRDefault="00F04C90" w:rsidP="00F04C90">
      <w:pPr>
        <w:tabs>
          <w:tab w:val="left" w:pos="709"/>
        </w:tabs>
        <w:jc w:val="both"/>
        <w:rPr>
          <w:rFonts w:ascii="Arial" w:eastAsia="Arial Unicode MS" w:hAnsi="Arial" w:cs="Arial"/>
          <w:sz w:val="20"/>
          <w:szCs w:val="20"/>
        </w:rPr>
      </w:pPr>
    </w:p>
    <w:p w:rsidR="00F04C90" w:rsidRPr="00021EFF" w:rsidRDefault="00F04C90" w:rsidP="00F04C90">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5F3B9E" w:rsidRPr="00021EFF">
        <w:rPr>
          <w:rFonts w:ascii="Arial" w:hAnsi="Arial" w:cs="Arial"/>
          <w:b/>
          <w:sz w:val="20"/>
          <w:szCs w:val="20"/>
        </w:rPr>
        <w:t>6.1.</w:t>
      </w:r>
      <w:r w:rsidR="00987227" w:rsidRPr="00021EFF">
        <w:rPr>
          <w:rFonts w:ascii="Arial" w:hAnsi="Arial" w:cs="Arial"/>
          <w:b/>
          <w:sz w:val="20"/>
          <w:szCs w:val="20"/>
        </w:rPr>
        <w:t>6</w:t>
      </w:r>
      <w:r w:rsidR="005F3B9E" w:rsidRPr="00021EFF">
        <w:rPr>
          <w:rFonts w:ascii="Arial" w:hAnsi="Arial" w:cs="Arial"/>
          <w:b/>
          <w:sz w:val="20"/>
          <w:szCs w:val="20"/>
        </w:rPr>
        <w:t>.6</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manifestar-se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eventual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desclassificação.</w:t>
      </w:r>
    </w:p>
    <w:p w:rsidR="00987227" w:rsidRPr="00021EFF" w:rsidRDefault="00987227" w:rsidP="00F04C90">
      <w:pPr>
        <w:tabs>
          <w:tab w:val="left" w:pos="709"/>
        </w:tabs>
        <w:jc w:val="both"/>
        <w:rPr>
          <w:rFonts w:ascii="Arial" w:eastAsia="Arial Unicode MS" w:hAnsi="Arial" w:cs="Arial"/>
          <w:sz w:val="20"/>
          <w:szCs w:val="20"/>
        </w:rPr>
      </w:pPr>
    </w:p>
    <w:p w:rsidR="00F04C90" w:rsidRPr="00021EFF" w:rsidRDefault="00F04C90" w:rsidP="00F04C90">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5F3B9E" w:rsidRPr="00021EFF">
        <w:rPr>
          <w:rFonts w:ascii="Arial" w:hAnsi="Arial" w:cs="Arial"/>
          <w:b/>
          <w:sz w:val="20"/>
          <w:szCs w:val="20"/>
        </w:rPr>
        <w:t>6.1.</w:t>
      </w:r>
      <w:r w:rsidR="00987227" w:rsidRPr="00021EFF">
        <w:rPr>
          <w:rFonts w:ascii="Arial" w:hAnsi="Arial" w:cs="Arial"/>
          <w:b/>
          <w:sz w:val="20"/>
          <w:szCs w:val="20"/>
        </w:rPr>
        <w:t>6</w:t>
      </w:r>
      <w:r w:rsidR="005F3B9E" w:rsidRPr="00021EFF">
        <w:rPr>
          <w:rFonts w:ascii="Arial" w:hAnsi="Arial" w:cs="Arial"/>
          <w:b/>
          <w:sz w:val="20"/>
          <w:szCs w:val="20"/>
        </w:rPr>
        <w:t>.6</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reputado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inabilitado,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falta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participação.</w:t>
      </w:r>
    </w:p>
    <w:p w:rsidR="00F04C90" w:rsidRPr="00021EFF" w:rsidRDefault="00F04C90"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hAnsi="Arial" w:cs="Arial"/>
          <w:b/>
          <w:sz w:val="20"/>
          <w:szCs w:val="20"/>
        </w:rPr>
        <w:tab/>
        <w:t>6.1.</w:t>
      </w:r>
      <w:r w:rsidR="00987227" w:rsidRPr="00021EFF">
        <w:rPr>
          <w:rFonts w:ascii="Arial" w:hAnsi="Arial" w:cs="Arial"/>
          <w:b/>
          <w:sz w:val="20"/>
          <w:szCs w:val="20"/>
        </w:rPr>
        <w:t>7</w:t>
      </w:r>
      <w:r w:rsidRPr="00021EFF">
        <w:rPr>
          <w:rFonts w:ascii="Arial" w:hAnsi="Arial" w:cs="Arial"/>
          <w:b/>
          <w:sz w:val="20"/>
          <w:szCs w:val="20"/>
        </w:rPr>
        <w:t>.</w:t>
      </w:r>
      <w:r w:rsidR="003545AE" w:rsidRPr="00021EFF">
        <w:rPr>
          <w:rFonts w:ascii="Arial" w:hAnsi="Arial" w:cs="Arial"/>
          <w:b/>
          <w:sz w:val="20"/>
          <w:szCs w:val="20"/>
        </w:rPr>
        <w:t xml:space="preserve"> </w:t>
      </w:r>
      <w:r w:rsidRPr="00021EFF">
        <w:rPr>
          <w:rFonts w:ascii="Arial" w:hAnsi="Arial" w:cs="Arial"/>
          <w:b/>
          <w:sz w:val="20"/>
          <w:szCs w:val="20"/>
        </w:rPr>
        <w:t>Formulário</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Dados</w:t>
      </w:r>
      <w:r w:rsidR="003545AE" w:rsidRPr="00021EFF">
        <w:rPr>
          <w:rFonts w:ascii="Arial" w:hAnsi="Arial" w:cs="Arial"/>
          <w:b/>
          <w:sz w:val="20"/>
          <w:szCs w:val="20"/>
        </w:rPr>
        <w:t xml:space="preserve"> </w:t>
      </w:r>
      <w:r w:rsidRPr="00021EFF">
        <w:rPr>
          <w:rFonts w:ascii="Arial" w:hAnsi="Arial" w:cs="Arial"/>
          <w:b/>
          <w:sz w:val="20"/>
          <w:szCs w:val="20"/>
        </w:rPr>
        <w:t>Cadastrais</w:t>
      </w:r>
      <w:r w:rsidR="003545AE" w:rsidRPr="00021EFF">
        <w:rPr>
          <w:rFonts w:ascii="Arial" w:hAnsi="Arial" w:cs="Arial"/>
          <w:sz w:val="20"/>
          <w:szCs w:val="20"/>
        </w:rPr>
        <w:t xml:space="preserve"> </w:t>
      </w:r>
      <w:r w:rsidRPr="00021EFF">
        <w:rPr>
          <w:rFonts w:ascii="Arial" w:hAnsi="Arial" w:cs="Arial"/>
          <w:sz w:val="20"/>
          <w:szCs w:val="20"/>
        </w:rPr>
        <w:t>assinada</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procurador)</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empresa</w:t>
      </w:r>
      <w:r w:rsidR="003545AE" w:rsidRPr="00021EFF">
        <w:rPr>
          <w:rFonts w:ascii="Arial" w:hAnsi="Arial" w:cs="Arial"/>
          <w:sz w:val="20"/>
          <w:szCs w:val="20"/>
        </w:rPr>
        <w:t xml:space="preserve"> </w:t>
      </w:r>
      <w:r w:rsidRPr="00021EFF">
        <w:rPr>
          <w:rFonts w:ascii="Arial" w:hAnsi="Arial" w:cs="Arial"/>
          <w:sz w:val="20"/>
          <w:szCs w:val="20"/>
        </w:rPr>
        <w:t>licitante,</w:t>
      </w:r>
      <w:r w:rsidR="003545AE" w:rsidRPr="00021EFF">
        <w:rPr>
          <w:rFonts w:ascii="Arial" w:hAnsi="Arial" w:cs="Arial"/>
          <w:sz w:val="20"/>
          <w:szCs w:val="20"/>
        </w:rPr>
        <w:t xml:space="preserve"> </w:t>
      </w:r>
      <w:r w:rsidRPr="00021EFF">
        <w:rPr>
          <w:rFonts w:ascii="Arial" w:hAnsi="Arial" w:cs="Arial"/>
          <w:sz w:val="20"/>
          <w:szCs w:val="20"/>
        </w:rPr>
        <w:t>conforme</w:t>
      </w:r>
      <w:r w:rsidR="003545AE" w:rsidRPr="00021EFF">
        <w:rPr>
          <w:rFonts w:ascii="Arial" w:hAnsi="Arial" w:cs="Arial"/>
          <w:sz w:val="20"/>
          <w:szCs w:val="20"/>
        </w:rPr>
        <w:t xml:space="preserve"> </w:t>
      </w:r>
      <w:r w:rsidR="001B6EA7" w:rsidRPr="00021EFF">
        <w:rPr>
          <w:rFonts w:ascii="Arial" w:hAnsi="Arial" w:cs="Arial"/>
          <w:sz w:val="20"/>
          <w:szCs w:val="20"/>
        </w:rPr>
        <w:t>modelo</w:t>
      </w:r>
      <w:r w:rsidR="003545AE" w:rsidRPr="00021EFF">
        <w:rPr>
          <w:rFonts w:ascii="Arial" w:hAnsi="Arial" w:cs="Arial"/>
          <w:sz w:val="20"/>
          <w:szCs w:val="20"/>
        </w:rPr>
        <w:t xml:space="preserve"> </w:t>
      </w:r>
      <w:r w:rsidR="001B6EA7" w:rsidRPr="00021EFF">
        <w:rPr>
          <w:rFonts w:ascii="Arial" w:hAnsi="Arial" w:cs="Arial"/>
          <w:sz w:val="20"/>
          <w:szCs w:val="20"/>
        </w:rPr>
        <w:t>constante</w:t>
      </w:r>
      <w:r w:rsidR="003545AE" w:rsidRPr="00021EFF">
        <w:rPr>
          <w:rFonts w:ascii="Arial" w:hAnsi="Arial" w:cs="Arial"/>
          <w:sz w:val="20"/>
          <w:szCs w:val="20"/>
        </w:rPr>
        <w:t xml:space="preserve"> </w:t>
      </w:r>
      <w:r w:rsidR="001B6EA7" w:rsidRPr="00021EFF">
        <w:rPr>
          <w:rFonts w:ascii="Arial" w:hAnsi="Arial" w:cs="Arial"/>
          <w:sz w:val="20"/>
          <w:szCs w:val="20"/>
        </w:rPr>
        <w:t>no</w:t>
      </w:r>
      <w:r w:rsidR="003545AE" w:rsidRPr="00021EFF">
        <w:rPr>
          <w:rFonts w:ascii="Arial" w:hAnsi="Arial" w:cs="Arial"/>
          <w:sz w:val="20"/>
          <w:szCs w:val="20"/>
        </w:rPr>
        <w:t xml:space="preserve"> </w:t>
      </w:r>
      <w:r w:rsidR="001B6EA7" w:rsidRPr="00021EFF">
        <w:rPr>
          <w:rFonts w:ascii="Arial" w:hAnsi="Arial" w:cs="Arial"/>
          <w:b/>
          <w:sz w:val="20"/>
          <w:szCs w:val="20"/>
        </w:rPr>
        <w:t>Anexo</w:t>
      </w:r>
      <w:r w:rsidR="003545AE" w:rsidRPr="00021EFF">
        <w:rPr>
          <w:rFonts w:ascii="Arial" w:hAnsi="Arial" w:cs="Arial"/>
          <w:b/>
          <w:sz w:val="20"/>
          <w:szCs w:val="20"/>
        </w:rPr>
        <w:t xml:space="preserve"> </w:t>
      </w:r>
      <w:r w:rsidR="00123704">
        <w:rPr>
          <w:rFonts w:ascii="Arial" w:hAnsi="Arial" w:cs="Arial"/>
          <w:b/>
          <w:sz w:val="20"/>
          <w:szCs w:val="20"/>
        </w:rPr>
        <w:t>V</w:t>
      </w:r>
      <w:r w:rsidRPr="00021EFF">
        <w:rPr>
          <w:rFonts w:ascii="Arial" w:hAnsi="Arial" w:cs="Arial"/>
          <w:sz w:val="20"/>
          <w:szCs w:val="20"/>
        </w:rPr>
        <w:t>.</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responsabiliza-se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exclusiva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formalmente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transações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efetuadas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assume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firmes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verdadeiras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inclusive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praticados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diretamente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representante.</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6.2.1.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6.1.</w:t>
      </w:r>
      <w:r w:rsidR="00E10EC5" w:rsidRPr="00021EFF">
        <w:rPr>
          <w:rFonts w:ascii="Arial" w:eastAsia="Arial Unicode MS" w:hAnsi="Arial" w:cs="Arial"/>
          <w:sz w:val="20"/>
          <w:szCs w:val="20"/>
        </w:rPr>
        <w:t>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constitutivo,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estatuto,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diretoria,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dentre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demonstrem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enquadramento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interessado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proprietário,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sócio,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diretor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praticar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6.2.2.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faça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mandatário,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6.2.1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através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outorgando-lhe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prática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interessado:</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6.2.2.1.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concedida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particular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acompanhada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6.</w:t>
      </w:r>
      <w:r w:rsidR="00E10EC5" w:rsidRPr="00021EFF">
        <w:rPr>
          <w:rFonts w:ascii="Arial" w:eastAsia="Arial Unicode MS" w:hAnsi="Arial" w:cs="Arial"/>
          <w:sz w:val="20"/>
          <w:szCs w:val="20"/>
        </w:rPr>
        <w:t>1</w:t>
      </w:r>
      <w:r w:rsidRPr="00021EFF">
        <w:rPr>
          <w:rFonts w:ascii="Arial" w:eastAsia="Arial Unicode MS" w:hAnsi="Arial" w:cs="Arial"/>
          <w:sz w:val="20"/>
          <w:szCs w:val="20"/>
        </w:rPr>
        <w:t>.</w:t>
      </w:r>
      <w:r w:rsidR="00E10EC5" w:rsidRPr="00021EFF">
        <w:rPr>
          <w:rFonts w:ascii="Arial" w:eastAsia="Arial Unicode MS" w:hAnsi="Arial" w:cs="Arial"/>
          <w:sz w:val="20"/>
          <w:szCs w:val="20"/>
        </w:rPr>
        <w:t>2</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permitindo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outorgante;</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6.2.2.2.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dispensada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exigência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6.2.2.1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concedidas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público.</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ainda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puder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praticar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defeituosa,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ficará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impedido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participar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verbais,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ficando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portanto,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lastRenderedPageBreak/>
        <w:t>apresentado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escrita,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considerada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ordenação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apuração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menor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p>
    <w:p w:rsidR="00A040B7" w:rsidRPr="00021EFF" w:rsidRDefault="00A040B7"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apenas</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1</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credenciado,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deles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apenas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credenciado.</w:t>
      </w:r>
    </w:p>
    <w:p w:rsidR="00153769" w:rsidRPr="00021EFF" w:rsidRDefault="00153769" w:rsidP="002C3793">
      <w:pPr>
        <w:tabs>
          <w:tab w:val="left" w:pos="709"/>
        </w:tabs>
        <w:contextualSpacing/>
        <w:jc w:val="both"/>
        <w:rPr>
          <w:rFonts w:ascii="Arial" w:eastAsia="Arial Unicode MS" w:hAnsi="Arial" w:cs="Arial"/>
          <w:sz w:val="20"/>
          <w:szCs w:val="20"/>
        </w:rPr>
      </w:pPr>
    </w:p>
    <w:p w:rsidR="00AF727B" w:rsidRPr="00021EFF" w:rsidRDefault="00AF727B" w:rsidP="00FF4874">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responsabilidade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cadastrado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conferir</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exatidão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mantê-los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atualizados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órgãos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responsáveis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informação,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proceder,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imediatamente,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correção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alteração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registros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logo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identifique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incorreção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aqueles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tornem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desatualizados.</w:t>
      </w:r>
    </w:p>
    <w:p w:rsidR="00AF727B" w:rsidRPr="00021EFF" w:rsidRDefault="00AF727B" w:rsidP="00FF4874">
      <w:pPr>
        <w:tabs>
          <w:tab w:val="left" w:pos="709"/>
        </w:tabs>
        <w:contextualSpacing/>
        <w:jc w:val="both"/>
        <w:rPr>
          <w:rFonts w:ascii="Arial" w:eastAsia="Arial Unicode MS" w:hAnsi="Arial" w:cs="Arial"/>
          <w:sz w:val="20"/>
          <w:szCs w:val="20"/>
        </w:rPr>
      </w:pPr>
    </w:p>
    <w:p w:rsidR="00AF727B" w:rsidRPr="00021EFF" w:rsidRDefault="00AF727B" w:rsidP="00FF4874">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6.6.</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mencionados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anteriores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separado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cadastramento.</w:t>
      </w:r>
    </w:p>
    <w:p w:rsidR="00423D39" w:rsidRPr="00021EFF" w:rsidRDefault="00423D39" w:rsidP="00423D39">
      <w:pPr>
        <w:tabs>
          <w:tab w:val="left" w:pos="709"/>
        </w:tabs>
        <w:contextualSpacing/>
        <w:jc w:val="both"/>
        <w:rPr>
          <w:rFonts w:ascii="Arial" w:eastAsia="Arial Unicode MS" w:hAnsi="Arial" w:cs="Arial"/>
          <w:sz w:val="20"/>
          <w:szCs w:val="20"/>
        </w:rPr>
      </w:pPr>
    </w:p>
    <w:p w:rsidR="00423D39" w:rsidRPr="00021EFF" w:rsidRDefault="00423D39" w:rsidP="00423D39">
      <w:pPr>
        <w:pStyle w:val="Ttulo2"/>
        <w:spacing w:before="0"/>
        <w:rPr>
          <w:rFonts w:ascii="Arial" w:eastAsia="Arial Unicode MS" w:hAnsi="Arial" w:cs="Arial"/>
          <w:b/>
          <w:color w:val="auto"/>
          <w:sz w:val="20"/>
          <w:szCs w:val="20"/>
        </w:rPr>
      </w:pPr>
      <w:r w:rsidRPr="00021EFF">
        <w:rPr>
          <w:rFonts w:ascii="Arial" w:eastAsia="Arial Unicode MS" w:hAnsi="Arial" w:cs="Arial"/>
          <w:sz w:val="20"/>
          <w:szCs w:val="20"/>
        </w:rPr>
        <w:tab/>
      </w:r>
      <w:bookmarkStart w:id="8" w:name="_Toc229992605"/>
      <w:r w:rsidRPr="00021EFF">
        <w:rPr>
          <w:rFonts w:ascii="Arial" w:eastAsia="Arial Unicode MS" w:hAnsi="Arial" w:cs="Arial"/>
          <w:b/>
          <w:color w:val="auto"/>
          <w:sz w:val="20"/>
          <w:szCs w:val="20"/>
        </w:rPr>
        <w:t>Da</w:t>
      </w:r>
      <w:r w:rsidR="003545AE" w:rsidRPr="00021EFF">
        <w:rPr>
          <w:rFonts w:ascii="Arial" w:eastAsia="Arial Unicode MS" w:hAnsi="Arial" w:cs="Arial"/>
          <w:b/>
          <w:color w:val="auto"/>
          <w:sz w:val="20"/>
          <w:szCs w:val="20"/>
        </w:rPr>
        <w:t xml:space="preserve"> </w:t>
      </w:r>
      <w:r w:rsidRPr="00021EFF">
        <w:rPr>
          <w:rFonts w:ascii="Arial" w:eastAsia="Arial Unicode MS" w:hAnsi="Arial" w:cs="Arial"/>
          <w:b/>
          <w:color w:val="auto"/>
          <w:sz w:val="20"/>
          <w:szCs w:val="20"/>
        </w:rPr>
        <w:t>Participação</w:t>
      </w:r>
      <w:r w:rsidR="003545AE" w:rsidRPr="00021EFF">
        <w:rPr>
          <w:rFonts w:ascii="Arial" w:eastAsia="Arial Unicode MS" w:hAnsi="Arial" w:cs="Arial"/>
          <w:b/>
          <w:color w:val="auto"/>
          <w:sz w:val="20"/>
          <w:szCs w:val="20"/>
        </w:rPr>
        <w:t xml:space="preserve"> </w:t>
      </w:r>
      <w:r w:rsidRPr="00021EFF">
        <w:rPr>
          <w:rFonts w:ascii="Arial" w:eastAsia="Arial Unicode MS" w:hAnsi="Arial" w:cs="Arial"/>
          <w:b/>
          <w:color w:val="auto"/>
          <w:sz w:val="20"/>
          <w:szCs w:val="20"/>
        </w:rPr>
        <w:t>de</w:t>
      </w:r>
      <w:r w:rsidR="003545AE" w:rsidRPr="00021EFF">
        <w:rPr>
          <w:rFonts w:ascii="Arial" w:eastAsia="Arial Unicode MS" w:hAnsi="Arial" w:cs="Arial"/>
          <w:b/>
          <w:color w:val="auto"/>
          <w:sz w:val="20"/>
          <w:szCs w:val="20"/>
        </w:rPr>
        <w:t xml:space="preserve"> </w:t>
      </w:r>
      <w:r w:rsidRPr="00021EFF">
        <w:rPr>
          <w:rFonts w:ascii="Arial" w:eastAsia="Arial Unicode MS" w:hAnsi="Arial" w:cs="Arial"/>
          <w:b/>
          <w:color w:val="auto"/>
          <w:sz w:val="20"/>
          <w:szCs w:val="20"/>
        </w:rPr>
        <w:t>Empresas</w:t>
      </w:r>
      <w:r w:rsidR="003545AE" w:rsidRPr="00021EFF">
        <w:rPr>
          <w:rFonts w:ascii="Arial" w:eastAsia="Arial Unicode MS" w:hAnsi="Arial" w:cs="Arial"/>
          <w:b/>
          <w:color w:val="auto"/>
          <w:sz w:val="20"/>
          <w:szCs w:val="20"/>
        </w:rPr>
        <w:t xml:space="preserve"> </w:t>
      </w:r>
      <w:r w:rsidRPr="00021EFF">
        <w:rPr>
          <w:rFonts w:ascii="Arial" w:eastAsia="Arial Unicode MS" w:hAnsi="Arial" w:cs="Arial"/>
          <w:b/>
          <w:color w:val="auto"/>
          <w:sz w:val="20"/>
          <w:szCs w:val="20"/>
        </w:rPr>
        <w:t>Reunidas</w:t>
      </w:r>
      <w:r w:rsidR="003545AE" w:rsidRPr="00021EFF">
        <w:rPr>
          <w:rFonts w:ascii="Arial" w:eastAsia="Arial Unicode MS" w:hAnsi="Arial" w:cs="Arial"/>
          <w:b/>
          <w:color w:val="auto"/>
          <w:sz w:val="20"/>
          <w:szCs w:val="20"/>
        </w:rPr>
        <w:t xml:space="preserve"> </w:t>
      </w:r>
      <w:r w:rsidRPr="00021EFF">
        <w:rPr>
          <w:rFonts w:ascii="Arial" w:eastAsia="Arial Unicode MS" w:hAnsi="Arial" w:cs="Arial"/>
          <w:b/>
          <w:color w:val="auto"/>
          <w:sz w:val="20"/>
          <w:szCs w:val="20"/>
        </w:rPr>
        <w:t>em</w:t>
      </w:r>
      <w:r w:rsidR="003545AE" w:rsidRPr="00021EFF">
        <w:rPr>
          <w:rFonts w:ascii="Arial" w:eastAsia="Arial Unicode MS" w:hAnsi="Arial" w:cs="Arial"/>
          <w:b/>
          <w:color w:val="auto"/>
          <w:sz w:val="20"/>
          <w:szCs w:val="20"/>
        </w:rPr>
        <w:t xml:space="preserve"> </w:t>
      </w:r>
      <w:r w:rsidRPr="00021EFF">
        <w:rPr>
          <w:rFonts w:ascii="Arial" w:eastAsia="Arial Unicode MS" w:hAnsi="Arial" w:cs="Arial"/>
          <w:b/>
          <w:color w:val="auto"/>
          <w:sz w:val="20"/>
          <w:szCs w:val="20"/>
        </w:rPr>
        <w:t>Consórcio</w:t>
      </w:r>
      <w:bookmarkEnd w:id="8"/>
    </w:p>
    <w:p w:rsidR="00423D39" w:rsidRPr="00021EFF" w:rsidRDefault="00423D39" w:rsidP="00423D39">
      <w:pPr>
        <w:tabs>
          <w:tab w:val="left" w:pos="709"/>
        </w:tabs>
        <w:contextualSpacing/>
        <w:jc w:val="both"/>
        <w:rPr>
          <w:rFonts w:ascii="Arial" w:eastAsia="Arial Unicode MS" w:hAnsi="Arial" w:cs="Arial"/>
          <w:sz w:val="20"/>
          <w:szCs w:val="20"/>
        </w:rPr>
      </w:pPr>
    </w:p>
    <w:p w:rsidR="00423D39" w:rsidRPr="00021EFF" w:rsidRDefault="00423D39" w:rsidP="00423D39">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6.7.</w:t>
      </w:r>
      <w:r w:rsidR="003545AE" w:rsidRPr="00021EFF">
        <w:rPr>
          <w:rFonts w:ascii="Arial" w:eastAsia="Arial Unicode MS" w:hAnsi="Arial" w:cs="Arial"/>
          <w:sz w:val="20"/>
          <w:szCs w:val="20"/>
        </w:rPr>
        <w:t xml:space="preserve"> </w:t>
      </w:r>
      <w:r w:rsidR="0039110A" w:rsidRPr="00021EFF">
        <w:rPr>
          <w:rFonts w:ascii="Arial" w:eastAsia="Arial Unicode MS" w:hAnsi="Arial" w:cs="Arial"/>
          <w:sz w:val="20"/>
          <w:szCs w:val="20"/>
        </w:rPr>
        <w:t>Não s</w:t>
      </w:r>
      <w:r w:rsidRPr="00021EFF">
        <w:rPr>
          <w:rFonts w:ascii="Arial" w:eastAsia="Arial Unicode MS" w:hAnsi="Arial" w:cs="Arial"/>
          <w:sz w:val="20"/>
          <w:szCs w:val="20"/>
        </w:rPr>
        <w:t>erá</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permitida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participação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empresas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reunidas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em</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consórcio</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presente</w:t>
      </w:r>
      <w:proofErr w:type="gramEnd"/>
      <w:r w:rsidR="003545AE" w:rsidRPr="00021EFF">
        <w:rPr>
          <w:rFonts w:ascii="Arial" w:eastAsia="Arial Unicode MS" w:hAnsi="Arial" w:cs="Arial"/>
          <w:sz w:val="20"/>
          <w:szCs w:val="20"/>
        </w:rPr>
        <w:t xml:space="preserve"> </w:t>
      </w:r>
      <w:r w:rsidR="0039110A" w:rsidRPr="00021EFF">
        <w:rPr>
          <w:rFonts w:ascii="Arial" w:eastAsia="Arial Unicode MS" w:hAnsi="Arial" w:cs="Arial"/>
          <w:sz w:val="20"/>
          <w:szCs w:val="20"/>
        </w:rPr>
        <w:t>licitação.</w:t>
      </w:r>
    </w:p>
    <w:p w:rsidR="003E4EE5" w:rsidRPr="00021EFF" w:rsidRDefault="003E4EE5" w:rsidP="002C3793">
      <w:pPr>
        <w:tabs>
          <w:tab w:val="left" w:pos="709"/>
        </w:tabs>
        <w:contextualSpacing/>
        <w:jc w:val="both"/>
        <w:rPr>
          <w:rFonts w:ascii="Arial" w:eastAsia="Arial Unicode MS" w:hAnsi="Arial" w:cs="Arial"/>
          <w:sz w:val="20"/>
          <w:szCs w:val="20"/>
        </w:rPr>
      </w:pPr>
    </w:p>
    <w:p w:rsidR="001D61B6" w:rsidRPr="00021EFF" w:rsidRDefault="004C0097" w:rsidP="002C3793">
      <w:pPr>
        <w:pStyle w:val="Ttulo1"/>
        <w:spacing w:before="0"/>
        <w:contextualSpacing/>
        <w:jc w:val="center"/>
        <w:rPr>
          <w:rFonts w:ascii="Arial" w:eastAsia="Arial Unicode MS" w:hAnsi="Arial" w:cs="Arial"/>
          <w:color w:val="auto"/>
          <w:sz w:val="20"/>
          <w:szCs w:val="20"/>
        </w:rPr>
      </w:pPr>
      <w:bookmarkStart w:id="9" w:name="_Toc229992606"/>
      <w:r w:rsidRPr="00021EFF">
        <w:rPr>
          <w:rFonts w:ascii="Arial" w:eastAsia="Arial Unicode MS" w:hAnsi="Arial" w:cs="Arial"/>
          <w:color w:val="auto"/>
          <w:sz w:val="20"/>
          <w:szCs w:val="20"/>
        </w:rPr>
        <w:t>7</w:t>
      </w:r>
      <w:r w:rsidR="001D61B6"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1D61B6"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1D61B6" w:rsidRPr="00021EFF">
        <w:rPr>
          <w:rFonts w:ascii="Arial" w:eastAsia="Arial Unicode MS" w:hAnsi="Arial" w:cs="Arial"/>
          <w:color w:val="auto"/>
          <w:sz w:val="20"/>
          <w:szCs w:val="20"/>
        </w:rPr>
        <w:t>APRESENTAÇÃO</w:t>
      </w:r>
      <w:r w:rsidR="003545AE" w:rsidRPr="00021EFF">
        <w:rPr>
          <w:rFonts w:ascii="Arial" w:eastAsia="Arial Unicode MS" w:hAnsi="Arial" w:cs="Arial"/>
          <w:color w:val="auto"/>
          <w:sz w:val="20"/>
          <w:szCs w:val="20"/>
        </w:rPr>
        <w:t xml:space="preserve"> </w:t>
      </w:r>
      <w:r w:rsidR="001D61B6" w:rsidRPr="00021EFF">
        <w:rPr>
          <w:rFonts w:ascii="Arial" w:eastAsia="Arial Unicode MS" w:hAnsi="Arial" w:cs="Arial"/>
          <w:color w:val="auto"/>
          <w:sz w:val="20"/>
          <w:szCs w:val="20"/>
        </w:rPr>
        <w:t>D</w:t>
      </w:r>
      <w:r w:rsidR="00864082" w:rsidRPr="00021EFF">
        <w:rPr>
          <w:rFonts w:ascii="Arial" w:eastAsia="Arial Unicode MS" w:hAnsi="Arial" w:cs="Arial"/>
          <w:color w:val="auto"/>
          <w:sz w:val="20"/>
          <w:szCs w:val="20"/>
        </w:rPr>
        <w:t>OS</w:t>
      </w:r>
      <w:r w:rsidR="003545AE" w:rsidRPr="00021EFF">
        <w:rPr>
          <w:rFonts w:ascii="Arial" w:eastAsia="Arial Unicode MS" w:hAnsi="Arial" w:cs="Arial"/>
          <w:color w:val="auto"/>
          <w:sz w:val="20"/>
          <w:szCs w:val="20"/>
        </w:rPr>
        <w:t xml:space="preserve"> </w:t>
      </w:r>
      <w:r w:rsidR="00864082" w:rsidRPr="00021EFF">
        <w:rPr>
          <w:rFonts w:ascii="Arial" w:eastAsia="Arial Unicode MS" w:hAnsi="Arial" w:cs="Arial"/>
          <w:color w:val="auto"/>
          <w:sz w:val="20"/>
          <w:szCs w:val="20"/>
        </w:rPr>
        <w:t>ENVELOPES</w:t>
      </w:r>
      <w:bookmarkEnd w:id="9"/>
    </w:p>
    <w:p w:rsidR="001D61B6" w:rsidRPr="00021EFF" w:rsidRDefault="001D61B6" w:rsidP="002C3793">
      <w:pPr>
        <w:tabs>
          <w:tab w:val="left" w:pos="709"/>
        </w:tabs>
        <w:contextualSpacing/>
        <w:jc w:val="both"/>
        <w:rPr>
          <w:rFonts w:ascii="Arial" w:eastAsia="Arial Unicode MS" w:hAnsi="Arial" w:cs="Arial"/>
          <w:sz w:val="20"/>
          <w:szCs w:val="20"/>
        </w:rPr>
      </w:pPr>
    </w:p>
    <w:p w:rsidR="001D61B6" w:rsidRPr="00021EFF" w:rsidRDefault="001D61B6"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7</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22195"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22195" w:rsidRPr="00021EFF">
        <w:rPr>
          <w:rFonts w:ascii="Arial" w:eastAsia="Arial Unicode MS" w:hAnsi="Arial" w:cs="Arial"/>
          <w:sz w:val="20"/>
          <w:szCs w:val="20"/>
        </w:rPr>
        <w:t>Comercial</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d</w:t>
      </w:r>
      <w:r w:rsidR="00422195" w:rsidRPr="00021EFF">
        <w:rPr>
          <w:rFonts w:ascii="Arial" w:eastAsia="Arial Unicode MS" w:hAnsi="Arial" w:cs="Arial"/>
          <w:sz w:val="20"/>
          <w:szCs w:val="20"/>
        </w:rPr>
        <w:t>everão</w:t>
      </w:r>
      <w:r w:rsidR="003545AE" w:rsidRPr="00021EFF">
        <w:rPr>
          <w:rFonts w:ascii="Arial" w:eastAsia="Arial Unicode MS" w:hAnsi="Arial" w:cs="Arial"/>
          <w:sz w:val="20"/>
          <w:szCs w:val="20"/>
        </w:rPr>
        <w:t xml:space="preserve"> </w:t>
      </w:r>
      <w:r w:rsidR="00422195"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22195" w:rsidRPr="00021EFF">
        <w:rPr>
          <w:rFonts w:ascii="Arial" w:eastAsia="Arial Unicode MS" w:hAnsi="Arial" w:cs="Arial"/>
          <w:sz w:val="20"/>
          <w:szCs w:val="20"/>
        </w:rPr>
        <w:t>apresentados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simultaneamente,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envelopes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separados,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fechados</w:t>
      </w:r>
      <w:r w:rsidR="00422195"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22195" w:rsidRPr="00021EFF">
        <w:rPr>
          <w:rFonts w:ascii="Arial" w:eastAsia="Arial Unicode MS" w:hAnsi="Arial" w:cs="Arial"/>
          <w:sz w:val="20"/>
          <w:szCs w:val="20"/>
        </w:rPr>
        <w:t>indevassáveis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rubricados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fecho,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externas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frontais,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caracteres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destacados,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além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denominação,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firma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razão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dizeres:</w:t>
      </w:r>
    </w:p>
    <w:p w:rsidR="001D61B6" w:rsidRPr="00021EFF" w:rsidRDefault="001D61B6" w:rsidP="002C3793">
      <w:pPr>
        <w:tabs>
          <w:tab w:val="left" w:pos="709"/>
        </w:tabs>
        <w:contextualSpacing/>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9238E3" w:rsidRPr="00021EFF" w:rsidTr="006215EE">
        <w:tc>
          <w:tcPr>
            <w:tcW w:w="4678" w:type="dxa"/>
            <w:tcBorders>
              <w:top w:val="single" w:sz="4" w:space="0" w:color="auto"/>
              <w:left w:val="single" w:sz="4" w:space="0" w:color="auto"/>
              <w:bottom w:val="single" w:sz="4" w:space="0" w:color="auto"/>
              <w:right w:val="single" w:sz="4" w:space="0" w:color="auto"/>
            </w:tcBorders>
            <w:vAlign w:val="center"/>
          </w:tcPr>
          <w:p w:rsidR="009238E3" w:rsidRPr="00021EFF" w:rsidRDefault="009238E3" w:rsidP="00A66E4C">
            <w:pPr>
              <w:spacing w:line="240" w:lineRule="atLeast"/>
              <w:jc w:val="both"/>
              <w:rPr>
                <w:rFonts w:ascii="Arial" w:hAnsi="Arial" w:cs="Arial"/>
                <w:sz w:val="18"/>
                <w:szCs w:val="18"/>
              </w:rPr>
            </w:pPr>
            <w:r w:rsidRPr="00021EFF">
              <w:rPr>
                <w:rFonts w:ascii="Arial" w:hAnsi="Arial" w:cs="Arial"/>
                <w:b/>
                <w:color w:val="000000"/>
                <w:sz w:val="18"/>
                <w:szCs w:val="18"/>
              </w:rPr>
              <w:t>ENVELOPE</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Nº</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1</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DOCUMENTOS</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DE</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HABILITAÇÃO</w:t>
            </w:r>
          </w:p>
          <w:p w:rsidR="009238E3" w:rsidRPr="00021EFF" w:rsidRDefault="00782FFF" w:rsidP="00A66E4C">
            <w:pPr>
              <w:spacing w:line="240" w:lineRule="atLeast"/>
              <w:jc w:val="both"/>
              <w:rPr>
                <w:rFonts w:ascii="Arial" w:hAnsi="Arial" w:cs="Arial"/>
                <w:sz w:val="18"/>
                <w:szCs w:val="18"/>
              </w:rPr>
            </w:pPr>
            <w:r w:rsidRPr="00021EFF">
              <w:rPr>
                <w:rFonts w:ascii="Arial" w:hAnsi="Arial" w:cs="Arial"/>
                <w:color w:val="000000"/>
                <w:sz w:val="18"/>
                <w:szCs w:val="18"/>
              </w:rPr>
              <w:t>PREGÃO</w:t>
            </w:r>
            <w:r w:rsidR="003545AE" w:rsidRPr="00021EFF">
              <w:rPr>
                <w:rFonts w:ascii="Arial" w:hAnsi="Arial" w:cs="Arial"/>
                <w:color w:val="000000"/>
                <w:sz w:val="18"/>
                <w:szCs w:val="18"/>
              </w:rPr>
              <w:t xml:space="preserve"> </w:t>
            </w:r>
            <w:r w:rsidRPr="00021EFF">
              <w:rPr>
                <w:rFonts w:ascii="Arial" w:hAnsi="Arial" w:cs="Arial"/>
                <w:color w:val="000000"/>
                <w:sz w:val="18"/>
                <w:szCs w:val="18"/>
              </w:rPr>
              <w:t>PRESENCIAL</w:t>
            </w:r>
            <w:r w:rsidR="003545AE" w:rsidRPr="00021EFF">
              <w:rPr>
                <w:rFonts w:ascii="Arial" w:hAnsi="Arial" w:cs="Arial"/>
                <w:color w:val="000000"/>
                <w:sz w:val="18"/>
                <w:szCs w:val="18"/>
              </w:rPr>
              <w:t xml:space="preserve"> </w:t>
            </w:r>
            <w:r w:rsidR="009238E3" w:rsidRPr="00021EFF">
              <w:rPr>
                <w:rFonts w:ascii="Arial" w:hAnsi="Arial" w:cs="Arial"/>
                <w:color w:val="000000"/>
                <w:sz w:val="18"/>
                <w:szCs w:val="18"/>
              </w:rPr>
              <w:t>Nº</w:t>
            </w:r>
            <w:r w:rsidR="003545AE" w:rsidRPr="00021EFF">
              <w:rPr>
                <w:rFonts w:ascii="Arial" w:hAnsi="Arial" w:cs="Arial"/>
                <w:color w:val="000000"/>
                <w:sz w:val="18"/>
                <w:szCs w:val="18"/>
              </w:rPr>
              <w:t xml:space="preserve"> </w:t>
            </w:r>
            <w:r w:rsidR="00DF3DE1" w:rsidRPr="00021EFF">
              <w:rPr>
                <w:rFonts w:ascii="Arial" w:hAnsi="Arial" w:cs="Arial"/>
                <w:color w:val="000000"/>
                <w:sz w:val="18"/>
                <w:szCs w:val="18"/>
              </w:rPr>
              <w:t>006/2026</w:t>
            </w:r>
          </w:p>
          <w:p w:rsidR="009238E3" w:rsidRPr="00021EFF" w:rsidRDefault="009238E3" w:rsidP="00A66E4C">
            <w:pPr>
              <w:spacing w:line="240" w:lineRule="atLeast"/>
              <w:jc w:val="both"/>
              <w:rPr>
                <w:rFonts w:ascii="Arial" w:hAnsi="Arial" w:cs="Arial"/>
                <w:sz w:val="18"/>
                <w:szCs w:val="18"/>
              </w:rPr>
            </w:pPr>
            <w:r w:rsidRPr="00021EFF">
              <w:rPr>
                <w:rFonts w:ascii="Arial" w:hAnsi="Arial" w:cs="Arial"/>
                <w:color w:val="000000"/>
                <w:sz w:val="18"/>
                <w:szCs w:val="18"/>
              </w:rPr>
              <w:t>OBJETO:</w:t>
            </w:r>
            <w:r w:rsidR="003545AE" w:rsidRPr="00021EFF">
              <w:rPr>
                <w:rFonts w:ascii="Arial" w:hAnsi="Arial" w:cs="Arial"/>
                <w:color w:val="000000"/>
                <w:sz w:val="18"/>
                <w:szCs w:val="18"/>
              </w:rPr>
              <w:t xml:space="preserve"> </w:t>
            </w:r>
            <w:r w:rsidR="004856C7" w:rsidRPr="00021EFF">
              <w:rPr>
                <w:rFonts w:ascii="Arial" w:hAnsi="Arial" w:cs="Arial"/>
                <w:b/>
                <w:color w:val="000000"/>
                <w:sz w:val="18"/>
                <w:szCs w:val="18"/>
              </w:rPr>
              <w:t xml:space="preserve">Serviços de administração, gerenciamento e processamento de créditos provenientes da folha de pagamento dos salários, subsídios, proventos, pensões, bolsa estágio e ordens judiciais aos servidores (ativos, inativos, aposentados, pensionistas, estatutários, agentes políticos, conselheiros tutelares e contratados temporariamente) e estagiários do </w:t>
            </w:r>
            <w:proofErr w:type="gramStart"/>
            <w:r w:rsidR="004856C7" w:rsidRPr="00021EFF">
              <w:rPr>
                <w:rFonts w:ascii="Arial" w:hAnsi="Arial" w:cs="Arial"/>
                <w:b/>
                <w:color w:val="000000"/>
                <w:sz w:val="18"/>
                <w:szCs w:val="18"/>
              </w:rPr>
              <w:t>Município</w:t>
            </w:r>
            <w:proofErr w:type="gramEnd"/>
          </w:p>
          <w:p w:rsidR="009238E3" w:rsidRPr="00021EFF" w:rsidRDefault="009238E3" w:rsidP="00A66E4C">
            <w:pPr>
              <w:spacing w:line="240" w:lineRule="atLeast"/>
              <w:jc w:val="both"/>
              <w:rPr>
                <w:rFonts w:ascii="Arial" w:hAnsi="Arial" w:cs="Arial"/>
                <w:sz w:val="18"/>
                <w:szCs w:val="18"/>
              </w:rPr>
            </w:pPr>
            <w:r w:rsidRPr="00021EFF">
              <w:rPr>
                <w:rFonts w:ascii="Arial" w:hAnsi="Arial" w:cs="Arial"/>
                <w:color w:val="000000"/>
                <w:sz w:val="18"/>
                <w:szCs w:val="18"/>
              </w:rPr>
              <w:t>RAZÃO</w:t>
            </w:r>
            <w:r w:rsidR="003545AE" w:rsidRPr="00021EFF">
              <w:rPr>
                <w:rFonts w:ascii="Arial" w:hAnsi="Arial" w:cs="Arial"/>
                <w:color w:val="000000"/>
                <w:sz w:val="18"/>
                <w:szCs w:val="18"/>
              </w:rPr>
              <w:t xml:space="preserve"> </w:t>
            </w:r>
            <w:r w:rsidRPr="00021EFF">
              <w:rPr>
                <w:rFonts w:ascii="Arial" w:hAnsi="Arial" w:cs="Arial"/>
                <w:color w:val="000000"/>
                <w:sz w:val="18"/>
                <w:szCs w:val="18"/>
              </w:rPr>
              <w:t>SOCIAL</w:t>
            </w:r>
            <w:r w:rsidR="003545AE" w:rsidRPr="00021EFF">
              <w:rPr>
                <w:rFonts w:ascii="Arial" w:hAnsi="Arial" w:cs="Arial"/>
                <w:color w:val="000000"/>
                <w:sz w:val="18"/>
                <w:szCs w:val="18"/>
              </w:rPr>
              <w:t xml:space="preserve"> </w:t>
            </w:r>
            <w:r w:rsidRPr="00021EFF">
              <w:rPr>
                <w:rFonts w:ascii="Arial" w:hAnsi="Arial" w:cs="Arial"/>
                <w:color w:val="000000"/>
                <w:sz w:val="18"/>
                <w:szCs w:val="18"/>
              </w:rPr>
              <w:t>DA</w:t>
            </w:r>
            <w:r w:rsidR="003545AE" w:rsidRPr="00021EFF">
              <w:rPr>
                <w:rFonts w:ascii="Arial" w:hAnsi="Arial" w:cs="Arial"/>
                <w:color w:val="000000"/>
                <w:sz w:val="18"/>
                <w:szCs w:val="18"/>
              </w:rPr>
              <w:t xml:space="preserve"> </w:t>
            </w:r>
            <w:r w:rsidRPr="00021EFF">
              <w:rPr>
                <w:rFonts w:ascii="Arial" w:hAnsi="Arial" w:cs="Arial"/>
                <w:color w:val="000000"/>
                <w:sz w:val="18"/>
                <w:szCs w:val="18"/>
              </w:rPr>
              <w:t>LICITANTE:</w:t>
            </w:r>
            <w:r w:rsidR="004856C7" w:rsidRPr="00021EFF">
              <w:rPr>
                <w:rFonts w:ascii="Arial" w:hAnsi="Arial" w:cs="Arial"/>
                <w:color w:val="000000"/>
                <w:sz w:val="18"/>
                <w:szCs w:val="18"/>
              </w:rPr>
              <w:t xml:space="preserve"> </w:t>
            </w:r>
          </w:p>
        </w:tc>
        <w:tc>
          <w:tcPr>
            <w:tcW w:w="425" w:type="dxa"/>
            <w:tcBorders>
              <w:left w:val="single" w:sz="4" w:space="0" w:color="auto"/>
              <w:right w:val="single" w:sz="4" w:space="0" w:color="auto"/>
            </w:tcBorders>
          </w:tcPr>
          <w:p w:rsidR="009238E3" w:rsidRPr="00021EFF" w:rsidRDefault="009238E3" w:rsidP="00351E66">
            <w:pPr>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tcPr>
          <w:p w:rsidR="009238E3" w:rsidRPr="00021EFF" w:rsidRDefault="009238E3" w:rsidP="00A66E4C">
            <w:pPr>
              <w:spacing w:line="240" w:lineRule="atLeast"/>
              <w:jc w:val="both"/>
              <w:rPr>
                <w:rFonts w:ascii="Arial" w:hAnsi="Arial" w:cs="Arial"/>
                <w:sz w:val="18"/>
                <w:szCs w:val="18"/>
              </w:rPr>
            </w:pPr>
            <w:r w:rsidRPr="00021EFF">
              <w:rPr>
                <w:rFonts w:ascii="Arial" w:hAnsi="Arial" w:cs="Arial"/>
                <w:b/>
                <w:color w:val="000000"/>
                <w:sz w:val="18"/>
                <w:szCs w:val="18"/>
              </w:rPr>
              <w:t>ENVELOPE</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Nº</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2</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PROPOSTA</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DE</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PREÇOS</w:t>
            </w:r>
          </w:p>
          <w:p w:rsidR="009238E3" w:rsidRPr="00021EFF" w:rsidRDefault="00782FFF" w:rsidP="00A66E4C">
            <w:pPr>
              <w:spacing w:line="240" w:lineRule="atLeast"/>
              <w:jc w:val="both"/>
              <w:rPr>
                <w:rFonts w:ascii="Arial" w:hAnsi="Arial" w:cs="Arial"/>
                <w:sz w:val="18"/>
                <w:szCs w:val="18"/>
              </w:rPr>
            </w:pPr>
            <w:r w:rsidRPr="00021EFF">
              <w:rPr>
                <w:rFonts w:ascii="Arial" w:hAnsi="Arial" w:cs="Arial"/>
                <w:color w:val="000000"/>
                <w:sz w:val="18"/>
                <w:szCs w:val="18"/>
              </w:rPr>
              <w:t>PREGÃO</w:t>
            </w:r>
            <w:r w:rsidR="003545AE" w:rsidRPr="00021EFF">
              <w:rPr>
                <w:rFonts w:ascii="Arial" w:hAnsi="Arial" w:cs="Arial"/>
                <w:color w:val="000000"/>
                <w:sz w:val="18"/>
                <w:szCs w:val="18"/>
              </w:rPr>
              <w:t xml:space="preserve"> </w:t>
            </w:r>
            <w:r w:rsidRPr="00021EFF">
              <w:rPr>
                <w:rFonts w:ascii="Arial" w:hAnsi="Arial" w:cs="Arial"/>
                <w:color w:val="000000"/>
                <w:sz w:val="18"/>
                <w:szCs w:val="18"/>
              </w:rPr>
              <w:t>PRESENCIAL</w:t>
            </w:r>
            <w:r w:rsidR="003545AE" w:rsidRPr="00021EFF">
              <w:rPr>
                <w:rFonts w:ascii="Arial" w:hAnsi="Arial" w:cs="Arial"/>
                <w:color w:val="000000"/>
                <w:sz w:val="18"/>
                <w:szCs w:val="18"/>
              </w:rPr>
              <w:t xml:space="preserve"> </w:t>
            </w:r>
            <w:r w:rsidR="009238E3" w:rsidRPr="00021EFF">
              <w:rPr>
                <w:rFonts w:ascii="Arial" w:hAnsi="Arial" w:cs="Arial"/>
                <w:color w:val="000000"/>
                <w:sz w:val="18"/>
                <w:szCs w:val="18"/>
              </w:rPr>
              <w:t>Nº</w:t>
            </w:r>
            <w:r w:rsidR="003545AE" w:rsidRPr="00021EFF">
              <w:rPr>
                <w:rFonts w:ascii="Arial" w:hAnsi="Arial" w:cs="Arial"/>
                <w:color w:val="000000"/>
                <w:sz w:val="18"/>
                <w:szCs w:val="18"/>
              </w:rPr>
              <w:t xml:space="preserve"> </w:t>
            </w:r>
            <w:r w:rsidR="00DF3DE1" w:rsidRPr="00021EFF">
              <w:rPr>
                <w:rFonts w:ascii="Arial" w:hAnsi="Arial" w:cs="Arial"/>
                <w:color w:val="000000"/>
                <w:sz w:val="18"/>
                <w:szCs w:val="18"/>
              </w:rPr>
              <w:t>006/2026</w:t>
            </w:r>
          </w:p>
          <w:p w:rsidR="009238E3" w:rsidRPr="00021EFF" w:rsidRDefault="009238E3" w:rsidP="00A66E4C">
            <w:pPr>
              <w:spacing w:line="240" w:lineRule="atLeast"/>
              <w:jc w:val="both"/>
              <w:rPr>
                <w:rFonts w:ascii="Arial" w:hAnsi="Arial" w:cs="Arial"/>
                <w:sz w:val="18"/>
                <w:szCs w:val="18"/>
              </w:rPr>
            </w:pPr>
            <w:r w:rsidRPr="00021EFF">
              <w:rPr>
                <w:rFonts w:ascii="Arial" w:hAnsi="Arial" w:cs="Arial"/>
                <w:color w:val="000000"/>
                <w:sz w:val="18"/>
                <w:szCs w:val="18"/>
              </w:rPr>
              <w:t>OBJETO:</w:t>
            </w:r>
            <w:r w:rsidR="003545AE" w:rsidRPr="00021EFF">
              <w:rPr>
                <w:rFonts w:ascii="Arial" w:hAnsi="Arial" w:cs="Arial"/>
                <w:color w:val="000000"/>
                <w:sz w:val="18"/>
                <w:szCs w:val="18"/>
              </w:rPr>
              <w:t xml:space="preserve"> </w:t>
            </w:r>
            <w:r w:rsidR="004856C7" w:rsidRPr="00021EFF">
              <w:rPr>
                <w:rFonts w:ascii="Arial" w:hAnsi="Arial" w:cs="Arial"/>
                <w:b/>
                <w:color w:val="000000"/>
                <w:sz w:val="18"/>
                <w:szCs w:val="18"/>
              </w:rPr>
              <w:t xml:space="preserve">Serviços de administração, gerenciamento e processamento de créditos provenientes da folha de pagamento dos salários, subsídios, proventos, pensões, bolsa estágio e ordens judiciais aos servidores (ativos, inativos, aposentados, pensionistas, estatutários, agentes políticos, conselheiros tutelares e contratados temporariamente) e estagiários do </w:t>
            </w:r>
            <w:proofErr w:type="gramStart"/>
            <w:r w:rsidR="004856C7" w:rsidRPr="00021EFF">
              <w:rPr>
                <w:rFonts w:ascii="Arial" w:hAnsi="Arial" w:cs="Arial"/>
                <w:b/>
                <w:color w:val="000000"/>
                <w:sz w:val="18"/>
                <w:szCs w:val="18"/>
              </w:rPr>
              <w:t>Município</w:t>
            </w:r>
            <w:proofErr w:type="gramEnd"/>
          </w:p>
          <w:p w:rsidR="009238E3" w:rsidRPr="00021EFF" w:rsidRDefault="009238E3" w:rsidP="00A66E4C">
            <w:pPr>
              <w:spacing w:line="240" w:lineRule="atLeast"/>
              <w:jc w:val="both"/>
              <w:rPr>
                <w:rFonts w:ascii="Arial" w:hAnsi="Arial" w:cs="Arial"/>
                <w:sz w:val="18"/>
                <w:szCs w:val="18"/>
              </w:rPr>
            </w:pPr>
            <w:r w:rsidRPr="00021EFF">
              <w:rPr>
                <w:rFonts w:ascii="Arial" w:hAnsi="Arial" w:cs="Arial"/>
                <w:color w:val="000000"/>
                <w:sz w:val="18"/>
                <w:szCs w:val="18"/>
              </w:rPr>
              <w:t>RAZÃO</w:t>
            </w:r>
            <w:r w:rsidR="003545AE" w:rsidRPr="00021EFF">
              <w:rPr>
                <w:rFonts w:ascii="Arial" w:hAnsi="Arial" w:cs="Arial"/>
                <w:color w:val="000000"/>
                <w:sz w:val="18"/>
                <w:szCs w:val="18"/>
              </w:rPr>
              <w:t xml:space="preserve"> </w:t>
            </w:r>
            <w:r w:rsidRPr="00021EFF">
              <w:rPr>
                <w:rFonts w:ascii="Arial" w:hAnsi="Arial" w:cs="Arial"/>
                <w:color w:val="000000"/>
                <w:sz w:val="18"/>
                <w:szCs w:val="18"/>
              </w:rPr>
              <w:t>SOCIAL</w:t>
            </w:r>
            <w:r w:rsidR="003545AE" w:rsidRPr="00021EFF">
              <w:rPr>
                <w:rFonts w:ascii="Arial" w:hAnsi="Arial" w:cs="Arial"/>
                <w:color w:val="000000"/>
                <w:sz w:val="18"/>
                <w:szCs w:val="18"/>
              </w:rPr>
              <w:t xml:space="preserve"> </w:t>
            </w:r>
            <w:r w:rsidRPr="00021EFF">
              <w:rPr>
                <w:rFonts w:ascii="Arial" w:hAnsi="Arial" w:cs="Arial"/>
                <w:color w:val="000000"/>
                <w:sz w:val="18"/>
                <w:szCs w:val="18"/>
              </w:rPr>
              <w:t>DA</w:t>
            </w:r>
            <w:r w:rsidR="003545AE" w:rsidRPr="00021EFF">
              <w:rPr>
                <w:rFonts w:ascii="Arial" w:hAnsi="Arial" w:cs="Arial"/>
                <w:color w:val="000000"/>
                <w:sz w:val="18"/>
                <w:szCs w:val="18"/>
              </w:rPr>
              <w:t xml:space="preserve"> </w:t>
            </w:r>
            <w:r w:rsidRPr="00021EFF">
              <w:rPr>
                <w:rFonts w:ascii="Arial" w:hAnsi="Arial" w:cs="Arial"/>
                <w:color w:val="000000"/>
                <w:sz w:val="18"/>
                <w:szCs w:val="18"/>
              </w:rPr>
              <w:t>LICITANTE:</w:t>
            </w:r>
            <w:r w:rsidR="004856C7" w:rsidRPr="00021EFF">
              <w:rPr>
                <w:rFonts w:ascii="Arial" w:hAnsi="Arial" w:cs="Arial"/>
                <w:color w:val="000000"/>
                <w:sz w:val="18"/>
                <w:szCs w:val="18"/>
              </w:rPr>
              <w:t xml:space="preserve"> </w:t>
            </w:r>
          </w:p>
        </w:tc>
      </w:tr>
    </w:tbl>
    <w:p w:rsidR="00B8453F" w:rsidRPr="00021EFF" w:rsidRDefault="00B8453F" w:rsidP="002C3793">
      <w:pPr>
        <w:tabs>
          <w:tab w:val="left" w:pos="709"/>
        </w:tabs>
        <w:jc w:val="both"/>
        <w:rPr>
          <w:rFonts w:ascii="Arial" w:eastAsia="Arial Unicode MS" w:hAnsi="Arial" w:cs="Arial"/>
          <w:sz w:val="20"/>
          <w:szCs w:val="20"/>
        </w:rPr>
      </w:pPr>
    </w:p>
    <w:p w:rsidR="0079436B" w:rsidRPr="00021EFF" w:rsidRDefault="004C0097" w:rsidP="002C3793">
      <w:pPr>
        <w:pStyle w:val="Ttulo1"/>
        <w:spacing w:before="0"/>
        <w:jc w:val="center"/>
        <w:rPr>
          <w:rFonts w:ascii="Arial" w:eastAsia="Arial Unicode MS" w:hAnsi="Arial" w:cs="Arial"/>
          <w:color w:val="auto"/>
          <w:sz w:val="20"/>
          <w:szCs w:val="20"/>
        </w:rPr>
      </w:pPr>
      <w:bookmarkStart w:id="10" w:name="_Toc229992607"/>
      <w:r w:rsidRPr="00021EFF">
        <w:rPr>
          <w:rFonts w:ascii="Arial" w:eastAsia="Arial Unicode MS" w:hAnsi="Arial" w:cs="Arial"/>
          <w:color w:val="auto"/>
          <w:sz w:val="20"/>
          <w:szCs w:val="20"/>
        </w:rPr>
        <w:t>8</w:t>
      </w:r>
      <w:r w:rsidR="0079436B"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ABERTURA</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SESSÃO</w:t>
      </w:r>
      <w:bookmarkEnd w:id="10"/>
    </w:p>
    <w:p w:rsidR="007C5163" w:rsidRPr="00021EFF" w:rsidRDefault="007C5163" w:rsidP="002C3793">
      <w:pPr>
        <w:tabs>
          <w:tab w:val="left" w:pos="709"/>
        </w:tabs>
        <w:jc w:val="both"/>
        <w:rPr>
          <w:rFonts w:ascii="Arial" w:eastAsia="Arial Unicode MS" w:hAnsi="Arial" w:cs="Arial"/>
          <w:sz w:val="20"/>
          <w:szCs w:val="20"/>
        </w:rPr>
      </w:pPr>
    </w:p>
    <w:p w:rsidR="007C5163" w:rsidRPr="00021EFF" w:rsidRDefault="007C5163" w:rsidP="00057ACA">
      <w:pPr>
        <w:tabs>
          <w:tab w:val="left" w:pos="709"/>
        </w:tabs>
        <w:jc w:val="both"/>
        <w:rPr>
          <w:rFonts w:ascii="Arial" w:eastAsia="Arial Unicode MS" w:hAnsi="Arial" w:cs="Arial"/>
          <w:b/>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b/>
          <w:sz w:val="20"/>
          <w:szCs w:val="20"/>
        </w:rPr>
        <w:t>Na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presente</w:t>
      </w:r>
      <w:proofErr w:type="gramEnd"/>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licitação,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fase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habilitação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u w:val="single"/>
        </w:rPr>
        <w:t>antecederá</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fase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apresentação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propostas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lances.</w:t>
      </w:r>
    </w:p>
    <w:p w:rsidR="00A668F7" w:rsidRPr="00021EFF" w:rsidRDefault="00A668F7" w:rsidP="00A668F7">
      <w:pPr>
        <w:tabs>
          <w:tab w:val="left" w:pos="709"/>
        </w:tabs>
        <w:jc w:val="center"/>
        <w:rPr>
          <w:rFonts w:ascii="Arial" w:eastAsia="Arial Unicode MS" w:hAnsi="Arial" w:cs="Arial"/>
          <w:sz w:val="20"/>
          <w:szCs w:val="20"/>
        </w:rPr>
      </w:pPr>
    </w:p>
    <w:p w:rsidR="00A668F7" w:rsidRPr="00021EFF" w:rsidRDefault="00A668F7" w:rsidP="00A668F7">
      <w:pPr>
        <w:tabs>
          <w:tab w:val="left" w:pos="709"/>
        </w:tabs>
        <w:jc w:val="both"/>
        <w:rPr>
          <w:rFonts w:ascii="Arial" w:eastAsia="Arial Unicode MS" w:hAnsi="Arial" w:cs="Arial"/>
          <w:b/>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8.1.1.</w:t>
      </w:r>
      <w:r w:rsidRPr="00021EFF">
        <w:rPr>
          <w:rFonts w:ascii="Arial" w:eastAsia="Arial Unicode MS" w:hAnsi="Arial" w:cs="Arial"/>
          <w:sz w:val="20"/>
          <w:szCs w:val="20"/>
        </w:rPr>
        <w:t xml:space="preserve"> </w:t>
      </w:r>
      <w:r w:rsidRPr="00021EFF">
        <w:rPr>
          <w:rFonts w:ascii="Arial" w:eastAsia="Arial Unicode MS" w:hAnsi="Arial" w:cs="Arial"/>
          <w:b/>
          <w:sz w:val="20"/>
          <w:szCs w:val="20"/>
        </w:rPr>
        <w:t>Justificativa para inversão de fases:</w:t>
      </w:r>
    </w:p>
    <w:p w:rsidR="00A668F7" w:rsidRPr="00021EFF" w:rsidRDefault="00A668F7" w:rsidP="00A668F7">
      <w:pPr>
        <w:tabs>
          <w:tab w:val="left" w:pos="709"/>
        </w:tabs>
        <w:jc w:val="both"/>
        <w:rPr>
          <w:rFonts w:ascii="Arial" w:eastAsia="Arial Unicode MS" w:hAnsi="Arial" w:cs="Arial"/>
          <w:sz w:val="20"/>
          <w:szCs w:val="20"/>
        </w:rPr>
      </w:pPr>
    </w:p>
    <w:p w:rsidR="00A668F7" w:rsidRPr="00021EFF" w:rsidRDefault="00A668F7" w:rsidP="00A668F7">
      <w:pPr>
        <w:tabs>
          <w:tab w:val="left" w:pos="0"/>
        </w:tabs>
        <w:jc w:val="both"/>
        <w:rPr>
          <w:rFonts w:ascii="Arial" w:eastAsia="Arial Unicode MS" w:hAnsi="Arial" w:cs="Arial"/>
          <w:sz w:val="20"/>
          <w:szCs w:val="20"/>
        </w:rPr>
      </w:pPr>
      <w:r w:rsidRPr="00021EFF">
        <w:rPr>
          <w:rFonts w:ascii="Arial" w:eastAsia="Arial Unicode MS" w:hAnsi="Arial" w:cs="Arial"/>
          <w:sz w:val="20"/>
          <w:szCs w:val="20"/>
        </w:rPr>
        <w:tab/>
        <w:t>A inversão de fases em licitações está justificada por razões de eficiência, transparência e competição.</w:t>
      </w:r>
    </w:p>
    <w:p w:rsidR="00A668F7" w:rsidRPr="00021EFF" w:rsidRDefault="00A668F7" w:rsidP="00A668F7">
      <w:pPr>
        <w:tabs>
          <w:tab w:val="left" w:pos="709"/>
        </w:tabs>
        <w:ind w:firstLine="709"/>
        <w:jc w:val="both"/>
        <w:rPr>
          <w:rFonts w:ascii="Arial" w:eastAsia="Arial Unicode MS" w:hAnsi="Arial" w:cs="Arial"/>
          <w:sz w:val="20"/>
          <w:szCs w:val="20"/>
        </w:rPr>
      </w:pPr>
    </w:p>
    <w:p w:rsidR="00A668F7" w:rsidRPr="00021EFF" w:rsidRDefault="00A668F7" w:rsidP="00A668F7">
      <w:pPr>
        <w:tabs>
          <w:tab w:val="left" w:pos="709"/>
        </w:tabs>
        <w:ind w:firstLine="709"/>
        <w:jc w:val="both"/>
        <w:rPr>
          <w:rFonts w:ascii="Arial" w:eastAsia="Arial Unicode MS" w:hAnsi="Arial" w:cs="Arial"/>
          <w:sz w:val="20"/>
          <w:szCs w:val="20"/>
        </w:rPr>
      </w:pPr>
      <w:r w:rsidRPr="00021EFF">
        <w:rPr>
          <w:rFonts w:ascii="Arial" w:eastAsia="Arial Unicode MS" w:hAnsi="Arial" w:cs="Arial"/>
          <w:sz w:val="20"/>
          <w:szCs w:val="20"/>
        </w:rPr>
        <w:t>A inversão de fases está no processo em comento justificada por:</w:t>
      </w:r>
    </w:p>
    <w:p w:rsidR="00A668F7" w:rsidRPr="00021EFF" w:rsidRDefault="00A668F7" w:rsidP="00A668F7">
      <w:pPr>
        <w:tabs>
          <w:tab w:val="left" w:pos="1418"/>
        </w:tabs>
        <w:ind w:firstLine="709"/>
        <w:rPr>
          <w:rFonts w:ascii="Arial" w:hAnsi="Arial" w:cs="Arial"/>
          <w:sz w:val="20"/>
          <w:szCs w:val="20"/>
        </w:rPr>
      </w:pPr>
    </w:p>
    <w:p w:rsidR="00A668F7" w:rsidRPr="00021EFF" w:rsidRDefault="00A668F7" w:rsidP="00A668F7">
      <w:pPr>
        <w:tabs>
          <w:tab w:val="left" w:pos="0"/>
          <w:tab w:val="left" w:pos="709"/>
        </w:tabs>
        <w:ind w:firstLine="709"/>
        <w:rPr>
          <w:rFonts w:ascii="Arial" w:hAnsi="Arial" w:cs="Arial"/>
          <w:b/>
          <w:i/>
          <w:sz w:val="20"/>
          <w:szCs w:val="20"/>
        </w:rPr>
      </w:pPr>
      <w:r w:rsidRPr="00021EFF">
        <w:rPr>
          <w:rFonts w:ascii="Arial" w:eastAsia="Arial Unicode MS" w:hAnsi="Arial" w:cs="Arial"/>
          <w:b/>
          <w:i/>
          <w:sz w:val="20"/>
          <w:szCs w:val="20"/>
        </w:rPr>
        <w:t>Aumentar a competição e o acesso da Administração aos melhores preços;</w:t>
      </w:r>
    </w:p>
    <w:p w:rsidR="00A668F7" w:rsidRPr="00021EFF" w:rsidRDefault="00A668F7" w:rsidP="00A668F7">
      <w:pPr>
        <w:tabs>
          <w:tab w:val="left" w:pos="0"/>
          <w:tab w:val="left" w:pos="709"/>
        </w:tabs>
        <w:ind w:firstLine="709"/>
        <w:rPr>
          <w:rFonts w:ascii="Arial" w:hAnsi="Arial" w:cs="Arial"/>
          <w:b/>
          <w:i/>
          <w:sz w:val="20"/>
          <w:szCs w:val="20"/>
        </w:rPr>
      </w:pPr>
      <w:r w:rsidRPr="00021EFF">
        <w:rPr>
          <w:rFonts w:ascii="Arial" w:eastAsia="Arial Unicode MS" w:hAnsi="Arial" w:cs="Arial"/>
          <w:b/>
          <w:i/>
          <w:sz w:val="20"/>
          <w:szCs w:val="20"/>
        </w:rPr>
        <w:t>Tornar o processo mais ágil e eficiente;</w:t>
      </w:r>
    </w:p>
    <w:p w:rsidR="00A668F7" w:rsidRPr="00021EFF" w:rsidRDefault="00A668F7" w:rsidP="00A668F7">
      <w:pPr>
        <w:tabs>
          <w:tab w:val="left" w:pos="0"/>
          <w:tab w:val="left" w:pos="709"/>
        </w:tabs>
        <w:ind w:firstLine="709"/>
        <w:rPr>
          <w:rFonts w:ascii="Arial" w:hAnsi="Arial" w:cs="Arial"/>
          <w:b/>
          <w:i/>
          <w:sz w:val="20"/>
          <w:szCs w:val="20"/>
        </w:rPr>
      </w:pPr>
      <w:r w:rsidRPr="00021EFF">
        <w:rPr>
          <w:rFonts w:ascii="Arial" w:eastAsia="Arial Unicode MS" w:hAnsi="Arial" w:cs="Arial"/>
          <w:b/>
          <w:i/>
          <w:sz w:val="20"/>
          <w:szCs w:val="20"/>
        </w:rPr>
        <w:t>Priorizar a qualidade e a eficácia dos serviços a serem executados;</w:t>
      </w:r>
    </w:p>
    <w:p w:rsidR="00A668F7" w:rsidRPr="00021EFF" w:rsidRDefault="00A668F7" w:rsidP="00A668F7">
      <w:pPr>
        <w:tabs>
          <w:tab w:val="left" w:pos="0"/>
          <w:tab w:val="left" w:pos="709"/>
        </w:tabs>
        <w:ind w:firstLine="709"/>
        <w:rPr>
          <w:rFonts w:ascii="Arial" w:hAnsi="Arial" w:cs="Arial"/>
          <w:b/>
          <w:i/>
          <w:sz w:val="20"/>
          <w:szCs w:val="20"/>
        </w:rPr>
      </w:pPr>
      <w:r w:rsidRPr="00021EFF">
        <w:rPr>
          <w:rFonts w:ascii="Arial" w:eastAsia="Arial Unicode MS" w:hAnsi="Arial" w:cs="Arial"/>
          <w:b/>
          <w:i/>
          <w:sz w:val="20"/>
          <w:szCs w:val="20"/>
        </w:rPr>
        <w:t>Garantir a execução competente e responsável do objeto contratado.</w:t>
      </w:r>
    </w:p>
    <w:p w:rsidR="00A668F7" w:rsidRPr="00021EFF" w:rsidRDefault="00A668F7" w:rsidP="00A668F7">
      <w:pPr>
        <w:tabs>
          <w:tab w:val="left" w:pos="1418"/>
        </w:tabs>
        <w:ind w:firstLine="709"/>
        <w:rPr>
          <w:rFonts w:ascii="Arial" w:hAnsi="Arial" w:cs="Arial"/>
          <w:sz w:val="20"/>
          <w:szCs w:val="20"/>
        </w:rPr>
      </w:pPr>
    </w:p>
    <w:p w:rsidR="00A668F7" w:rsidRPr="00021EFF" w:rsidRDefault="00A668F7" w:rsidP="00A668F7">
      <w:pPr>
        <w:tabs>
          <w:tab w:val="left" w:pos="709"/>
        </w:tabs>
        <w:ind w:firstLine="709"/>
        <w:jc w:val="both"/>
        <w:rPr>
          <w:rFonts w:ascii="Arial" w:eastAsia="Arial Unicode MS" w:hAnsi="Arial" w:cs="Arial"/>
          <w:sz w:val="20"/>
          <w:szCs w:val="20"/>
        </w:rPr>
      </w:pPr>
      <w:r w:rsidRPr="00021EFF">
        <w:rPr>
          <w:rFonts w:ascii="Arial" w:eastAsia="Arial Unicode MS" w:hAnsi="Arial" w:cs="Arial"/>
          <w:sz w:val="20"/>
          <w:szCs w:val="20"/>
        </w:rPr>
        <w:t xml:space="preserve">É evidente que nos últimos tempos, diversas empresas sem expertise </w:t>
      </w:r>
      <w:proofErr w:type="gramStart"/>
      <w:r w:rsidRPr="00021EFF">
        <w:rPr>
          <w:rFonts w:ascii="Arial" w:eastAsia="Arial Unicode MS" w:hAnsi="Arial" w:cs="Arial"/>
          <w:sz w:val="20"/>
          <w:szCs w:val="20"/>
        </w:rPr>
        <w:t>vem</w:t>
      </w:r>
      <w:proofErr w:type="gramEnd"/>
      <w:r w:rsidRPr="00021EFF">
        <w:rPr>
          <w:rFonts w:ascii="Arial" w:eastAsia="Arial Unicode MS" w:hAnsi="Arial" w:cs="Arial"/>
          <w:sz w:val="20"/>
          <w:szCs w:val="20"/>
        </w:rPr>
        <w:t xml:space="preserve"> maculando os certames, baixando os preços de forma aleatória, e ainda sem capacidade técnica anterior, sem o </w:t>
      </w:r>
      <w:r w:rsidRPr="00021EFF">
        <w:rPr>
          <w:rFonts w:ascii="Arial" w:eastAsia="Arial Unicode MS" w:hAnsi="Arial" w:cs="Arial"/>
          <w:sz w:val="20"/>
          <w:szCs w:val="20"/>
        </w:rPr>
        <w:lastRenderedPageBreak/>
        <w:t>conhecimento de mercado, o que acaba protelando os processos, resultando em desistências de lances habituais.</w:t>
      </w:r>
    </w:p>
    <w:p w:rsidR="00A668F7" w:rsidRPr="00021EFF" w:rsidRDefault="00A668F7" w:rsidP="00A668F7">
      <w:pPr>
        <w:tabs>
          <w:tab w:val="left" w:pos="709"/>
        </w:tabs>
        <w:ind w:firstLine="709"/>
        <w:jc w:val="both"/>
        <w:rPr>
          <w:rFonts w:ascii="Arial" w:eastAsia="Arial Unicode MS" w:hAnsi="Arial" w:cs="Arial"/>
          <w:sz w:val="20"/>
          <w:szCs w:val="20"/>
        </w:rPr>
      </w:pPr>
    </w:p>
    <w:p w:rsidR="00A668F7" w:rsidRPr="00021EFF" w:rsidRDefault="00A668F7" w:rsidP="00A668F7">
      <w:pPr>
        <w:tabs>
          <w:tab w:val="left" w:pos="709"/>
        </w:tabs>
        <w:ind w:firstLine="709"/>
        <w:jc w:val="both"/>
        <w:rPr>
          <w:rFonts w:ascii="Arial" w:eastAsia="Arial Unicode MS" w:hAnsi="Arial" w:cs="Arial"/>
          <w:sz w:val="20"/>
          <w:szCs w:val="20"/>
        </w:rPr>
      </w:pPr>
      <w:r w:rsidRPr="00021EFF">
        <w:rPr>
          <w:rFonts w:ascii="Arial" w:eastAsia="Arial Unicode MS" w:hAnsi="Arial" w:cs="Arial"/>
          <w:sz w:val="20"/>
          <w:szCs w:val="20"/>
        </w:rPr>
        <w:t>A inversão de fases é uma prática meramente procedimental, não criando ou inovando em aspectos materiais ou substanciais da habilitação dos licitantes.</w:t>
      </w:r>
    </w:p>
    <w:p w:rsidR="00A668F7" w:rsidRPr="00021EFF" w:rsidRDefault="00A668F7" w:rsidP="00A668F7">
      <w:pPr>
        <w:tabs>
          <w:tab w:val="left" w:pos="709"/>
        </w:tabs>
        <w:ind w:firstLine="709"/>
        <w:jc w:val="both"/>
        <w:rPr>
          <w:rFonts w:ascii="Arial" w:eastAsia="Arial Unicode MS" w:hAnsi="Arial" w:cs="Arial"/>
          <w:sz w:val="20"/>
          <w:szCs w:val="20"/>
        </w:rPr>
      </w:pPr>
    </w:p>
    <w:p w:rsidR="00A668F7" w:rsidRPr="00021EFF" w:rsidRDefault="00A668F7" w:rsidP="00A668F7">
      <w:pPr>
        <w:tabs>
          <w:tab w:val="left" w:pos="709"/>
        </w:tabs>
        <w:ind w:firstLine="709"/>
        <w:jc w:val="both"/>
        <w:rPr>
          <w:rFonts w:ascii="Arial" w:eastAsia="Arial Unicode MS" w:hAnsi="Arial" w:cs="Arial"/>
          <w:sz w:val="20"/>
          <w:szCs w:val="20"/>
        </w:rPr>
      </w:pPr>
      <w:r w:rsidRPr="00021EFF">
        <w:rPr>
          <w:rFonts w:ascii="Arial" w:eastAsia="Arial Unicode MS" w:hAnsi="Arial" w:cs="Arial"/>
          <w:sz w:val="20"/>
          <w:szCs w:val="20"/>
        </w:rPr>
        <w:t xml:space="preserve">Não se ignoram as preocupações e ressalvas feitas por grandes doutrinadores do direito administrativo brasileiro acerca do tema, sobretudo quanto à possibilidade de influência da vantajosidade da proposta vencedora, das participações de fachada e de fraudes, como alerta Marçal </w:t>
      </w:r>
      <w:proofErr w:type="spellStart"/>
      <w:r w:rsidRPr="00021EFF">
        <w:rPr>
          <w:rFonts w:ascii="Arial" w:eastAsia="Arial Unicode MS" w:hAnsi="Arial" w:cs="Arial"/>
          <w:sz w:val="20"/>
          <w:szCs w:val="20"/>
        </w:rPr>
        <w:t>Justen</w:t>
      </w:r>
      <w:proofErr w:type="spellEnd"/>
      <w:r w:rsidRPr="00021EFF">
        <w:rPr>
          <w:rFonts w:ascii="Arial" w:eastAsia="Arial Unicode MS" w:hAnsi="Arial" w:cs="Arial"/>
          <w:sz w:val="20"/>
          <w:szCs w:val="20"/>
        </w:rPr>
        <w:t xml:space="preserve"> Filho em sua obra sobre a lei de licitações e contratações administrativas:</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left="4536"/>
        <w:jc w:val="both"/>
        <w:rPr>
          <w:rFonts w:ascii="Arial" w:hAnsi="Arial" w:cs="Arial"/>
          <w:sz w:val="18"/>
          <w:szCs w:val="18"/>
        </w:rPr>
      </w:pPr>
      <w:r w:rsidRPr="00021EFF">
        <w:rPr>
          <w:rFonts w:ascii="Arial" w:hAnsi="Arial" w:cs="Arial"/>
          <w:sz w:val="18"/>
          <w:szCs w:val="18"/>
        </w:rPr>
        <w:t xml:space="preserve">“o risco de participantes ditos "de fachada", que não dispõem de condições mínimas para executar o objeto e que se aventuram no certame para criar dificuldades ou atuar </w:t>
      </w:r>
      <w:proofErr w:type="spellStart"/>
      <w:r w:rsidRPr="00021EFF">
        <w:rPr>
          <w:rFonts w:ascii="Arial" w:hAnsi="Arial" w:cs="Arial"/>
          <w:sz w:val="18"/>
          <w:szCs w:val="18"/>
        </w:rPr>
        <w:t>concertadamente</w:t>
      </w:r>
      <w:proofErr w:type="spellEnd"/>
      <w:r w:rsidRPr="00021EFF">
        <w:rPr>
          <w:rFonts w:ascii="Arial" w:hAnsi="Arial" w:cs="Arial"/>
          <w:sz w:val="18"/>
          <w:szCs w:val="18"/>
        </w:rPr>
        <w:t xml:space="preserve"> com outros licitantes.” JUSTEN FILHO, Marçal. Comentários à Lei de Licitações e Contratações Administrativas: Lei 14.133/2021. São Paulo. Thomson Reuters Brasil, 2021. Pag. 773.</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sz w:val="20"/>
          <w:szCs w:val="20"/>
        </w:rPr>
        <w:t xml:space="preserve">A administração não pode fugir do principio básico que é a economicidade, porem não </w:t>
      </w:r>
      <w:proofErr w:type="gramStart"/>
      <w:r w:rsidRPr="00021EFF">
        <w:rPr>
          <w:rFonts w:ascii="Arial" w:hAnsi="Arial" w:cs="Arial"/>
          <w:sz w:val="20"/>
          <w:szCs w:val="20"/>
        </w:rPr>
        <w:t>poderá faze-la</w:t>
      </w:r>
      <w:proofErr w:type="gramEnd"/>
      <w:r w:rsidRPr="00021EFF">
        <w:rPr>
          <w:rFonts w:ascii="Arial" w:hAnsi="Arial" w:cs="Arial"/>
          <w:sz w:val="20"/>
          <w:szCs w:val="20"/>
        </w:rPr>
        <w:t xml:space="preserve"> a qualquer modo, contratando com fornecedores sem conhecimento técnico e de mercado.</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sz w:val="20"/>
          <w:szCs w:val="20"/>
        </w:rPr>
        <w:t xml:space="preserve">O artigo 17, §1º, da Lei 14.133/2021 estabelece que nas licitações: </w:t>
      </w:r>
      <w:r w:rsidRPr="00021EFF">
        <w:rPr>
          <w:rFonts w:ascii="Arial" w:hAnsi="Arial" w:cs="Arial"/>
          <w:i/>
          <w:sz w:val="20"/>
          <w:szCs w:val="20"/>
        </w:rPr>
        <w:t>“A fase referida no inciso V do caput deste artigo poderá, mediante ato motivado com explicitação dos benefícios decorrentes, anteceder as fases referidas nos incisos III e IV do caput deste artigo, desde que expressamente previsto no edital de licitação”</w:t>
      </w:r>
      <w:r w:rsidRPr="00021EFF">
        <w:rPr>
          <w:rFonts w:ascii="Arial" w:hAnsi="Arial" w:cs="Arial"/>
          <w:sz w:val="20"/>
          <w:szCs w:val="20"/>
        </w:rPr>
        <w:t>. Para a aplicação dessa regra, são necessários os seguintes requisitos legais:</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a) Deliberação da Administração Pública:</w:t>
      </w:r>
      <w:r w:rsidRPr="00021EFF">
        <w:rPr>
          <w:rFonts w:ascii="Arial" w:hAnsi="Arial" w:cs="Arial"/>
          <w:sz w:val="20"/>
          <w:szCs w:val="20"/>
        </w:rPr>
        <w:t xml:space="preserve"> A adoção da inversão de fases deve ser uma decisão fundamentada pela autoridade competente, destacando-se a pertinência e a vantagem deste procedimento para o objeto específico da licitação;</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b) Publicidade Adequada:</w:t>
      </w:r>
      <w:r w:rsidRPr="00021EFF">
        <w:rPr>
          <w:rFonts w:ascii="Arial" w:hAnsi="Arial" w:cs="Arial"/>
          <w:sz w:val="20"/>
          <w:szCs w:val="20"/>
        </w:rPr>
        <w:t xml:space="preserve"> O edital de licitação deve expressar claramente a adoção do procedimento de inversão de fases, garantindo que todos os licitantes estejam cientes dessa condição e possam preparar suas propostas e documentos de habilitação de acordo com esse formato;</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c) Objetivo de Eficiência:</w:t>
      </w:r>
      <w:r w:rsidRPr="00021EFF">
        <w:rPr>
          <w:rFonts w:ascii="Arial" w:hAnsi="Arial" w:cs="Arial"/>
          <w:sz w:val="20"/>
          <w:szCs w:val="20"/>
        </w:rPr>
        <w:t xml:space="preserve"> A inversão de fases deve visar a maior eficiência do processo licitatório, permitindo a desclassificação antecipada de propostas que não atendam às exigências do edital, economizando tempo e recursos no processo de habilitação.</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Vantagem da Adoção deste Mecanismo:</w:t>
      </w:r>
      <w:r w:rsidRPr="00021EFF">
        <w:rPr>
          <w:rFonts w:ascii="Arial" w:hAnsi="Arial" w:cs="Arial"/>
          <w:sz w:val="20"/>
          <w:szCs w:val="20"/>
        </w:rPr>
        <w:t xml:space="preserve"> A adoção do procedimento de inversão de fases pode apresentar diversas vantagens, especialmente se considerarmos problemas anteriores em processos de licitação. As principais vantagens são:</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a) Agilidade Processual:</w:t>
      </w:r>
      <w:r w:rsidRPr="00021EFF">
        <w:rPr>
          <w:rFonts w:ascii="Arial" w:hAnsi="Arial" w:cs="Arial"/>
          <w:sz w:val="20"/>
          <w:szCs w:val="20"/>
        </w:rPr>
        <w:t xml:space="preserve"> Com a análise da documentação de habilitação antes da proposta, é possível eliminar rapidamente as empresas que não atendam ao escopo do Edital, ou, que estão no processo para agir no formato de licitantes coelhos. Assim, a etapa de propostas e lances será realizada apenas com os fornecedores que </w:t>
      </w:r>
      <w:proofErr w:type="gramStart"/>
      <w:r w:rsidRPr="00021EFF">
        <w:rPr>
          <w:rFonts w:ascii="Arial" w:hAnsi="Arial" w:cs="Arial"/>
          <w:sz w:val="20"/>
          <w:szCs w:val="20"/>
        </w:rPr>
        <w:t>encontram-se</w:t>
      </w:r>
      <w:proofErr w:type="gramEnd"/>
      <w:r w:rsidRPr="00021EFF">
        <w:rPr>
          <w:rFonts w:ascii="Arial" w:hAnsi="Arial" w:cs="Arial"/>
          <w:sz w:val="20"/>
          <w:szCs w:val="20"/>
        </w:rPr>
        <w:t xml:space="preserve"> regulares;</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b) Redução de Custos Operacionais:</w:t>
      </w:r>
      <w:r w:rsidRPr="00021EFF">
        <w:rPr>
          <w:rFonts w:ascii="Arial" w:hAnsi="Arial" w:cs="Arial"/>
          <w:sz w:val="20"/>
          <w:szCs w:val="20"/>
        </w:rPr>
        <w:t xml:space="preserve"> A inversão de fases pode reduzir significativamente o tempo e os custos associados ao processo de licitação;</w:t>
      </w:r>
    </w:p>
    <w:p w:rsidR="00A668F7" w:rsidRPr="00021EFF" w:rsidRDefault="00A668F7" w:rsidP="00A668F7">
      <w:pPr>
        <w:widowControl w:val="0"/>
        <w:tabs>
          <w:tab w:val="left" w:pos="204"/>
        </w:tabs>
        <w:ind w:firstLine="709"/>
        <w:jc w:val="both"/>
        <w:rPr>
          <w:rFonts w:ascii="Arial" w:hAnsi="Arial" w:cs="Arial"/>
          <w:sz w:val="20"/>
          <w:szCs w:val="20"/>
        </w:rPr>
      </w:pPr>
    </w:p>
    <w:p w:rsidR="00A668F7"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c) Aumento da Qualidade:</w:t>
      </w:r>
      <w:r w:rsidRPr="00021EFF">
        <w:rPr>
          <w:rFonts w:ascii="Arial" w:hAnsi="Arial" w:cs="Arial"/>
          <w:sz w:val="20"/>
          <w:szCs w:val="20"/>
        </w:rPr>
        <w:t xml:space="preserve"> Ao focar primeiramente na análise da habilitação das empresas, a Administração pode assegurar que apenas fornecedores que realmente atendam às exigências técnicas e de qualidade para a realização do objeto sejam considerados, aumentando assim a qualidade do serviço/fornecimento contratado.</w:t>
      </w:r>
    </w:p>
    <w:p w:rsidR="004D4A6E" w:rsidRPr="00021EFF" w:rsidRDefault="004D4A6E"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d) Resposta a Problemas Anteriores:</w:t>
      </w:r>
      <w:r w:rsidRPr="00021EFF">
        <w:rPr>
          <w:rFonts w:ascii="Arial" w:hAnsi="Arial" w:cs="Arial"/>
          <w:sz w:val="20"/>
          <w:szCs w:val="20"/>
        </w:rPr>
        <w:t xml:space="preserve"> Se em processos anteriores ocorreram problemas como a qualificação de licitantes que não cumpriram adequadamente com os requisitos técnicos ou financeiros, ou porventura solicitaram desistência do lance, a inversão de fases permite um filtro mais eficaz e precoce, evitando a contratação de serviços insatisfatórios.</w:t>
      </w:r>
    </w:p>
    <w:p w:rsidR="00A668F7" w:rsidRPr="00021EFF" w:rsidRDefault="00A668F7" w:rsidP="00A668F7">
      <w:pPr>
        <w:tabs>
          <w:tab w:val="left" w:pos="709"/>
        </w:tabs>
        <w:ind w:firstLine="709"/>
        <w:jc w:val="both"/>
        <w:rPr>
          <w:rFonts w:ascii="Arial" w:eastAsia="Arial Unicode MS" w:hAnsi="Arial" w:cs="Arial"/>
          <w:sz w:val="20"/>
          <w:szCs w:val="20"/>
        </w:rPr>
      </w:pPr>
      <w:r w:rsidRPr="00021EFF">
        <w:rPr>
          <w:rFonts w:ascii="Arial" w:hAnsi="Arial" w:cs="Arial"/>
          <w:b/>
          <w:sz w:val="20"/>
          <w:szCs w:val="20"/>
        </w:rPr>
        <w:lastRenderedPageBreak/>
        <w:t>e) Disputa Justa:</w:t>
      </w:r>
      <w:r w:rsidRPr="00021EFF">
        <w:rPr>
          <w:rFonts w:ascii="Arial" w:hAnsi="Arial" w:cs="Arial"/>
          <w:sz w:val="20"/>
          <w:szCs w:val="20"/>
        </w:rPr>
        <w:t xml:space="preserve"> Durante a fase de lances os participantes não são identificados, isto é, podem concorrer empresas que estarão inabilitadas ou inaptas à sua participação, após a habilitação somente as participantes realmente responsáveis irão participar da disputa por lances, ainda sem serem identificadas trazendo mais transparência e ainda assim não ferindo o princípio da economicidade. Em resumo, a inversão das fases de habilitação e apresentação de propostas promove maior eficiência, transparência, segurança jurídica e qualidade nos processos licitatórios, além de contribuir para a economia de tempo e recursos.</w:t>
      </w:r>
    </w:p>
    <w:p w:rsidR="00A668F7" w:rsidRPr="00021EFF" w:rsidRDefault="00A668F7" w:rsidP="00A668F7">
      <w:pPr>
        <w:tabs>
          <w:tab w:val="left" w:pos="709"/>
        </w:tabs>
        <w:ind w:firstLine="709"/>
        <w:jc w:val="both"/>
        <w:rPr>
          <w:rFonts w:ascii="Arial" w:eastAsia="Arial Unicode MS" w:hAnsi="Arial" w:cs="Arial"/>
          <w:sz w:val="20"/>
          <w:szCs w:val="20"/>
        </w:rPr>
      </w:pPr>
    </w:p>
    <w:p w:rsidR="0079436B" w:rsidRPr="00021EFF" w:rsidRDefault="0079436B" w:rsidP="00057ACA">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w:t>
      </w:r>
      <w:r w:rsidR="007C5163" w:rsidRPr="00021EFF">
        <w:rPr>
          <w:rFonts w:ascii="Arial" w:eastAsia="Arial Unicode MS" w:hAnsi="Arial" w:cs="Arial"/>
          <w:b/>
          <w:sz w:val="20"/>
          <w:szCs w:val="20"/>
        </w:rPr>
        <w:t>2</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local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designados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Preâmbulo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006868BF"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6868BF"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006868BF"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6868BF"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006868BF"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p>
    <w:p w:rsidR="0079436B" w:rsidRPr="00021EFF" w:rsidRDefault="0079436B" w:rsidP="00057ACA">
      <w:pPr>
        <w:tabs>
          <w:tab w:val="left" w:pos="709"/>
        </w:tabs>
        <w:jc w:val="both"/>
        <w:rPr>
          <w:rFonts w:ascii="Arial" w:eastAsia="Arial Unicode MS" w:hAnsi="Arial" w:cs="Arial"/>
          <w:sz w:val="20"/>
          <w:szCs w:val="20"/>
        </w:rPr>
      </w:pPr>
    </w:p>
    <w:p w:rsidR="0079436B" w:rsidRPr="00021EFF" w:rsidRDefault="0079436B" w:rsidP="00057ACA">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w:t>
      </w:r>
      <w:r w:rsidR="007C5163" w:rsidRPr="00021EFF">
        <w:rPr>
          <w:rFonts w:ascii="Arial" w:eastAsia="Arial Unicode MS" w:hAnsi="Arial" w:cs="Arial"/>
          <w:b/>
          <w:sz w:val="20"/>
          <w:szCs w:val="20"/>
        </w:rPr>
        <w:t>2</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Encerrado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credenciamento,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declarará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aberta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p>
    <w:p w:rsidR="00CE58E1" w:rsidRPr="00021EFF" w:rsidRDefault="00CE58E1" w:rsidP="00057ACA">
      <w:pPr>
        <w:tabs>
          <w:tab w:val="left" w:pos="709"/>
        </w:tabs>
        <w:jc w:val="both"/>
        <w:rPr>
          <w:rFonts w:ascii="Arial" w:eastAsia="Arial Unicode MS" w:hAnsi="Arial" w:cs="Arial"/>
          <w:sz w:val="20"/>
          <w:szCs w:val="20"/>
        </w:rPr>
      </w:pPr>
    </w:p>
    <w:p w:rsidR="0079436B" w:rsidRPr="00021EFF" w:rsidRDefault="0079436B"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w:t>
      </w:r>
      <w:r w:rsidR="007C5163" w:rsidRPr="00021EFF">
        <w:rPr>
          <w:rFonts w:ascii="Arial" w:eastAsia="Arial Unicode MS" w:hAnsi="Arial" w:cs="Arial"/>
          <w:b/>
          <w:sz w:val="20"/>
          <w:szCs w:val="20"/>
        </w:rPr>
        <w:t>2</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admitirá,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nenhuma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ingresso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novos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disputa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término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envelopes.</w:t>
      </w:r>
    </w:p>
    <w:p w:rsidR="0079436B" w:rsidRPr="00021EFF" w:rsidRDefault="0079436B" w:rsidP="002C3793">
      <w:pPr>
        <w:jc w:val="both"/>
        <w:rPr>
          <w:rFonts w:ascii="Arial" w:eastAsia="Arial Unicode MS" w:hAnsi="Arial" w:cs="Arial"/>
          <w:sz w:val="20"/>
          <w:szCs w:val="20"/>
        </w:rPr>
      </w:pPr>
    </w:p>
    <w:p w:rsidR="00B669AC" w:rsidRPr="00021EFF" w:rsidRDefault="00B669AC"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w:t>
      </w:r>
      <w:r w:rsidR="007C5163" w:rsidRPr="00021EFF">
        <w:rPr>
          <w:rFonts w:ascii="Arial" w:eastAsia="Arial Unicode MS" w:hAnsi="Arial" w:cs="Arial"/>
          <w:b/>
          <w:sz w:val="20"/>
          <w:szCs w:val="20"/>
        </w:rPr>
        <w:t>3</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retirar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substituir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anteriormente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oferecida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abertura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p>
    <w:p w:rsidR="00CE4E07" w:rsidRPr="00021EFF" w:rsidRDefault="00CE4E07" w:rsidP="002C3793">
      <w:pPr>
        <w:tabs>
          <w:tab w:val="left" w:pos="709"/>
        </w:tabs>
        <w:jc w:val="both"/>
        <w:rPr>
          <w:rFonts w:ascii="Arial" w:eastAsia="Arial Unicode MS" w:hAnsi="Arial" w:cs="Arial"/>
          <w:sz w:val="20"/>
          <w:szCs w:val="20"/>
        </w:rPr>
      </w:pPr>
    </w:p>
    <w:p w:rsidR="00B669AC" w:rsidRPr="00021EFF" w:rsidRDefault="00B669A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w:t>
      </w:r>
      <w:r w:rsidR="007C5163" w:rsidRPr="00021EFF">
        <w:rPr>
          <w:rFonts w:ascii="Arial" w:eastAsia="Arial Unicode MS" w:hAnsi="Arial" w:cs="Arial"/>
          <w:b/>
          <w:sz w:val="20"/>
          <w:szCs w:val="20"/>
        </w:rPr>
        <w:t>3</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sempre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fundamentada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registrada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acompanhamento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participantes.</w:t>
      </w:r>
    </w:p>
    <w:p w:rsidR="002715AE" w:rsidRPr="00021EFF" w:rsidRDefault="002715AE" w:rsidP="002C3793">
      <w:pPr>
        <w:tabs>
          <w:tab w:val="left" w:pos="709"/>
        </w:tabs>
        <w:jc w:val="both"/>
        <w:rPr>
          <w:rFonts w:ascii="Arial" w:eastAsia="Arial Unicode MS" w:hAnsi="Arial" w:cs="Arial"/>
          <w:sz w:val="20"/>
          <w:szCs w:val="20"/>
        </w:rPr>
      </w:pPr>
    </w:p>
    <w:p w:rsidR="00B669AC" w:rsidRPr="00021EFF" w:rsidRDefault="00B669A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w:t>
      </w:r>
      <w:r w:rsidR="007C5163" w:rsidRPr="00021EFF">
        <w:rPr>
          <w:rFonts w:ascii="Arial" w:eastAsia="Arial Unicode MS" w:hAnsi="Arial" w:cs="Arial"/>
          <w:b/>
          <w:sz w:val="20"/>
          <w:szCs w:val="20"/>
        </w:rPr>
        <w:t>3</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impede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definitivo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sentido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levado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aceitação.</w:t>
      </w:r>
    </w:p>
    <w:p w:rsidR="00A040B7" w:rsidRPr="00021EFF" w:rsidRDefault="00A040B7" w:rsidP="002C3793">
      <w:pPr>
        <w:tabs>
          <w:tab w:val="left" w:pos="709"/>
        </w:tabs>
        <w:jc w:val="both"/>
        <w:rPr>
          <w:rFonts w:ascii="Arial" w:eastAsia="Arial Unicode MS" w:hAnsi="Arial" w:cs="Arial"/>
          <w:sz w:val="20"/>
          <w:szCs w:val="20"/>
        </w:rPr>
      </w:pPr>
    </w:p>
    <w:p w:rsidR="0079436B" w:rsidRPr="00021EFF" w:rsidRDefault="004C0097" w:rsidP="002C3793">
      <w:pPr>
        <w:pStyle w:val="Ttulo1"/>
        <w:spacing w:before="0"/>
        <w:jc w:val="center"/>
        <w:rPr>
          <w:rFonts w:ascii="Arial" w:eastAsia="Arial Unicode MS" w:hAnsi="Arial" w:cs="Arial"/>
          <w:color w:val="auto"/>
          <w:sz w:val="20"/>
          <w:szCs w:val="20"/>
        </w:rPr>
      </w:pPr>
      <w:bookmarkStart w:id="11" w:name="_Toc229992608"/>
      <w:r w:rsidRPr="00021EFF">
        <w:rPr>
          <w:rFonts w:ascii="Arial" w:eastAsia="Arial Unicode MS" w:hAnsi="Arial" w:cs="Arial"/>
          <w:color w:val="auto"/>
          <w:sz w:val="20"/>
          <w:szCs w:val="20"/>
        </w:rPr>
        <w:t>9</w:t>
      </w:r>
      <w:r w:rsidR="0079436B"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FASE</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DE</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HABILITAÇÃO</w:t>
      </w:r>
      <w:bookmarkEnd w:id="11"/>
    </w:p>
    <w:p w:rsidR="004C0097" w:rsidRPr="00021EFF" w:rsidRDefault="004C0097" w:rsidP="002C3793">
      <w:pPr>
        <w:tabs>
          <w:tab w:val="left" w:pos="709"/>
        </w:tabs>
        <w:jc w:val="both"/>
        <w:rPr>
          <w:rFonts w:ascii="Arial" w:eastAsia="Arial Unicode MS" w:hAnsi="Arial" w:cs="Arial"/>
          <w:sz w:val="20"/>
          <w:szCs w:val="20"/>
        </w:rPr>
      </w:pPr>
    </w:p>
    <w:p w:rsidR="004C0097" w:rsidRPr="00021EFF" w:rsidRDefault="004C009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9.1.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Anexo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necessários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suficientes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demonstrar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capacidade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exigidos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proofErr w:type="spellStart"/>
      <w:r w:rsidRPr="00021EFF">
        <w:rPr>
          <w:rFonts w:ascii="Arial" w:eastAsia="Arial Unicode MS" w:hAnsi="Arial" w:cs="Arial"/>
          <w:sz w:val="20"/>
          <w:szCs w:val="20"/>
        </w:rPr>
        <w:t>arts</w:t>
      </w:r>
      <w:proofErr w:type="spellEnd"/>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62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70</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2021.</w:t>
      </w:r>
    </w:p>
    <w:p w:rsidR="004C0097" w:rsidRPr="00021EFF" w:rsidRDefault="004C0097" w:rsidP="002C3793">
      <w:pPr>
        <w:tabs>
          <w:tab w:val="left" w:pos="709"/>
        </w:tabs>
        <w:jc w:val="both"/>
        <w:rPr>
          <w:rFonts w:ascii="Arial" w:eastAsia="Arial Unicode MS" w:hAnsi="Arial" w:cs="Arial"/>
          <w:sz w:val="20"/>
          <w:szCs w:val="20"/>
        </w:rPr>
      </w:pPr>
    </w:p>
    <w:p w:rsidR="004C0097" w:rsidRPr="00021EFF" w:rsidRDefault="004C009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9.2.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OBRIGATÓRIA,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necess</w:t>
      </w:r>
      <w:r w:rsidR="00BF1B96" w:rsidRPr="00021EFF">
        <w:rPr>
          <w:rFonts w:ascii="Arial" w:eastAsia="Arial Unicode MS" w:hAnsi="Arial" w:cs="Arial"/>
          <w:sz w:val="20"/>
          <w:szCs w:val="20"/>
        </w:rPr>
        <w:t>ários</w:t>
      </w:r>
      <w:r w:rsidR="003545AE" w:rsidRPr="00021EFF">
        <w:rPr>
          <w:rFonts w:ascii="Arial" w:eastAsia="Arial Unicode MS" w:hAnsi="Arial" w:cs="Arial"/>
          <w:sz w:val="20"/>
          <w:szCs w:val="20"/>
        </w:rPr>
        <w:t xml:space="preserve"> </w:t>
      </w:r>
      <w:r w:rsidR="00BF1B96"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BF1B96" w:rsidRPr="00021EFF">
        <w:rPr>
          <w:rFonts w:ascii="Arial" w:eastAsia="Arial Unicode MS" w:hAnsi="Arial" w:cs="Arial"/>
          <w:sz w:val="20"/>
          <w:szCs w:val="20"/>
        </w:rPr>
        <w:t>fins</w:t>
      </w:r>
      <w:r w:rsidR="003545AE" w:rsidRPr="00021EFF">
        <w:rPr>
          <w:rFonts w:ascii="Arial" w:eastAsia="Arial Unicode MS" w:hAnsi="Arial" w:cs="Arial"/>
          <w:sz w:val="20"/>
          <w:szCs w:val="20"/>
        </w:rPr>
        <w:t xml:space="preserve"> </w:t>
      </w:r>
      <w:r w:rsidR="00BF1B9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BF1B96" w:rsidRPr="00021EFF">
        <w:rPr>
          <w:rFonts w:ascii="Arial" w:eastAsia="Arial Unicode MS" w:hAnsi="Arial" w:cs="Arial"/>
          <w:sz w:val="20"/>
          <w:szCs w:val="20"/>
        </w:rPr>
        <w:t>Habilitação.</w:t>
      </w:r>
    </w:p>
    <w:p w:rsidR="004C0097" w:rsidRPr="00021EFF" w:rsidRDefault="004C0097" w:rsidP="002C3793">
      <w:pPr>
        <w:tabs>
          <w:tab w:val="left" w:pos="709"/>
        </w:tabs>
        <w:jc w:val="both"/>
        <w:rPr>
          <w:rFonts w:ascii="Arial" w:eastAsia="Arial Unicode MS" w:hAnsi="Arial" w:cs="Arial"/>
          <w:sz w:val="20"/>
          <w:szCs w:val="20"/>
        </w:rPr>
      </w:pPr>
    </w:p>
    <w:p w:rsidR="004C0097" w:rsidRPr="00021EFF" w:rsidRDefault="004C0097"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t>9.2.1.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bCs/>
          <w:sz w:val="20"/>
          <w:szCs w:val="20"/>
        </w:rPr>
        <w:t>Envelope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nº</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1</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Documentos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seguinte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documentação:</w:t>
      </w:r>
    </w:p>
    <w:p w:rsidR="00A752B8" w:rsidRPr="00021EFF" w:rsidRDefault="00A752B8" w:rsidP="002C3793">
      <w:pPr>
        <w:jc w:val="both"/>
        <w:rPr>
          <w:rFonts w:ascii="Arial" w:hAnsi="Arial" w:cs="Arial"/>
          <w:b/>
          <w:bCs/>
          <w:sz w:val="20"/>
          <w:szCs w:val="20"/>
        </w:rPr>
      </w:pPr>
    </w:p>
    <w:p w:rsidR="004C0097" w:rsidRPr="00021EFF" w:rsidRDefault="004C0097" w:rsidP="002C3793">
      <w:pPr>
        <w:ind w:firstLine="708"/>
        <w:jc w:val="both"/>
        <w:rPr>
          <w:rFonts w:ascii="Arial" w:hAnsi="Arial" w:cs="Arial"/>
          <w:b/>
          <w:bCs/>
          <w:sz w:val="20"/>
          <w:szCs w:val="20"/>
        </w:rPr>
      </w:pPr>
      <w:r w:rsidRPr="00021EFF">
        <w:rPr>
          <w:rFonts w:ascii="Arial" w:hAnsi="Arial" w:cs="Arial"/>
          <w:b/>
          <w:bCs/>
          <w:sz w:val="20"/>
          <w:szCs w:val="20"/>
        </w:rPr>
        <w:t>Habilitação</w:t>
      </w:r>
      <w:r w:rsidR="003545AE" w:rsidRPr="00021EFF">
        <w:rPr>
          <w:rFonts w:ascii="Arial" w:hAnsi="Arial" w:cs="Arial"/>
          <w:b/>
          <w:bCs/>
          <w:sz w:val="20"/>
          <w:szCs w:val="20"/>
        </w:rPr>
        <w:t xml:space="preserve"> </w:t>
      </w:r>
      <w:r w:rsidRPr="00021EFF">
        <w:rPr>
          <w:rFonts w:ascii="Arial" w:hAnsi="Arial" w:cs="Arial"/>
          <w:b/>
          <w:bCs/>
          <w:sz w:val="20"/>
          <w:szCs w:val="20"/>
        </w:rPr>
        <w:t>jurídica</w:t>
      </w:r>
    </w:p>
    <w:p w:rsidR="004C0097" w:rsidRPr="00021EFF" w:rsidRDefault="004C0097" w:rsidP="002C3793">
      <w:pPr>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9.3.</w:t>
      </w:r>
      <w:r w:rsidR="003545AE" w:rsidRPr="00021EFF">
        <w:rPr>
          <w:rFonts w:ascii="Arial" w:hAnsi="Arial" w:cs="Arial"/>
          <w:bCs/>
          <w:sz w:val="20"/>
          <w:szCs w:val="20"/>
        </w:rPr>
        <w:t xml:space="preserve"> </w:t>
      </w:r>
      <w:r w:rsidRPr="00021EFF">
        <w:rPr>
          <w:rFonts w:ascii="Arial" w:hAnsi="Arial" w:cs="Arial"/>
          <w:b/>
          <w:bCs/>
          <w:sz w:val="20"/>
          <w:szCs w:val="20"/>
        </w:rPr>
        <w:t>Empresário</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Público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r w:rsidRPr="00021EFF">
        <w:rPr>
          <w:rFonts w:ascii="Arial" w:hAnsi="Arial" w:cs="Arial"/>
          <w:bCs/>
          <w:sz w:val="20"/>
          <w:szCs w:val="20"/>
        </w:rPr>
        <w:t>Mercantis,</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cargo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sede;</w:t>
      </w:r>
    </w:p>
    <w:p w:rsidR="004C0097" w:rsidRPr="00021EFF" w:rsidRDefault="004C0097" w:rsidP="002C3793">
      <w:pPr>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3545AE" w:rsidRPr="00021EFF">
        <w:rPr>
          <w:rFonts w:ascii="Arial" w:hAnsi="Arial" w:cs="Arial"/>
          <w:bCs/>
          <w:sz w:val="20"/>
          <w:szCs w:val="20"/>
        </w:rPr>
        <w:t xml:space="preserve"> </w:t>
      </w:r>
      <w:r w:rsidRPr="00021EFF">
        <w:rPr>
          <w:rFonts w:ascii="Arial" w:hAnsi="Arial" w:cs="Arial"/>
          <w:b/>
          <w:bCs/>
          <w:sz w:val="20"/>
          <w:szCs w:val="20"/>
        </w:rPr>
        <w:t>Microempreendedor</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
          <w:bCs/>
          <w:sz w:val="20"/>
          <w:szCs w:val="20"/>
        </w:rPr>
        <w:t xml:space="preserve"> </w:t>
      </w:r>
      <w:r w:rsidRPr="00021EFF">
        <w:rPr>
          <w:rFonts w:ascii="Arial" w:hAnsi="Arial" w:cs="Arial"/>
          <w:b/>
          <w:bCs/>
          <w:sz w:val="20"/>
          <w:szCs w:val="20"/>
        </w:rPr>
        <w:t>(MEI):</w:t>
      </w:r>
      <w:r w:rsidR="003545AE" w:rsidRPr="00021EFF">
        <w:rPr>
          <w:rFonts w:ascii="Arial" w:hAnsi="Arial" w:cs="Arial"/>
          <w:bCs/>
          <w:sz w:val="20"/>
          <w:szCs w:val="20"/>
        </w:rPr>
        <w:t xml:space="preserve"> </w:t>
      </w:r>
      <w:r w:rsidRPr="00021EFF">
        <w:rPr>
          <w:rFonts w:ascii="Arial" w:hAnsi="Arial" w:cs="Arial"/>
          <w:bCs/>
          <w:sz w:val="20"/>
          <w:szCs w:val="20"/>
        </w:rPr>
        <w:t>Certificado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Condição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Microempreendedor</w:t>
      </w:r>
      <w:r w:rsidR="003545AE" w:rsidRPr="00021EFF">
        <w:rPr>
          <w:rFonts w:ascii="Arial" w:hAnsi="Arial" w:cs="Arial"/>
          <w:bCs/>
          <w:sz w:val="20"/>
          <w:szCs w:val="20"/>
        </w:rPr>
        <w:t xml:space="preserve"> </w:t>
      </w:r>
      <w:r w:rsidRPr="00021EFF">
        <w:rPr>
          <w:rFonts w:ascii="Arial" w:hAnsi="Arial" w:cs="Arial"/>
          <w:bCs/>
          <w:sz w:val="20"/>
          <w:szCs w:val="20"/>
        </w:rPr>
        <w:t>Individual</w:t>
      </w:r>
      <w:r w:rsidR="003545AE" w:rsidRPr="00021EFF">
        <w:rPr>
          <w:rFonts w:ascii="Arial" w:hAnsi="Arial" w:cs="Arial"/>
          <w:bCs/>
          <w:sz w:val="20"/>
          <w:szCs w:val="20"/>
        </w:rPr>
        <w:t xml:space="preserve"> </w:t>
      </w:r>
      <w:r w:rsidRPr="00021EFF">
        <w:rPr>
          <w:rFonts w:ascii="Arial" w:hAnsi="Arial" w:cs="Arial"/>
          <w:bCs/>
          <w:sz w:val="20"/>
          <w:szCs w:val="20"/>
        </w:rPr>
        <w:t>(CCMEI),</w:t>
      </w:r>
      <w:r w:rsidR="003545AE" w:rsidRPr="00021EFF">
        <w:rPr>
          <w:rFonts w:ascii="Arial" w:hAnsi="Arial" w:cs="Arial"/>
          <w:bCs/>
          <w:sz w:val="20"/>
          <w:szCs w:val="20"/>
        </w:rPr>
        <w:t xml:space="preserve"> </w:t>
      </w:r>
      <w:r w:rsidRPr="00021EFF">
        <w:rPr>
          <w:rFonts w:ascii="Arial" w:hAnsi="Arial" w:cs="Arial"/>
          <w:bCs/>
          <w:sz w:val="20"/>
          <w:szCs w:val="20"/>
        </w:rPr>
        <w:t>cuja</w:t>
      </w:r>
      <w:r w:rsidR="003545AE" w:rsidRPr="00021EFF">
        <w:rPr>
          <w:rFonts w:ascii="Arial" w:hAnsi="Arial" w:cs="Arial"/>
          <w:bCs/>
          <w:sz w:val="20"/>
          <w:szCs w:val="20"/>
        </w:rPr>
        <w:t xml:space="preserve"> </w:t>
      </w:r>
      <w:r w:rsidRPr="00021EFF">
        <w:rPr>
          <w:rFonts w:ascii="Arial" w:hAnsi="Arial" w:cs="Arial"/>
          <w:bCs/>
          <w:sz w:val="20"/>
          <w:szCs w:val="20"/>
        </w:rPr>
        <w:t>aceitação</w:t>
      </w:r>
      <w:r w:rsidR="003545AE" w:rsidRPr="00021EFF">
        <w:rPr>
          <w:rFonts w:ascii="Arial" w:hAnsi="Arial" w:cs="Arial"/>
          <w:bCs/>
          <w:sz w:val="20"/>
          <w:szCs w:val="20"/>
        </w:rPr>
        <w:t xml:space="preserve"> </w:t>
      </w:r>
      <w:r w:rsidRPr="00021EFF">
        <w:rPr>
          <w:rFonts w:ascii="Arial" w:hAnsi="Arial" w:cs="Arial"/>
          <w:bCs/>
          <w:sz w:val="20"/>
          <w:szCs w:val="20"/>
        </w:rPr>
        <w:t>ficará</w:t>
      </w:r>
      <w:r w:rsidR="003545AE" w:rsidRPr="00021EFF">
        <w:rPr>
          <w:rFonts w:ascii="Arial" w:hAnsi="Arial" w:cs="Arial"/>
          <w:bCs/>
          <w:sz w:val="20"/>
          <w:szCs w:val="20"/>
        </w:rPr>
        <w:t xml:space="preserve"> </w:t>
      </w:r>
      <w:r w:rsidRPr="00021EFF">
        <w:rPr>
          <w:rFonts w:ascii="Arial" w:hAnsi="Arial" w:cs="Arial"/>
          <w:bCs/>
          <w:sz w:val="20"/>
          <w:szCs w:val="20"/>
        </w:rPr>
        <w:t>condicionada</w:t>
      </w:r>
      <w:r w:rsidR="003545AE" w:rsidRPr="00021EFF">
        <w:rPr>
          <w:rFonts w:ascii="Arial" w:hAnsi="Arial" w:cs="Arial"/>
          <w:bCs/>
          <w:sz w:val="20"/>
          <w:szCs w:val="20"/>
        </w:rPr>
        <w:t xml:space="preserve"> </w:t>
      </w:r>
      <w:r w:rsidRPr="00021EFF">
        <w:rPr>
          <w:rFonts w:ascii="Arial" w:hAnsi="Arial" w:cs="Arial"/>
          <w:bCs/>
          <w:sz w:val="20"/>
          <w:szCs w:val="20"/>
        </w:rPr>
        <w:t>à</w:t>
      </w:r>
      <w:r w:rsidR="003545AE" w:rsidRPr="00021EFF">
        <w:rPr>
          <w:rFonts w:ascii="Arial" w:hAnsi="Arial" w:cs="Arial"/>
          <w:bCs/>
          <w:sz w:val="20"/>
          <w:szCs w:val="20"/>
        </w:rPr>
        <w:t xml:space="preserve"> </w:t>
      </w:r>
      <w:r w:rsidRPr="00021EFF">
        <w:rPr>
          <w:rFonts w:ascii="Arial" w:hAnsi="Arial" w:cs="Arial"/>
          <w:bCs/>
          <w:sz w:val="20"/>
          <w:szCs w:val="20"/>
        </w:rPr>
        <w:t>verificação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autenticidade</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sítio</w:t>
      </w:r>
      <w:r w:rsidR="003545AE" w:rsidRPr="00021EFF">
        <w:rPr>
          <w:rFonts w:ascii="Arial" w:hAnsi="Arial" w:cs="Arial"/>
          <w:bCs/>
          <w:sz w:val="20"/>
          <w:szCs w:val="20"/>
        </w:rPr>
        <w:t xml:space="preserve"> </w:t>
      </w:r>
      <w:hyperlink r:id="rId24">
        <w:r w:rsidRPr="00021EFF">
          <w:rPr>
            <w:rStyle w:val="Hyperlink"/>
            <w:rFonts w:ascii="Arial" w:hAnsi="Arial" w:cs="Arial"/>
            <w:bCs/>
            <w:sz w:val="20"/>
            <w:szCs w:val="20"/>
          </w:rPr>
          <w:t>https://www.gov.br/empresas-e-negocios/pt-br/empreendedor</w:t>
        </w:r>
      </w:hyperlink>
      <w:r w:rsidRPr="00021EFF">
        <w:rPr>
          <w:rFonts w:ascii="Arial" w:hAnsi="Arial" w:cs="Arial"/>
          <w:bCs/>
          <w:sz w:val="20"/>
          <w:szCs w:val="20"/>
        </w:rPr>
        <w:t>;</w:t>
      </w:r>
    </w:p>
    <w:p w:rsidR="00561DFF" w:rsidRPr="00021EFF" w:rsidRDefault="00561DFF" w:rsidP="002C3793">
      <w:pPr>
        <w:tabs>
          <w:tab w:val="left" w:pos="0"/>
        </w:tabs>
        <w:ind w:firstLine="708"/>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9.5.</w:t>
      </w:r>
      <w:r w:rsidR="003545AE" w:rsidRPr="00021EFF">
        <w:rPr>
          <w:rFonts w:ascii="Arial" w:hAnsi="Arial" w:cs="Arial"/>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empresária,</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limitada</w:t>
      </w:r>
      <w:r w:rsidR="003545AE" w:rsidRPr="00021EFF">
        <w:rPr>
          <w:rFonts w:ascii="Arial" w:hAnsi="Arial" w:cs="Arial"/>
          <w:b/>
          <w:bCs/>
          <w:sz w:val="20"/>
          <w:szCs w:val="20"/>
        </w:rPr>
        <w:t xml:space="preserve"> </w:t>
      </w:r>
      <w:r w:rsidRPr="00021EFF">
        <w:rPr>
          <w:rFonts w:ascii="Arial" w:hAnsi="Arial" w:cs="Arial"/>
          <w:b/>
          <w:bCs/>
          <w:sz w:val="20"/>
          <w:szCs w:val="20"/>
        </w:rPr>
        <w:t>unipessoal</w:t>
      </w:r>
      <w:r w:rsidR="003545AE" w:rsidRPr="00021EFF">
        <w:rPr>
          <w:rFonts w:ascii="Arial" w:hAnsi="Arial" w:cs="Arial"/>
          <w:b/>
          <w:bCs/>
          <w:sz w:val="20"/>
          <w:szCs w:val="20"/>
        </w:rPr>
        <w:t xml:space="preserve"> </w:t>
      </w:r>
      <w:r w:rsidRPr="00021EFF">
        <w:rPr>
          <w:rFonts w:ascii="Arial" w:hAnsi="Arial" w:cs="Arial"/>
          <w:b/>
          <w:bCs/>
          <w:sz w:val="20"/>
          <w:szCs w:val="20"/>
        </w:rPr>
        <w:t>(SLU)</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identificada</w:t>
      </w:r>
      <w:r w:rsidR="003545AE" w:rsidRPr="00021EFF">
        <w:rPr>
          <w:rFonts w:ascii="Arial" w:hAnsi="Arial" w:cs="Arial"/>
          <w:b/>
          <w:bCs/>
          <w:sz w:val="20"/>
          <w:szCs w:val="20"/>
        </w:rPr>
        <w:t xml:space="preserve"> </w:t>
      </w:r>
      <w:r w:rsidRPr="00021EFF">
        <w:rPr>
          <w:rFonts w:ascii="Arial" w:hAnsi="Arial" w:cs="Arial"/>
          <w:b/>
          <w:bCs/>
          <w:sz w:val="20"/>
          <w:szCs w:val="20"/>
        </w:rPr>
        <w:t>como</w:t>
      </w:r>
      <w:r w:rsidR="003545AE" w:rsidRPr="00021EFF">
        <w:rPr>
          <w:rFonts w:ascii="Arial" w:hAnsi="Arial" w:cs="Arial"/>
          <w:b/>
          <w:bCs/>
          <w:sz w:val="20"/>
          <w:szCs w:val="20"/>
        </w:rPr>
        <w:t xml:space="preserve"> </w:t>
      </w:r>
      <w:r w:rsidRPr="00021EFF">
        <w:rPr>
          <w:rFonts w:ascii="Arial" w:hAnsi="Arial" w:cs="Arial"/>
          <w:b/>
          <w:bCs/>
          <w:sz w:val="20"/>
          <w:szCs w:val="20"/>
        </w:rPr>
        <w:t>empresa</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responsabilidade</w:t>
      </w:r>
      <w:r w:rsidR="003545AE" w:rsidRPr="00021EFF">
        <w:rPr>
          <w:rFonts w:ascii="Arial" w:hAnsi="Arial" w:cs="Arial"/>
          <w:b/>
          <w:bCs/>
          <w:sz w:val="20"/>
          <w:szCs w:val="20"/>
        </w:rPr>
        <w:t xml:space="preserve"> </w:t>
      </w:r>
      <w:r w:rsidRPr="00021EFF">
        <w:rPr>
          <w:rFonts w:ascii="Arial" w:hAnsi="Arial" w:cs="Arial"/>
          <w:b/>
          <w:bCs/>
          <w:sz w:val="20"/>
          <w:szCs w:val="20"/>
        </w:rPr>
        <w:t>limitada</w:t>
      </w:r>
      <w:r w:rsidR="003545AE" w:rsidRPr="00021EFF">
        <w:rPr>
          <w:rFonts w:ascii="Arial" w:hAnsi="Arial" w:cs="Arial"/>
          <w:b/>
          <w:bCs/>
          <w:sz w:val="20"/>
          <w:szCs w:val="20"/>
        </w:rPr>
        <w:t xml:space="preserve"> </w:t>
      </w:r>
      <w:r w:rsidRPr="00021EFF">
        <w:rPr>
          <w:rFonts w:ascii="Arial" w:hAnsi="Arial" w:cs="Arial"/>
          <w:b/>
          <w:bCs/>
          <w:sz w:val="20"/>
          <w:szCs w:val="20"/>
        </w:rPr>
        <w:t>(EIRELI):</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ato</w:t>
      </w:r>
      <w:r w:rsidR="003545AE" w:rsidRPr="00021EFF">
        <w:rPr>
          <w:rFonts w:ascii="Arial" w:hAnsi="Arial" w:cs="Arial"/>
          <w:bCs/>
          <w:sz w:val="20"/>
          <w:szCs w:val="20"/>
        </w:rPr>
        <w:t xml:space="preserve"> </w:t>
      </w:r>
      <w:r w:rsidRPr="00021EFF">
        <w:rPr>
          <w:rFonts w:ascii="Arial" w:hAnsi="Arial" w:cs="Arial"/>
          <w:bCs/>
          <w:sz w:val="20"/>
          <w:szCs w:val="20"/>
        </w:rPr>
        <w:t>constitutivo,</w:t>
      </w:r>
      <w:r w:rsidR="003545AE" w:rsidRPr="00021EFF">
        <w:rPr>
          <w:rFonts w:ascii="Arial" w:hAnsi="Arial" w:cs="Arial"/>
          <w:bCs/>
          <w:sz w:val="20"/>
          <w:szCs w:val="20"/>
        </w:rPr>
        <w:t xml:space="preserve"> </w:t>
      </w:r>
      <w:r w:rsidRPr="00021EFF">
        <w:rPr>
          <w:rFonts w:ascii="Arial" w:hAnsi="Arial" w:cs="Arial"/>
          <w:bCs/>
          <w:sz w:val="20"/>
          <w:szCs w:val="20"/>
        </w:rPr>
        <w:t>estatuto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contrato</w:t>
      </w:r>
      <w:r w:rsidR="003545AE" w:rsidRPr="00021EFF">
        <w:rPr>
          <w:rFonts w:ascii="Arial" w:hAnsi="Arial" w:cs="Arial"/>
          <w:bCs/>
          <w:sz w:val="20"/>
          <w:szCs w:val="20"/>
        </w:rPr>
        <w:t xml:space="preserve"> </w:t>
      </w:r>
      <w:r w:rsidRPr="00021EFF">
        <w:rPr>
          <w:rFonts w:ascii="Arial" w:hAnsi="Arial" w:cs="Arial"/>
          <w:bCs/>
          <w:sz w:val="20"/>
          <w:szCs w:val="20"/>
        </w:rPr>
        <w:t>social</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Público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r w:rsidRPr="00021EFF">
        <w:rPr>
          <w:rFonts w:ascii="Arial" w:hAnsi="Arial" w:cs="Arial"/>
          <w:bCs/>
          <w:sz w:val="20"/>
          <w:szCs w:val="20"/>
        </w:rPr>
        <w:t>Mercantis,</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cargo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acompanhada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documento</w:t>
      </w:r>
      <w:r w:rsidR="003545AE" w:rsidRPr="00021EFF">
        <w:rPr>
          <w:rFonts w:ascii="Arial" w:hAnsi="Arial" w:cs="Arial"/>
          <w:bCs/>
          <w:sz w:val="20"/>
          <w:szCs w:val="20"/>
        </w:rPr>
        <w:t xml:space="preserve"> </w:t>
      </w:r>
      <w:r w:rsidRPr="00021EFF">
        <w:rPr>
          <w:rFonts w:ascii="Arial" w:hAnsi="Arial" w:cs="Arial"/>
          <w:bCs/>
          <w:sz w:val="20"/>
          <w:szCs w:val="20"/>
        </w:rPr>
        <w:t>comprobatório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seus</w:t>
      </w:r>
      <w:r w:rsidR="003545AE" w:rsidRPr="00021EFF">
        <w:rPr>
          <w:rFonts w:ascii="Arial" w:hAnsi="Arial" w:cs="Arial"/>
          <w:bCs/>
          <w:sz w:val="20"/>
          <w:szCs w:val="20"/>
        </w:rPr>
        <w:t xml:space="preserve"> </w:t>
      </w:r>
      <w:r w:rsidRPr="00021EFF">
        <w:rPr>
          <w:rFonts w:ascii="Arial" w:hAnsi="Arial" w:cs="Arial"/>
          <w:bCs/>
          <w:sz w:val="20"/>
          <w:szCs w:val="20"/>
        </w:rPr>
        <w:t>administradores;</w:t>
      </w:r>
    </w:p>
    <w:p w:rsidR="004C0097" w:rsidRPr="00021EFF" w:rsidRDefault="004C0097" w:rsidP="002C3793">
      <w:pPr>
        <w:tabs>
          <w:tab w:val="left" w:pos="0"/>
        </w:tabs>
        <w:ind w:firstLine="708"/>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9.6.</w:t>
      </w:r>
      <w:r w:rsidR="003545AE" w:rsidRPr="00021EFF">
        <w:rPr>
          <w:rFonts w:ascii="Arial" w:hAnsi="Arial" w:cs="Arial"/>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empresária</w:t>
      </w:r>
      <w:r w:rsidR="003545AE" w:rsidRPr="00021EFF">
        <w:rPr>
          <w:rFonts w:ascii="Arial" w:hAnsi="Arial" w:cs="Arial"/>
          <w:b/>
          <w:bCs/>
          <w:sz w:val="20"/>
          <w:szCs w:val="20"/>
        </w:rPr>
        <w:t xml:space="preserve"> </w:t>
      </w:r>
      <w:r w:rsidRPr="00021EFF">
        <w:rPr>
          <w:rFonts w:ascii="Arial" w:hAnsi="Arial" w:cs="Arial"/>
          <w:b/>
          <w:bCs/>
          <w:sz w:val="20"/>
          <w:szCs w:val="20"/>
        </w:rPr>
        <w:t>estrangeira:</w:t>
      </w:r>
      <w:r w:rsidR="003545AE" w:rsidRPr="00021EFF">
        <w:rPr>
          <w:rFonts w:ascii="Arial" w:hAnsi="Arial" w:cs="Arial"/>
          <w:b/>
          <w:bCs/>
          <w:sz w:val="20"/>
          <w:szCs w:val="20"/>
        </w:rPr>
        <w:t xml:space="preserve"> </w:t>
      </w:r>
      <w:r w:rsidRPr="00021EFF">
        <w:rPr>
          <w:rFonts w:ascii="Arial" w:hAnsi="Arial" w:cs="Arial"/>
          <w:bCs/>
          <w:sz w:val="20"/>
          <w:szCs w:val="20"/>
        </w:rPr>
        <w:t>portaria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autorização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funcionamento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Brasil,</w:t>
      </w:r>
      <w:r w:rsidR="003545AE" w:rsidRPr="00021EFF">
        <w:rPr>
          <w:rFonts w:ascii="Arial" w:hAnsi="Arial" w:cs="Arial"/>
          <w:bCs/>
          <w:sz w:val="20"/>
          <w:szCs w:val="20"/>
        </w:rPr>
        <w:t xml:space="preserve"> </w:t>
      </w:r>
      <w:r w:rsidRPr="00021EFF">
        <w:rPr>
          <w:rFonts w:ascii="Arial" w:hAnsi="Arial" w:cs="Arial"/>
          <w:bCs/>
          <w:sz w:val="20"/>
          <w:szCs w:val="20"/>
        </w:rPr>
        <w:t>publicada</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Diário</w:t>
      </w:r>
      <w:r w:rsidR="003545AE" w:rsidRPr="00021EFF">
        <w:rPr>
          <w:rFonts w:ascii="Arial" w:hAnsi="Arial" w:cs="Arial"/>
          <w:bCs/>
          <w:sz w:val="20"/>
          <w:szCs w:val="20"/>
        </w:rPr>
        <w:t xml:space="preserve"> </w:t>
      </w:r>
      <w:r w:rsidRPr="00021EFF">
        <w:rPr>
          <w:rFonts w:ascii="Arial" w:hAnsi="Arial" w:cs="Arial"/>
          <w:bCs/>
          <w:sz w:val="20"/>
          <w:szCs w:val="20"/>
        </w:rPr>
        <w:t>Oficial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União</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arquivada</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unidade</w:t>
      </w:r>
      <w:r w:rsidR="003545AE" w:rsidRPr="00021EFF">
        <w:rPr>
          <w:rFonts w:ascii="Arial" w:hAnsi="Arial" w:cs="Arial"/>
          <w:bCs/>
          <w:sz w:val="20"/>
          <w:szCs w:val="20"/>
        </w:rPr>
        <w:t xml:space="preserve"> </w:t>
      </w:r>
      <w:r w:rsidRPr="00021EFF">
        <w:rPr>
          <w:rFonts w:ascii="Arial" w:hAnsi="Arial" w:cs="Arial"/>
          <w:bCs/>
          <w:sz w:val="20"/>
          <w:szCs w:val="20"/>
        </w:rPr>
        <w:t>federativa</w:t>
      </w:r>
      <w:r w:rsidR="003545AE" w:rsidRPr="00021EFF">
        <w:rPr>
          <w:rFonts w:ascii="Arial" w:hAnsi="Arial" w:cs="Arial"/>
          <w:bCs/>
          <w:sz w:val="20"/>
          <w:szCs w:val="20"/>
        </w:rPr>
        <w:t xml:space="preserve"> </w:t>
      </w:r>
      <w:r w:rsidRPr="00021EFF">
        <w:rPr>
          <w:rFonts w:ascii="Arial" w:hAnsi="Arial" w:cs="Arial"/>
          <w:bCs/>
          <w:sz w:val="20"/>
          <w:szCs w:val="20"/>
        </w:rPr>
        <w:t>onde</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localizar</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agência,</w:t>
      </w:r>
      <w:r w:rsidR="003545AE" w:rsidRPr="00021EFF">
        <w:rPr>
          <w:rFonts w:ascii="Arial" w:hAnsi="Arial" w:cs="Arial"/>
          <w:bCs/>
          <w:sz w:val="20"/>
          <w:szCs w:val="20"/>
        </w:rPr>
        <w:t xml:space="preserve"> </w:t>
      </w:r>
      <w:r w:rsidRPr="00021EFF">
        <w:rPr>
          <w:rFonts w:ascii="Arial" w:hAnsi="Arial" w:cs="Arial"/>
          <w:bCs/>
          <w:sz w:val="20"/>
          <w:szCs w:val="20"/>
        </w:rPr>
        <w:t>sucursal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estabelecimento,</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qual</w:t>
      </w:r>
      <w:r w:rsidR="003545AE" w:rsidRPr="00021EFF">
        <w:rPr>
          <w:rFonts w:ascii="Arial" w:hAnsi="Arial" w:cs="Arial"/>
          <w:bCs/>
          <w:sz w:val="20"/>
          <w:szCs w:val="20"/>
        </w:rPr>
        <w:t xml:space="preserve"> </w:t>
      </w:r>
      <w:r w:rsidRPr="00021EFF">
        <w:rPr>
          <w:rFonts w:ascii="Arial" w:hAnsi="Arial" w:cs="Arial"/>
          <w:bCs/>
          <w:sz w:val="20"/>
          <w:szCs w:val="20"/>
        </w:rPr>
        <w:t>será</w:t>
      </w:r>
      <w:r w:rsidR="003545AE" w:rsidRPr="00021EFF">
        <w:rPr>
          <w:rFonts w:ascii="Arial" w:hAnsi="Arial" w:cs="Arial"/>
          <w:bCs/>
          <w:sz w:val="20"/>
          <w:szCs w:val="20"/>
        </w:rPr>
        <w:t xml:space="preserve"> </w:t>
      </w:r>
      <w:r w:rsidRPr="00021EFF">
        <w:rPr>
          <w:rFonts w:ascii="Arial" w:hAnsi="Arial" w:cs="Arial"/>
          <w:bCs/>
          <w:sz w:val="20"/>
          <w:szCs w:val="20"/>
        </w:rPr>
        <w:t>considerada</w:t>
      </w:r>
      <w:r w:rsidR="003545AE" w:rsidRPr="00021EFF">
        <w:rPr>
          <w:rFonts w:ascii="Arial" w:hAnsi="Arial" w:cs="Arial"/>
          <w:bCs/>
          <w:sz w:val="20"/>
          <w:szCs w:val="20"/>
        </w:rPr>
        <w:t xml:space="preserve"> </w:t>
      </w:r>
      <w:r w:rsidRPr="00021EFF">
        <w:rPr>
          <w:rFonts w:ascii="Arial" w:hAnsi="Arial" w:cs="Arial"/>
          <w:bCs/>
          <w:sz w:val="20"/>
          <w:szCs w:val="20"/>
        </w:rPr>
        <w:t>como</w:t>
      </w:r>
      <w:r w:rsidR="003545AE" w:rsidRPr="00021EFF">
        <w:rPr>
          <w:rFonts w:ascii="Arial" w:hAnsi="Arial" w:cs="Arial"/>
          <w:bCs/>
          <w:sz w:val="20"/>
          <w:szCs w:val="20"/>
        </w:rPr>
        <w:t xml:space="preserve"> </w:t>
      </w:r>
      <w:r w:rsidRPr="00021EFF">
        <w:rPr>
          <w:rFonts w:ascii="Arial" w:hAnsi="Arial" w:cs="Arial"/>
          <w:bCs/>
          <w:sz w:val="20"/>
          <w:szCs w:val="20"/>
        </w:rPr>
        <w:t>sua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conforme</w:t>
      </w:r>
      <w:r w:rsidR="003545AE" w:rsidRPr="00021EFF">
        <w:rPr>
          <w:rFonts w:ascii="Arial" w:hAnsi="Arial" w:cs="Arial"/>
          <w:bCs/>
          <w:sz w:val="20"/>
          <w:szCs w:val="20"/>
        </w:rPr>
        <w:t xml:space="preserve"> </w:t>
      </w:r>
      <w:r w:rsidRPr="00021EFF">
        <w:rPr>
          <w:rFonts w:ascii="Arial" w:hAnsi="Arial" w:cs="Arial"/>
          <w:bCs/>
          <w:sz w:val="20"/>
          <w:szCs w:val="20"/>
        </w:rPr>
        <w:t>Instrução</w:t>
      </w:r>
      <w:r w:rsidR="003545AE" w:rsidRPr="00021EFF">
        <w:rPr>
          <w:rFonts w:ascii="Arial" w:hAnsi="Arial" w:cs="Arial"/>
          <w:bCs/>
          <w:sz w:val="20"/>
          <w:szCs w:val="20"/>
        </w:rPr>
        <w:t xml:space="preserve"> </w:t>
      </w:r>
      <w:r w:rsidRPr="00021EFF">
        <w:rPr>
          <w:rFonts w:ascii="Arial" w:hAnsi="Arial" w:cs="Arial"/>
          <w:bCs/>
          <w:sz w:val="20"/>
          <w:szCs w:val="20"/>
        </w:rPr>
        <w:t>Normativa</w:t>
      </w:r>
      <w:r w:rsidR="003545AE" w:rsidRPr="00021EFF">
        <w:rPr>
          <w:rFonts w:ascii="Arial" w:hAnsi="Arial" w:cs="Arial"/>
          <w:bCs/>
          <w:sz w:val="20"/>
          <w:szCs w:val="20"/>
        </w:rPr>
        <w:t xml:space="preserve"> </w:t>
      </w:r>
      <w:r w:rsidRPr="00021EFF">
        <w:rPr>
          <w:rFonts w:ascii="Arial" w:hAnsi="Arial" w:cs="Arial"/>
          <w:bCs/>
          <w:sz w:val="20"/>
          <w:szCs w:val="20"/>
        </w:rPr>
        <w:t>DREI/ME</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77,</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18</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março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2020;</w:t>
      </w:r>
    </w:p>
    <w:p w:rsidR="004C0097" w:rsidRPr="00021EFF" w:rsidRDefault="004C0097" w:rsidP="002C3793">
      <w:pPr>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9.7.</w:t>
      </w:r>
      <w:r w:rsidR="003545AE" w:rsidRPr="00021EFF">
        <w:rPr>
          <w:rFonts w:ascii="Arial" w:hAnsi="Arial" w:cs="Arial"/>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simples:</w:t>
      </w:r>
      <w:r w:rsidR="003545AE" w:rsidRPr="00021EFF">
        <w:rPr>
          <w:rFonts w:ascii="Arial" w:hAnsi="Arial" w:cs="Arial"/>
          <w:b/>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ato</w:t>
      </w:r>
      <w:r w:rsidR="003545AE" w:rsidRPr="00021EFF">
        <w:rPr>
          <w:rFonts w:ascii="Arial" w:hAnsi="Arial" w:cs="Arial"/>
          <w:bCs/>
          <w:sz w:val="20"/>
          <w:szCs w:val="20"/>
        </w:rPr>
        <w:t xml:space="preserve"> </w:t>
      </w:r>
      <w:r w:rsidRPr="00021EFF">
        <w:rPr>
          <w:rFonts w:ascii="Arial" w:hAnsi="Arial" w:cs="Arial"/>
          <w:bCs/>
          <w:sz w:val="20"/>
          <w:szCs w:val="20"/>
        </w:rPr>
        <w:t>constitutivo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local</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sua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acompanhada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documento</w:t>
      </w:r>
      <w:r w:rsidR="003545AE" w:rsidRPr="00021EFF">
        <w:rPr>
          <w:rFonts w:ascii="Arial" w:hAnsi="Arial" w:cs="Arial"/>
          <w:bCs/>
          <w:sz w:val="20"/>
          <w:szCs w:val="20"/>
        </w:rPr>
        <w:t xml:space="preserve"> </w:t>
      </w:r>
      <w:r w:rsidRPr="00021EFF">
        <w:rPr>
          <w:rFonts w:ascii="Arial" w:hAnsi="Arial" w:cs="Arial"/>
          <w:bCs/>
          <w:sz w:val="20"/>
          <w:szCs w:val="20"/>
        </w:rPr>
        <w:t>comprobatório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seus</w:t>
      </w:r>
      <w:r w:rsidR="003545AE" w:rsidRPr="00021EFF">
        <w:rPr>
          <w:rFonts w:ascii="Arial" w:hAnsi="Arial" w:cs="Arial"/>
          <w:bCs/>
          <w:sz w:val="20"/>
          <w:szCs w:val="20"/>
        </w:rPr>
        <w:t xml:space="preserve"> </w:t>
      </w:r>
      <w:r w:rsidRPr="00021EFF">
        <w:rPr>
          <w:rFonts w:ascii="Arial" w:hAnsi="Arial" w:cs="Arial"/>
          <w:bCs/>
          <w:sz w:val="20"/>
          <w:szCs w:val="20"/>
        </w:rPr>
        <w:t>administradores;</w:t>
      </w:r>
    </w:p>
    <w:p w:rsidR="004C0097" w:rsidRPr="00021EFF" w:rsidRDefault="004C0097" w:rsidP="002C3793">
      <w:pPr>
        <w:tabs>
          <w:tab w:val="left" w:pos="0"/>
        </w:tabs>
        <w:ind w:firstLine="708"/>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lastRenderedPageBreak/>
        <w:t>9.8.</w:t>
      </w:r>
      <w:r w:rsidR="003545AE" w:rsidRPr="00021EFF">
        <w:rPr>
          <w:rFonts w:ascii="Arial" w:hAnsi="Arial" w:cs="Arial"/>
          <w:bCs/>
          <w:sz w:val="20"/>
          <w:szCs w:val="20"/>
        </w:rPr>
        <w:t xml:space="preserve"> </w:t>
      </w:r>
      <w:r w:rsidRPr="00021EFF">
        <w:rPr>
          <w:rFonts w:ascii="Arial" w:hAnsi="Arial" w:cs="Arial"/>
          <w:b/>
          <w:bCs/>
          <w:sz w:val="20"/>
          <w:szCs w:val="20"/>
        </w:rPr>
        <w:t>Filial,</w:t>
      </w:r>
      <w:r w:rsidR="003545AE" w:rsidRPr="00021EFF">
        <w:rPr>
          <w:rFonts w:ascii="Arial" w:hAnsi="Arial" w:cs="Arial"/>
          <w:b/>
          <w:bCs/>
          <w:sz w:val="20"/>
          <w:szCs w:val="20"/>
        </w:rPr>
        <w:t xml:space="preserve"> </w:t>
      </w:r>
      <w:r w:rsidRPr="00021EFF">
        <w:rPr>
          <w:rFonts w:ascii="Arial" w:hAnsi="Arial" w:cs="Arial"/>
          <w:b/>
          <w:bCs/>
          <w:sz w:val="20"/>
          <w:szCs w:val="20"/>
        </w:rPr>
        <w:t>sucursal</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agência</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simples</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empresária:</w:t>
      </w:r>
      <w:r w:rsidR="003545AE" w:rsidRPr="00021EFF">
        <w:rPr>
          <w:rFonts w:ascii="Arial" w:hAnsi="Arial" w:cs="Arial"/>
          <w:b/>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ato</w:t>
      </w:r>
      <w:r w:rsidR="003545AE" w:rsidRPr="00021EFF">
        <w:rPr>
          <w:rFonts w:ascii="Arial" w:hAnsi="Arial" w:cs="Arial"/>
          <w:bCs/>
          <w:sz w:val="20"/>
          <w:szCs w:val="20"/>
        </w:rPr>
        <w:t xml:space="preserve"> </w:t>
      </w:r>
      <w:r w:rsidRPr="00021EFF">
        <w:rPr>
          <w:rFonts w:ascii="Arial" w:hAnsi="Arial" w:cs="Arial"/>
          <w:bCs/>
          <w:sz w:val="20"/>
          <w:szCs w:val="20"/>
        </w:rPr>
        <w:t>constitutivo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sucursal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agência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sociedade</w:t>
      </w:r>
      <w:r w:rsidR="003545AE" w:rsidRPr="00021EFF">
        <w:rPr>
          <w:rFonts w:ascii="Arial" w:hAnsi="Arial" w:cs="Arial"/>
          <w:bCs/>
          <w:sz w:val="20"/>
          <w:szCs w:val="20"/>
        </w:rPr>
        <w:t xml:space="preserve"> </w:t>
      </w:r>
      <w:r w:rsidRPr="00021EFF">
        <w:rPr>
          <w:rFonts w:ascii="Arial" w:hAnsi="Arial" w:cs="Arial"/>
          <w:bCs/>
          <w:sz w:val="20"/>
          <w:szCs w:val="20"/>
        </w:rPr>
        <w:t>simples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empresária,</w:t>
      </w:r>
      <w:r w:rsidR="003545AE" w:rsidRPr="00021EFF">
        <w:rPr>
          <w:rFonts w:ascii="Arial" w:hAnsi="Arial" w:cs="Arial"/>
          <w:bCs/>
          <w:sz w:val="20"/>
          <w:szCs w:val="20"/>
        </w:rPr>
        <w:t xml:space="preserve"> </w:t>
      </w:r>
      <w:r w:rsidRPr="00021EFF">
        <w:rPr>
          <w:rFonts w:ascii="Arial" w:hAnsi="Arial" w:cs="Arial"/>
          <w:bCs/>
          <w:sz w:val="20"/>
          <w:szCs w:val="20"/>
        </w:rPr>
        <w:t>respectivamente,</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das</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Público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bookmarkStart w:id="12" w:name="_Int_ySfCXwr4"/>
      <w:r w:rsidRPr="00021EFF">
        <w:rPr>
          <w:rFonts w:ascii="Arial" w:hAnsi="Arial" w:cs="Arial"/>
          <w:bCs/>
          <w:sz w:val="20"/>
          <w:szCs w:val="20"/>
        </w:rPr>
        <w:t>Mercantis</w:t>
      </w:r>
      <w:r w:rsidR="003545AE" w:rsidRPr="00021EFF">
        <w:rPr>
          <w:rFonts w:ascii="Arial" w:hAnsi="Arial" w:cs="Arial"/>
          <w:bCs/>
          <w:sz w:val="20"/>
          <w:szCs w:val="20"/>
        </w:rPr>
        <w:t xml:space="preserve"> </w:t>
      </w:r>
      <w:r w:rsidRPr="00021EFF">
        <w:rPr>
          <w:rFonts w:ascii="Arial" w:hAnsi="Arial" w:cs="Arial"/>
          <w:bCs/>
          <w:sz w:val="20"/>
          <w:szCs w:val="20"/>
        </w:rPr>
        <w:t>onde</w:t>
      </w:r>
      <w:bookmarkEnd w:id="12"/>
      <w:r w:rsidR="003545AE" w:rsidRPr="00021EFF">
        <w:rPr>
          <w:rFonts w:ascii="Arial" w:hAnsi="Arial" w:cs="Arial"/>
          <w:bCs/>
          <w:sz w:val="20"/>
          <w:szCs w:val="20"/>
        </w:rPr>
        <w:t xml:space="preserve"> </w:t>
      </w:r>
      <w:proofErr w:type="gramStart"/>
      <w:r w:rsidRPr="00021EFF">
        <w:rPr>
          <w:rFonts w:ascii="Arial" w:hAnsi="Arial" w:cs="Arial"/>
          <w:bCs/>
          <w:sz w:val="20"/>
          <w:szCs w:val="20"/>
        </w:rPr>
        <w:t>opera,</w:t>
      </w:r>
      <w:proofErr w:type="gramEnd"/>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averbação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onde</w:t>
      </w:r>
      <w:r w:rsidR="003545AE" w:rsidRPr="00021EFF">
        <w:rPr>
          <w:rFonts w:ascii="Arial" w:hAnsi="Arial" w:cs="Arial"/>
          <w:bCs/>
          <w:sz w:val="20"/>
          <w:szCs w:val="20"/>
        </w:rPr>
        <w:t xml:space="preserve"> </w:t>
      </w:r>
      <w:r w:rsidRPr="00021EFF">
        <w:rPr>
          <w:rFonts w:ascii="Arial" w:hAnsi="Arial" w:cs="Arial"/>
          <w:bCs/>
          <w:sz w:val="20"/>
          <w:szCs w:val="20"/>
        </w:rPr>
        <w:t>tem</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matriz;</w:t>
      </w:r>
    </w:p>
    <w:p w:rsidR="00044DE1" w:rsidRPr="00021EFF" w:rsidRDefault="00044DE1" w:rsidP="00044DE1">
      <w:pPr>
        <w:tabs>
          <w:tab w:val="left" w:pos="0"/>
        </w:tabs>
        <w:ind w:firstLine="708"/>
        <w:jc w:val="both"/>
        <w:rPr>
          <w:rFonts w:ascii="Arial" w:hAnsi="Arial" w:cs="Arial"/>
          <w:bCs/>
          <w:sz w:val="20"/>
          <w:szCs w:val="20"/>
        </w:rPr>
      </w:pPr>
    </w:p>
    <w:p w:rsidR="00044DE1" w:rsidRPr="00021EFF" w:rsidRDefault="00044DE1" w:rsidP="00044DE1">
      <w:pPr>
        <w:tabs>
          <w:tab w:val="left" w:pos="0"/>
        </w:tabs>
        <w:ind w:firstLine="708"/>
        <w:jc w:val="both"/>
        <w:rPr>
          <w:rFonts w:ascii="Arial" w:hAnsi="Arial" w:cs="Arial"/>
          <w:bCs/>
          <w:sz w:val="20"/>
          <w:szCs w:val="20"/>
        </w:rPr>
      </w:pPr>
      <w:r w:rsidRPr="00021EFF">
        <w:rPr>
          <w:rFonts w:ascii="Arial" w:hAnsi="Arial" w:cs="Arial"/>
          <w:b/>
          <w:bCs/>
          <w:sz w:val="20"/>
          <w:szCs w:val="20"/>
        </w:rPr>
        <w:t>9.9.</w:t>
      </w:r>
      <w:r w:rsidR="003545AE" w:rsidRPr="00021EFF">
        <w:rPr>
          <w:rFonts w:ascii="Arial" w:hAnsi="Arial" w:cs="Arial"/>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cooperativa:</w:t>
      </w:r>
      <w:r w:rsidR="003545AE" w:rsidRPr="00021EFF">
        <w:rPr>
          <w:rFonts w:ascii="Arial" w:hAnsi="Arial" w:cs="Arial"/>
          <w:b/>
          <w:bCs/>
          <w:sz w:val="20"/>
          <w:szCs w:val="20"/>
        </w:rPr>
        <w:t xml:space="preserve"> </w:t>
      </w:r>
      <w:r w:rsidRPr="00021EFF">
        <w:rPr>
          <w:rFonts w:ascii="Arial" w:hAnsi="Arial" w:cs="Arial"/>
          <w:bCs/>
          <w:sz w:val="20"/>
          <w:szCs w:val="20"/>
        </w:rPr>
        <w:t>ata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fundação</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estatuto</w:t>
      </w:r>
      <w:r w:rsidR="003545AE" w:rsidRPr="00021EFF">
        <w:rPr>
          <w:rFonts w:ascii="Arial" w:hAnsi="Arial" w:cs="Arial"/>
          <w:bCs/>
          <w:sz w:val="20"/>
          <w:szCs w:val="20"/>
        </w:rPr>
        <w:t xml:space="preserve"> </w:t>
      </w:r>
      <w:r w:rsidRPr="00021EFF">
        <w:rPr>
          <w:rFonts w:ascii="Arial" w:hAnsi="Arial" w:cs="Arial"/>
          <w:bCs/>
          <w:sz w:val="20"/>
          <w:szCs w:val="20"/>
        </w:rPr>
        <w:t>social,</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ata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assembleia</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aprovou,</w:t>
      </w:r>
      <w:r w:rsidR="003545AE" w:rsidRPr="00021EFF">
        <w:rPr>
          <w:rFonts w:ascii="Arial" w:hAnsi="Arial" w:cs="Arial"/>
          <w:bCs/>
          <w:sz w:val="20"/>
          <w:szCs w:val="20"/>
        </w:rPr>
        <w:t xml:space="preserve"> </w:t>
      </w:r>
      <w:r w:rsidRPr="00021EFF">
        <w:rPr>
          <w:rFonts w:ascii="Arial" w:hAnsi="Arial" w:cs="Arial"/>
          <w:bCs/>
          <w:sz w:val="20"/>
          <w:szCs w:val="20"/>
        </w:rPr>
        <w:t>devidamente</w:t>
      </w:r>
      <w:r w:rsidR="003545AE" w:rsidRPr="00021EFF">
        <w:rPr>
          <w:rFonts w:ascii="Arial" w:hAnsi="Arial" w:cs="Arial"/>
          <w:bCs/>
          <w:sz w:val="20"/>
          <w:szCs w:val="20"/>
        </w:rPr>
        <w:t xml:space="preserve"> </w:t>
      </w:r>
      <w:r w:rsidRPr="00021EFF">
        <w:rPr>
          <w:rFonts w:ascii="Arial" w:hAnsi="Arial" w:cs="Arial"/>
          <w:bCs/>
          <w:sz w:val="20"/>
          <w:szCs w:val="20"/>
        </w:rPr>
        <w:t>arquivado</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inscrito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das</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além</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trata</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art.</w:t>
      </w:r>
      <w:r w:rsidR="003545AE" w:rsidRPr="00021EFF">
        <w:rPr>
          <w:rFonts w:ascii="Arial" w:hAnsi="Arial" w:cs="Arial"/>
          <w:bCs/>
          <w:sz w:val="20"/>
          <w:szCs w:val="20"/>
        </w:rPr>
        <w:t xml:space="preserve"> </w:t>
      </w:r>
      <w:r w:rsidRPr="00021EFF">
        <w:rPr>
          <w:rFonts w:ascii="Arial" w:hAnsi="Arial" w:cs="Arial"/>
          <w:bCs/>
          <w:sz w:val="20"/>
          <w:szCs w:val="20"/>
        </w:rPr>
        <w:t>107</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Lei</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5.764,</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16</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dezembro</w:t>
      </w:r>
      <w:r w:rsidR="003545AE" w:rsidRPr="00021EFF">
        <w:rPr>
          <w:rFonts w:ascii="Arial" w:hAnsi="Arial" w:cs="Arial"/>
          <w:bCs/>
          <w:sz w:val="20"/>
          <w:szCs w:val="20"/>
        </w:rPr>
        <w:t xml:space="preserve"> </w:t>
      </w:r>
      <w:r w:rsidRPr="00021EFF">
        <w:rPr>
          <w:rFonts w:ascii="Arial" w:hAnsi="Arial" w:cs="Arial"/>
          <w:bCs/>
          <w:sz w:val="20"/>
          <w:szCs w:val="20"/>
        </w:rPr>
        <w:t>1971;</w:t>
      </w:r>
    </w:p>
    <w:p w:rsidR="00044DE1" w:rsidRPr="00021EFF" w:rsidRDefault="00044DE1" w:rsidP="00044DE1">
      <w:pPr>
        <w:jc w:val="both"/>
        <w:rPr>
          <w:rFonts w:ascii="Arial" w:hAnsi="Arial" w:cs="Arial"/>
          <w:bCs/>
          <w:sz w:val="20"/>
          <w:szCs w:val="20"/>
        </w:rPr>
      </w:pPr>
    </w:p>
    <w:p w:rsidR="00044DE1" w:rsidRPr="00021EFF" w:rsidRDefault="00044DE1" w:rsidP="00044DE1">
      <w:pPr>
        <w:tabs>
          <w:tab w:val="left" w:pos="709"/>
        </w:tabs>
        <w:contextualSpacing/>
        <w:jc w:val="both"/>
        <w:rPr>
          <w:rFonts w:ascii="Arial" w:eastAsia="Arial Unicode MS" w:hAnsi="Arial" w:cs="Arial"/>
          <w:sz w:val="20"/>
          <w:szCs w:val="20"/>
        </w:rPr>
      </w:pPr>
      <w:r w:rsidRPr="00021EFF">
        <w:rPr>
          <w:rFonts w:ascii="Arial" w:hAnsi="Arial" w:cs="Arial"/>
          <w:b/>
          <w:bCs/>
          <w:sz w:val="20"/>
          <w:szCs w:val="20"/>
        </w:rPr>
        <w:tab/>
        <w:t>9.10.</w:t>
      </w:r>
      <w:r w:rsidR="003545AE" w:rsidRPr="00021EFF">
        <w:rPr>
          <w:rFonts w:ascii="Arial" w:hAnsi="Arial" w:cs="Arial"/>
          <w:bCs/>
          <w:sz w:val="20"/>
          <w:szCs w:val="20"/>
        </w:rPr>
        <w:t xml:space="preserve"> </w:t>
      </w:r>
      <w:r w:rsidR="001B0BCF" w:rsidRPr="00021EFF">
        <w:rPr>
          <w:rFonts w:ascii="Arial" w:hAnsi="Arial" w:cs="Arial"/>
          <w:bCs/>
          <w:sz w:val="20"/>
          <w:szCs w:val="20"/>
        </w:rPr>
        <w:t>Documento comprobatório da condição de Instituição Bancária devidamente autorizada a funcionar pelo Banco Central do Brasil (BACEN), mediante a comprovação do seu cadastro junto ao Sistema de Informações sobre Entidades de Interesse do Banco Central (UNICAD) ou de apresentação de Certidão de Autorização de Funcionamento, devidamente válido, emitida pelo BACEN</w:t>
      </w:r>
      <w:r w:rsidRPr="00021EFF">
        <w:rPr>
          <w:rFonts w:ascii="Arial" w:hAnsi="Arial" w:cs="Arial"/>
          <w:bCs/>
          <w:sz w:val="20"/>
          <w:szCs w:val="20"/>
        </w:rPr>
        <w:t>.</w:t>
      </w:r>
    </w:p>
    <w:p w:rsidR="001E4439" w:rsidRPr="00021EFF" w:rsidRDefault="001E4439" w:rsidP="002C3793">
      <w:pPr>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044DE1" w:rsidRPr="00021EFF">
        <w:rPr>
          <w:rFonts w:ascii="Arial" w:hAnsi="Arial" w:cs="Arial"/>
          <w:b/>
          <w:bCs/>
          <w:sz w:val="20"/>
          <w:szCs w:val="20"/>
        </w:rPr>
        <w:t>11</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apresentados</w:t>
      </w:r>
      <w:r w:rsidR="003545AE" w:rsidRPr="00021EFF">
        <w:rPr>
          <w:rFonts w:ascii="Arial" w:hAnsi="Arial" w:cs="Arial"/>
          <w:bCs/>
          <w:sz w:val="20"/>
          <w:szCs w:val="20"/>
        </w:rPr>
        <w:t xml:space="preserve"> </w:t>
      </w:r>
      <w:r w:rsidRPr="00021EFF">
        <w:rPr>
          <w:rFonts w:ascii="Arial" w:hAnsi="Arial" w:cs="Arial"/>
          <w:bCs/>
          <w:sz w:val="20"/>
          <w:szCs w:val="20"/>
        </w:rPr>
        <w:t>deverão</w:t>
      </w:r>
      <w:r w:rsidR="003545AE" w:rsidRPr="00021EFF">
        <w:rPr>
          <w:rFonts w:ascii="Arial" w:hAnsi="Arial" w:cs="Arial"/>
          <w:bCs/>
          <w:sz w:val="20"/>
          <w:szCs w:val="20"/>
        </w:rPr>
        <w:t xml:space="preserve"> </w:t>
      </w:r>
      <w:r w:rsidRPr="00021EFF">
        <w:rPr>
          <w:rFonts w:ascii="Arial" w:hAnsi="Arial" w:cs="Arial"/>
          <w:bCs/>
          <w:sz w:val="20"/>
          <w:szCs w:val="20"/>
        </w:rPr>
        <w:t>estar</w:t>
      </w:r>
      <w:r w:rsidR="003545AE" w:rsidRPr="00021EFF">
        <w:rPr>
          <w:rFonts w:ascii="Arial" w:hAnsi="Arial" w:cs="Arial"/>
          <w:bCs/>
          <w:sz w:val="20"/>
          <w:szCs w:val="20"/>
        </w:rPr>
        <w:t xml:space="preserve"> </w:t>
      </w:r>
      <w:r w:rsidRPr="00021EFF">
        <w:rPr>
          <w:rFonts w:ascii="Arial" w:hAnsi="Arial" w:cs="Arial"/>
          <w:bCs/>
          <w:sz w:val="20"/>
          <w:szCs w:val="20"/>
        </w:rPr>
        <w:t>acompanhados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todas</w:t>
      </w:r>
      <w:r w:rsidR="003545AE" w:rsidRPr="00021EFF">
        <w:rPr>
          <w:rFonts w:ascii="Arial" w:hAnsi="Arial" w:cs="Arial"/>
          <w:b/>
          <w:bCs/>
          <w:sz w:val="20"/>
          <w:szCs w:val="20"/>
        </w:rPr>
        <w:t xml:space="preserve"> </w:t>
      </w:r>
      <w:r w:rsidRPr="00021EFF">
        <w:rPr>
          <w:rFonts w:ascii="Arial" w:hAnsi="Arial" w:cs="Arial"/>
          <w:b/>
          <w:bCs/>
          <w:sz w:val="20"/>
          <w:szCs w:val="20"/>
        </w:rPr>
        <w:t>as</w:t>
      </w:r>
      <w:r w:rsidR="003545AE" w:rsidRPr="00021EFF">
        <w:rPr>
          <w:rFonts w:ascii="Arial" w:hAnsi="Arial" w:cs="Arial"/>
          <w:b/>
          <w:bCs/>
          <w:sz w:val="20"/>
          <w:szCs w:val="20"/>
        </w:rPr>
        <w:t xml:space="preserve"> </w:t>
      </w:r>
      <w:r w:rsidRPr="00021EFF">
        <w:rPr>
          <w:rFonts w:ascii="Arial" w:hAnsi="Arial" w:cs="Arial"/>
          <w:b/>
          <w:bCs/>
          <w:sz w:val="20"/>
          <w:szCs w:val="20"/>
        </w:rPr>
        <w:t>alterações</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da</w:t>
      </w:r>
      <w:r w:rsidR="003545AE" w:rsidRPr="00021EFF">
        <w:rPr>
          <w:rFonts w:ascii="Arial" w:hAnsi="Arial" w:cs="Arial"/>
          <w:b/>
          <w:bCs/>
          <w:sz w:val="20"/>
          <w:szCs w:val="20"/>
        </w:rPr>
        <w:t xml:space="preserve"> </w:t>
      </w:r>
      <w:r w:rsidRPr="00021EFF">
        <w:rPr>
          <w:rFonts w:ascii="Arial" w:hAnsi="Arial" w:cs="Arial"/>
          <w:b/>
          <w:bCs/>
          <w:sz w:val="20"/>
          <w:szCs w:val="20"/>
        </w:rPr>
        <w:t>consolidação</w:t>
      </w:r>
      <w:r w:rsidR="003545AE" w:rsidRPr="00021EFF">
        <w:rPr>
          <w:rFonts w:ascii="Arial" w:hAnsi="Arial" w:cs="Arial"/>
          <w:b/>
          <w:bCs/>
          <w:sz w:val="20"/>
          <w:szCs w:val="20"/>
        </w:rPr>
        <w:t xml:space="preserve"> </w:t>
      </w:r>
      <w:r w:rsidRPr="00021EFF">
        <w:rPr>
          <w:rFonts w:ascii="Arial" w:hAnsi="Arial" w:cs="Arial"/>
          <w:b/>
          <w:bCs/>
          <w:sz w:val="20"/>
          <w:szCs w:val="20"/>
        </w:rPr>
        <w:t>respectiva</w:t>
      </w:r>
      <w:r w:rsidR="003545AE" w:rsidRPr="00021EFF">
        <w:rPr>
          <w:rFonts w:ascii="Arial" w:hAnsi="Arial" w:cs="Arial"/>
          <w:b/>
          <w:bCs/>
          <w:sz w:val="20"/>
          <w:szCs w:val="20"/>
        </w:rPr>
        <w:t xml:space="preserve"> </w:t>
      </w:r>
      <w:r w:rsidRPr="00021EFF">
        <w:rPr>
          <w:rFonts w:ascii="Arial" w:hAnsi="Arial" w:cs="Arial"/>
          <w:b/>
          <w:bCs/>
          <w:sz w:val="20"/>
          <w:szCs w:val="20"/>
        </w:rPr>
        <w:t>vigente</w:t>
      </w:r>
      <w:r w:rsidRPr="00021EFF">
        <w:rPr>
          <w:rFonts w:ascii="Arial" w:hAnsi="Arial" w:cs="Arial"/>
          <w:bCs/>
          <w:sz w:val="20"/>
          <w:szCs w:val="20"/>
        </w:rPr>
        <w:t>.</w:t>
      </w:r>
    </w:p>
    <w:p w:rsidR="005F6D90" w:rsidRPr="00021EFF" w:rsidRDefault="005F6D90" w:rsidP="002C3793">
      <w:pPr>
        <w:tabs>
          <w:tab w:val="left" w:pos="709"/>
        </w:tabs>
        <w:jc w:val="both"/>
        <w:rPr>
          <w:rFonts w:ascii="Arial" w:eastAsia="Arial Unicode MS" w:hAnsi="Arial" w:cs="Arial"/>
          <w:sz w:val="20"/>
          <w:szCs w:val="20"/>
        </w:rPr>
      </w:pPr>
    </w:p>
    <w:p w:rsidR="005F6D90" w:rsidRPr="00021EFF" w:rsidRDefault="005F6D90" w:rsidP="002C3793">
      <w:pPr>
        <w:jc w:val="both"/>
        <w:rPr>
          <w:rFonts w:ascii="Arial" w:hAnsi="Arial" w:cs="Arial"/>
          <w:sz w:val="20"/>
          <w:szCs w:val="20"/>
        </w:rPr>
      </w:pPr>
      <w:r w:rsidRPr="00021EFF">
        <w:rPr>
          <w:rFonts w:ascii="Arial" w:eastAsia="Arial Unicode MS" w:hAnsi="Arial" w:cs="Arial"/>
          <w:b/>
          <w:sz w:val="20"/>
          <w:szCs w:val="20"/>
        </w:rPr>
        <w:tab/>
      </w:r>
      <w:r w:rsidRPr="00021EFF">
        <w:rPr>
          <w:rFonts w:ascii="Arial" w:hAnsi="Arial" w:cs="Arial"/>
          <w:b/>
          <w:bCs/>
          <w:sz w:val="20"/>
          <w:szCs w:val="20"/>
        </w:rPr>
        <w:t>9.</w:t>
      </w:r>
      <w:r w:rsidR="00044DE1" w:rsidRPr="00021EFF">
        <w:rPr>
          <w:rFonts w:ascii="Arial" w:hAnsi="Arial" w:cs="Arial"/>
          <w:b/>
          <w:bCs/>
          <w:sz w:val="20"/>
          <w:szCs w:val="20"/>
        </w:rPr>
        <w:t>11</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hAnsi="Arial" w:cs="Arial"/>
          <w:sz w:val="20"/>
          <w:szCs w:val="20"/>
        </w:rPr>
        <w:t>Observar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documento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constituição</w:t>
      </w:r>
      <w:r w:rsidR="003545AE" w:rsidRPr="00021EFF">
        <w:rPr>
          <w:rFonts w:ascii="Arial" w:hAnsi="Arial" w:cs="Arial"/>
          <w:sz w:val="20"/>
          <w:szCs w:val="20"/>
        </w:rPr>
        <w:t xml:space="preserve"> </w:t>
      </w:r>
      <w:r w:rsidRPr="00021EFF">
        <w:rPr>
          <w:rFonts w:ascii="Arial" w:hAnsi="Arial" w:cs="Arial"/>
          <w:sz w:val="20"/>
          <w:szCs w:val="20"/>
        </w:rPr>
        <w:t>nas</w:t>
      </w:r>
      <w:r w:rsidR="003545AE" w:rsidRPr="00021EFF">
        <w:rPr>
          <w:rFonts w:ascii="Arial" w:hAnsi="Arial" w:cs="Arial"/>
          <w:sz w:val="20"/>
          <w:szCs w:val="20"/>
        </w:rPr>
        <w:t xml:space="preserve"> </w:t>
      </w:r>
      <w:r w:rsidRPr="00021EFF">
        <w:rPr>
          <w:rFonts w:ascii="Arial" w:hAnsi="Arial" w:cs="Arial"/>
          <w:sz w:val="20"/>
          <w:szCs w:val="20"/>
        </w:rPr>
        <w:t>ocorrências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alterações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transformações,</w:t>
      </w:r>
      <w:r w:rsidR="003545AE" w:rsidRPr="00021EFF">
        <w:rPr>
          <w:rFonts w:ascii="Arial" w:hAnsi="Arial" w:cs="Arial"/>
          <w:sz w:val="20"/>
          <w:szCs w:val="20"/>
        </w:rPr>
        <w:t xml:space="preserve"> </w:t>
      </w:r>
      <w:r w:rsidRPr="00021EFF">
        <w:rPr>
          <w:rFonts w:ascii="Arial" w:hAnsi="Arial" w:cs="Arial"/>
          <w:b/>
          <w:sz w:val="20"/>
          <w:szCs w:val="20"/>
        </w:rPr>
        <w:t>em</w:t>
      </w:r>
      <w:r w:rsidR="003545AE" w:rsidRPr="00021EFF">
        <w:rPr>
          <w:rFonts w:ascii="Arial" w:hAnsi="Arial" w:cs="Arial"/>
          <w:b/>
          <w:sz w:val="20"/>
          <w:szCs w:val="20"/>
        </w:rPr>
        <w:t xml:space="preserve"> </w:t>
      </w:r>
      <w:r w:rsidRPr="00021EFF">
        <w:rPr>
          <w:rFonts w:ascii="Arial" w:hAnsi="Arial" w:cs="Arial"/>
          <w:b/>
          <w:sz w:val="20"/>
          <w:szCs w:val="20"/>
        </w:rPr>
        <w:t>especial</w:t>
      </w:r>
      <w:r w:rsidR="003545AE" w:rsidRPr="00021EFF">
        <w:rPr>
          <w:rFonts w:ascii="Arial" w:hAnsi="Arial" w:cs="Arial"/>
          <w:b/>
          <w:sz w:val="20"/>
          <w:szCs w:val="20"/>
        </w:rPr>
        <w:t xml:space="preserve"> </w:t>
      </w:r>
      <w:r w:rsidRPr="00021EFF">
        <w:rPr>
          <w:rFonts w:ascii="Arial" w:hAnsi="Arial" w:cs="Arial"/>
          <w:b/>
          <w:sz w:val="20"/>
          <w:szCs w:val="20"/>
        </w:rPr>
        <w:t>nos</w:t>
      </w:r>
      <w:r w:rsidR="003545AE" w:rsidRPr="00021EFF">
        <w:rPr>
          <w:rFonts w:ascii="Arial" w:hAnsi="Arial" w:cs="Arial"/>
          <w:b/>
          <w:sz w:val="20"/>
          <w:szCs w:val="20"/>
        </w:rPr>
        <w:t xml:space="preserve"> </w:t>
      </w:r>
      <w:r w:rsidRPr="00021EFF">
        <w:rPr>
          <w:rFonts w:ascii="Arial" w:hAnsi="Arial" w:cs="Arial"/>
          <w:b/>
          <w:sz w:val="20"/>
          <w:szCs w:val="20"/>
        </w:rPr>
        <w:t>casos</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u w:val="single"/>
        </w:rPr>
        <w:t>transformação</w:t>
      </w:r>
      <w:r w:rsidR="003545AE" w:rsidRPr="00021EFF">
        <w:rPr>
          <w:rFonts w:ascii="Arial" w:hAnsi="Arial" w:cs="Arial"/>
          <w:b/>
          <w:sz w:val="20"/>
          <w:szCs w:val="20"/>
          <w:u w:val="single"/>
        </w:rPr>
        <w:t xml:space="preserve"> </w:t>
      </w:r>
      <w:r w:rsidRPr="00021EFF">
        <w:rPr>
          <w:rFonts w:ascii="Arial" w:hAnsi="Arial" w:cs="Arial"/>
          <w:b/>
          <w:sz w:val="20"/>
          <w:szCs w:val="20"/>
          <w:u w:val="single"/>
        </w:rPr>
        <w:t>de</w:t>
      </w:r>
      <w:r w:rsidR="003545AE" w:rsidRPr="00021EFF">
        <w:rPr>
          <w:rFonts w:ascii="Arial" w:hAnsi="Arial" w:cs="Arial"/>
          <w:b/>
          <w:sz w:val="20"/>
          <w:szCs w:val="20"/>
          <w:u w:val="single"/>
        </w:rPr>
        <w:t xml:space="preserve"> </w:t>
      </w:r>
      <w:r w:rsidRPr="00021EFF">
        <w:rPr>
          <w:rFonts w:ascii="Arial" w:hAnsi="Arial" w:cs="Arial"/>
          <w:b/>
          <w:sz w:val="20"/>
          <w:szCs w:val="20"/>
          <w:u w:val="single"/>
        </w:rPr>
        <w:t>empresário</w:t>
      </w:r>
      <w:r w:rsidR="003545AE" w:rsidRPr="00021EFF">
        <w:rPr>
          <w:rFonts w:ascii="Arial" w:hAnsi="Arial" w:cs="Arial"/>
          <w:b/>
          <w:sz w:val="20"/>
          <w:szCs w:val="20"/>
          <w:u w:val="single"/>
        </w:rPr>
        <w:t xml:space="preserve"> </w:t>
      </w:r>
      <w:r w:rsidRPr="00021EFF">
        <w:rPr>
          <w:rFonts w:ascii="Arial" w:hAnsi="Arial" w:cs="Arial"/>
          <w:b/>
          <w:sz w:val="20"/>
          <w:szCs w:val="20"/>
          <w:u w:val="single"/>
        </w:rPr>
        <w:t>individual</w:t>
      </w:r>
      <w:r w:rsidR="003545AE" w:rsidRPr="00021EFF">
        <w:rPr>
          <w:rFonts w:ascii="Arial" w:hAnsi="Arial" w:cs="Arial"/>
          <w:b/>
          <w:sz w:val="20"/>
          <w:szCs w:val="20"/>
          <w:u w:val="single"/>
        </w:rPr>
        <w:t xml:space="preserve"> </w:t>
      </w:r>
      <w:r w:rsidRPr="00021EFF">
        <w:rPr>
          <w:rFonts w:ascii="Arial" w:hAnsi="Arial" w:cs="Arial"/>
          <w:b/>
          <w:sz w:val="20"/>
          <w:szCs w:val="20"/>
          <w:u w:val="single"/>
        </w:rPr>
        <w:t>em</w:t>
      </w:r>
      <w:r w:rsidR="003545AE" w:rsidRPr="00021EFF">
        <w:rPr>
          <w:rFonts w:ascii="Arial" w:hAnsi="Arial" w:cs="Arial"/>
          <w:b/>
          <w:sz w:val="20"/>
          <w:szCs w:val="20"/>
          <w:u w:val="single"/>
        </w:rPr>
        <w:t xml:space="preserve"> </w:t>
      </w:r>
      <w:r w:rsidRPr="00021EFF">
        <w:rPr>
          <w:rFonts w:ascii="Arial" w:hAnsi="Arial" w:cs="Arial"/>
          <w:b/>
          <w:sz w:val="20"/>
          <w:szCs w:val="20"/>
          <w:u w:val="single"/>
        </w:rPr>
        <w:t>sociedade</w:t>
      </w:r>
      <w:r w:rsidR="003545AE" w:rsidRPr="00021EFF">
        <w:rPr>
          <w:rFonts w:ascii="Arial" w:hAnsi="Arial" w:cs="Arial"/>
          <w:b/>
          <w:sz w:val="20"/>
          <w:szCs w:val="20"/>
          <w:u w:val="single"/>
        </w:rPr>
        <w:t xml:space="preserve"> </w:t>
      </w:r>
      <w:r w:rsidRPr="00021EFF">
        <w:rPr>
          <w:rFonts w:ascii="Arial" w:hAnsi="Arial" w:cs="Arial"/>
          <w:b/>
          <w:sz w:val="20"/>
          <w:szCs w:val="20"/>
          <w:u w:val="single"/>
        </w:rPr>
        <w:t>limitada</w:t>
      </w:r>
      <w:r w:rsidR="003545AE" w:rsidRPr="00021EFF">
        <w:rPr>
          <w:rFonts w:ascii="Arial" w:hAnsi="Arial" w:cs="Arial"/>
          <w:b/>
          <w:sz w:val="20"/>
          <w:szCs w:val="20"/>
          <w:u w:val="single"/>
        </w:rPr>
        <w:t xml:space="preserve"> </w:t>
      </w:r>
      <w:r w:rsidRPr="00021EFF">
        <w:rPr>
          <w:rFonts w:ascii="Arial" w:hAnsi="Arial" w:cs="Arial"/>
          <w:b/>
          <w:sz w:val="20"/>
          <w:szCs w:val="20"/>
          <w:u w:val="single"/>
        </w:rPr>
        <w:t>unipessoal</w:t>
      </w:r>
      <w:r w:rsidRPr="00021EFF">
        <w:rPr>
          <w:rFonts w:ascii="Arial" w:hAnsi="Arial" w:cs="Arial"/>
          <w:b/>
          <w:sz w:val="20"/>
          <w:szCs w:val="20"/>
        </w:rPr>
        <w:t>,</w:t>
      </w:r>
      <w:r w:rsidR="003545AE" w:rsidRPr="00021EFF">
        <w:rPr>
          <w:rFonts w:ascii="Arial" w:hAnsi="Arial" w:cs="Arial"/>
          <w:b/>
          <w:sz w:val="20"/>
          <w:szCs w:val="20"/>
        </w:rPr>
        <w:t xml:space="preserve"> </w:t>
      </w:r>
      <w:r w:rsidRPr="00021EFF">
        <w:rPr>
          <w:rFonts w:ascii="Arial" w:hAnsi="Arial" w:cs="Arial"/>
          <w:b/>
          <w:sz w:val="20"/>
          <w:szCs w:val="20"/>
        </w:rPr>
        <w:t>devendo</w:t>
      </w:r>
      <w:r w:rsidR="003545AE" w:rsidRPr="00021EFF">
        <w:rPr>
          <w:rFonts w:ascii="Arial" w:hAnsi="Arial" w:cs="Arial"/>
          <w:b/>
          <w:sz w:val="20"/>
          <w:szCs w:val="20"/>
        </w:rPr>
        <w:t xml:space="preserve"> </w:t>
      </w:r>
      <w:r w:rsidRPr="00021EFF">
        <w:rPr>
          <w:rFonts w:ascii="Arial" w:hAnsi="Arial" w:cs="Arial"/>
          <w:b/>
          <w:sz w:val="20"/>
          <w:szCs w:val="20"/>
        </w:rPr>
        <w:t>o</w:t>
      </w:r>
      <w:r w:rsidR="003545AE" w:rsidRPr="00021EFF">
        <w:rPr>
          <w:rFonts w:ascii="Arial" w:hAnsi="Arial" w:cs="Arial"/>
          <w:b/>
          <w:sz w:val="20"/>
          <w:szCs w:val="20"/>
        </w:rPr>
        <w:t xml:space="preserve"> </w:t>
      </w:r>
      <w:r w:rsidRPr="00021EFF">
        <w:rPr>
          <w:rFonts w:ascii="Arial" w:hAnsi="Arial" w:cs="Arial"/>
          <w:b/>
          <w:sz w:val="20"/>
          <w:szCs w:val="20"/>
        </w:rPr>
        <w:t>ato</w:t>
      </w:r>
      <w:r w:rsidR="003545AE" w:rsidRPr="00021EFF">
        <w:rPr>
          <w:rFonts w:ascii="Arial" w:hAnsi="Arial" w:cs="Arial"/>
          <w:b/>
          <w:sz w:val="20"/>
          <w:szCs w:val="20"/>
        </w:rPr>
        <w:t xml:space="preserve"> </w:t>
      </w:r>
      <w:r w:rsidRPr="00021EFF">
        <w:rPr>
          <w:rFonts w:ascii="Arial" w:hAnsi="Arial" w:cs="Arial"/>
          <w:b/>
          <w:sz w:val="20"/>
          <w:szCs w:val="20"/>
        </w:rPr>
        <w:t>ser</w:t>
      </w:r>
      <w:r w:rsidR="003545AE" w:rsidRPr="00021EFF">
        <w:rPr>
          <w:rFonts w:ascii="Arial" w:hAnsi="Arial" w:cs="Arial"/>
          <w:b/>
          <w:sz w:val="20"/>
          <w:szCs w:val="20"/>
        </w:rPr>
        <w:t xml:space="preserve"> </w:t>
      </w:r>
      <w:r w:rsidRPr="00021EFF">
        <w:rPr>
          <w:rFonts w:ascii="Arial" w:hAnsi="Arial" w:cs="Arial"/>
          <w:b/>
          <w:sz w:val="20"/>
          <w:szCs w:val="20"/>
          <w:u w:val="single"/>
        </w:rPr>
        <w:t>consolidado</w:t>
      </w:r>
      <w:r w:rsidR="003545AE" w:rsidRPr="00021EFF">
        <w:rPr>
          <w:rFonts w:ascii="Arial" w:hAnsi="Arial" w:cs="Arial"/>
          <w:b/>
          <w:sz w:val="20"/>
          <w:szCs w:val="20"/>
        </w:rPr>
        <w:t xml:space="preserve"> </w:t>
      </w:r>
      <w:r w:rsidRPr="00021EFF">
        <w:rPr>
          <w:rFonts w:ascii="Arial" w:hAnsi="Arial" w:cs="Arial"/>
          <w:b/>
          <w:sz w:val="20"/>
          <w:szCs w:val="20"/>
        </w:rPr>
        <w:t>em</w:t>
      </w:r>
      <w:r w:rsidR="003545AE" w:rsidRPr="00021EFF">
        <w:rPr>
          <w:rFonts w:ascii="Arial" w:hAnsi="Arial" w:cs="Arial"/>
          <w:b/>
          <w:sz w:val="20"/>
          <w:szCs w:val="20"/>
        </w:rPr>
        <w:t xml:space="preserve"> </w:t>
      </w:r>
      <w:r w:rsidRPr="00021EFF">
        <w:rPr>
          <w:rFonts w:ascii="Arial" w:hAnsi="Arial" w:cs="Arial"/>
          <w:b/>
          <w:sz w:val="20"/>
          <w:szCs w:val="20"/>
        </w:rPr>
        <w:t>seu</w:t>
      </w:r>
      <w:r w:rsidR="003545AE" w:rsidRPr="00021EFF">
        <w:rPr>
          <w:rFonts w:ascii="Arial" w:hAnsi="Arial" w:cs="Arial"/>
          <w:b/>
          <w:sz w:val="20"/>
          <w:szCs w:val="20"/>
        </w:rPr>
        <w:t xml:space="preserve"> </w:t>
      </w:r>
      <w:r w:rsidRPr="00021EFF">
        <w:rPr>
          <w:rFonts w:ascii="Arial" w:hAnsi="Arial" w:cs="Arial"/>
          <w:b/>
          <w:sz w:val="20"/>
          <w:szCs w:val="20"/>
        </w:rPr>
        <w:t>teor</w:t>
      </w:r>
      <w:r w:rsidR="003545AE" w:rsidRPr="00021EFF">
        <w:rPr>
          <w:rFonts w:ascii="Arial" w:hAnsi="Arial" w:cs="Arial"/>
          <w:b/>
          <w:sz w:val="20"/>
          <w:szCs w:val="20"/>
        </w:rPr>
        <w:t xml:space="preserve"> </w:t>
      </w:r>
      <w:r w:rsidRPr="00021EFF">
        <w:rPr>
          <w:rFonts w:ascii="Arial" w:hAnsi="Arial" w:cs="Arial"/>
          <w:b/>
          <w:sz w:val="20"/>
          <w:szCs w:val="20"/>
          <w:u w:val="single"/>
        </w:rPr>
        <w:t>ou</w:t>
      </w:r>
      <w:r w:rsidR="003545AE" w:rsidRPr="00021EFF">
        <w:rPr>
          <w:rFonts w:ascii="Arial" w:hAnsi="Arial" w:cs="Arial"/>
          <w:b/>
          <w:sz w:val="20"/>
          <w:szCs w:val="20"/>
        </w:rPr>
        <w:t xml:space="preserve"> </w:t>
      </w:r>
      <w:r w:rsidRPr="00021EFF">
        <w:rPr>
          <w:rFonts w:ascii="Arial" w:hAnsi="Arial" w:cs="Arial"/>
          <w:b/>
          <w:sz w:val="20"/>
          <w:szCs w:val="20"/>
        </w:rPr>
        <w:t>o</w:t>
      </w:r>
      <w:r w:rsidR="003545AE" w:rsidRPr="00021EFF">
        <w:rPr>
          <w:rFonts w:ascii="Arial" w:hAnsi="Arial" w:cs="Arial"/>
          <w:b/>
          <w:sz w:val="20"/>
          <w:szCs w:val="20"/>
        </w:rPr>
        <w:t xml:space="preserve"> </w:t>
      </w:r>
      <w:r w:rsidRPr="00021EFF">
        <w:rPr>
          <w:rFonts w:ascii="Arial" w:hAnsi="Arial" w:cs="Arial"/>
          <w:b/>
          <w:sz w:val="20"/>
          <w:szCs w:val="20"/>
        </w:rPr>
        <w:t>licitante</w:t>
      </w:r>
      <w:r w:rsidR="003545AE" w:rsidRPr="00021EFF">
        <w:rPr>
          <w:rFonts w:ascii="Arial" w:hAnsi="Arial" w:cs="Arial"/>
          <w:b/>
          <w:sz w:val="20"/>
          <w:szCs w:val="20"/>
        </w:rPr>
        <w:t xml:space="preserve"> </w:t>
      </w:r>
      <w:r w:rsidRPr="00021EFF">
        <w:rPr>
          <w:rFonts w:ascii="Arial" w:hAnsi="Arial" w:cs="Arial"/>
          <w:b/>
          <w:sz w:val="20"/>
          <w:szCs w:val="20"/>
          <w:u w:val="single"/>
        </w:rPr>
        <w:t>obrigar-se-á</w:t>
      </w:r>
      <w:r w:rsidR="003545AE" w:rsidRPr="00021EFF">
        <w:rPr>
          <w:rFonts w:ascii="Arial" w:hAnsi="Arial" w:cs="Arial"/>
          <w:b/>
          <w:sz w:val="20"/>
          <w:szCs w:val="20"/>
          <w:u w:val="single"/>
        </w:rPr>
        <w:t xml:space="preserve"> </w:t>
      </w:r>
      <w:r w:rsidRPr="00021EFF">
        <w:rPr>
          <w:rFonts w:ascii="Arial" w:hAnsi="Arial" w:cs="Arial"/>
          <w:b/>
          <w:sz w:val="20"/>
          <w:szCs w:val="20"/>
          <w:u w:val="single"/>
        </w:rPr>
        <w:t>a</w:t>
      </w:r>
      <w:r w:rsidR="003545AE" w:rsidRPr="00021EFF">
        <w:rPr>
          <w:rFonts w:ascii="Arial" w:hAnsi="Arial" w:cs="Arial"/>
          <w:b/>
          <w:sz w:val="20"/>
          <w:szCs w:val="20"/>
          <w:u w:val="single"/>
        </w:rPr>
        <w:t xml:space="preserve"> </w:t>
      </w:r>
      <w:r w:rsidRPr="00021EFF">
        <w:rPr>
          <w:rFonts w:ascii="Arial" w:hAnsi="Arial" w:cs="Arial"/>
          <w:b/>
          <w:sz w:val="20"/>
          <w:szCs w:val="20"/>
          <w:u w:val="single"/>
        </w:rPr>
        <w:t>apresentar</w:t>
      </w:r>
      <w:r w:rsidR="003545AE" w:rsidRPr="00021EFF">
        <w:rPr>
          <w:rFonts w:ascii="Arial" w:hAnsi="Arial" w:cs="Arial"/>
          <w:b/>
          <w:sz w:val="20"/>
          <w:szCs w:val="20"/>
          <w:u w:val="single"/>
        </w:rPr>
        <w:t xml:space="preserve"> </w:t>
      </w:r>
      <w:r w:rsidRPr="00021EFF">
        <w:rPr>
          <w:rFonts w:ascii="Arial" w:hAnsi="Arial" w:cs="Arial"/>
          <w:b/>
          <w:sz w:val="20"/>
          <w:szCs w:val="20"/>
          <w:u w:val="single"/>
        </w:rPr>
        <w:t>a</w:t>
      </w:r>
      <w:r w:rsidR="003545AE" w:rsidRPr="00021EFF">
        <w:rPr>
          <w:rFonts w:ascii="Arial" w:hAnsi="Arial" w:cs="Arial"/>
          <w:b/>
          <w:sz w:val="20"/>
          <w:szCs w:val="20"/>
          <w:u w:val="single"/>
        </w:rPr>
        <w:t xml:space="preserve"> </w:t>
      </w:r>
      <w:r w:rsidRPr="00021EFF">
        <w:rPr>
          <w:rFonts w:ascii="Arial" w:hAnsi="Arial" w:cs="Arial"/>
          <w:b/>
          <w:sz w:val="20"/>
          <w:szCs w:val="20"/>
          <w:u w:val="single"/>
        </w:rPr>
        <w:t>transformação</w:t>
      </w:r>
      <w:r w:rsidR="003545AE" w:rsidRPr="00021EFF">
        <w:rPr>
          <w:rFonts w:ascii="Arial" w:hAnsi="Arial" w:cs="Arial"/>
          <w:b/>
          <w:sz w:val="20"/>
          <w:szCs w:val="20"/>
          <w:u w:val="single"/>
        </w:rPr>
        <w:t xml:space="preserve"> </w:t>
      </w:r>
      <w:r w:rsidRPr="00021EFF">
        <w:rPr>
          <w:rFonts w:ascii="Arial" w:hAnsi="Arial" w:cs="Arial"/>
          <w:b/>
          <w:sz w:val="20"/>
          <w:szCs w:val="20"/>
          <w:u w:val="single"/>
        </w:rPr>
        <w:t>juntamente</w:t>
      </w:r>
      <w:r w:rsidR="003545AE" w:rsidRPr="00021EFF">
        <w:rPr>
          <w:rFonts w:ascii="Arial" w:hAnsi="Arial" w:cs="Arial"/>
          <w:b/>
          <w:sz w:val="20"/>
          <w:szCs w:val="20"/>
          <w:u w:val="single"/>
        </w:rPr>
        <w:t xml:space="preserve"> </w:t>
      </w:r>
      <w:r w:rsidRPr="00021EFF">
        <w:rPr>
          <w:rFonts w:ascii="Arial" w:hAnsi="Arial" w:cs="Arial"/>
          <w:b/>
          <w:sz w:val="20"/>
          <w:szCs w:val="20"/>
          <w:u w:val="single"/>
        </w:rPr>
        <w:t>com</w:t>
      </w:r>
      <w:r w:rsidR="003545AE" w:rsidRPr="00021EFF">
        <w:rPr>
          <w:rFonts w:ascii="Arial" w:hAnsi="Arial" w:cs="Arial"/>
          <w:b/>
          <w:sz w:val="20"/>
          <w:szCs w:val="20"/>
          <w:u w:val="single"/>
        </w:rPr>
        <w:t xml:space="preserve"> </w:t>
      </w:r>
      <w:r w:rsidRPr="00021EFF">
        <w:rPr>
          <w:rFonts w:ascii="Arial" w:hAnsi="Arial" w:cs="Arial"/>
          <w:b/>
          <w:sz w:val="20"/>
          <w:szCs w:val="20"/>
          <w:u w:val="single"/>
        </w:rPr>
        <w:t>a</w:t>
      </w:r>
      <w:r w:rsidR="003545AE" w:rsidRPr="00021EFF">
        <w:rPr>
          <w:rFonts w:ascii="Arial" w:hAnsi="Arial" w:cs="Arial"/>
          <w:b/>
          <w:sz w:val="20"/>
          <w:szCs w:val="20"/>
          <w:u w:val="single"/>
        </w:rPr>
        <w:t xml:space="preserve"> </w:t>
      </w:r>
      <w:r w:rsidRPr="00021EFF">
        <w:rPr>
          <w:rFonts w:ascii="Arial" w:hAnsi="Arial" w:cs="Arial"/>
          <w:b/>
          <w:sz w:val="20"/>
          <w:szCs w:val="20"/>
          <w:u w:val="single"/>
        </w:rPr>
        <w:t>constituição</w:t>
      </w:r>
      <w:r w:rsidR="003545AE" w:rsidRPr="00021EFF">
        <w:rPr>
          <w:rFonts w:ascii="Arial" w:hAnsi="Arial" w:cs="Arial"/>
          <w:b/>
          <w:sz w:val="20"/>
          <w:szCs w:val="20"/>
          <w:u w:val="single"/>
        </w:rPr>
        <w:t xml:space="preserve"> </w:t>
      </w:r>
      <w:r w:rsidRPr="00021EFF">
        <w:rPr>
          <w:rFonts w:ascii="Arial" w:hAnsi="Arial" w:cs="Arial"/>
          <w:b/>
          <w:sz w:val="20"/>
          <w:szCs w:val="20"/>
          <w:u w:val="single"/>
        </w:rPr>
        <w:t>do</w:t>
      </w:r>
      <w:r w:rsidR="003545AE" w:rsidRPr="00021EFF">
        <w:rPr>
          <w:rFonts w:ascii="Arial" w:hAnsi="Arial" w:cs="Arial"/>
          <w:b/>
          <w:sz w:val="20"/>
          <w:szCs w:val="20"/>
          <w:u w:val="single"/>
        </w:rPr>
        <w:t xml:space="preserve"> </w:t>
      </w:r>
      <w:r w:rsidRPr="00021EFF">
        <w:rPr>
          <w:rFonts w:ascii="Arial" w:hAnsi="Arial" w:cs="Arial"/>
          <w:b/>
          <w:sz w:val="20"/>
          <w:szCs w:val="20"/>
          <w:u w:val="single"/>
        </w:rPr>
        <w:t>empresário</w:t>
      </w:r>
      <w:r w:rsidR="003545AE" w:rsidRPr="00021EFF">
        <w:rPr>
          <w:rFonts w:ascii="Arial" w:hAnsi="Arial" w:cs="Arial"/>
          <w:b/>
          <w:sz w:val="20"/>
          <w:szCs w:val="20"/>
          <w:u w:val="single"/>
        </w:rPr>
        <w:t xml:space="preserve"> </w:t>
      </w:r>
      <w:r w:rsidRPr="00021EFF">
        <w:rPr>
          <w:rFonts w:ascii="Arial" w:hAnsi="Arial" w:cs="Arial"/>
          <w:b/>
          <w:sz w:val="20"/>
          <w:szCs w:val="20"/>
          <w:u w:val="single"/>
        </w:rPr>
        <w:t>individual</w:t>
      </w:r>
      <w:r w:rsidR="003545AE" w:rsidRPr="00021EFF">
        <w:rPr>
          <w:rFonts w:ascii="Arial" w:hAnsi="Arial" w:cs="Arial"/>
          <w:b/>
          <w:sz w:val="20"/>
          <w:szCs w:val="20"/>
          <w:u w:val="single"/>
        </w:rPr>
        <w:t xml:space="preserve"> </w:t>
      </w:r>
      <w:r w:rsidRPr="00021EFF">
        <w:rPr>
          <w:rFonts w:ascii="Arial" w:hAnsi="Arial" w:cs="Arial"/>
          <w:b/>
          <w:sz w:val="20"/>
          <w:szCs w:val="20"/>
          <w:u w:val="single"/>
        </w:rPr>
        <w:t>(requerimento</w:t>
      </w:r>
      <w:proofErr w:type="gramStart"/>
      <w:r w:rsidRPr="00021EFF">
        <w:rPr>
          <w:rFonts w:ascii="Arial" w:hAnsi="Arial" w:cs="Arial"/>
          <w:b/>
          <w:sz w:val="20"/>
          <w:szCs w:val="20"/>
          <w:u w:val="single"/>
        </w:rPr>
        <w:t>)</w:t>
      </w:r>
      <w:proofErr w:type="gramEnd"/>
      <w:r w:rsidRPr="00021EFF">
        <w:rPr>
          <w:rFonts w:ascii="Arial" w:hAnsi="Arial" w:cs="Arial"/>
          <w:b/>
          <w:sz w:val="20"/>
          <w:szCs w:val="20"/>
          <w:u w:val="single"/>
        </w:rPr>
        <w:t>_</w:t>
      </w:r>
      <w:r w:rsidR="003545AE" w:rsidRPr="00021EFF">
        <w:rPr>
          <w:rFonts w:ascii="Arial" w:hAnsi="Arial" w:cs="Arial"/>
          <w:b/>
          <w:sz w:val="20"/>
          <w:szCs w:val="20"/>
          <w:u w:val="single"/>
        </w:rPr>
        <w:t xml:space="preserve"> </w:t>
      </w:r>
      <w:r w:rsidRPr="00021EFF">
        <w:rPr>
          <w:rFonts w:ascii="Arial" w:hAnsi="Arial" w:cs="Arial"/>
          <w:b/>
          <w:sz w:val="20"/>
          <w:szCs w:val="20"/>
          <w:u w:val="single"/>
        </w:rPr>
        <w:t>com</w:t>
      </w:r>
      <w:r w:rsidR="003545AE" w:rsidRPr="00021EFF">
        <w:rPr>
          <w:rFonts w:ascii="Arial" w:hAnsi="Arial" w:cs="Arial"/>
          <w:b/>
          <w:sz w:val="20"/>
          <w:szCs w:val="20"/>
          <w:u w:val="single"/>
        </w:rPr>
        <w:t xml:space="preserve"> </w:t>
      </w:r>
      <w:r w:rsidRPr="00021EFF">
        <w:rPr>
          <w:rFonts w:ascii="Arial" w:hAnsi="Arial" w:cs="Arial"/>
          <w:b/>
          <w:sz w:val="20"/>
          <w:szCs w:val="20"/>
          <w:u w:val="single"/>
        </w:rPr>
        <w:t>todas</w:t>
      </w:r>
      <w:r w:rsidR="003545AE" w:rsidRPr="00021EFF">
        <w:rPr>
          <w:rFonts w:ascii="Arial" w:hAnsi="Arial" w:cs="Arial"/>
          <w:b/>
          <w:sz w:val="20"/>
          <w:szCs w:val="20"/>
          <w:u w:val="single"/>
        </w:rPr>
        <w:t xml:space="preserve"> </w:t>
      </w:r>
      <w:r w:rsidRPr="00021EFF">
        <w:rPr>
          <w:rFonts w:ascii="Arial" w:hAnsi="Arial" w:cs="Arial"/>
          <w:b/>
          <w:sz w:val="20"/>
          <w:szCs w:val="20"/>
          <w:u w:val="single"/>
        </w:rPr>
        <w:t>as</w:t>
      </w:r>
      <w:r w:rsidR="003545AE" w:rsidRPr="00021EFF">
        <w:rPr>
          <w:rFonts w:ascii="Arial" w:hAnsi="Arial" w:cs="Arial"/>
          <w:b/>
          <w:sz w:val="20"/>
          <w:szCs w:val="20"/>
          <w:u w:val="single"/>
        </w:rPr>
        <w:t xml:space="preserve"> </w:t>
      </w:r>
      <w:r w:rsidRPr="00021EFF">
        <w:rPr>
          <w:rFonts w:ascii="Arial" w:hAnsi="Arial" w:cs="Arial"/>
          <w:b/>
          <w:sz w:val="20"/>
          <w:szCs w:val="20"/>
          <w:u w:val="single"/>
        </w:rPr>
        <w:t>alterações</w:t>
      </w:r>
      <w:r w:rsidR="003545AE" w:rsidRPr="00021EFF">
        <w:rPr>
          <w:rFonts w:ascii="Arial" w:hAnsi="Arial" w:cs="Arial"/>
          <w:b/>
          <w:sz w:val="20"/>
          <w:szCs w:val="20"/>
          <w:u w:val="single"/>
        </w:rPr>
        <w:t xml:space="preserve"> </w:t>
      </w:r>
      <w:r w:rsidRPr="00021EFF">
        <w:rPr>
          <w:rFonts w:ascii="Arial" w:hAnsi="Arial" w:cs="Arial"/>
          <w:b/>
          <w:sz w:val="20"/>
          <w:szCs w:val="20"/>
          <w:u w:val="single"/>
        </w:rPr>
        <w:t>realizadas,</w:t>
      </w:r>
      <w:r w:rsidR="003545AE" w:rsidRPr="00021EFF">
        <w:rPr>
          <w:rFonts w:ascii="Arial" w:hAnsi="Arial" w:cs="Arial"/>
          <w:b/>
          <w:sz w:val="20"/>
          <w:szCs w:val="20"/>
          <w:u w:val="single"/>
        </w:rPr>
        <w:t xml:space="preserve"> </w:t>
      </w:r>
      <w:r w:rsidRPr="00021EFF">
        <w:rPr>
          <w:rFonts w:ascii="Arial" w:hAnsi="Arial" w:cs="Arial"/>
          <w:b/>
          <w:sz w:val="20"/>
          <w:szCs w:val="20"/>
          <w:u w:val="single"/>
        </w:rPr>
        <w:t>se</w:t>
      </w:r>
      <w:r w:rsidR="003545AE" w:rsidRPr="00021EFF">
        <w:rPr>
          <w:rFonts w:ascii="Arial" w:hAnsi="Arial" w:cs="Arial"/>
          <w:b/>
          <w:sz w:val="20"/>
          <w:szCs w:val="20"/>
          <w:u w:val="single"/>
        </w:rPr>
        <w:t xml:space="preserve"> </w:t>
      </w:r>
      <w:r w:rsidRPr="00021EFF">
        <w:rPr>
          <w:rFonts w:ascii="Arial" w:hAnsi="Arial" w:cs="Arial"/>
          <w:b/>
          <w:sz w:val="20"/>
          <w:szCs w:val="20"/>
          <w:u w:val="single"/>
        </w:rPr>
        <w:t>houver</w:t>
      </w:r>
      <w:r w:rsidRPr="00021EFF">
        <w:rPr>
          <w:rFonts w:ascii="Arial" w:hAnsi="Arial" w:cs="Arial"/>
          <w:sz w:val="20"/>
          <w:szCs w:val="20"/>
        </w:rPr>
        <w:t>.</w:t>
      </w:r>
    </w:p>
    <w:p w:rsidR="00044DE1" w:rsidRPr="00021EFF" w:rsidRDefault="00044DE1" w:rsidP="002C3793">
      <w:pPr>
        <w:tabs>
          <w:tab w:val="left" w:pos="0"/>
        </w:tabs>
        <w:ind w:firstLine="708"/>
        <w:jc w:val="both"/>
        <w:rPr>
          <w:rFonts w:ascii="Arial" w:hAnsi="Arial" w:cs="Arial"/>
          <w:b/>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9.1</w:t>
      </w:r>
      <w:r w:rsidR="00044DE1" w:rsidRPr="00021EFF">
        <w:rPr>
          <w:rFonts w:ascii="Arial" w:hAnsi="Arial" w:cs="Arial"/>
          <w:b/>
          <w:bCs/>
          <w:sz w:val="20"/>
          <w:szCs w:val="20"/>
        </w:rPr>
        <w:t>2</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
          <w:bCs/>
          <w:sz w:val="20"/>
          <w:szCs w:val="20"/>
        </w:rPr>
        <w:t>Os</w:t>
      </w:r>
      <w:r w:rsidR="003545AE" w:rsidRPr="00021EFF">
        <w:rPr>
          <w:rFonts w:ascii="Arial" w:hAnsi="Arial" w:cs="Arial"/>
          <w:b/>
          <w:bCs/>
          <w:sz w:val="20"/>
          <w:szCs w:val="20"/>
        </w:rPr>
        <w:t xml:space="preserve"> </w:t>
      </w:r>
      <w:r w:rsidRPr="00021EFF">
        <w:rPr>
          <w:rFonts w:ascii="Arial" w:hAnsi="Arial" w:cs="Arial"/>
          <w:b/>
          <w:bCs/>
          <w:sz w:val="20"/>
          <w:szCs w:val="20"/>
        </w:rPr>
        <w:t>documentos</w:t>
      </w:r>
      <w:r w:rsidR="003545AE" w:rsidRPr="00021EFF">
        <w:rPr>
          <w:rFonts w:ascii="Arial" w:hAnsi="Arial" w:cs="Arial"/>
          <w:b/>
          <w:bCs/>
          <w:sz w:val="20"/>
          <w:szCs w:val="20"/>
        </w:rPr>
        <w:t xml:space="preserve"> </w:t>
      </w:r>
      <w:r w:rsidRPr="00021EFF">
        <w:rPr>
          <w:rFonts w:ascii="Arial" w:hAnsi="Arial" w:cs="Arial"/>
          <w:b/>
          <w:bCs/>
          <w:sz w:val="20"/>
          <w:szCs w:val="20"/>
        </w:rPr>
        <w:t>relacionados</w:t>
      </w:r>
      <w:r w:rsidR="003545AE" w:rsidRPr="00021EFF">
        <w:rPr>
          <w:rFonts w:ascii="Arial" w:hAnsi="Arial" w:cs="Arial"/>
          <w:b/>
          <w:bCs/>
          <w:sz w:val="20"/>
          <w:szCs w:val="20"/>
        </w:rPr>
        <w:t xml:space="preserve"> </w:t>
      </w:r>
      <w:r w:rsidRPr="00021EFF">
        <w:rPr>
          <w:rFonts w:ascii="Arial" w:hAnsi="Arial" w:cs="Arial"/>
          <w:b/>
          <w:bCs/>
          <w:sz w:val="20"/>
          <w:szCs w:val="20"/>
        </w:rPr>
        <w:t>nos</w:t>
      </w:r>
      <w:r w:rsidR="003545AE" w:rsidRPr="00021EFF">
        <w:rPr>
          <w:rFonts w:ascii="Arial" w:hAnsi="Arial" w:cs="Arial"/>
          <w:b/>
          <w:bCs/>
          <w:sz w:val="20"/>
          <w:szCs w:val="20"/>
        </w:rPr>
        <w:t xml:space="preserve"> </w:t>
      </w:r>
      <w:r w:rsidRPr="00021EFF">
        <w:rPr>
          <w:rFonts w:ascii="Arial" w:hAnsi="Arial" w:cs="Arial"/>
          <w:b/>
          <w:bCs/>
          <w:sz w:val="20"/>
          <w:szCs w:val="20"/>
        </w:rPr>
        <w:t>itens:</w:t>
      </w:r>
      <w:r w:rsidR="003545AE" w:rsidRPr="00021EFF">
        <w:rPr>
          <w:rFonts w:ascii="Arial" w:hAnsi="Arial" w:cs="Arial"/>
          <w:b/>
          <w:bCs/>
          <w:sz w:val="20"/>
          <w:szCs w:val="20"/>
        </w:rPr>
        <w:t xml:space="preserve"> </w:t>
      </w:r>
      <w:r w:rsidRPr="00021EFF">
        <w:rPr>
          <w:rFonts w:ascii="Arial" w:hAnsi="Arial" w:cs="Arial"/>
          <w:b/>
          <w:bCs/>
          <w:sz w:val="20"/>
          <w:szCs w:val="20"/>
        </w:rPr>
        <w:t>9.3</w:t>
      </w:r>
      <w:r w:rsidR="003545AE" w:rsidRPr="00021EFF">
        <w:rPr>
          <w:rFonts w:ascii="Arial" w:hAnsi="Arial" w:cs="Arial"/>
          <w:b/>
          <w:bCs/>
          <w:sz w:val="20"/>
          <w:szCs w:val="20"/>
        </w:rPr>
        <w:t xml:space="preserve"> </w:t>
      </w:r>
      <w:proofErr w:type="gramStart"/>
      <w:r w:rsidRPr="00021EFF">
        <w:rPr>
          <w:rFonts w:ascii="Arial" w:hAnsi="Arial" w:cs="Arial"/>
          <w:b/>
          <w:bCs/>
          <w:sz w:val="20"/>
          <w:szCs w:val="20"/>
        </w:rPr>
        <w:t>à</w:t>
      </w:r>
      <w:proofErr w:type="gramEnd"/>
      <w:r w:rsidR="003545AE" w:rsidRPr="00021EFF">
        <w:rPr>
          <w:rFonts w:ascii="Arial" w:hAnsi="Arial" w:cs="Arial"/>
          <w:b/>
          <w:bCs/>
          <w:sz w:val="20"/>
          <w:szCs w:val="20"/>
        </w:rPr>
        <w:t xml:space="preserve"> </w:t>
      </w:r>
      <w:r w:rsidRPr="00021EFF">
        <w:rPr>
          <w:rFonts w:ascii="Arial" w:hAnsi="Arial" w:cs="Arial"/>
          <w:b/>
          <w:bCs/>
          <w:sz w:val="20"/>
          <w:szCs w:val="20"/>
        </w:rPr>
        <w:t>9</w:t>
      </w:r>
      <w:r w:rsidR="00004381" w:rsidRPr="00021EFF">
        <w:rPr>
          <w:rFonts w:ascii="Arial" w:hAnsi="Arial" w:cs="Arial"/>
          <w:b/>
          <w:bCs/>
          <w:sz w:val="20"/>
          <w:szCs w:val="20"/>
        </w:rPr>
        <w:t>.</w:t>
      </w:r>
      <w:r w:rsidR="00044DE1" w:rsidRPr="00021EFF">
        <w:rPr>
          <w:rFonts w:ascii="Arial" w:hAnsi="Arial" w:cs="Arial"/>
          <w:b/>
          <w:bCs/>
          <w:sz w:val="20"/>
          <w:szCs w:val="20"/>
        </w:rPr>
        <w:t>11</w:t>
      </w:r>
      <w:r w:rsidR="003545AE" w:rsidRPr="00021EFF">
        <w:rPr>
          <w:rFonts w:ascii="Arial" w:hAnsi="Arial" w:cs="Arial"/>
          <w:b/>
          <w:bCs/>
          <w:sz w:val="20"/>
          <w:szCs w:val="20"/>
        </w:rPr>
        <w:t xml:space="preserve"> </w:t>
      </w:r>
      <w:r w:rsidRPr="00021EFF">
        <w:rPr>
          <w:rFonts w:ascii="Arial" w:hAnsi="Arial" w:cs="Arial"/>
          <w:b/>
          <w:bCs/>
          <w:sz w:val="20"/>
          <w:szCs w:val="20"/>
        </w:rPr>
        <w:t>não</w:t>
      </w:r>
      <w:r w:rsidR="003545AE" w:rsidRPr="00021EFF">
        <w:rPr>
          <w:rFonts w:ascii="Arial" w:hAnsi="Arial" w:cs="Arial"/>
          <w:b/>
          <w:bCs/>
          <w:sz w:val="20"/>
          <w:szCs w:val="20"/>
        </w:rPr>
        <w:t xml:space="preserve"> </w:t>
      </w:r>
      <w:r w:rsidRPr="00021EFF">
        <w:rPr>
          <w:rFonts w:ascii="Arial" w:hAnsi="Arial" w:cs="Arial"/>
          <w:b/>
          <w:bCs/>
          <w:sz w:val="20"/>
          <w:szCs w:val="20"/>
        </w:rPr>
        <w:t>precisarão</w:t>
      </w:r>
      <w:r w:rsidR="003545AE" w:rsidRPr="00021EFF">
        <w:rPr>
          <w:rFonts w:ascii="Arial" w:hAnsi="Arial" w:cs="Arial"/>
          <w:b/>
          <w:bCs/>
          <w:sz w:val="20"/>
          <w:szCs w:val="20"/>
        </w:rPr>
        <w:t xml:space="preserve"> </w:t>
      </w:r>
      <w:r w:rsidRPr="00021EFF">
        <w:rPr>
          <w:rFonts w:ascii="Arial" w:hAnsi="Arial" w:cs="Arial"/>
          <w:b/>
          <w:bCs/>
          <w:sz w:val="20"/>
          <w:szCs w:val="20"/>
        </w:rPr>
        <w:t>constar</w:t>
      </w:r>
      <w:r w:rsidR="003545AE" w:rsidRPr="00021EFF">
        <w:rPr>
          <w:rFonts w:ascii="Arial" w:hAnsi="Arial" w:cs="Arial"/>
          <w:b/>
          <w:bCs/>
          <w:sz w:val="20"/>
          <w:szCs w:val="20"/>
        </w:rPr>
        <w:t xml:space="preserve"> </w:t>
      </w:r>
      <w:r w:rsidRPr="00021EFF">
        <w:rPr>
          <w:rFonts w:ascii="Arial" w:hAnsi="Arial" w:cs="Arial"/>
          <w:b/>
          <w:bCs/>
          <w:sz w:val="20"/>
          <w:szCs w:val="20"/>
        </w:rPr>
        <w:t>no</w:t>
      </w:r>
      <w:r w:rsidR="003545AE" w:rsidRPr="00021EFF">
        <w:rPr>
          <w:rFonts w:ascii="Arial" w:hAnsi="Arial" w:cs="Arial"/>
          <w:b/>
          <w:bCs/>
          <w:sz w:val="20"/>
          <w:szCs w:val="20"/>
        </w:rPr>
        <w:t xml:space="preserve"> </w:t>
      </w:r>
      <w:r w:rsidRPr="00021EFF">
        <w:rPr>
          <w:rFonts w:ascii="Arial" w:eastAsia="Arial Unicode MS" w:hAnsi="Arial" w:cs="Arial"/>
          <w:b/>
          <w:bCs/>
          <w:sz w:val="20"/>
          <w:szCs w:val="20"/>
        </w:rPr>
        <w:t>Envelope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nº</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1</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Documentos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Habilitação</w:t>
      </w:r>
      <w:r w:rsidRPr="00021EFF">
        <w:rPr>
          <w:rFonts w:ascii="Arial" w:hAnsi="Arial" w:cs="Arial"/>
          <w:b/>
          <w:bCs/>
          <w:sz w:val="20"/>
          <w:szCs w:val="20"/>
        </w:rPr>
        <w:t>,</w:t>
      </w:r>
      <w:r w:rsidR="003545AE" w:rsidRPr="00021EFF">
        <w:rPr>
          <w:rFonts w:ascii="Arial" w:hAnsi="Arial" w:cs="Arial"/>
          <w:b/>
          <w:bCs/>
          <w:sz w:val="20"/>
          <w:szCs w:val="20"/>
        </w:rPr>
        <w:t xml:space="preserve"> </w:t>
      </w:r>
      <w:r w:rsidRPr="00021EFF">
        <w:rPr>
          <w:rFonts w:ascii="Arial" w:hAnsi="Arial" w:cs="Arial"/>
          <w:b/>
          <w:bCs/>
          <w:sz w:val="20"/>
          <w:szCs w:val="20"/>
        </w:rPr>
        <w:t>se</w:t>
      </w:r>
      <w:r w:rsidR="003545AE" w:rsidRPr="00021EFF">
        <w:rPr>
          <w:rFonts w:ascii="Arial" w:hAnsi="Arial" w:cs="Arial"/>
          <w:b/>
          <w:bCs/>
          <w:sz w:val="20"/>
          <w:szCs w:val="20"/>
        </w:rPr>
        <w:t xml:space="preserve"> </w:t>
      </w:r>
      <w:r w:rsidRPr="00021EFF">
        <w:rPr>
          <w:rFonts w:ascii="Arial" w:hAnsi="Arial" w:cs="Arial"/>
          <w:b/>
          <w:bCs/>
          <w:sz w:val="20"/>
          <w:szCs w:val="20"/>
        </w:rPr>
        <w:t>tiverem</w:t>
      </w:r>
      <w:r w:rsidR="003545AE" w:rsidRPr="00021EFF">
        <w:rPr>
          <w:rFonts w:ascii="Arial" w:hAnsi="Arial" w:cs="Arial"/>
          <w:b/>
          <w:bCs/>
          <w:sz w:val="20"/>
          <w:szCs w:val="20"/>
        </w:rPr>
        <w:t xml:space="preserve"> </w:t>
      </w:r>
      <w:r w:rsidRPr="00021EFF">
        <w:rPr>
          <w:rFonts w:ascii="Arial" w:hAnsi="Arial" w:cs="Arial"/>
          <w:b/>
          <w:bCs/>
          <w:sz w:val="20"/>
          <w:szCs w:val="20"/>
        </w:rPr>
        <w:t>sido</w:t>
      </w:r>
      <w:r w:rsidR="003545AE" w:rsidRPr="00021EFF">
        <w:rPr>
          <w:rFonts w:ascii="Arial" w:hAnsi="Arial" w:cs="Arial"/>
          <w:b/>
          <w:bCs/>
          <w:sz w:val="20"/>
          <w:szCs w:val="20"/>
        </w:rPr>
        <w:t xml:space="preserve"> </w:t>
      </w:r>
      <w:r w:rsidRPr="00021EFF">
        <w:rPr>
          <w:rFonts w:ascii="Arial" w:hAnsi="Arial" w:cs="Arial"/>
          <w:b/>
          <w:bCs/>
          <w:sz w:val="20"/>
          <w:szCs w:val="20"/>
        </w:rPr>
        <w:t>apresentados</w:t>
      </w:r>
      <w:r w:rsidR="003545AE" w:rsidRPr="00021EFF">
        <w:rPr>
          <w:rFonts w:ascii="Arial" w:hAnsi="Arial" w:cs="Arial"/>
          <w:b/>
          <w:bCs/>
          <w:sz w:val="20"/>
          <w:szCs w:val="20"/>
        </w:rPr>
        <w:t xml:space="preserve"> </w:t>
      </w:r>
      <w:r w:rsidRPr="00021EFF">
        <w:rPr>
          <w:rFonts w:ascii="Arial" w:hAnsi="Arial" w:cs="Arial"/>
          <w:b/>
          <w:bCs/>
          <w:sz w:val="20"/>
          <w:szCs w:val="20"/>
        </w:rPr>
        <w:t>para</w:t>
      </w:r>
      <w:r w:rsidR="003545AE" w:rsidRPr="00021EFF">
        <w:rPr>
          <w:rFonts w:ascii="Arial" w:hAnsi="Arial" w:cs="Arial"/>
          <w:b/>
          <w:bCs/>
          <w:sz w:val="20"/>
          <w:szCs w:val="20"/>
        </w:rPr>
        <w:t xml:space="preserve"> </w:t>
      </w:r>
      <w:r w:rsidRPr="00021EFF">
        <w:rPr>
          <w:rFonts w:ascii="Arial" w:hAnsi="Arial" w:cs="Arial"/>
          <w:b/>
          <w:bCs/>
          <w:sz w:val="20"/>
          <w:szCs w:val="20"/>
        </w:rPr>
        <w:t>o</w:t>
      </w:r>
      <w:r w:rsidR="003545AE" w:rsidRPr="00021EFF">
        <w:rPr>
          <w:rFonts w:ascii="Arial" w:hAnsi="Arial" w:cs="Arial"/>
          <w:b/>
          <w:bCs/>
          <w:sz w:val="20"/>
          <w:szCs w:val="20"/>
        </w:rPr>
        <w:t xml:space="preserve"> </w:t>
      </w:r>
      <w:r w:rsidRPr="00021EFF">
        <w:rPr>
          <w:rFonts w:ascii="Arial" w:hAnsi="Arial" w:cs="Arial"/>
          <w:b/>
          <w:bCs/>
          <w:sz w:val="20"/>
          <w:szCs w:val="20"/>
        </w:rPr>
        <w:t>credenciamento</w:t>
      </w:r>
      <w:r w:rsidR="003545AE" w:rsidRPr="00021EFF">
        <w:rPr>
          <w:rFonts w:ascii="Arial" w:hAnsi="Arial" w:cs="Arial"/>
          <w:b/>
          <w:bCs/>
          <w:sz w:val="20"/>
          <w:szCs w:val="20"/>
        </w:rPr>
        <w:t xml:space="preserve"> </w:t>
      </w:r>
      <w:r w:rsidRPr="00021EFF">
        <w:rPr>
          <w:rFonts w:ascii="Arial" w:hAnsi="Arial" w:cs="Arial"/>
          <w:b/>
          <w:bCs/>
          <w:sz w:val="20"/>
          <w:szCs w:val="20"/>
        </w:rPr>
        <w:t>dest</w:t>
      </w:r>
      <w:r w:rsidR="00DD07DB" w:rsidRPr="00021EFF">
        <w:rPr>
          <w:rFonts w:ascii="Arial" w:hAnsi="Arial" w:cs="Arial"/>
          <w:b/>
          <w:bCs/>
          <w:sz w:val="20"/>
          <w:szCs w:val="20"/>
        </w:rPr>
        <w:t>e</w:t>
      </w:r>
      <w:r w:rsidR="003545AE" w:rsidRPr="00021EFF">
        <w:rPr>
          <w:rFonts w:ascii="Arial" w:hAnsi="Arial" w:cs="Arial"/>
          <w:b/>
          <w:bCs/>
          <w:sz w:val="20"/>
          <w:szCs w:val="20"/>
        </w:rPr>
        <w:t xml:space="preserve"> </w:t>
      </w:r>
      <w:r w:rsidR="00DD07DB" w:rsidRPr="00021EFF">
        <w:rPr>
          <w:rFonts w:ascii="Arial" w:hAnsi="Arial" w:cs="Arial"/>
          <w:b/>
          <w:bCs/>
          <w:sz w:val="20"/>
          <w:szCs w:val="20"/>
        </w:rPr>
        <w:t>Pregão</w:t>
      </w:r>
      <w:r w:rsidRPr="00021EFF">
        <w:rPr>
          <w:rFonts w:ascii="Arial" w:hAnsi="Arial" w:cs="Arial"/>
          <w:b/>
          <w:bCs/>
          <w:sz w:val="20"/>
          <w:szCs w:val="20"/>
        </w:rPr>
        <w:t>.</w:t>
      </w:r>
    </w:p>
    <w:p w:rsidR="00A040B7" w:rsidRPr="00021EFF" w:rsidRDefault="00A040B7" w:rsidP="002C3793">
      <w:pPr>
        <w:jc w:val="both"/>
        <w:rPr>
          <w:rFonts w:ascii="Arial" w:hAnsi="Arial" w:cs="Arial"/>
          <w:bCs/>
          <w:sz w:val="20"/>
          <w:szCs w:val="20"/>
        </w:rPr>
      </w:pPr>
    </w:p>
    <w:p w:rsidR="004C0097" w:rsidRPr="00021EFF" w:rsidRDefault="004C0097" w:rsidP="002C3793">
      <w:pPr>
        <w:ind w:firstLine="708"/>
        <w:jc w:val="both"/>
        <w:rPr>
          <w:rFonts w:ascii="Arial" w:hAnsi="Arial" w:cs="Arial"/>
          <w:b/>
          <w:bCs/>
          <w:sz w:val="20"/>
          <w:szCs w:val="20"/>
        </w:rPr>
      </w:pPr>
      <w:r w:rsidRPr="00021EFF">
        <w:rPr>
          <w:rFonts w:ascii="Arial" w:hAnsi="Arial" w:cs="Arial"/>
          <w:b/>
          <w:bCs/>
          <w:sz w:val="20"/>
          <w:szCs w:val="20"/>
        </w:rPr>
        <w:t>Habilitação</w:t>
      </w:r>
      <w:r w:rsidR="003545AE" w:rsidRPr="00021EFF">
        <w:rPr>
          <w:rFonts w:ascii="Arial" w:hAnsi="Arial" w:cs="Arial"/>
          <w:b/>
          <w:bCs/>
          <w:sz w:val="20"/>
          <w:szCs w:val="20"/>
        </w:rPr>
        <w:t xml:space="preserve"> </w:t>
      </w:r>
      <w:r w:rsidRPr="00021EFF">
        <w:rPr>
          <w:rFonts w:ascii="Arial" w:hAnsi="Arial" w:cs="Arial"/>
          <w:b/>
          <w:bCs/>
          <w:sz w:val="20"/>
          <w:szCs w:val="20"/>
        </w:rPr>
        <w:t>fiscal,</w:t>
      </w:r>
      <w:r w:rsidR="003545AE" w:rsidRPr="00021EFF">
        <w:rPr>
          <w:rFonts w:ascii="Arial" w:hAnsi="Arial" w:cs="Arial"/>
          <w:b/>
          <w:bCs/>
          <w:sz w:val="20"/>
          <w:szCs w:val="20"/>
        </w:rPr>
        <w:t xml:space="preserve"> </w:t>
      </w:r>
      <w:r w:rsidRPr="00021EFF">
        <w:rPr>
          <w:rFonts w:ascii="Arial" w:hAnsi="Arial" w:cs="Arial"/>
          <w:b/>
          <w:bCs/>
          <w:sz w:val="20"/>
          <w:szCs w:val="20"/>
        </w:rPr>
        <w:t>social</w:t>
      </w:r>
      <w:r w:rsidR="003545AE" w:rsidRPr="00021EFF">
        <w:rPr>
          <w:rFonts w:ascii="Arial" w:hAnsi="Arial" w:cs="Arial"/>
          <w:b/>
          <w:bCs/>
          <w:sz w:val="20"/>
          <w:szCs w:val="20"/>
        </w:rPr>
        <w:t xml:space="preserve"> </w:t>
      </w:r>
      <w:r w:rsidRPr="00021EFF">
        <w:rPr>
          <w:rFonts w:ascii="Arial" w:hAnsi="Arial" w:cs="Arial"/>
          <w:b/>
          <w:bCs/>
          <w:sz w:val="20"/>
          <w:szCs w:val="20"/>
        </w:rPr>
        <w:t>e</w:t>
      </w:r>
      <w:r w:rsidR="003545AE" w:rsidRPr="00021EFF">
        <w:rPr>
          <w:rFonts w:ascii="Arial" w:hAnsi="Arial" w:cs="Arial"/>
          <w:b/>
          <w:bCs/>
          <w:sz w:val="20"/>
          <w:szCs w:val="20"/>
        </w:rPr>
        <w:t xml:space="preserve"> </w:t>
      </w:r>
      <w:proofErr w:type="gramStart"/>
      <w:r w:rsidRPr="00021EFF">
        <w:rPr>
          <w:rFonts w:ascii="Arial" w:hAnsi="Arial" w:cs="Arial"/>
          <w:b/>
          <w:bCs/>
          <w:sz w:val="20"/>
          <w:szCs w:val="20"/>
        </w:rPr>
        <w:t>trabalhista</w:t>
      </w:r>
      <w:proofErr w:type="gramEnd"/>
    </w:p>
    <w:p w:rsidR="003500B9" w:rsidRPr="00021EFF" w:rsidRDefault="003500B9" w:rsidP="003500B9">
      <w:pPr>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9.13.</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Cadastro</w:t>
      </w:r>
      <w:r w:rsidR="003545AE" w:rsidRPr="00021EFF">
        <w:rPr>
          <w:rFonts w:ascii="Arial" w:hAnsi="Arial" w:cs="Arial"/>
          <w:bCs/>
          <w:sz w:val="20"/>
          <w:szCs w:val="20"/>
        </w:rPr>
        <w:t xml:space="preserve"> </w:t>
      </w:r>
      <w:r w:rsidRPr="00021EFF">
        <w:rPr>
          <w:rFonts w:ascii="Arial" w:hAnsi="Arial" w:cs="Arial"/>
          <w:bCs/>
          <w:sz w:val="20"/>
          <w:szCs w:val="20"/>
        </w:rPr>
        <w:t>Nacional</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Ministério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Fazenda</w:t>
      </w:r>
      <w:r w:rsidR="003545AE" w:rsidRPr="00021EFF">
        <w:rPr>
          <w:rFonts w:ascii="Arial" w:hAnsi="Arial" w:cs="Arial"/>
          <w:bCs/>
          <w:sz w:val="20"/>
          <w:szCs w:val="20"/>
        </w:rPr>
        <w:t xml:space="preserve"> </w:t>
      </w:r>
      <w:r w:rsidRPr="00021EFF">
        <w:rPr>
          <w:rFonts w:ascii="Arial" w:hAnsi="Arial" w:cs="Arial"/>
          <w:bCs/>
          <w:sz w:val="20"/>
          <w:szCs w:val="20"/>
        </w:rPr>
        <w:t>(CNPJ),</w:t>
      </w:r>
      <w:r w:rsidR="003545AE" w:rsidRPr="00021EFF">
        <w:rPr>
          <w:rFonts w:ascii="Arial" w:hAnsi="Arial" w:cs="Arial"/>
          <w:bCs/>
          <w:sz w:val="20"/>
          <w:szCs w:val="20"/>
        </w:rPr>
        <w:t xml:space="preserve"> </w:t>
      </w:r>
      <w:r w:rsidRPr="00021EFF">
        <w:rPr>
          <w:rFonts w:ascii="Arial" w:hAnsi="Arial" w:cs="Arial"/>
          <w:bCs/>
          <w:sz w:val="20"/>
          <w:szCs w:val="20"/>
        </w:rPr>
        <w:t>obtido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endereço</w:t>
      </w:r>
      <w:r w:rsidR="003545AE" w:rsidRPr="00021EFF">
        <w:rPr>
          <w:rFonts w:ascii="Arial" w:hAnsi="Arial" w:cs="Arial"/>
          <w:bCs/>
          <w:sz w:val="20"/>
          <w:szCs w:val="20"/>
        </w:rPr>
        <w:t xml:space="preserve"> </w:t>
      </w:r>
      <w:r w:rsidRPr="00021EFF">
        <w:rPr>
          <w:rFonts w:ascii="Arial" w:hAnsi="Arial" w:cs="Arial"/>
          <w:bCs/>
          <w:sz w:val="20"/>
          <w:szCs w:val="20"/>
        </w:rPr>
        <w:t>eletrônico:</w:t>
      </w:r>
      <w:r w:rsidR="003545AE" w:rsidRPr="00021EFF">
        <w:rPr>
          <w:rFonts w:ascii="Arial" w:hAnsi="Arial" w:cs="Arial"/>
          <w:bCs/>
          <w:sz w:val="20"/>
          <w:szCs w:val="20"/>
        </w:rPr>
        <w:t xml:space="preserve"> </w:t>
      </w:r>
      <w:hyperlink r:id="rId25" w:history="1">
        <w:r w:rsidRPr="00021EFF">
          <w:rPr>
            <w:rStyle w:val="Hyperlink"/>
            <w:rFonts w:ascii="Arial" w:hAnsi="Arial" w:cs="Arial"/>
            <w:bCs/>
            <w:sz w:val="20"/>
            <w:szCs w:val="20"/>
          </w:rPr>
          <w:t>https://solucoes.receita.fazenda.gov.br/Servicos/cnpjreva/Cnpjreva_Solicitacao.asp</w:t>
        </w:r>
      </w:hyperlink>
      <w:r w:rsidRPr="00021EFF">
        <w:rPr>
          <w:rFonts w:ascii="Arial" w:hAnsi="Arial" w:cs="Arial"/>
          <w:bCs/>
          <w:sz w:val="20"/>
          <w:szCs w:val="20"/>
        </w:rPr>
        <w:t>;</w:t>
      </w:r>
    </w:p>
    <w:p w:rsidR="00CA6681" w:rsidRPr="00021EFF" w:rsidRDefault="00CA6681" w:rsidP="00CA6681">
      <w:pPr>
        <w:jc w:val="both"/>
        <w:rPr>
          <w:rFonts w:ascii="Arial" w:hAnsi="Arial" w:cs="Arial"/>
          <w:bCs/>
          <w:sz w:val="20"/>
          <w:szCs w:val="20"/>
        </w:rPr>
      </w:pPr>
    </w:p>
    <w:p w:rsidR="00CA6681" w:rsidRPr="00021EFF" w:rsidRDefault="00CA6681" w:rsidP="00CA6681">
      <w:pPr>
        <w:tabs>
          <w:tab w:val="left" w:pos="0"/>
        </w:tabs>
        <w:ind w:firstLine="708"/>
        <w:jc w:val="both"/>
        <w:rPr>
          <w:rFonts w:ascii="Arial" w:hAnsi="Arial" w:cs="Arial"/>
          <w:bCs/>
          <w:sz w:val="20"/>
          <w:szCs w:val="20"/>
        </w:rPr>
      </w:pPr>
      <w:r w:rsidRPr="00021EFF">
        <w:rPr>
          <w:rFonts w:ascii="Arial" w:hAnsi="Arial" w:cs="Arial"/>
          <w:b/>
          <w:bCs/>
          <w:sz w:val="20"/>
          <w:szCs w:val="20"/>
        </w:rPr>
        <w:t>9.13.1.</w:t>
      </w:r>
      <w:r w:rsidRPr="00021EFF">
        <w:rPr>
          <w:rFonts w:ascii="Arial" w:hAnsi="Arial" w:cs="Arial"/>
          <w:bCs/>
          <w:sz w:val="20"/>
          <w:szCs w:val="20"/>
        </w:rPr>
        <w:t xml:space="preserve"> Consulta do Quadro de Sócios e Administradores (QSA)</w:t>
      </w:r>
      <w:r w:rsidR="00453553">
        <w:rPr>
          <w:rFonts w:ascii="Arial" w:hAnsi="Arial" w:cs="Arial"/>
          <w:bCs/>
          <w:sz w:val="20"/>
          <w:szCs w:val="20"/>
        </w:rPr>
        <w:t>, d</w:t>
      </w:r>
      <w:r w:rsidR="00453553" w:rsidRPr="00021EFF">
        <w:rPr>
          <w:rFonts w:ascii="Arial" w:hAnsi="Arial" w:cs="Arial"/>
          <w:bCs/>
          <w:sz w:val="20"/>
          <w:szCs w:val="20"/>
        </w:rPr>
        <w:t>o Cadastro Nacional de Pessoas Jurídicas do Ministério da Fazenda (CNPJ)</w:t>
      </w:r>
      <w:r w:rsidRPr="00021EFF">
        <w:rPr>
          <w:rFonts w:ascii="Arial" w:hAnsi="Arial" w:cs="Arial"/>
          <w:bCs/>
          <w:sz w:val="20"/>
          <w:szCs w:val="20"/>
        </w:rPr>
        <w:t xml:space="preserve">, obtido no endereço eletrônico: </w:t>
      </w:r>
      <w:hyperlink r:id="rId26" w:history="1">
        <w:r w:rsidRPr="00021EFF">
          <w:rPr>
            <w:rStyle w:val="Hyperlink"/>
            <w:rFonts w:ascii="Arial" w:hAnsi="Arial" w:cs="Arial"/>
            <w:bCs/>
            <w:sz w:val="20"/>
            <w:szCs w:val="20"/>
          </w:rPr>
          <w:t>https://solucoes.receita.fazenda.gov.br/Servicos/cnpjreva/Cnpjreva_Solicitacao.asp</w:t>
        </w:r>
      </w:hyperlink>
      <w:r w:rsidRPr="00021EFF">
        <w:rPr>
          <w:rFonts w:ascii="Arial" w:hAnsi="Arial" w:cs="Arial"/>
          <w:bCs/>
          <w:sz w:val="20"/>
          <w:szCs w:val="20"/>
        </w:rPr>
        <w:t>;</w:t>
      </w:r>
    </w:p>
    <w:p w:rsidR="003500B9" w:rsidRPr="00021EFF" w:rsidRDefault="003500B9" w:rsidP="003500B9">
      <w:pPr>
        <w:tabs>
          <w:tab w:val="left" w:pos="0"/>
        </w:tabs>
        <w:ind w:firstLine="708"/>
        <w:jc w:val="both"/>
        <w:rPr>
          <w:rFonts w:ascii="Arial" w:hAnsi="Arial" w:cs="Arial"/>
          <w:b/>
          <w:bCs/>
          <w:sz w:val="20"/>
          <w:szCs w:val="20"/>
        </w:rPr>
      </w:pPr>
    </w:p>
    <w:p w:rsidR="003500B9" w:rsidRPr="00021EFF" w:rsidRDefault="003500B9" w:rsidP="003500B9">
      <w:pPr>
        <w:tabs>
          <w:tab w:val="left" w:pos="0"/>
        </w:tabs>
        <w:ind w:firstLine="708"/>
        <w:jc w:val="both"/>
        <w:rPr>
          <w:rFonts w:ascii="Arial" w:eastAsia="Arial Unicode MS" w:hAnsi="Arial" w:cs="Arial"/>
          <w:sz w:val="20"/>
          <w:szCs w:val="20"/>
        </w:rPr>
      </w:pPr>
      <w:r w:rsidRPr="00021EFF">
        <w:rPr>
          <w:rFonts w:ascii="Arial" w:hAnsi="Arial" w:cs="Arial"/>
          <w:b/>
          <w:bCs/>
          <w:sz w:val="20"/>
          <w:szCs w:val="20"/>
        </w:rPr>
        <w:t>9.14.</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regularidade</w:t>
      </w:r>
      <w:r w:rsidR="003545AE" w:rsidRPr="00021EFF">
        <w:rPr>
          <w:rFonts w:ascii="Arial" w:hAnsi="Arial" w:cs="Arial"/>
          <w:bCs/>
          <w:sz w:val="20"/>
          <w:szCs w:val="20"/>
        </w:rPr>
        <w:t xml:space="preserve"> </w:t>
      </w:r>
      <w:r w:rsidRPr="00021EFF">
        <w:rPr>
          <w:rFonts w:ascii="Arial" w:hAnsi="Arial" w:cs="Arial"/>
          <w:bCs/>
          <w:sz w:val="20"/>
          <w:szCs w:val="20"/>
        </w:rPr>
        <w:t>fiscal</w:t>
      </w:r>
      <w:r w:rsidR="003545AE" w:rsidRPr="00021EFF">
        <w:rPr>
          <w:rFonts w:ascii="Arial" w:hAnsi="Arial" w:cs="Arial"/>
          <w:bCs/>
          <w:sz w:val="20"/>
          <w:szCs w:val="20"/>
        </w:rPr>
        <w:t xml:space="preserve"> </w:t>
      </w:r>
      <w:r w:rsidRPr="00021EFF">
        <w:rPr>
          <w:rFonts w:ascii="Arial" w:hAnsi="Arial" w:cs="Arial"/>
          <w:bCs/>
          <w:sz w:val="20"/>
          <w:szCs w:val="20"/>
        </w:rPr>
        <w:t>perante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Fazenda</w:t>
      </w:r>
      <w:r w:rsidR="003545AE" w:rsidRPr="00021EFF">
        <w:rPr>
          <w:rFonts w:ascii="Arial" w:hAnsi="Arial" w:cs="Arial"/>
          <w:bCs/>
          <w:sz w:val="20"/>
          <w:szCs w:val="20"/>
        </w:rPr>
        <w:t xml:space="preserve"> </w:t>
      </w:r>
      <w:r w:rsidRPr="00021EFF">
        <w:rPr>
          <w:rFonts w:ascii="Arial" w:hAnsi="Arial" w:cs="Arial"/>
          <w:bCs/>
          <w:sz w:val="20"/>
          <w:szCs w:val="20"/>
        </w:rPr>
        <w:t>Nacional,</w:t>
      </w:r>
      <w:r w:rsidR="003545AE" w:rsidRPr="00021EFF">
        <w:rPr>
          <w:rFonts w:ascii="Arial" w:hAnsi="Arial" w:cs="Arial"/>
          <w:bCs/>
          <w:sz w:val="20"/>
          <w:szCs w:val="20"/>
        </w:rPr>
        <w:t xml:space="preserve"> </w:t>
      </w:r>
      <w:r w:rsidRPr="00021EFF">
        <w:rPr>
          <w:rFonts w:ascii="Arial" w:hAnsi="Arial" w:cs="Arial"/>
          <w:bCs/>
          <w:sz w:val="20"/>
          <w:szCs w:val="20"/>
        </w:rPr>
        <w:t>mediante</w:t>
      </w:r>
      <w:r w:rsidR="003545AE" w:rsidRPr="00021EFF">
        <w:rPr>
          <w:rFonts w:ascii="Arial" w:hAnsi="Arial" w:cs="Arial"/>
          <w:bCs/>
          <w:sz w:val="20"/>
          <w:szCs w:val="20"/>
        </w:rPr>
        <w:t xml:space="preserve"> </w:t>
      </w:r>
      <w:r w:rsidRPr="00021EFF">
        <w:rPr>
          <w:rFonts w:ascii="Arial" w:hAnsi="Arial" w:cs="Arial"/>
          <w:bCs/>
          <w:sz w:val="20"/>
          <w:szCs w:val="20"/>
        </w:rPr>
        <w:t>apresentação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certidão</w:t>
      </w:r>
      <w:r w:rsidR="003545AE" w:rsidRPr="00021EFF">
        <w:rPr>
          <w:rFonts w:ascii="Arial" w:hAnsi="Arial" w:cs="Arial"/>
          <w:bCs/>
          <w:sz w:val="20"/>
          <w:szCs w:val="20"/>
        </w:rPr>
        <w:t xml:space="preserve"> </w:t>
      </w:r>
      <w:r w:rsidRPr="00021EFF">
        <w:rPr>
          <w:rFonts w:ascii="Arial" w:hAnsi="Arial" w:cs="Arial"/>
          <w:bCs/>
          <w:sz w:val="20"/>
          <w:szCs w:val="20"/>
        </w:rPr>
        <w:t>expedida</w:t>
      </w:r>
      <w:r w:rsidR="003545AE" w:rsidRPr="00021EFF">
        <w:rPr>
          <w:rFonts w:ascii="Arial" w:hAnsi="Arial" w:cs="Arial"/>
          <w:bCs/>
          <w:sz w:val="20"/>
          <w:szCs w:val="20"/>
        </w:rPr>
        <w:t xml:space="preserve"> </w:t>
      </w:r>
      <w:r w:rsidRPr="00021EFF">
        <w:rPr>
          <w:rFonts w:ascii="Arial" w:hAnsi="Arial" w:cs="Arial"/>
          <w:bCs/>
          <w:sz w:val="20"/>
          <w:szCs w:val="20"/>
        </w:rPr>
        <w:t>conjuntamente</w:t>
      </w:r>
      <w:r w:rsidR="003545AE" w:rsidRPr="00021EFF">
        <w:rPr>
          <w:rFonts w:ascii="Arial" w:hAnsi="Arial" w:cs="Arial"/>
          <w:bCs/>
          <w:sz w:val="20"/>
          <w:szCs w:val="20"/>
        </w:rPr>
        <w:t xml:space="preserve"> </w:t>
      </w:r>
      <w:r w:rsidRPr="00021EFF">
        <w:rPr>
          <w:rFonts w:ascii="Arial" w:hAnsi="Arial" w:cs="Arial"/>
          <w:bCs/>
          <w:sz w:val="20"/>
          <w:szCs w:val="20"/>
        </w:rPr>
        <w:t>pela</w:t>
      </w:r>
      <w:r w:rsidR="003545AE" w:rsidRPr="00021EFF">
        <w:rPr>
          <w:rFonts w:ascii="Arial" w:hAnsi="Arial" w:cs="Arial"/>
          <w:bCs/>
          <w:sz w:val="20"/>
          <w:szCs w:val="20"/>
        </w:rPr>
        <w:t xml:space="preserve"> </w:t>
      </w:r>
      <w:r w:rsidRPr="00021EFF">
        <w:rPr>
          <w:rFonts w:ascii="Arial" w:hAnsi="Arial" w:cs="Arial"/>
          <w:bCs/>
          <w:sz w:val="20"/>
          <w:szCs w:val="20"/>
        </w:rPr>
        <w:t>Secretaria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Receita</w:t>
      </w:r>
      <w:r w:rsidR="003545AE" w:rsidRPr="00021EFF">
        <w:rPr>
          <w:rFonts w:ascii="Arial" w:hAnsi="Arial" w:cs="Arial"/>
          <w:bCs/>
          <w:sz w:val="20"/>
          <w:szCs w:val="20"/>
        </w:rPr>
        <w:t xml:space="preserve"> </w:t>
      </w:r>
      <w:r w:rsidRPr="00021EFF">
        <w:rPr>
          <w:rFonts w:ascii="Arial" w:hAnsi="Arial" w:cs="Arial"/>
          <w:bCs/>
          <w:sz w:val="20"/>
          <w:szCs w:val="20"/>
        </w:rPr>
        <w:t>Federal</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Brasil</w:t>
      </w:r>
      <w:r w:rsidR="003545AE" w:rsidRPr="00021EFF">
        <w:rPr>
          <w:rFonts w:ascii="Arial" w:hAnsi="Arial" w:cs="Arial"/>
          <w:bCs/>
          <w:sz w:val="20"/>
          <w:szCs w:val="20"/>
        </w:rPr>
        <w:t xml:space="preserve"> </w:t>
      </w:r>
      <w:r w:rsidRPr="00021EFF">
        <w:rPr>
          <w:rFonts w:ascii="Arial" w:hAnsi="Arial" w:cs="Arial"/>
          <w:bCs/>
          <w:sz w:val="20"/>
          <w:szCs w:val="20"/>
        </w:rPr>
        <w:t>(RFB)</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pela</w:t>
      </w:r>
      <w:r w:rsidR="003545AE" w:rsidRPr="00021EFF">
        <w:rPr>
          <w:rFonts w:ascii="Arial" w:hAnsi="Arial" w:cs="Arial"/>
          <w:bCs/>
          <w:sz w:val="20"/>
          <w:szCs w:val="20"/>
        </w:rPr>
        <w:t xml:space="preserve"> </w:t>
      </w:r>
      <w:r w:rsidRPr="00021EFF">
        <w:rPr>
          <w:rFonts w:ascii="Arial" w:hAnsi="Arial" w:cs="Arial"/>
          <w:bCs/>
          <w:sz w:val="20"/>
          <w:szCs w:val="20"/>
        </w:rPr>
        <w:t>Procuradoria-Geral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Fazenda</w:t>
      </w:r>
      <w:r w:rsidR="003545AE" w:rsidRPr="00021EFF">
        <w:rPr>
          <w:rFonts w:ascii="Arial" w:hAnsi="Arial" w:cs="Arial"/>
          <w:bCs/>
          <w:sz w:val="20"/>
          <w:szCs w:val="20"/>
        </w:rPr>
        <w:t xml:space="preserve"> </w:t>
      </w:r>
      <w:r w:rsidRPr="00021EFF">
        <w:rPr>
          <w:rFonts w:ascii="Arial" w:hAnsi="Arial" w:cs="Arial"/>
          <w:bCs/>
          <w:sz w:val="20"/>
          <w:szCs w:val="20"/>
        </w:rPr>
        <w:t>Nacional</w:t>
      </w:r>
      <w:r w:rsidR="003545AE" w:rsidRPr="00021EFF">
        <w:rPr>
          <w:rFonts w:ascii="Arial" w:hAnsi="Arial" w:cs="Arial"/>
          <w:bCs/>
          <w:sz w:val="20"/>
          <w:szCs w:val="20"/>
        </w:rPr>
        <w:t xml:space="preserve"> </w:t>
      </w:r>
      <w:r w:rsidRPr="00021EFF">
        <w:rPr>
          <w:rFonts w:ascii="Arial" w:hAnsi="Arial" w:cs="Arial"/>
          <w:bCs/>
          <w:sz w:val="20"/>
          <w:szCs w:val="20"/>
        </w:rPr>
        <w:t>(PGFN),</w:t>
      </w:r>
      <w:r w:rsidR="003545AE" w:rsidRPr="00021EFF">
        <w:rPr>
          <w:rFonts w:ascii="Arial" w:hAnsi="Arial" w:cs="Arial"/>
          <w:bCs/>
          <w:sz w:val="20"/>
          <w:szCs w:val="20"/>
        </w:rPr>
        <w:t xml:space="preserve"> </w:t>
      </w:r>
      <w:r w:rsidRPr="00021EFF">
        <w:rPr>
          <w:rFonts w:ascii="Arial" w:hAnsi="Arial" w:cs="Arial"/>
          <w:bCs/>
          <w:sz w:val="20"/>
          <w:szCs w:val="20"/>
        </w:rPr>
        <w:t>referente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todos</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créditos</w:t>
      </w:r>
      <w:r w:rsidR="003545AE" w:rsidRPr="00021EFF">
        <w:rPr>
          <w:rFonts w:ascii="Arial" w:hAnsi="Arial" w:cs="Arial"/>
          <w:bCs/>
          <w:sz w:val="20"/>
          <w:szCs w:val="20"/>
        </w:rPr>
        <w:t xml:space="preserve"> </w:t>
      </w:r>
      <w:r w:rsidRPr="00021EFF">
        <w:rPr>
          <w:rFonts w:ascii="Arial" w:hAnsi="Arial" w:cs="Arial"/>
          <w:bCs/>
          <w:sz w:val="20"/>
          <w:szCs w:val="20"/>
        </w:rPr>
        <w:t>tributários</w:t>
      </w:r>
      <w:r w:rsidR="003545AE" w:rsidRPr="00021EFF">
        <w:rPr>
          <w:rFonts w:ascii="Arial" w:hAnsi="Arial" w:cs="Arial"/>
          <w:bCs/>
          <w:sz w:val="20"/>
          <w:szCs w:val="20"/>
        </w:rPr>
        <w:t xml:space="preserve"> </w:t>
      </w:r>
      <w:r w:rsidRPr="00021EFF">
        <w:rPr>
          <w:rFonts w:ascii="Arial" w:hAnsi="Arial" w:cs="Arial"/>
          <w:bCs/>
          <w:sz w:val="20"/>
          <w:szCs w:val="20"/>
        </w:rPr>
        <w:t>federais</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à</w:t>
      </w:r>
      <w:r w:rsidR="003545AE" w:rsidRPr="00021EFF">
        <w:rPr>
          <w:rFonts w:ascii="Arial" w:hAnsi="Arial" w:cs="Arial"/>
          <w:bCs/>
          <w:sz w:val="20"/>
          <w:szCs w:val="20"/>
        </w:rPr>
        <w:t xml:space="preserve"> </w:t>
      </w:r>
      <w:r w:rsidRPr="00021EFF">
        <w:rPr>
          <w:rFonts w:ascii="Arial" w:hAnsi="Arial" w:cs="Arial"/>
          <w:bCs/>
          <w:sz w:val="20"/>
          <w:szCs w:val="20"/>
        </w:rPr>
        <w:t>Dívida</w:t>
      </w:r>
      <w:r w:rsidR="003545AE" w:rsidRPr="00021EFF">
        <w:rPr>
          <w:rFonts w:ascii="Arial" w:hAnsi="Arial" w:cs="Arial"/>
          <w:bCs/>
          <w:sz w:val="20"/>
          <w:szCs w:val="20"/>
        </w:rPr>
        <w:t xml:space="preserve"> </w:t>
      </w:r>
      <w:r w:rsidRPr="00021EFF">
        <w:rPr>
          <w:rFonts w:ascii="Arial" w:hAnsi="Arial" w:cs="Arial"/>
          <w:bCs/>
          <w:sz w:val="20"/>
          <w:szCs w:val="20"/>
        </w:rPr>
        <w:t>Ativa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União</w:t>
      </w:r>
      <w:r w:rsidR="003545AE" w:rsidRPr="00021EFF">
        <w:rPr>
          <w:rFonts w:ascii="Arial" w:hAnsi="Arial" w:cs="Arial"/>
          <w:bCs/>
          <w:sz w:val="20"/>
          <w:szCs w:val="20"/>
        </w:rPr>
        <w:t xml:space="preserve"> </w:t>
      </w:r>
      <w:r w:rsidRPr="00021EFF">
        <w:rPr>
          <w:rFonts w:ascii="Arial" w:hAnsi="Arial" w:cs="Arial"/>
          <w:bCs/>
          <w:sz w:val="20"/>
          <w:szCs w:val="20"/>
        </w:rPr>
        <w:t>(DAU)</w:t>
      </w:r>
      <w:r w:rsidR="003545AE" w:rsidRPr="00021EFF">
        <w:rPr>
          <w:rFonts w:ascii="Arial" w:hAnsi="Arial" w:cs="Arial"/>
          <w:bCs/>
          <w:sz w:val="20"/>
          <w:szCs w:val="20"/>
        </w:rPr>
        <w:t xml:space="preserve"> </w:t>
      </w:r>
      <w:r w:rsidRPr="00021EFF">
        <w:rPr>
          <w:rFonts w:ascii="Arial" w:hAnsi="Arial" w:cs="Arial"/>
          <w:bCs/>
          <w:sz w:val="20"/>
          <w:szCs w:val="20"/>
        </w:rPr>
        <w:t>por</w:t>
      </w:r>
      <w:r w:rsidR="003545AE" w:rsidRPr="00021EFF">
        <w:rPr>
          <w:rFonts w:ascii="Arial" w:hAnsi="Arial" w:cs="Arial"/>
          <w:bCs/>
          <w:sz w:val="20"/>
          <w:szCs w:val="20"/>
        </w:rPr>
        <w:t xml:space="preserve"> </w:t>
      </w:r>
      <w:r w:rsidRPr="00021EFF">
        <w:rPr>
          <w:rFonts w:ascii="Arial" w:hAnsi="Arial" w:cs="Arial"/>
          <w:bCs/>
          <w:sz w:val="20"/>
          <w:szCs w:val="20"/>
        </w:rPr>
        <w:t>elas</w:t>
      </w:r>
      <w:r w:rsidR="003545AE" w:rsidRPr="00021EFF">
        <w:rPr>
          <w:rFonts w:ascii="Arial" w:hAnsi="Arial" w:cs="Arial"/>
          <w:bCs/>
          <w:sz w:val="20"/>
          <w:szCs w:val="20"/>
        </w:rPr>
        <w:t xml:space="preserve"> </w:t>
      </w:r>
      <w:r w:rsidRPr="00021EFF">
        <w:rPr>
          <w:rFonts w:ascii="Arial" w:hAnsi="Arial" w:cs="Arial"/>
          <w:bCs/>
          <w:sz w:val="20"/>
          <w:szCs w:val="20"/>
        </w:rPr>
        <w:t>administrados,</w:t>
      </w:r>
      <w:r w:rsidR="003545AE" w:rsidRPr="00021EFF">
        <w:rPr>
          <w:rFonts w:ascii="Arial" w:hAnsi="Arial" w:cs="Arial"/>
          <w:bCs/>
          <w:sz w:val="20"/>
          <w:szCs w:val="20"/>
        </w:rPr>
        <w:t xml:space="preserve"> </w:t>
      </w:r>
      <w:r w:rsidRPr="00021EFF">
        <w:rPr>
          <w:rFonts w:ascii="Arial" w:hAnsi="Arial" w:cs="Arial"/>
          <w:bCs/>
          <w:sz w:val="20"/>
          <w:szCs w:val="20"/>
        </w:rPr>
        <w:t>inclusive</w:t>
      </w:r>
      <w:r w:rsidR="003545AE" w:rsidRPr="00021EFF">
        <w:rPr>
          <w:rFonts w:ascii="Arial" w:hAnsi="Arial" w:cs="Arial"/>
          <w:bCs/>
          <w:sz w:val="20"/>
          <w:szCs w:val="20"/>
        </w:rPr>
        <w:t xml:space="preserve"> </w:t>
      </w:r>
      <w:r w:rsidRPr="00021EFF">
        <w:rPr>
          <w:rFonts w:ascii="Arial" w:hAnsi="Arial" w:cs="Arial"/>
          <w:bCs/>
          <w:sz w:val="20"/>
          <w:szCs w:val="20"/>
        </w:rPr>
        <w:t>aqueles</w:t>
      </w:r>
      <w:r w:rsidR="003545AE" w:rsidRPr="00021EFF">
        <w:rPr>
          <w:rFonts w:ascii="Arial" w:hAnsi="Arial" w:cs="Arial"/>
          <w:bCs/>
          <w:sz w:val="20"/>
          <w:szCs w:val="20"/>
        </w:rPr>
        <w:t xml:space="preserve"> </w:t>
      </w:r>
      <w:r w:rsidRPr="00021EFF">
        <w:rPr>
          <w:rFonts w:ascii="Arial" w:hAnsi="Arial" w:cs="Arial"/>
          <w:bCs/>
          <w:sz w:val="20"/>
          <w:szCs w:val="20"/>
        </w:rPr>
        <w:t>relativos</w:t>
      </w:r>
      <w:r w:rsidR="003545AE" w:rsidRPr="00021EFF">
        <w:rPr>
          <w:rFonts w:ascii="Arial" w:hAnsi="Arial" w:cs="Arial"/>
          <w:bCs/>
          <w:sz w:val="20"/>
          <w:szCs w:val="20"/>
        </w:rPr>
        <w:t xml:space="preserve"> </w:t>
      </w:r>
      <w:r w:rsidRPr="00021EFF">
        <w:rPr>
          <w:rFonts w:ascii="Arial" w:hAnsi="Arial" w:cs="Arial"/>
          <w:bCs/>
          <w:sz w:val="20"/>
          <w:szCs w:val="20"/>
        </w:rPr>
        <w:t>à</w:t>
      </w:r>
      <w:r w:rsidR="003545AE" w:rsidRPr="00021EFF">
        <w:rPr>
          <w:rFonts w:ascii="Arial" w:hAnsi="Arial" w:cs="Arial"/>
          <w:bCs/>
          <w:sz w:val="20"/>
          <w:szCs w:val="20"/>
        </w:rPr>
        <w:t xml:space="preserve"> </w:t>
      </w:r>
      <w:r w:rsidRPr="00021EFF">
        <w:rPr>
          <w:rFonts w:ascii="Arial" w:hAnsi="Arial" w:cs="Arial"/>
          <w:bCs/>
          <w:sz w:val="20"/>
          <w:szCs w:val="20"/>
        </w:rPr>
        <w:t>Seguridade</w:t>
      </w:r>
      <w:r w:rsidR="003545AE" w:rsidRPr="00021EFF">
        <w:rPr>
          <w:rFonts w:ascii="Arial" w:hAnsi="Arial" w:cs="Arial"/>
          <w:bCs/>
          <w:sz w:val="20"/>
          <w:szCs w:val="20"/>
        </w:rPr>
        <w:t xml:space="preserve"> </w:t>
      </w:r>
      <w:r w:rsidRPr="00021EFF">
        <w:rPr>
          <w:rFonts w:ascii="Arial" w:hAnsi="Arial" w:cs="Arial"/>
          <w:bCs/>
          <w:sz w:val="20"/>
          <w:szCs w:val="20"/>
        </w:rPr>
        <w:t>Social,</w:t>
      </w:r>
      <w:r w:rsidR="003545AE" w:rsidRPr="00021EFF">
        <w:rPr>
          <w:rFonts w:ascii="Arial" w:hAnsi="Arial" w:cs="Arial"/>
          <w:bCs/>
          <w:sz w:val="20"/>
          <w:szCs w:val="20"/>
        </w:rPr>
        <w:t xml:space="preserve"> </w:t>
      </w:r>
      <w:r w:rsidRPr="00021EFF">
        <w:rPr>
          <w:rFonts w:ascii="Arial" w:hAnsi="Arial" w:cs="Arial"/>
          <w:bCs/>
          <w:sz w:val="20"/>
          <w:szCs w:val="20"/>
        </w:rPr>
        <w:t>nos</w:t>
      </w:r>
      <w:r w:rsidR="003545AE" w:rsidRPr="00021EFF">
        <w:rPr>
          <w:rFonts w:ascii="Arial" w:hAnsi="Arial" w:cs="Arial"/>
          <w:bCs/>
          <w:sz w:val="20"/>
          <w:szCs w:val="20"/>
        </w:rPr>
        <w:t xml:space="preserve"> </w:t>
      </w:r>
      <w:r w:rsidRPr="00021EFF">
        <w:rPr>
          <w:rFonts w:ascii="Arial" w:hAnsi="Arial" w:cs="Arial"/>
          <w:bCs/>
          <w:sz w:val="20"/>
          <w:szCs w:val="20"/>
        </w:rPr>
        <w:t>termos</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Portaria</w:t>
      </w:r>
      <w:r w:rsidR="003545AE" w:rsidRPr="00021EFF">
        <w:rPr>
          <w:rFonts w:ascii="Arial" w:hAnsi="Arial" w:cs="Arial"/>
          <w:bCs/>
          <w:sz w:val="20"/>
          <w:szCs w:val="20"/>
        </w:rPr>
        <w:t xml:space="preserve"> </w:t>
      </w:r>
      <w:r w:rsidRPr="00021EFF">
        <w:rPr>
          <w:rFonts w:ascii="Arial" w:hAnsi="Arial" w:cs="Arial"/>
          <w:bCs/>
          <w:sz w:val="20"/>
          <w:szCs w:val="20"/>
        </w:rPr>
        <w:t>Conjunta</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1.751,</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02</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outubro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2014,</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Secretário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Receita</w:t>
      </w:r>
      <w:r w:rsidR="003545AE" w:rsidRPr="00021EFF">
        <w:rPr>
          <w:rFonts w:ascii="Arial" w:hAnsi="Arial" w:cs="Arial"/>
          <w:bCs/>
          <w:sz w:val="20"/>
          <w:szCs w:val="20"/>
        </w:rPr>
        <w:t xml:space="preserve"> </w:t>
      </w:r>
      <w:r w:rsidRPr="00021EFF">
        <w:rPr>
          <w:rFonts w:ascii="Arial" w:hAnsi="Arial" w:cs="Arial"/>
          <w:bCs/>
          <w:sz w:val="20"/>
          <w:szCs w:val="20"/>
        </w:rPr>
        <w:t>Federal</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Brasil</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Procurador</w:t>
      </w:r>
      <w:r w:rsidR="003D11F7" w:rsidRPr="00021EFF">
        <w:rPr>
          <w:rFonts w:ascii="Arial" w:hAnsi="Arial" w:cs="Arial"/>
          <w:bCs/>
          <w:sz w:val="20"/>
          <w:szCs w:val="20"/>
        </w:rPr>
        <w:t>i</w:t>
      </w:r>
      <w:r w:rsidRPr="00021EFF">
        <w:rPr>
          <w:rFonts w:ascii="Arial" w:hAnsi="Arial" w:cs="Arial"/>
          <w:bCs/>
          <w:sz w:val="20"/>
          <w:szCs w:val="20"/>
        </w:rPr>
        <w:t>a-Geral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Fazenda</w:t>
      </w:r>
      <w:r w:rsidR="003545AE" w:rsidRPr="00021EFF">
        <w:rPr>
          <w:rFonts w:ascii="Arial" w:hAnsi="Arial" w:cs="Arial"/>
          <w:bCs/>
          <w:sz w:val="20"/>
          <w:szCs w:val="20"/>
        </w:rPr>
        <w:t xml:space="preserve"> </w:t>
      </w:r>
      <w:r w:rsidRPr="00021EFF">
        <w:rPr>
          <w:rFonts w:ascii="Arial" w:hAnsi="Arial" w:cs="Arial"/>
          <w:bCs/>
          <w:sz w:val="20"/>
          <w:szCs w:val="20"/>
        </w:rPr>
        <w:t>Nacional</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eastAsia="Arial Unicode MS" w:hAnsi="Arial" w:cs="Arial"/>
          <w:sz w:val="20"/>
          <w:szCs w:val="20"/>
        </w:rPr>
        <w:t>obtido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endereço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hyperlink r:id="rId27" w:anchor="/home/cnpj" w:history="1">
        <w:r w:rsidRPr="00021EFF">
          <w:rPr>
            <w:rStyle w:val="Hyperlink"/>
            <w:rFonts w:ascii="Arial" w:eastAsia="Arial Unicode MS" w:hAnsi="Arial" w:cs="Arial"/>
            <w:sz w:val="20"/>
            <w:szCs w:val="20"/>
          </w:rPr>
          <w:t>https://servicos.receitafederal.gov.br/servico/certidoes/#/home/cnpj</w:t>
        </w:r>
      </w:hyperlink>
      <w:r w:rsidRPr="00021EFF">
        <w:rPr>
          <w:rFonts w:ascii="Arial" w:eastAsia="Arial Unicode MS" w:hAnsi="Arial" w:cs="Arial"/>
          <w:sz w:val="20"/>
          <w:szCs w:val="20"/>
        </w:rPr>
        <w:t>;</w:t>
      </w:r>
    </w:p>
    <w:p w:rsidR="003500B9" w:rsidRPr="00021EFF" w:rsidRDefault="003500B9" w:rsidP="003500B9">
      <w:pPr>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9.15.</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regularidade</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Fundo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Garantia</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Tempo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Serviço</w:t>
      </w:r>
      <w:r w:rsidR="003545AE" w:rsidRPr="00021EFF">
        <w:rPr>
          <w:rFonts w:ascii="Arial" w:hAnsi="Arial" w:cs="Arial"/>
          <w:bCs/>
          <w:sz w:val="20"/>
          <w:szCs w:val="20"/>
        </w:rPr>
        <w:t xml:space="preserve"> </w:t>
      </w:r>
      <w:r w:rsidRPr="00021EFF">
        <w:rPr>
          <w:rFonts w:ascii="Arial" w:hAnsi="Arial" w:cs="Arial"/>
          <w:bCs/>
          <w:sz w:val="20"/>
          <w:szCs w:val="20"/>
        </w:rPr>
        <w:t>(FGTS),</w:t>
      </w:r>
      <w:r w:rsidR="003545AE" w:rsidRPr="00021EFF">
        <w:rPr>
          <w:rFonts w:ascii="Arial" w:hAnsi="Arial" w:cs="Arial"/>
          <w:bCs/>
          <w:sz w:val="20"/>
          <w:szCs w:val="20"/>
        </w:rPr>
        <w:t xml:space="preserve"> </w:t>
      </w:r>
      <w:r w:rsidRPr="00021EFF">
        <w:rPr>
          <w:rFonts w:ascii="Arial" w:hAnsi="Arial" w:cs="Arial"/>
          <w:sz w:val="20"/>
          <w:szCs w:val="20"/>
        </w:rPr>
        <w:t>mediante</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apresentação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Certificado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Regularidade</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FGTS,</w:t>
      </w:r>
      <w:r w:rsidR="003545AE" w:rsidRPr="00021EFF">
        <w:rPr>
          <w:rFonts w:ascii="Arial" w:hAnsi="Arial" w:cs="Arial"/>
          <w:sz w:val="20"/>
          <w:szCs w:val="20"/>
        </w:rPr>
        <w:t xml:space="preserve"> </w:t>
      </w:r>
      <w:r w:rsidRPr="00021EFF">
        <w:rPr>
          <w:rFonts w:ascii="Arial" w:eastAsia="Arial Unicode MS" w:hAnsi="Arial" w:cs="Arial"/>
          <w:sz w:val="20"/>
          <w:szCs w:val="20"/>
        </w:rPr>
        <w:t>obtido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endereço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hyperlink r:id="rId28" w:history="1">
        <w:r w:rsidRPr="00021EFF">
          <w:rPr>
            <w:rStyle w:val="Hyperlink"/>
            <w:rFonts w:ascii="Arial" w:eastAsia="Arial Unicode MS" w:hAnsi="Arial" w:cs="Arial"/>
            <w:sz w:val="20"/>
            <w:szCs w:val="20"/>
          </w:rPr>
          <w:t>https://consulta-crf.caixa.gov.br/consultacrf/pages/consultaEmpregador.jsf</w:t>
        </w:r>
      </w:hyperlink>
      <w:r w:rsidRPr="00021EFF">
        <w:rPr>
          <w:rFonts w:ascii="Arial" w:hAnsi="Arial" w:cs="Arial"/>
          <w:bCs/>
          <w:sz w:val="20"/>
          <w:szCs w:val="20"/>
        </w:rPr>
        <w:t>;</w:t>
      </w:r>
    </w:p>
    <w:p w:rsidR="003500B9" w:rsidRPr="00021EFF" w:rsidRDefault="003500B9" w:rsidP="003500B9">
      <w:pPr>
        <w:jc w:val="both"/>
        <w:rPr>
          <w:rFonts w:ascii="Arial" w:hAnsi="Arial" w:cs="Arial"/>
          <w:bCs/>
          <w:sz w:val="20"/>
          <w:szCs w:val="20"/>
        </w:rPr>
      </w:pPr>
    </w:p>
    <w:p w:rsidR="003500B9"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9.16.</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inexistência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débitos</w:t>
      </w:r>
      <w:r w:rsidR="003545AE" w:rsidRPr="00021EFF">
        <w:rPr>
          <w:rFonts w:ascii="Arial" w:hAnsi="Arial" w:cs="Arial"/>
          <w:bCs/>
          <w:sz w:val="20"/>
          <w:szCs w:val="20"/>
        </w:rPr>
        <w:t xml:space="preserve"> </w:t>
      </w:r>
      <w:r w:rsidRPr="00021EFF">
        <w:rPr>
          <w:rFonts w:ascii="Arial" w:hAnsi="Arial" w:cs="Arial"/>
          <w:bCs/>
          <w:sz w:val="20"/>
          <w:szCs w:val="20"/>
        </w:rPr>
        <w:t>inadimplidos</w:t>
      </w:r>
      <w:r w:rsidR="003545AE" w:rsidRPr="00021EFF">
        <w:rPr>
          <w:rFonts w:ascii="Arial" w:hAnsi="Arial" w:cs="Arial"/>
          <w:bCs/>
          <w:sz w:val="20"/>
          <w:szCs w:val="20"/>
        </w:rPr>
        <w:t xml:space="preserve"> </w:t>
      </w:r>
      <w:r w:rsidRPr="00021EFF">
        <w:rPr>
          <w:rFonts w:ascii="Arial" w:hAnsi="Arial" w:cs="Arial"/>
          <w:bCs/>
          <w:sz w:val="20"/>
          <w:szCs w:val="20"/>
        </w:rPr>
        <w:t>perante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Justiça</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Trabalho,</w:t>
      </w:r>
      <w:r w:rsidR="003545AE" w:rsidRPr="00021EFF">
        <w:rPr>
          <w:rFonts w:ascii="Arial" w:hAnsi="Arial" w:cs="Arial"/>
          <w:bCs/>
          <w:sz w:val="20"/>
          <w:szCs w:val="20"/>
        </w:rPr>
        <w:t xml:space="preserve"> </w:t>
      </w:r>
      <w:r w:rsidRPr="00021EFF">
        <w:rPr>
          <w:rFonts w:ascii="Arial" w:hAnsi="Arial" w:cs="Arial"/>
          <w:bCs/>
          <w:sz w:val="20"/>
          <w:szCs w:val="20"/>
        </w:rPr>
        <w:t>mediante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apresentação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certidão</w:t>
      </w:r>
      <w:r w:rsidR="003545AE" w:rsidRPr="00021EFF">
        <w:rPr>
          <w:rFonts w:ascii="Arial" w:hAnsi="Arial" w:cs="Arial"/>
          <w:bCs/>
          <w:sz w:val="20"/>
          <w:szCs w:val="20"/>
        </w:rPr>
        <w:t xml:space="preserve"> </w:t>
      </w:r>
      <w:r w:rsidRPr="00021EFF">
        <w:rPr>
          <w:rFonts w:ascii="Arial" w:hAnsi="Arial" w:cs="Arial"/>
          <w:bCs/>
          <w:sz w:val="20"/>
          <w:szCs w:val="20"/>
        </w:rPr>
        <w:t>negativa</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positiva</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efeito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negativa,</w:t>
      </w:r>
      <w:r w:rsidR="003545AE" w:rsidRPr="00021EFF">
        <w:rPr>
          <w:rFonts w:ascii="Arial" w:hAnsi="Arial" w:cs="Arial"/>
          <w:bCs/>
          <w:sz w:val="20"/>
          <w:szCs w:val="20"/>
        </w:rPr>
        <w:t xml:space="preserve"> </w:t>
      </w:r>
      <w:r w:rsidRPr="00021EFF">
        <w:rPr>
          <w:rFonts w:ascii="Arial" w:hAnsi="Arial" w:cs="Arial"/>
          <w:bCs/>
          <w:sz w:val="20"/>
          <w:szCs w:val="20"/>
        </w:rPr>
        <w:t>nos</w:t>
      </w:r>
      <w:r w:rsidR="003545AE" w:rsidRPr="00021EFF">
        <w:rPr>
          <w:rFonts w:ascii="Arial" w:hAnsi="Arial" w:cs="Arial"/>
          <w:bCs/>
          <w:sz w:val="20"/>
          <w:szCs w:val="20"/>
        </w:rPr>
        <w:t xml:space="preserve"> </w:t>
      </w:r>
      <w:r w:rsidRPr="00021EFF">
        <w:rPr>
          <w:rFonts w:ascii="Arial" w:hAnsi="Arial" w:cs="Arial"/>
          <w:bCs/>
          <w:sz w:val="20"/>
          <w:szCs w:val="20"/>
        </w:rPr>
        <w:t>termos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Título</w:t>
      </w:r>
      <w:r w:rsidR="003545AE" w:rsidRPr="00021EFF">
        <w:rPr>
          <w:rFonts w:ascii="Arial" w:hAnsi="Arial" w:cs="Arial"/>
          <w:bCs/>
          <w:sz w:val="20"/>
          <w:szCs w:val="20"/>
        </w:rPr>
        <w:t xml:space="preserve"> </w:t>
      </w:r>
      <w:r w:rsidRPr="00021EFF">
        <w:rPr>
          <w:rFonts w:ascii="Arial" w:hAnsi="Arial" w:cs="Arial"/>
          <w:bCs/>
          <w:sz w:val="20"/>
          <w:szCs w:val="20"/>
        </w:rPr>
        <w:t>VII-A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Consolidação</w:t>
      </w:r>
      <w:r w:rsidR="003545AE" w:rsidRPr="00021EFF">
        <w:rPr>
          <w:rFonts w:ascii="Arial" w:hAnsi="Arial" w:cs="Arial"/>
          <w:bCs/>
          <w:sz w:val="20"/>
          <w:szCs w:val="20"/>
        </w:rPr>
        <w:t xml:space="preserve"> </w:t>
      </w:r>
      <w:r w:rsidRPr="00021EFF">
        <w:rPr>
          <w:rFonts w:ascii="Arial" w:hAnsi="Arial" w:cs="Arial"/>
          <w:bCs/>
          <w:sz w:val="20"/>
          <w:szCs w:val="20"/>
        </w:rPr>
        <w:t>das</w:t>
      </w:r>
      <w:r w:rsidR="003545AE" w:rsidRPr="00021EFF">
        <w:rPr>
          <w:rFonts w:ascii="Arial" w:hAnsi="Arial" w:cs="Arial"/>
          <w:bCs/>
          <w:sz w:val="20"/>
          <w:szCs w:val="20"/>
        </w:rPr>
        <w:t xml:space="preserve"> </w:t>
      </w:r>
      <w:r w:rsidRPr="00021EFF">
        <w:rPr>
          <w:rFonts w:ascii="Arial" w:hAnsi="Arial" w:cs="Arial"/>
          <w:bCs/>
          <w:sz w:val="20"/>
          <w:szCs w:val="20"/>
        </w:rPr>
        <w:t>Leis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Trabalho,</w:t>
      </w:r>
      <w:r w:rsidR="003545AE" w:rsidRPr="00021EFF">
        <w:rPr>
          <w:rFonts w:ascii="Arial" w:hAnsi="Arial" w:cs="Arial"/>
          <w:bCs/>
          <w:sz w:val="20"/>
          <w:szCs w:val="20"/>
        </w:rPr>
        <w:t xml:space="preserve"> </w:t>
      </w:r>
      <w:r w:rsidRPr="00021EFF">
        <w:rPr>
          <w:rFonts w:ascii="Arial" w:hAnsi="Arial" w:cs="Arial"/>
          <w:bCs/>
          <w:sz w:val="20"/>
          <w:szCs w:val="20"/>
        </w:rPr>
        <w:t>aprovada</w:t>
      </w:r>
      <w:r w:rsidR="003545AE" w:rsidRPr="00021EFF">
        <w:rPr>
          <w:rFonts w:ascii="Arial" w:hAnsi="Arial" w:cs="Arial"/>
          <w:bCs/>
          <w:sz w:val="20"/>
          <w:szCs w:val="20"/>
        </w:rPr>
        <w:t xml:space="preserve"> </w:t>
      </w:r>
      <w:r w:rsidRPr="00021EFF">
        <w:rPr>
          <w:rFonts w:ascii="Arial" w:hAnsi="Arial" w:cs="Arial"/>
          <w:bCs/>
          <w:sz w:val="20"/>
          <w:szCs w:val="20"/>
        </w:rPr>
        <w:t>pelo</w:t>
      </w:r>
      <w:r w:rsidR="003545AE" w:rsidRPr="00021EFF">
        <w:rPr>
          <w:rFonts w:ascii="Arial" w:hAnsi="Arial" w:cs="Arial"/>
          <w:bCs/>
          <w:sz w:val="20"/>
          <w:szCs w:val="20"/>
        </w:rPr>
        <w:t xml:space="preserve"> </w:t>
      </w:r>
      <w:r w:rsidRPr="00021EFF">
        <w:rPr>
          <w:rFonts w:ascii="Arial" w:hAnsi="Arial" w:cs="Arial"/>
          <w:bCs/>
          <w:sz w:val="20"/>
          <w:szCs w:val="20"/>
        </w:rPr>
        <w:t>Decreto-Lei</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5.452,</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1º</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maio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1943,</w:t>
      </w:r>
      <w:r w:rsidR="003545AE" w:rsidRPr="00021EFF">
        <w:rPr>
          <w:rFonts w:ascii="Arial" w:hAnsi="Arial" w:cs="Arial"/>
          <w:bCs/>
          <w:sz w:val="20"/>
          <w:szCs w:val="20"/>
        </w:rPr>
        <w:t xml:space="preserve"> </w:t>
      </w:r>
      <w:r w:rsidRPr="00021EFF">
        <w:rPr>
          <w:rFonts w:ascii="Arial" w:hAnsi="Arial" w:cs="Arial"/>
          <w:sz w:val="20"/>
          <w:szCs w:val="20"/>
        </w:rPr>
        <w:t>expedida</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órgão</w:t>
      </w:r>
      <w:r w:rsidR="003545AE" w:rsidRPr="00021EFF">
        <w:rPr>
          <w:rFonts w:ascii="Arial" w:hAnsi="Arial" w:cs="Arial"/>
          <w:sz w:val="20"/>
          <w:szCs w:val="20"/>
        </w:rPr>
        <w:t xml:space="preserve"> </w:t>
      </w:r>
      <w:r w:rsidRPr="00021EFF">
        <w:rPr>
          <w:rFonts w:ascii="Arial" w:hAnsi="Arial" w:cs="Arial"/>
          <w:sz w:val="20"/>
          <w:szCs w:val="20"/>
        </w:rPr>
        <w:t>competente,</w:t>
      </w:r>
      <w:r w:rsidR="003545AE" w:rsidRPr="00021EFF">
        <w:rPr>
          <w:rFonts w:ascii="Arial" w:hAnsi="Arial" w:cs="Arial"/>
          <w:sz w:val="20"/>
          <w:szCs w:val="20"/>
        </w:rPr>
        <w:t xml:space="preserve"> </w:t>
      </w:r>
      <w:r w:rsidRPr="00021EFF">
        <w:rPr>
          <w:rFonts w:ascii="Arial" w:hAnsi="Arial" w:cs="Arial"/>
          <w:sz w:val="20"/>
          <w:szCs w:val="20"/>
        </w:rPr>
        <w:t>nos</w:t>
      </w:r>
      <w:r w:rsidR="003545AE" w:rsidRPr="00021EFF">
        <w:rPr>
          <w:rFonts w:ascii="Arial" w:hAnsi="Arial" w:cs="Arial"/>
          <w:sz w:val="20"/>
          <w:szCs w:val="20"/>
        </w:rPr>
        <w:t xml:space="preserve"> </w:t>
      </w:r>
      <w:r w:rsidRPr="00021EFF">
        <w:rPr>
          <w:rFonts w:ascii="Arial" w:hAnsi="Arial" w:cs="Arial"/>
          <w:sz w:val="20"/>
          <w:szCs w:val="20"/>
        </w:rPr>
        <w:t>termos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12.440/11,</w:t>
      </w:r>
      <w:r w:rsidR="003545AE" w:rsidRPr="00021EFF">
        <w:rPr>
          <w:rFonts w:ascii="Arial" w:hAnsi="Arial" w:cs="Arial"/>
          <w:sz w:val="20"/>
          <w:szCs w:val="20"/>
        </w:rPr>
        <w:t xml:space="preserve"> </w:t>
      </w:r>
      <w:r w:rsidRPr="00021EFF">
        <w:rPr>
          <w:rFonts w:ascii="Arial" w:eastAsia="Arial Unicode MS" w:hAnsi="Arial" w:cs="Arial"/>
          <w:sz w:val="20"/>
          <w:szCs w:val="20"/>
        </w:rPr>
        <w:t>obtido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endereço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hAnsi="Arial" w:cs="Arial"/>
          <w:sz w:val="20"/>
          <w:szCs w:val="20"/>
        </w:rPr>
        <w:t xml:space="preserve"> </w:t>
      </w:r>
      <w:hyperlink r:id="rId29" w:history="1">
        <w:r w:rsidRPr="00021EFF">
          <w:rPr>
            <w:rStyle w:val="Hyperlink"/>
            <w:rFonts w:ascii="Arial" w:eastAsia="Arial Unicode MS" w:hAnsi="Arial" w:cs="Arial"/>
            <w:sz w:val="20"/>
            <w:szCs w:val="20"/>
          </w:rPr>
          <w:t>https://www.tst.jus.br/certidao1</w:t>
        </w:r>
      </w:hyperlink>
      <w:r w:rsidRPr="00021EFF">
        <w:rPr>
          <w:rFonts w:ascii="Arial" w:hAnsi="Arial" w:cs="Arial"/>
          <w:bCs/>
          <w:sz w:val="20"/>
          <w:szCs w:val="20"/>
        </w:rPr>
        <w:t>;</w:t>
      </w:r>
    </w:p>
    <w:p w:rsidR="00CD287B" w:rsidRPr="00021EFF" w:rsidRDefault="00CD287B" w:rsidP="003500B9">
      <w:pPr>
        <w:tabs>
          <w:tab w:val="left" w:pos="0"/>
        </w:tabs>
        <w:ind w:firstLine="708"/>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9.17.</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cadastro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contribuintes:</w:t>
      </w:r>
    </w:p>
    <w:p w:rsidR="003500B9" w:rsidRPr="00021EFF" w:rsidRDefault="003500B9" w:rsidP="003500B9">
      <w:pPr>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9.17.1.</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cadastro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contribuintes</w:t>
      </w:r>
      <w:r w:rsidR="003545AE" w:rsidRPr="00021EFF">
        <w:rPr>
          <w:rFonts w:ascii="Arial" w:hAnsi="Arial" w:cs="Arial"/>
          <w:bCs/>
          <w:sz w:val="20"/>
          <w:szCs w:val="20"/>
        </w:rPr>
        <w:t xml:space="preserve"> </w:t>
      </w:r>
      <w:r w:rsidRPr="00021EFF">
        <w:rPr>
          <w:rFonts w:ascii="Arial" w:hAnsi="Arial" w:cs="Arial"/>
          <w:b/>
          <w:bCs/>
          <w:i/>
          <w:iCs/>
          <w:sz w:val="20"/>
          <w:szCs w:val="20"/>
          <w:u w:val="single"/>
        </w:rPr>
        <w:t>Estadual</w:t>
      </w:r>
      <w:r w:rsidR="003545AE" w:rsidRPr="00021EFF">
        <w:rPr>
          <w:rFonts w:ascii="Arial" w:hAnsi="Arial" w:cs="Arial"/>
          <w:bCs/>
          <w:sz w:val="20"/>
          <w:szCs w:val="20"/>
        </w:rPr>
        <w:t xml:space="preserve"> </w:t>
      </w:r>
      <w:r w:rsidRPr="00021EFF">
        <w:rPr>
          <w:rFonts w:ascii="Arial" w:hAnsi="Arial" w:cs="Arial"/>
          <w:bCs/>
          <w:sz w:val="20"/>
          <w:szCs w:val="20"/>
        </w:rPr>
        <w:t>relativo</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domicílio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licitante,</w:t>
      </w:r>
      <w:r w:rsidR="003545AE" w:rsidRPr="00021EFF">
        <w:rPr>
          <w:rFonts w:ascii="Arial" w:hAnsi="Arial" w:cs="Arial"/>
          <w:bCs/>
          <w:sz w:val="20"/>
          <w:szCs w:val="20"/>
        </w:rPr>
        <w:t xml:space="preserve"> </w:t>
      </w:r>
      <w:r w:rsidRPr="00021EFF">
        <w:rPr>
          <w:rFonts w:ascii="Arial" w:hAnsi="Arial" w:cs="Arial"/>
          <w:bCs/>
          <w:sz w:val="20"/>
          <w:szCs w:val="20"/>
        </w:rPr>
        <w:t>pertinente</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seu</w:t>
      </w:r>
      <w:r w:rsidR="003545AE" w:rsidRPr="00021EFF">
        <w:rPr>
          <w:rFonts w:ascii="Arial" w:hAnsi="Arial" w:cs="Arial"/>
          <w:bCs/>
          <w:sz w:val="20"/>
          <w:szCs w:val="20"/>
        </w:rPr>
        <w:t xml:space="preserve"> </w:t>
      </w:r>
      <w:r w:rsidRPr="00021EFF">
        <w:rPr>
          <w:rFonts w:ascii="Arial" w:hAnsi="Arial" w:cs="Arial"/>
          <w:bCs/>
          <w:sz w:val="20"/>
          <w:szCs w:val="20"/>
        </w:rPr>
        <w:t>ramo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atividade</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compatível</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objeto</w:t>
      </w:r>
      <w:r w:rsidR="003545AE" w:rsidRPr="00021EFF">
        <w:rPr>
          <w:rFonts w:ascii="Arial" w:hAnsi="Arial" w:cs="Arial"/>
          <w:bCs/>
          <w:sz w:val="20"/>
          <w:szCs w:val="20"/>
        </w:rPr>
        <w:t xml:space="preserve"> </w:t>
      </w:r>
      <w:r w:rsidRPr="00021EFF">
        <w:rPr>
          <w:rFonts w:ascii="Arial" w:hAnsi="Arial" w:cs="Arial"/>
          <w:bCs/>
          <w:sz w:val="20"/>
          <w:szCs w:val="20"/>
        </w:rPr>
        <w:t>contratual;</w:t>
      </w: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lastRenderedPageBreak/>
        <w:t>9.17.2.</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inscrição</w:t>
      </w:r>
      <w:r w:rsidR="003545AE" w:rsidRPr="00021EFF">
        <w:rPr>
          <w:rFonts w:ascii="Arial" w:hAnsi="Arial" w:cs="Arial"/>
          <w:b/>
          <w:bCs/>
          <w:sz w:val="20"/>
          <w:szCs w:val="20"/>
        </w:rPr>
        <w:t xml:space="preserve"> </w:t>
      </w:r>
      <w:r w:rsidRPr="00021EFF">
        <w:rPr>
          <w:rFonts w:ascii="Arial" w:hAnsi="Arial" w:cs="Arial"/>
          <w:b/>
          <w:bCs/>
          <w:sz w:val="20"/>
          <w:szCs w:val="20"/>
        </w:rPr>
        <w:t>(Comprovante</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Inscrição</w:t>
      </w:r>
      <w:r w:rsidR="003545AE" w:rsidRPr="00021EFF">
        <w:rPr>
          <w:rFonts w:ascii="Arial" w:hAnsi="Arial" w:cs="Arial"/>
          <w:b/>
          <w:bCs/>
          <w:sz w:val="20"/>
          <w:szCs w:val="20"/>
        </w:rPr>
        <w:t xml:space="preserve"> </w:t>
      </w:r>
      <w:r w:rsidRPr="00021EFF">
        <w:rPr>
          <w:rFonts w:ascii="Arial" w:hAnsi="Arial" w:cs="Arial"/>
          <w:b/>
          <w:bCs/>
          <w:sz w:val="20"/>
          <w:szCs w:val="20"/>
        </w:rPr>
        <w:t>e</w:t>
      </w:r>
      <w:r w:rsidR="003545AE" w:rsidRPr="00021EFF">
        <w:rPr>
          <w:rFonts w:ascii="Arial" w:hAnsi="Arial" w:cs="Arial"/>
          <w:b/>
          <w:bCs/>
          <w:sz w:val="20"/>
          <w:szCs w:val="20"/>
        </w:rPr>
        <w:t xml:space="preserve"> </w:t>
      </w:r>
      <w:r w:rsidRPr="00021EFF">
        <w:rPr>
          <w:rFonts w:ascii="Arial" w:hAnsi="Arial" w:cs="Arial"/>
          <w:b/>
          <w:bCs/>
          <w:sz w:val="20"/>
          <w:szCs w:val="20"/>
        </w:rPr>
        <w:t>Situação</w:t>
      </w:r>
      <w:r w:rsidR="003545AE" w:rsidRPr="00021EFF">
        <w:rPr>
          <w:rFonts w:ascii="Arial" w:hAnsi="Arial" w:cs="Arial"/>
          <w:b/>
          <w:bCs/>
          <w:sz w:val="20"/>
          <w:szCs w:val="20"/>
        </w:rPr>
        <w:t xml:space="preserve"> </w:t>
      </w:r>
      <w:r w:rsidRPr="00021EFF">
        <w:rPr>
          <w:rFonts w:ascii="Arial" w:hAnsi="Arial" w:cs="Arial"/>
          <w:b/>
          <w:bCs/>
          <w:sz w:val="20"/>
          <w:szCs w:val="20"/>
        </w:rPr>
        <w:t>Cadastral</w:t>
      </w:r>
      <w:r w:rsidR="003545AE" w:rsidRPr="00021EFF">
        <w:rPr>
          <w:rFonts w:ascii="Arial" w:hAnsi="Arial" w:cs="Arial"/>
          <w:b/>
          <w:bCs/>
          <w:sz w:val="20"/>
          <w:szCs w:val="20"/>
        </w:rPr>
        <w:t xml:space="preserve"> </w:t>
      </w:r>
      <w:r w:rsidRPr="00021EFF">
        <w:rPr>
          <w:rFonts w:ascii="Arial" w:hAnsi="Arial" w:cs="Arial"/>
          <w:b/>
          <w:bCs/>
          <w:sz w:val="20"/>
          <w:szCs w:val="20"/>
        </w:rPr>
        <w:t>Municipal;</w:t>
      </w:r>
      <w:r w:rsidR="003545AE" w:rsidRPr="00021EFF">
        <w:rPr>
          <w:rFonts w:ascii="Arial" w:hAnsi="Arial" w:cs="Arial"/>
          <w:b/>
          <w:bCs/>
          <w:sz w:val="20"/>
          <w:szCs w:val="20"/>
        </w:rPr>
        <w:t xml:space="preserve"> </w:t>
      </w:r>
      <w:r w:rsidRPr="00021EFF">
        <w:rPr>
          <w:rFonts w:ascii="Arial" w:hAnsi="Arial" w:cs="Arial"/>
          <w:b/>
          <w:bCs/>
          <w:sz w:val="20"/>
          <w:szCs w:val="20"/>
        </w:rPr>
        <w:t>Espelho</w:t>
      </w:r>
      <w:r w:rsidR="003545AE" w:rsidRPr="00021EFF">
        <w:rPr>
          <w:rFonts w:ascii="Arial" w:hAnsi="Arial" w:cs="Arial"/>
          <w:b/>
          <w:bCs/>
          <w:sz w:val="20"/>
          <w:szCs w:val="20"/>
        </w:rPr>
        <w:t xml:space="preserve"> </w:t>
      </w:r>
      <w:r w:rsidRPr="00021EFF">
        <w:rPr>
          <w:rFonts w:ascii="Arial" w:hAnsi="Arial" w:cs="Arial"/>
          <w:b/>
          <w:bCs/>
          <w:sz w:val="20"/>
          <w:szCs w:val="20"/>
        </w:rPr>
        <w:t>do</w:t>
      </w:r>
      <w:r w:rsidR="003545AE" w:rsidRPr="00021EFF">
        <w:rPr>
          <w:rFonts w:ascii="Arial" w:hAnsi="Arial" w:cs="Arial"/>
          <w:b/>
          <w:bCs/>
          <w:sz w:val="20"/>
          <w:szCs w:val="20"/>
        </w:rPr>
        <w:t xml:space="preserve"> </w:t>
      </w:r>
      <w:r w:rsidRPr="00021EFF">
        <w:rPr>
          <w:rFonts w:ascii="Arial" w:hAnsi="Arial" w:cs="Arial"/>
          <w:b/>
          <w:bCs/>
          <w:sz w:val="20"/>
          <w:szCs w:val="20"/>
        </w:rPr>
        <w:t>Cadastro;</w:t>
      </w:r>
      <w:r w:rsidR="003545AE" w:rsidRPr="00021EFF">
        <w:rPr>
          <w:rFonts w:ascii="Arial" w:hAnsi="Arial" w:cs="Arial"/>
          <w:b/>
          <w:bCs/>
          <w:sz w:val="20"/>
          <w:szCs w:val="20"/>
        </w:rPr>
        <w:t xml:space="preserve"> </w:t>
      </w:r>
      <w:r w:rsidRPr="00021EFF">
        <w:rPr>
          <w:rFonts w:ascii="Arial" w:hAnsi="Arial" w:cs="Arial"/>
          <w:b/>
          <w:bCs/>
          <w:sz w:val="20"/>
          <w:szCs w:val="20"/>
        </w:rPr>
        <w:t>Ficha</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Dados</w:t>
      </w:r>
      <w:r w:rsidR="003545AE" w:rsidRPr="00021EFF">
        <w:rPr>
          <w:rFonts w:ascii="Arial" w:hAnsi="Arial" w:cs="Arial"/>
          <w:b/>
          <w:bCs/>
          <w:sz w:val="20"/>
          <w:szCs w:val="20"/>
        </w:rPr>
        <w:t xml:space="preserve"> </w:t>
      </w:r>
      <w:r w:rsidRPr="00021EFF">
        <w:rPr>
          <w:rFonts w:ascii="Arial" w:hAnsi="Arial" w:cs="Arial"/>
          <w:b/>
          <w:bCs/>
          <w:sz w:val="20"/>
          <w:szCs w:val="20"/>
        </w:rPr>
        <w:t>Cadastrais</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outra</w:t>
      </w:r>
      <w:r w:rsidR="003545AE" w:rsidRPr="00021EFF">
        <w:rPr>
          <w:rFonts w:ascii="Arial" w:hAnsi="Arial" w:cs="Arial"/>
          <w:b/>
          <w:bCs/>
          <w:sz w:val="20"/>
          <w:szCs w:val="20"/>
        </w:rPr>
        <w:t xml:space="preserve"> </w:t>
      </w:r>
      <w:r w:rsidRPr="00021EFF">
        <w:rPr>
          <w:rFonts w:ascii="Arial" w:hAnsi="Arial" w:cs="Arial"/>
          <w:b/>
          <w:bCs/>
          <w:sz w:val="20"/>
          <w:szCs w:val="20"/>
        </w:rPr>
        <w:t>equivalente,</w:t>
      </w:r>
      <w:r w:rsidR="003545AE" w:rsidRPr="00021EFF">
        <w:rPr>
          <w:rFonts w:ascii="Arial" w:hAnsi="Arial" w:cs="Arial"/>
          <w:b/>
          <w:bCs/>
          <w:sz w:val="20"/>
          <w:szCs w:val="20"/>
        </w:rPr>
        <w:t xml:space="preserve"> </w:t>
      </w:r>
      <w:r w:rsidRPr="00021EFF">
        <w:rPr>
          <w:rFonts w:ascii="Arial" w:hAnsi="Arial" w:cs="Arial"/>
          <w:b/>
          <w:bCs/>
          <w:sz w:val="20"/>
          <w:szCs w:val="20"/>
        </w:rPr>
        <w:t>na</w:t>
      </w:r>
      <w:r w:rsidR="003545AE" w:rsidRPr="00021EFF">
        <w:rPr>
          <w:rFonts w:ascii="Arial" w:hAnsi="Arial" w:cs="Arial"/>
          <w:b/>
          <w:bCs/>
          <w:sz w:val="20"/>
          <w:szCs w:val="20"/>
        </w:rPr>
        <w:t xml:space="preserve"> </w:t>
      </w:r>
      <w:r w:rsidRPr="00021EFF">
        <w:rPr>
          <w:rFonts w:ascii="Arial" w:hAnsi="Arial" w:cs="Arial"/>
          <w:b/>
          <w:bCs/>
          <w:sz w:val="20"/>
          <w:szCs w:val="20"/>
        </w:rPr>
        <w:t>forma</w:t>
      </w:r>
      <w:r w:rsidR="003545AE" w:rsidRPr="00021EFF">
        <w:rPr>
          <w:rFonts w:ascii="Arial" w:hAnsi="Arial" w:cs="Arial"/>
          <w:b/>
          <w:bCs/>
          <w:sz w:val="20"/>
          <w:szCs w:val="20"/>
        </w:rPr>
        <w:t xml:space="preserve"> </w:t>
      </w:r>
      <w:r w:rsidRPr="00021EFF">
        <w:rPr>
          <w:rFonts w:ascii="Arial" w:hAnsi="Arial" w:cs="Arial"/>
          <w:b/>
          <w:bCs/>
          <w:sz w:val="20"/>
          <w:szCs w:val="20"/>
        </w:rPr>
        <w:t>da</w:t>
      </w:r>
      <w:r w:rsidR="003545AE" w:rsidRPr="00021EFF">
        <w:rPr>
          <w:rFonts w:ascii="Arial" w:hAnsi="Arial" w:cs="Arial"/>
          <w:b/>
          <w:bCs/>
          <w:sz w:val="20"/>
          <w:szCs w:val="20"/>
        </w:rPr>
        <w:t xml:space="preserve"> </w:t>
      </w:r>
      <w:r w:rsidRPr="00021EFF">
        <w:rPr>
          <w:rFonts w:ascii="Arial" w:hAnsi="Arial" w:cs="Arial"/>
          <w:b/>
          <w:bCs/>
          <w:sz w:val="20"/>
          <w:szCs w:val="20"/>
        </w:rPr>
        <w:t>lei)</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cadastro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contribuintes</w:t>
      </w:r>
      <w:r w:rsidR="003545AE" w:rsidRPr="00021EFF">
        <w:rPr>
          <w:rFonts w:ascii="Arial" w:hAnsi="Arial" w:cs="Arial"/>
          <w:bCs/>
          <w:sz w:val="20"/>
          <w:szCs w:val="20"/>
        </w:rPr>
        <w:t xml:space="preserve"> </w:t>
      </w:r>
      <w:r w:rsidRPr="00021EFF">
        <w:rPr>
          <w:rFonts w:ascii="Arial" w:hAnsi="Arial" w:cs="Arial"/>
          <w:b/>
          <w:bCs/>
          <w:i/>
          <w:iCs/>
          <w:sz w:val="20"/>
          <w:szCs w:val="20"/>
          <w:u w:val="single"/>
        </w:rPr>
        <w:t>Municipal</w:t>
      </w:r>
      <w:r w:rsidR="003545AE" w:rsidRPr="00021EFF">
        <w:rPr>
          <w:rFonts w:ascii="Arial" w:hAnsi="Arial" w:cs="Arial"/>
          <w:bCs/>
          <w:sz w:val="20"/>
          <w:szCs w:val="20"/>
        </w:rPr>
        <w:t xml:space="preserve"> </w:t>
      </w:r>
      <w:r w:rsidRPr="00021EFF">
        <w:rPr>
          <w:rFonts w:ascii="Arial" w:hAnsi="Arial" w:cs="Arial"/>
          <w:bCs/>
          <w:sz w:val="20"/>
          <w:szCs w:val="20"/>
        </w:rPr>
        <w:t>relativo</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domicílio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licitante,</w:t>
      </w:r>
      <w:r w:rsidR="003545AE" w:rsidRPr="00021EFF">
        <w:rPr>
          <w:rFonts w:ascii="Arial" w:hAnsi="Arial" w:cs="Arial"/>
          <w:bCs/>
          <w:sz w:val="20"/>
          <w:szCs w:val="20"/>
        </w:rPr>
        <w:t xml:space="preserve"> </w:t>
      </w:r>
      <w:r w:rsidRPr="00021EFF">
        <w:rPr>
          <w:rFonts w:ascii="Arial" w:hAnsi="Arial" w:cs="Arial"/>
          <w:bCs/>
          <w:sz w:val="20"/>
          <w:szCs w:val="20"/>
        </w:rPr>
        <w:t>pertinente</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seu</w:t>
      </w:r>
      <w:r w:rsidR="003545AE" w:rsidRPr="00021EFF">
        <w:rPr>
          <w:rFonts w:ascii="Arial" w:hAnsi="Arial" w:cs="Arial"/>
          <w:bCs/>
          <w:sz w:val="20"/>
          <w:szCs w:val="20"/>
        </w:rPr>
        <w:t xml:space="preserve"> </w:t>
      </w:r>
      <w:r w:rsidRPr="00021EFF">
        <w:rPr>
          <w:rFonts w:ascii="Arial" w:hAnsi="Arial" w:cs="Arial"/>
          <w:bCs/>
          <w:sz w:val="20"/>
          <w:szCs w:val="20"/>
        </w:rPr>
        <w:t>ramo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atividade</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compatível</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objeto</w:t>
      </w:r>
      <w:r w:rsidR="003545AE" w:rsidRPr="00021EFF">
        <w:rPr>
          <w:rFonts w:ascii="Arial" w:hAnsi="Arial" w:cs="Arial"/>
          <w:bCs/>
          <w:sz w:val="20"/>
          <w:szCs w:val="20"/>
        </w:rPr>
        <w:t xml:space="preserve"> </w:t>
      </w:r>
      <w:r w:rsidRPr="00021EFF">
        <w:rPr>
          <w:rFonts w:ascii="Arial" w:hAnsi="Arial" w:cs="Arial"/>
          <w:bCs/>
          <w:sz w:val="20"/>
          <w:szCs w:val="20"/>
        </w:rPr>
        <w:t>contratual;</w:t>
      </w:r>
    </w:p>
    <w:p w:rsidR="003500B9" w:rsidRPr="00021EFF" w:rsidRDefault="003500B9" w:rsidP="003500B9">
      <w:pPr>
        <w:tabs>
          <w:tab w:val="left" w:pos="0"/>
        </w:tabs>
        <w:ind w:firstLine="708"/>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9.17.2.1.</w:t>
      </w:r>
      <w:r w:rsidR="003545AE" w:rsidRPr="00021EFF">
        <w:rPr>
          <w:rFonts w:ascii="Arial" w:hAnsi="Arial" w:cs="Arial"/>
          <w:bCs/>
          <w:sz w:val="20"/>
          <w:szCs w:val="20"/>
        </w:rPr>
        <w:t xml:space="preserve"> </w:t>
      </w:r>
      <w:r w:rsidRPr="00021EFF">
        <w:rPr>
          <w:rFonts w:ascii="Arial" w:hAnsi="Arial" w:cs="Arial"/>
          <w:bCs/>
          <w:sz w:val="20"/>
          <w:szCs w:val="20"/>
        </w:rPr>
        <w:t>Não</w:t>
      </w:r>
      <w:r w:rsidR="003545AE" w:rsidRPr="00021EFF">
        <w:rPr>
          <w:rFonts w:ascii="Arial" w:hAnsi="Arial" w:cs="Arial"/>
          <w:bCs/>
          <w:sz w:val="20"/>
          <w:szCs w:val="20"/>
        </w:rPr>
        <w:t xml:space="preserve"> </w:t>
      </w:r>
      <w:r w:rsidRPr="00021EFF">
        <w:rPr>
          <w:rFonts w:ascii="Arial" w:hAnsi="Arial" w:cs="Arial"/>
          <w:bCs/>
          <w:sz w:val="20"/>
          <w:szCs w:val="20"/>
        </w:rPr>
        <w:t>será</w:t>
      </w:r>
      <w:r w:rsidR="003545AE" w:rsidRPr="00021EFF">
        <w:rPr>
          <w:rFonts w:ascii="Arial" w:hAnsi="Arial" w:cs="Arial"/>
          <w:bCs/>
          <w:sz w:val="20"/>
          <w:szCs w:val="20"/>
        </w:rPr>
        <w:t xml:space="preserve"> </w:t>
      </w:r>
      <w:r w:rsidRPr="00021EFF">
        <w:rPr>
          <w:rFonts w:ascii="Arial" w:hAnsi="Arial" w:cs="Arial"/>
          <w:bCs/>
          <w:sz w:val="20"/>
          <w:szCs w:val="20"/>
        </w:rPr>
        <w:t>aceito</w:t>
      </w:r>
      <w:r w:rsidR="003545AE" w:rsidRPr="00021EFF">
        <w:rPr>
          <w:rFonts w:ascii="Arial" w:hAnsi="Arial" w:cs="Arial"/>
          <w:bCs/>
          <w:sz w:val="20"/>
          <w:szCs w:val="20"/>
        </w:rPr>
        <w:t xml:space="preserve"> </w:t>
      </w:r>
      <w:r w:rsidRPr="00021EFF">
        <w:rPr>
          <w:rFonts w:ascii="Arial" w:hAnsi="Arial" w:cs="Arial"/>
          <w:bCs/>
          <w:sz w:val="20"/>
          <w:szCs w:val="20"/>
        </w:rPr>
        <w:t>como</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item</w:t>
      </w:r>
      <w:r w:rsidR="003545AE" w:rsidRPr="00021EFF">
        <w:rPr>
          <w:rFonts w:ascii="Arial" w:hAnsi="Arial" w:cs="Arial"/>
          <w:bCs/>
          <w:sz w:val="20"/>
          <w:szCs w:val="20"/>
        </w:rPr>
        <w:t xml:space="preserve"> </w:t>
      </w:r>
      <w:r w:rsidRPr="00021EFF">
        <w:rPr>
          <w:rFonts w:ascii="Arial" w:hAnsi="Arial" w:cs="Arial"/>
          <w:bCs/>
          <w:sz w:val="20"/>
          <w:szCs w:val="20"/>
        </w:rPr>
        <w:t>9.16.2</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Alvará</w:t>
      </w:r>
      <w:r w:rsidR="003545AE" w:rsidRPr="00021EFF">
        <w:rPr>
          <w:rFonts w:ascii="Arial" w:hAnsi="Arial" w:cs="Arial"/>
          <w:bCs/>
          <w:sz w:val="20"/>
          <w:szCs w:val="20"/>
        </w:rPr>
        <w:t xml:space="preserve"> </w:t>
      </w:r>
      <w:r w:rsidRPr="00021EFF">
        <w:rPr>
          <w:rFonts w:ascii="Arial" w:hAnsi="Arial" w:cs="Arial"/>
          <w:bCs/>
          <w:sz w:val="20"/>
          <w:szCs w:val="20"/>
        </w:rPr>
        <w:t>(Licença)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Funcionamento,</w:t>
      </w:r>
      <w:r w:rsidR="003545AE" w:rsidRPr="00021EFF">
        <w:rPr>
          <w:rFonts w:ascii="Arial" w:hAnsi="Arial" w:cs="Arial"/>
          <w:bCs/>
          <w:sz w:val="20"/>
          <w:szCs w:val="20"/>
        </w:rPr>
        <w:t xml:space="preserve"> </w:t>
      </w:r>
      <w:r w:rsidRPr="00021EFF">
        <w:rPr>
          <w:rFonts w:ascii="Arial" w:hAnsi="Arial" w:cs="Arial"/>
          <w:bCs/>
          <w:sz w:val="20"/>
          <w:szCs w:val="20"/>
        </w:rPr>
        <w:t>expedida</w:t>
      </w:r>
      <w:r w:rsidR="003545AE" w:rsidRPr="00021EFF">
        <w:rPr>
          <w:rFonts w:ascii="Arial" w:hAnsi="Arial" w:cs="Arial"/>
          <w:bCs/>
          <w:sz w:val="20"/>
          <w:szCs w:val="20"/>
        </w:rPr>
        <w:t xml:space="preserve"> </w:t>
      </w:r>
      <w:r w:rsidRPr="00021EFF">
        <w:rPr>
          <w:rFonts w:ascii="Arial" w:hAnsi="Arial" w:cs="Arial"/>
          <w:bCs/>
          <w:sz w:val="20"/>
          <w:szCs w:val="20"/>
        </w:rPr>
        <w:t>pelo</w:t>
      </w:r>
      <w:r w:rsidR="003545AE" w:rsidRPr="00021EFF">
        <w:rPr>
          <w:rFonts w:ascii="Arial" w:hAnsi="Arial" w:cs="Arial"/>
          <w:bCs/>
          <w:sz w:val="20"/>
          <w:szCs w:val="20"/>
        </w:rPr>
        <w:t xml:space="preserve"> </w:t>
      </w:r>
      <w:r w:rsidRPr="00021EFF">
        <w:rPr>
          <w:rFonts w:ascii="Arial" w:hAnsi="Arial" w:cs="Arial"/>
          <w:bCs/>
          <w:sz w:val="20"/>
          <w:szCs w:val="20"/>
        </w:rPr>
        <w:t>Município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domicílio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licitante.</w:t>
      </w:r>
    </w:p>
    <w:p w:rsidR="00B24754" w:rsidRPr="00021EFF" w:rsidRDefault="00B24754" w:rsidP="003500B9">
      <w:pPr>
        <w:tabs>
          <w:tab w:val="left" w:pos="0"/>
        </w:tabs>
        <w:ind w:firstLine="708"/>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9.18.</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regularidade</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Fazenda</w:t>
      </w:r>
      <w:r w:rsidR="003545AE" w:rsidRPr="00021EFF">
        <w:rPr>
          <w:rFonts w:ascii="Arial" w:hAnsi="Arial" w:cs="Arial"/>
          <w:bCs/>
          <w:sz w:val="20"/>
          <w:szCs w:val="20"/>
        </w:rPr>
        <w:t xml:space="preserve"> </w:t>
      </w:r>
      <w:r w:rsidRPr="00021EFF">
        <w:rPr>
          <w:rFonts w:ascii="Arial" w:hAnsi="Arial" w:cs="Arial"/>
          <w:bCs/>
          <w:i/>
          <w:iCs/>
          <w:sz w:val="20"/>
          <w:szCs w:val="20"/>
        </w:rPr>
        <w:t>Estadual</w:t>
      </w:r>
      <w:r w:rsidR="003545AE" w:rsidRPr="00021EFF">
        <w:rPr>
          <w:rFonts w:ascii="Arial" w:hAnsi="Arial" w:cs="Arial"/>
          <w:bCs/>
          <w:sz w:val="20"/>
          <w:szCs w:val="20"/>
        </w:rPr>
        <w:t xml:space="preserve"> </w:t>
      </w:r>
      <w:r w:rsidRPr="00021EFF">
        <w:rPr>
          <w:rFonts w:ascii="Arial" w:hAnsi="Arial" w:cs="Arial"/>
          <w:b/>
          <w:bCs/>
          <w:sz w:val="20"/>
          <w:szCs w:val="20"/>
          <w:u w:val="single"/>
        </w:rPr>
        <w:t>e</w:t>
      </w:r>
      <w:r w:rsidR="003545AE" w:rsidRPr="00021EFF">
        <w:rPr>
          <w:rFonts w:ascii="Arial" w:hAnsi="Arial" w:cs="Arial"/>
          <w:bCs/>
          <w:sz w:val="20"/>
          <w:szCs w:val="20"/>
        </w:rPr>
        <w:t xml:space="preserve"> </w:t>
      </w:r>
      <w:r w:rsidRPr="00021EFF">
        <w:rPr>
          <w:rFonts w:ascii="Arial" w:hAnsi="Arial" w:cs="Arial"/>
          <w:bCs/>
          <w:i/>
          <w:iCs/>
          <w:sz w:val="20"/>
          <w:szCs w:val="20"/>
        </w:rPr>
        <w:t>Municipal</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domicílio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licitante,</w:t>
      </w:r>
      <w:r w:rsidR="003545AE" w:rsidRPr="00021EFF">
        <w:rPr>
          <w:rFonts w:ascii="Arial" w:hAnsi="Arial" w:cs="Arial"/>
          <w:bCs/>
          <w:sz w:val="20"/>
          <w:szCs w:val="20"/>
        </w:rPr>
        <w:t xml:space="preserve"> </w:t>
      </w:r>
      <w:r w:rsidRPr="00021EFF">
        <w:rPr>
          <w:rFonts w:ascii="Arial" w:hAnsi="Arial" w:cs="Arial"/>
          <w:bCs/>
          <w:sz w:val="20"/>
          <w:szCs w:val="20"/>
        </w:rPr>
        <w:t>relativa</w:t>
      </w:r>
      <w:r w:rsidR="003545AE" w:rsidRPr="00021EFF">
        <w:rPr>
          <w:rFonts w:ascii="Arial" w:hAnsi="Arial" w:cs="Arial"/>
          <w:bCs/>
          <w:sz w:val="20"/>
          <w:szCs w:val="20"/>
        </w:rPr>
        <w:t xml:space="preserve"> </w:t>
      </w:r>
      <w:r w:rsidRPr="00021EFF">
        <w:rPr>
          <w:rFonts w:ascii="Arial" w:hAnsi="Arial" w:cs="Arial"/>
          <w:bCs/>
          <w:sz w:val="20"/>
          <w:szCs w:val="20"/>
        </w:rPr>
        <w:t>à</w:t>
      </w:r>
      <w:r w:rsidR="003545AE" w:rsidRPr="00021EFF">
        <w:rPr>
          <w:rFonts w:ascii="Arial" w:hAnsi="Arial" w:cs="Arial"/>
          <w:bCs/>
          <w:sz w:val="20"/>
          <w:szCs w:val="20"/>
        </w:rPr>
        <w:t xml:space="preserve"> </w:t>
      </w:r>
      <w:r w:rsidRPr="00021EFF">
        <w:rPr>
          <w:rFonts w:ascii="Arial" w:hAnsi="Arial" w:cs="Arial"/>
          <w:bCs/>
          <w:sz w:val="20"/>
          <w:szCs w:val="20"/>
        </w:rPr>
        <w:t>atividade</w:t>
      </w:r>
      <w:r w:rsidR="003545AE" w:rsidRPr="00021EFF">
        <w:rPr>
          <w:rFonts w:ascii="Arial" w:hAnsi="Arial" w:cs="Arial"/>
          <w:bCs/>
          <w:sz w:val="20"/>
          <w:szCs w:val="20"/>
        </w:rPr>
        <w:t xml:space="preserve"> </w:t>
      </w:r>
      <w:r w:rsidRPr="00021EFF">
        <w:rPr>
          <w:rFonts w:ascii="Arial" w:hAnsi="Arial" w:cs="Arial"/>
          <w:bCs/>
          <w:sz w:val="20"/>
          <w:szCs w:val="20"/>
        </w:rPr>
        <w:t>em</w:t>
      </w:r>
      <w:r w:rsidR="003545AE" w:rsidRPr="00021EFF">
        <w:rPr>
          <w:rFonts w:ascii="Arial" w:hAnsi="Arial" w:cs="Arial"/>
          <w:bCs/>
          <w:sz w:val="20"/>
          <w:szCs w:val="20"/>
        </w:rPr>
        <w:t xml:space="preserve"> </w:t>
      </w:r>
      <w:r w:rsidRPr="00021EFF">
        <w:rPr>
          <w:rFonts w:ascii="Arial" w:hAnsi="Arial" w:cs="Arial"/>
          <w:bCs/>
          <w:sz w:val="20"/>
          <w:szCs w:val="20"/>
        </w:rPr>
        <w:t>cujo</w:t>
      </w:r>
      <w:r w:rsidR="003545AE" w:rsidRPr="00021EFF">
        <w:rPr>
          <w:rFonts w:ascii="Arial" w:hAnsi="Arial" w:cs="Arial"/>
          <w:bCs/>
          <w:sz w:val="20"/>
          <w:szCs w:val="20"/>
        </w:rPr>
        <w:t xml:space="preserve"> </w:t>
      </w:r>
      <w:r w:rsidRPr="00021EFF">
        <w:rPr>
          <w:rFonts w:ascii="Arial" w:hAnsi="Arial" w:cs="Arial"/>
          <w:bCs/>
          <w:sz w:val="20"/>
          <w:szCs w:val="20"/>
        </w:rPr>
        <w:t>exercício</w:t>
      </w:r>
      <w:r w:rsidR="003545AE" w:rsidRPr="00021EFF">
        <w:rPr>
          <w:rFonts w:ascii="Arial" w:hAnsi="Arial" w:cs="Arial"/>
          <w:bCs/>
          <w:sz w:val="20"/>
          <w:szCs w:val="20"/>
        </w:rPr>
        <w:t xml:space="preserve"> </w:t>
      </w:r>
      <w:r w:rsidRPr="00021EFF">
        <w:rPr>
          <w:rFonts w:ascii="Arial" w:hAnsi="Arial" w:cs="Arial"/>
          <w:bCs/>
          <w:sz w:val="20"/>
          <w:szCs w:val="20"/>
        </w:rPr>
        <w:t>contrata</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concorre;</w:t>
      </w:r>
    </w:p>
    <w:p w:rsidR="003500B9" w:rsidRPr="00021EFF" w:rsidRDefault="003500B9" w:rsidP="003500B9">
      <w:pPr>
        <w:jc w:val="both"/>
        <w:rPr>
          <w:rFonts w:ascii="Arial" w:hAnsi="Arial" w:cs="Arial"/>
          <w:bCs/>
          <w:sz w:val="20"/>
          <w:szCs w:val="20"/>
        </w:rPr>
      </w:pPr>
    </w:p>
    <w:p w:rsidR="003500B9" w:rsidRPr="00021EFF" w:rsidRDefault="003500B9" w:rsidP="003500B9">
      <w:pPr>
        <w:pStyle w:val="PargrafodaLista"/>
        <w:numPr>
          <w:ilvl w:val="3"/>
          <w:numId w:val="3"/>
        </w:numPr>
        <w:ind w:firstLine="709"/>
        <w:jc w:val="both"/>
        <w:rPr>
          <w:rFonts w:ascii="Arial" w:hAnsi="Arial" w:cs="Arial"/>
          <w:i/>
          <w:color w:val="000000"/>
          <w:sz w:val="20"/>
          <w:szCs w:val="20"/>
        </w:rPr>
      </w:pPr>
      <w:r w:rsidRPr="00021EFF">
        <w:rPr>
          <w:rFonts w:ascii="Arial" w:hAnsi="Arial" w:cs="Arial"/>
          <w:b/>
          <w:bCs/>
          <w:i/>
          <w:color w:val="000000"/>
          <w:sz w:val="20"/>
          <w:szCs w:val="20"/>
        </w:rPr>
        <w:t>9.18.1.</w:t>
      </w:r>
      <w:r w:rsidR="003545AE" w:rsidRPr="00021EFF">
        <w:rPr>
          <w:rFonts w:ascii="Arial" w:hAnsi="Arial" w:cs="Arial"/>
          <w:i/>
          <w:color w:val="000000"/>
          <w:sz w:val="20"/>
          <w:szCs w:val="20"/>
        </w:rPr>
        <w:t xml:space="preserve"> </w:t>
      </w:r>
      <w:proofErr w:type="gramStart"/>
      <w:r w:rsidRPr="00021EFF">
        <w:rPr>
          <w:rFonts w:ascii="Arial" w:hAnsi="Arial" w:cs="Arial"/>
          <w:i/>
          <w:color w:val="000000"/>
          <w:sz w:val="20"/>
          <w:szCs w:val="20"/>
        </w:rPr>
        <w:t>para</w:t>
      </w:r>
      <w:proofErr w:type="gramEnd"/>
      <w:r w:rsidR="003545AE" w:rsidRPr="00021EFF">
        <w:rPr>
          <w:rFonts w:ascii="Arial" w:hAnsi="Arial" w:cs="Arial"/>
          <w:i/>
          <w:color w:val="000000"/>
          <w:sz w:val="20"/>
          <w:szCs w:val="20"/>
        </w:rPr>
        <w:t xml:space="preserve"> </w:t>
      </w:r>
      <w:r w:rsidRPr="00021EFF">
        <w:rPr>
          <w:rFonts w:ascii="Arial" w:hAnsi="Arial" w:cs="Arial"/>
          <w:i/>
          <w:color w:val="000000"/>
          <w:sz w:val="20"/>
          <w:szCs w:val="20"/>
        </w:rPr>
        <w:t>as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empresas</w:t>
      </w:r>
      <w:r w:rsidR="003545AE" w:rsidRPr="00021EFF">
        <w:rPr>
          <w:rFonts w:ascii="Arial" w:hAnsi="Arial" w:cs="Arial"/>
          <w:i/>
          <w:color w:val="000000"/>
          <w:sz w:val="20"/>
          <w:szCs w:val="20"/>
        </w:rPr>
        <w:t xml:space="preserve"> </w:t>
      </w:r>
      <w:r w:rsidRPr="00021EFF">
        <w:rPr>
          <w:rFonts w:ascii="Arial" w:hAnsi="Arial" w:cs="Arial"/>
          <w:b/>
          <w:i/>
          <w:color w:val="000000"/>
          <w:sz w:val="20"/>
          <w:szCs w:val="20"/>
        </w:rPr>
        <w:t>sediadas</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no</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Estado</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de</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São</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Paulo</w:t>
      </w:r>
      <w:r w:rsidRPr="00021EFF">
        <w:rPr>
          <w:rFonts w:ascii="Arial" w:hAnsi="Arial" w:cs="Arial"/>
          <w:i/>
          <w:color w:val="000000"/>
          <w:sz w:val="20"/>
          <w:szCs w:val="20"/>
        </w:rPr>
        <w:t>,</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regularidade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débito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para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com</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Fazenda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Estadual</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será</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atestada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pelas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seguintes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certidões</w:t>
      </w:r>
      <w:r w:rsidR="003545AE" w:rsidRPr="00021EFF">
        <w:rPr>
          <w:rFonts w:ascii="Arial" w:hAnsi="Arial" w:cs="Arial"/>
          <w:i/>
          <w:color w:val="000000"/>
          <w:sz w:val="20"/>
          <w:szCs w:val="20"/>
        </w:rPr>
        <w:t xml:space="preserve"> </w:t>
      </w:r>
      <w:r w:rsidRPr="00021EFF">
        <w:rPr>
          <w:rFonts w:ascii="Arial" w:hAnsi="Arial" w:cs="Arial"/>
          <w:i/>
          <w:color w:val="000000"/>
          <w:sz w:val="20"/>
          <w:szCs w:val="20"/>
          <w:u w:val="single"/>
        </w:rPr>
        <w:t>(deverá</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apresentar</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as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duas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certidões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elencadas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nos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itens: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9.18.1.1.</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e</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9.18.1.2.)</w:t>
      </w:r>
      <w:r w:rsidRPr="00021EFF">
        <w:rPr>
          <w:rFonts w:ascii="Arial" w:hAnsi="Arial" w:cs="Arial"/>
          <w:i/>
          <w:color w:val="000000"/>
          <w:sz w:val="20"/>
          <w:szCs w:val="20"/>
        </w:rPr>
        <w:t>:</w:t>
      </w:r>
    </w:p>
    <w:p w:rsidR="003500B9" w:rsidRPr="00021EFF" w:rsidRDefault="003500B9" w:rsidP="003500B9">
      <w:pPr>
        <w:pStyle w:val="PargrafodaLista"/>
        <w:numPr>
          <w:ilvl w:val="3"/>
          <w:numId w:val="3"/>
        </w:numPr>
        <w:ind w:firstLine="709"/>
        <w:jc w:val="both"/>
        <w:rPr>
          <w:rFonts w:ascii="Arial" w:hAnsi="Arial" w:cs="Arial"/>
          <w:i/>
          <w:color w:val="000000"/>
          <w:sz w:val="20"/>
          <w:szCs w:val="20"/>
        </w:rPr>
      </w:pPr>
    </w:p>
    <w:p w:rsidR="003500B9" w:rsidRPr="00021EFF" w:rsidRDefault="003500B9" w:rsidP="003500B9">
      <w:pPr>
        <w:pStyle w:val="PargrafodaLista"/>
        <w:numPr>
          <w:ilvl w:val="3"/>
          <w:numId w:val="3"/>
        </w:numPr>
        <w:ind w:firstLine="709"/>
        <w:jc w:val="both"/>
        <w:rPr>
          <w:rFonts w:ascii="Arial" w:hAnsi="Arial" w:cs="Arial"/>
          <w:i/>
          <w:color w:val="000000"/>
          <w:sz w:val="20"/>
          <w:szCs w:val="20"/>
        </w:rPr>
      </w:pPr>
      <w:r w:rsidRPr="00021EFF">
        <w:rPr>
          <w:rFonts w:ascii="Arial" w:hAnsi="Arial" w:cs="Arial"/>
          <w:b/>
          <w:bCs/>
          <w:i/>
          <w:color w:val="000000"/>
          <w:sz w:val="20"/>
          <w:szCs w:val="20"/>
        </w:rPr>
        <w:t>9.18.1.1.</w:t>
      </w:r>
      <w:r w:rsidR="003545AE" w:rsidRPr="00021EFF">
        <w:rPr>
          <w:rFonts w:ascii="Arial" w:hAnsi="Arial" w:cs="Arial"/>
          <w:i/>
          <w:color w:val="000000"/>
          <w:sz w:val="20"/>
          <w:szCs w:val="20"/>
        </w:rPr>
        <w:t xml:space="preserve"> </w:t>
      </w:r>
      <w:r w:rsidRPr="00021EFF">
        <w:rPr>
          <w:rFonts w:ascii="Arial" w:hAnsi="Arial" w:cs="Arial"/>
          <w:i/>
          <w:sz w:val="20"/>
          <w:szCs w:val="20"/>
        </w:rPr>
        <w:t>Certidão</w:t>
      </w:r>
      <w:r w:rsidR="003545AE" w:rsidRPr="00021EFF">
        <w:rPr>
          <w:rFonts w:ascii="Arial" w:hAnsi="Arial" w:cs="Arial"/>
          <w:i/>
          <w:sz w:val="20"/>
          <w:szCs w:val="20"/>
        </w:rPr>
        <w:t xml:space="preserve"> </w:t>
      </w:r>
      <w:r w:rsidRPr="00021EFF">
        <w:rPr>
          <w:rFonts w:ascii="Arial" w:hAnsi="Arial" w:cs="Arial"/>
          <w:i/>
          <w:sz w:val="20"/>
          <w:szCs w:val="20"/>
        </w:rPr>
        <w:t>Negativa</w:t>
      </w:r>
      <w:r w:rsidR="003545AE" w:rsidRPr="00021EFF">
        <w:rPr>
          <w:rFonts w:ascii="Arial" w:hAnsi="Arial" w:cs="Arial"/>
          <w:i/>
          <w:sz w:val="20"/>
          <w:szCs w:val="20"/>
        </w:rPr>
        <w:t xml:space="preserve"> </w:t>
      </w:r>
      <w:r w:rsidRPr="00021EFF">
        <w:rPr>
          <w:rFonts w:ascii="Arial" w:hAnsi="Arial" w:cs="Arial"/>
          <w:i/>
          <w:sz w:val="20"/>
          <w:szCs w:val="20"/>
        </w:rPr>
        <w:t>de</w:t>
      </w:r>
      <w:r w:rsidR="003545AE" w:rsidRPr="00021EFF">
        <w:rPr>
          <w:rFonts w:ascii="Arial" w:hAnsi="Arial" w:cs="Arial"/>
          <w:i/>
          <w:sz w:val="20"/>
          <w:szCs w:val="20"/>
        </w:rPr>
        <w:t xml:space="preserve"> </w:t>
      </w:r>
      <w:r w:rsidRPr="00021EFF">
        <w:rPr>
          <w:rFonts w:ascii="Arial" w:hAnsi="Arial" w:cs="Arial"/>
          <w:i/>
          <w:sz w:val="20"/>
          <w:szCs w:val="20"/>
        </w:rPr>
        <w:t>Débitos</w:t>
      </w:r>
      <w:r w:rsidR="003545AE" w:rsidRPr="00021EFF">
        <w:rPr>
          <w:rFonts w:ascii="Arial" w:hAnsi="Arial" w:cs="Arial"/>
          <w:i/>
          <w:sz w:val="20"/>
          <w:szCs w:val="20"/>
        </w:rPr>
        <w:t xml:space="preserve"> </w:t>
      </w:r>
      <w:r w:rsidRPr="00021EFF">
        <w:rPr>
          <w:rFonts w:ascii="Arial" w:hAnsi="Arial" w:cs="Arial"/>
          <w:i/>
          <w:sz w:val="20"/>
          <w:szCs w:val="20"/>
        </w:rPr>
        <w:t>Tributários</w:t>
      </w:r>
      <w:r w:rsidR="003545AE" w:rsidRPr="00021EFF">
        <w:rPr>
          <w:rFonts w:ascii="Arial" w:hAnsi="Arial" w:cs="Arial"/>
          <w:i/>
          <w:sz w:val="20"/>
          <w:szCs w:val="20"/>
        </w:rPr>
        <w:t xml:space="preserve"> </w:t>
      </w:r>
      <w:r w:rsidRPr="00021EFF">
        <w:rPr>
          <w:rFonts w:ascii="Arial" w:hAnsi="Arial" w:cs="Arial"/>
          <w:i/>
          <w:sz w:val="20"/>
          <w:szCs w:val="20"/>
        </w:rPr>
        <w:t>Não</w:t>
      </w:r>
      <w:r w:rsidR="003545AE" w:rsidRPr="00021EFF">
        <w:rPr>
          <w:rFonts w:ascii="Arial" w:hAnsi="Arial" w:cs="Arial"/>
          <w:i/>
          <w:sz w:val="20"/>
          <w:szCs w:val="20"/>
        </w:rPr>
        <w:t xml:space="preserve"> </w:t>
      </w:r>
      <w:r w:rsidRPr="00021EFF">
        <w:rPr>
          <w:rFonts w:ascii="Arial" w:hAnsi="Arial" w:cs="Arial"/>
          <w:i/>
          <w:sz w:val="20"/>
          <w:szCs w:val="20"/>
        </w:rPr>
        <w:t>Inscritos</w:t>
      </w:r>
      <w:r w:rsidR="003545AE" w:rsidRPr="00021EFF">
        <w:rPr>
          <w:rFonts w:ascii="Arial" w:hAnsi="Arial" w:cs="Arial"/>
          <w:i/>
          <w:sz w:val="20"/>
          <w:szCs w:val="20"/>
        </w:rPr>
        <w:t xml:space="preserve"> </w:t>
      </w:r>
      <w:r w:rsidRPr="00021EFF">
        <w:rPr>
          <w:rFonts w:ascii="Arial" w:hAnsi="Arial" w:cs="Arial"/>
          <w:i/>
          <w:sz w:val="20"/>
          <w:szCs w:val="20"/>
        </w:rPr>
        <w:t>na</w:t>
      </w:r>
      <w:r w:rsidR="003545AE" w:rsidRPr="00021EFF">
        <w:rPr>
          <w:rFonts w:ascii="Arial" w:hAnsi="Arial" w:cs="Arial"/>
          <w:i/>
          <w:sz w:val="20"/>
          <w:szCs w:val="20"/>
        </w:rPr>
        <w:t xml:space="preserve"> </w:t>
      </w:r>
      <w:r w:rsidRPr="00021EFF">
        <w:rPr>
          <w:rFonts w:ascii="Arial" w:hAnsi="Arial" w:cs="Arial"/>
          <w:i/>
          <w:sz w:val="20"/>
          <w:szCs w:val="20"/>
        </w:rPr>
        <w:t>Dívida</w:t>
      </w:r>
      <w:r w:rsidR="003545AE" w:rsidRPr="00021EFF">
        <w:rPr>
          <w:rFonts w:ascii="Arial" w:hAnsi="Arial" w:cs="Arial"/>
          <w:i/>
          <w:sz w:val="20"/>
          <w:szCs w:val="20"/>
        </w:rPr>
        <w:t xml:space="preserve"> </w:t>
      </w:r>
      <w:r w:rsidRPr="00021EFF">
        <w:rPr>
          <w:rFonts w:ascii="Arial" w:hAnsi="Arial" w:cs="Arial"/>
          <w:i/>
          <w:sz w:val="20"/>
          <w:szCs w:val="20"/>
        </w:rPr>
        <w:t>Ativa</w:t>
      </w:r>
      <w:r w:rsidR="003545AE" w:rsidRPr="00021EFF">
        <w:rPr>
          <w:rFonts w:ascii="Arial" w:hAnsi="Arial" w:cs="Arial"/>
          <w:i/>
          <w:sz w:val="20"/>
          <w:szCs w:val="20"/>
        </w:rPr>
        <w:t xml:space="preserve"> </w:t>
      </w:r>
      <w:r w:rsidRPr="00021EFF">
        <w:rPr>
          <w:rFonts w:ascii="Arial" w:hAnsi="Arial" w:cs="Arial"/>
          <w:i/>
          <w:sz w:val="20"/>
          <w:szCs w:val="20"/>
        </w:rPr>
        <w:t>do</w:t>
      </w:r>
      <w:r w:rsidR="003545AE" w:rsidRPr="00021EFF">
        <w:rPr>
          <w:rFonts w:ascii="Arial" w:hAnsi="Arial" w:cs="Arial"/>
          <w:i/>
          <w:sz w:val="20"/>
          <w:szCs w:val="20"/>
        </w:rPr>
        <w:t xml:space="preserve"> </w:t>
      </w:r>
      <w:r w:rsidRPr="00021EFF">
        <w:rPr>
          <w:rFonts w:ascii="Arial" w:hAnsi="Arial" w:cs="Arial"/>
          <w:i/>
          <w:sz w:val="20"/>
          <w:szCs w:val="20"/>
        </w:rPr>
        <w:t>Estado</w:t>
      </w:r>
      <w:r w:rsidR="003545AE" w:rsidRPr="00021EFF">
        <w:rPr>
          <w:rFonts w:ascii="Arial" w:hAnsi="Arial" w:cs="Arial"/>
          <w:i/>
          <w:sz w:val="20"/>
          <w:szCs w:val="20"/>
        </w:rPr>
        <w:t xml:space="preserve"> </w:t>
      </w:r>
      <w:r w:rsidRPr="00021EFF">
        <w:rPr>
          <w:rFonts w:ascii="Arial" w:hAnsi="Arial" w:cs="Arial"/>
          <w:i/>
          <w:sz w:val="20"/>
          <w:szCs w:val="20"/>
        </w:rPr>
        <w:t>de</w:t>
      </w:r>
      <w:r w:rsidR="003545AE" w:rsidRPr="00021EFF">
        <w:rPr>
          <w:rFonts w:ascii="Arial" w:hAnsi="Arial" w:cs="Arial"/>
          <w:i/>
          <w:sz w:val="20"/>
          <w:szCs w:val="20"/>
        </w:rPr>
        <w:t xml:space="preserve"> </w:t>
      </w:r>
      <w:r w:rsidRPr="00021EFF">
        <w:rPr>
          <w:rFonts w:ascii="Arial" w:hAnsi="Arial" w:cs="Arial"/>
          <w:i/>
          <w:sz w:val="20"/>
          <w:szCs w:val="20"/>
        </w:rPr>
        <w:t>São</w:t>
      </w:r>
      <w:r w:rsidR="003545AE" w:rsidRPr="00021EFF">
        <w:rPr>
          <w:rFonts w:ascii="Arial" w:hAnsi="Arial" w:cs="Arial"/>
          <w:i/>
          <w:sz w:val="20"/>
          <w:szCs w:val="20"/>
        </w:rPr>
        <w:t xml:space="preserve"> </w:t>
      </w:r>
      <w:r w:rsidRPr="00021EFF">
        <w:rPr>
          <w:rFonts w:ascii="Arial" w:hAnsi="Arial" w:cs="Arial"/>
          <w:i/>
          <w:sz w:val="20"/>
          <w:szCs w:val="20"/>
        </w:rPr>
        <w:t>Paulo,</w:t>
      </w:r>
      <w:r w:rsidR="003545AE" w:rsidRPr="00021EFF">
        <w:rPr>
          <w:rFonts w:ascii="Arial" w:hAnsi="Arial" w:cs="Arial"/>
          <w:i/>
          <w:sz w:val="20"/>
          <w:szCs w:val="20"/>
        </w:rPr>
        <w:t xml:space="preserve"> </w:t>
      </w:r>
      <w:r w:rsidRPr="00021EFF">
        <w:rPr>
          <w:rFonts w:ascii="Arial" w:hAnsi="Arial" w:cs="Arial"/>
          <w:i/>
          <w:sz w:val="20"/>
          <w:szCs w:val="20"/>
        </w:rPr>
        <w:t>expedida</w:t>
      </w:r>
      <w:r w:rsidR="003545AE" w:rsidRPr="00021EFF">
        <w:rPr>
          <w:rFonts w:ascii="Arial" w:hAnsi="Arial" w:cs="Arial"/>
          <w:i/>
          <w:sz w:val="20"/>
          <w:szCs w:val="20"/>
        </w:rPr>
        <w:t xml:space="preserve"> </w:t>
      </w:r>
      <w:r w:rsidRPr="00021EFF">
        <w:rPr>
          <w:rFonts w:ascii="Arial" w:hAnsi="Arial" w:cs="Arial"/>
          <w:i/>
          <w:sz w:val="20"/>
          <w:szCs w:val="20"/>
        </w:rPr>
        <w:t>pela</w:t>
      </w:r>
      <w:r w:rsidR="003545AE" w:rsidRPr="00021EFF">
        <w:rPr>
          <w:rFonts w:ascii="Arial" w:hAnsi="Arial" w:cs="Arial"/>
          <w:i/>
          <w:sz w:val="20"/>
          <w:szCs w:val="20"/>
        </w:rPr>
        <w:t xml:space="preserve"> </w:t>
      </w:r>
      <w:r w:rsidRPr="00021EFF">
        <w:rPr>
          <w:rFonts w:ascii="Arial" w:hAnsi="Arial" w:cs="Arial"/>
          <w:i/>
          <w:sz w:val="20"/>
          <w:szCs w:val="20"/>
        </w:rPr>
        <w:t>Secretaria</w:t>
      </w:r>
      <w:r w:rsidR="003545AE" w:rsidRPr="00021EFF">
        <w:rPr>
          <w:rFonts w:ascii="Arial" w:hAnsi="Arial" w:cs="Arial"/>
          <w:i/>
          <w:sz w:val="20"/>
          <w:szCs w:val="20"/>
        </w:rPr>
        <w:t xml:space="preserve"> </w:t>
      </w:r>
      <w:r w:rsidRPr="00021EFF">
        <w:rPr>
          <w:rFonts w:ascii="Arial" w:hAnsi="Arial" w:cs="Arial"/>
          <w:i/>
          <w:sz w:val="20"/>
          <w:szCs w:val="20"/>
        </w:rPr>
        <w:t>da</w:t>
      </w:r>
      <w:r w:rsidR="003545AE" w:rsidRPr="00021EFF">
        <w:rPr>
          <w:rFonts w:ascii="Arial" w:hAnsi="Arial" w:cs="Arial"/>
          <w:i/>
          <w:sz w:val="20"/>
          <w:szCs w:val="20"/>
        </w:rPr>
        <w:t xml:space="preserve"> </w:t>
      </w:r>
      <w:r w:rsidRPr="00021EFF">
        <w:rPr>
          <w:rFonts w:ascii="Arial" w:hAnsi="Arial" w:cs="Arial"/>
          <w:i/>
          <w:sz w:val="20"/>
          <w:szCs w:val="20"/>
        </w:rPr>
        <w:t>Fazenda</w:t>
      </w:r>
      <w:r w:rsidR="003545AE" w:rsidRPr="00021EFF">
        <w:rPr>
          <w:rFonts w:ascii="Arial" w:hAnsi="Arial" w:cs="Arial"/>
          <w:i/>
          <w:sz w:val="20"/>
          <w:szCs w:val="20"/>
        </w:rPr>
        <w:t xml:space="preserve"> </w:t>
      </w:r>
      <w:r w:rsidRPr="00021EFF">
        <w:rPr>
          <w:rFonts w:ascii="Arial" w:hAnsi="Arial" w:cs="Arial"/>
          <w:i/>
          <w:sz w:val="20"/>
          <w:szCs w:val="20"/>
        </w:rPr>
        <w:t>Estadual,</w:t>
      </w:r>
      <w:r w:rsidR="003545AE" w:rsidRPr="00021EFF">
        <w:rPr>
          <w:rFonts w:ascii="Arial" w:hAnsi="Arial" w:cs="Arial"/>
          <w:i/>
          <w:sz w:val="20"/>
          <w:szCs w:val="20"/>
        </w:rPr>
        <w:t xml:space="preserve"> </w:t>
      </w:r>
      <w:r w:rsidRPr="00021EFF">
        <w:rPr>
          <w:rFonts w:ascii="Arial" w:eastAsia="Arial Unicode MS" w:hAnsi="Arial" w:cs="Arial"/>
          <w:i/>
          <w:sz w:val="20"/>
          <w:szCs w:val="20"/>
        </w:rPr>
        <w:t>obtido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no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endereço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eletrônico:</w:t>
      </w:r>
      <w:r w:rsidR="003545AE" w:rsidRPr="00021EFF">
        <w:rPr>
          <w:rFonts w:ascii="Arial" w:eastAsia="Arial Unicode MS" w:hAnsi="Arial" w:cs="Arial"/>
          <w:i/>
          <w:sz w:val="20"/>
          <w:szCs w:val="20"/>
        </w:rPr>
        <w:t xml:space="preserve"> </w:t>
      </w:r>
      <w:hyperlink r:id="rId30" w:history="1">
        <w:r w:rsidRPr="00021EFF">
          <w:rPr>
            <w:rStyle w:val="Hyperlink"/>
            <w:rFonts w:ascii="Arial" w:eastAsia="Arial Unicode MS" w:hAnsi="Arial" w:cs="Arial"/>
            <w:i/>
            <w:sz w:val="20"/>
            <w:szCs w:val="20"/>
          </w:rPr>
          <w:t>https://www10.fazenda.sp.gov.br/CertidaoNegativaDeb/Pages/EmissaoCertidaoNegativa.aspx</w:t>
        </w:r>
      </w:hyperlink>
      <w:r w:rsidRPr="00021EFF">
        <w:rPr>
          <w:rFonts w:ascii="Arial" w:eastAsia="Arial Unicode MS" w:hAnsi="Arial" w:cs="Arial"/>
          <w:i/>
          <w:sz w:val="20"/>
          <w:szCs w:val="20"/>
        </w:rPr>
        <w:t>;</w:t>
      </w:r>
    </w:p>
    <w:p w:rsidR="003500B9" w:rsidRPr="00021EFF" w:rsidRDefault="003500B9" w:rsidP="003500B9">
      <w:pPr>
        <w:pStyle w:val="PargrafodaLista"/>
        <w:numPr>
          <w:ilvl w:val="3"/>
          <w:numId w:val="3"/>
        </w:numPr>
        <w:ind w:firstLine="709"/>
        <w:jc w:val="both"/>
        <w:rPr>
          <w:rFonts w:ascii="Arial" w:hAnsi="Arial" w:cs="Arial"/>
          <w:i/>
          <w:color w:val="000000"/>
          <w:sz w:val="20"/>
          <w:szCs w:val="20"/>
        </w:rPr>
      </w:pPr>
    </w:p>
    <w:p w:rsidR="003500B9" w:rsidRPr="00021EFF" w:rsidRDefault="003500B9" w:rsidP="003500B9">
      <w:pPr>
        <w:pStyle w:val="PargrafodaLista"/>
        <w:numPr>
          <w:ilvl w:val="3"/>
          <w:numId w:val="3"/>
        </w:numPr>
        <w:ind w:firstLine="709"/>
        <w:jc w:val="both"/>
        <w:rPr>
          <w:rFonts w:ascii="Arial" w:hAnsi="Arial" w:cs="Arial"/>
          <w:i/>
          <w:color w:val="000000"/>
          <w:sz w:val="20"/>
          <w:szCs w:val="20"/>
        </w:rPr>
      </w:pPr>
      <w:r w:rsidRPr="00021EFF">
        <w:rPr>
          <w:rFonts w:ascii="Arial" w:hAnsi="Arial" w:cs="Arial"/>
          <w:b/>
          <w:bCs/>
          <w:i/>
          <w:color w:val="000000"/>
          <w:sz w:val="20"/>
          <w:szCs w:val="20"/>
        </w:rPr>
        <w:t>9.18.1.2.</w:t>
      </w:r>
      <w:r w:rsidR="003545AE" w:rsidRPr="00021EFF">
        <w:rPr>
          <w:rFonts w:ascii="Arial" w:hAnsi="Arial" w:cs="Arial"/>
          <w:i/>
          <w:sz w:val="20"/>
          <w:szCs w:val="20"/>
        </w:rPr>
        <w:t xml:space="preserve"> </w:t>
      </w:r>
      <w:r w:rsidRPr="00021EFF">
        <w:rPr>
          <w:rFonts w:ascii="Arial" w:hAnsi="Arial" w:cs="Arial"/>
          <w:i/>
          <w:sz w:val="20"/>
          <w:szCs w:val="20"/>
        </w:rPr>
        <w:t>Certidão</w:t>
      </w:r>
      <w:r w:rsidR="003545AE" w:rsidRPr="00021EFF">
        <w:rPr>
          <w:rFonts w:ascii="Arial" w:hAnsi="Arial" w:cs="Arial"/>
          <w:i/>
          <w:sz w:val="20"/>
          <w:szCs w:val="20"/>
        </w:rPr>
        <w:t xml:space="preserve"> </w:t>
      </w:r>
      <w:r w:rsidRPr="00021EFF">
        <w:rPr>
          <w:rFonts w:ascii="Arial" w:hAnsi="Arial" w:cs="Arial"/>
          <w:i/>
          <w:sz w:val="20"/>
          <w:szCs w:val="20"/>
        </w:rPr>
        <w:t>Negativa</w:t>
      </w:r>
      <w:r w:rsidR="003545AE" w:rsidRPr="00021EFF">
        <w:rPr>
          <w:rFonts w:ascii="Arial" w:hAnsi="Arial" w:cs="Arial"/>
          <w:i/>
          <w:sz w:val="20"/>
          <w:szCs w:val="20"/>
        </w:rPr>
        <w:t xml:space="preserve"> </w:t>
      </w:r>
      <w:r w:rsidRPr="00021EFF">
        <w:rPr>
          <w:rFonts w:ascii="Arial" w:hAnsi="Arial" w:cs="Arial"/>
          <w:i/>
          <w:sz w:val="20"/>
          <w:szCs w:val="20"/>
        </w:rPr>
        <w:t>de</w:t>
      </w:r>
      <w:r w:rsidR="003545AE" w:rsidRPr="00021EFF">
        <w:rPr>
          <w:rFonts w:ascii="Arial" w:hAnsi="Arial" w:cs="Arial"/>
          <w:i/>
          <w:sz w:val="20"/>
          <w:szCs w:val="20"/>
        </w:rPr>
        <w:t xml:space="preserve"> </w:t>
      </w:r>
      <w:r w:rsidRPr="00021EFF">
        <w:rPr>
          <w:rFonts w:ascii="Arial" w:hAnsi="Arial" w:cs="Arial"/>
          <w:i/>
          <w:sz w:val="20"/>
          <w:szCs w:val="20"/>
        </w:rPr>
        <w:t>Débitos</w:t>
      </w:r>
      <w:r w:rsidR="003545AE" w:rsidRPr="00021EFF">
        <w:rPr>
          <w:rFonts w:ascii="Arial" w:hAnsi="Arial" w:cs="Arial"/>
          <w:i/>
          <w:sz w:val="20"/>
          <w:szCs w:val="20"/>
        </w:rPr>
        <w:t xml:space="preserve"> </w:t>
      </w:r>
      <w:r w:rsidRPr="00021EFF">
        <w:rPr>
          <w:rFonts w:ascii="Arial" w:hAnsi="Arial" w:cs="Arial"/>
          <w:i/>
          <w:sz w:val="20"/>
          <w:szCs w:val="20"/>
        </w:rPr>
        <w:t>Tributários</w:t>
      </w:r>
      <w:r w:rsidR="003545AE" w:rsidRPr="00021EFF">
        <w:rPr>
          <w:rFonts w:ascii="Arial" w:hAnsi="Arial" w:cs="Arial"/>
          <w:i/>
          <w:sz w:val="20"/>
          <w:szCs w:val="20"/>
        </w:rPr>
        <w:t xml:space="preserve"> </w:t>
      </w:r>
      <w:r w:rsidRPr="00021EFF">
        <w:rPr>
          <w:rFonts w:ascii="Arial" w:hAnsi="Arial" w:cs="Arial"/>
          <w:i/>
          <w:sz w:val="20"/>
          <w:szCs w:val="20"/>
        </w:rPr>
        <w:t>da</w:t>
      </w:r>
      <w:r w:rsidR="003545AE" w:rsidRPr="00021EFF">
        <w:rPr>
          <w:rFonts w:ascii="Arial" w:hAnsi="Arial" w:cs="Arial"/>
          <w:i/>
          <w:sz w:val="20"/>
          <w:szCs w:val="20"/>
        </w:rPr>
        <w:t xml:space="preserve"> </w:t>
      </w:r>
      <w:r w:rsidRPr="00021EFF">
        <w:rPr>
          <w:rFonts w:ascii="Arial" w:hAnsi="Arial" w:cs="Arial"/>
          <w:i/>
          <w:sz w:val="20"/>
          <w:szCs w:val="20"/>
        </w:rPr>
        <w:t>Dívida</w:t>
      </w:r>
      <w:r w:rsidR="003545AE" w:rsidRPr="00021EFF">
        <w:rPr>
          <w:rFonts w:ascii="Arial" w:hAnsi="Arial" w:cs="Arial"/>
          <w:i/>
          <w:sz w:val="20"/>
          <w:szCs w:val="20"/>
        </w:rPr>
        <w:t xml:space="preserve"> </w:t>
      </w:r>
      <w:r w:rsidRPr="00021EFF">
        <w:rPr>
          <w:rFonts w:ascii="Arial" w:hAnsi="Arial" w:cs="Arial"/>
          <w:i/>
          <w:sz w:val="20"/>
          <w:szCs w:val="20"/>
        </w:rPr>
        <w:t>Ativa</w:t>
      </w:r>
      <w:r w:rsidR="003545AE" w:rsidRPr="00021EFF">
        <w:rPr>
          <w:rFonts w:ascii="Arial" w:hAnsi="Arial" w:cs="Arial"/>
          <w:i/>
          <w:sz w:val="20"/>
          <w:szCs w:val="20"/>
        </w:rPr>
        <w:t xml:space="preserve"> </w:t>
      </w:r>
      <w:r w:rsidRPr="00021EFF">
        <w:rPr>
          <w:rFonts w:ascii="Arial" w:hAnsi="Arial" w:cs="Arial"/>
          <w:i/>
          <w:sz w:val="20"/>
          <w:szCs w:val="20"/>
        </w:rPr>
        <w:t>do</w:t>
      </w:r>
      <w:r w:rsidR="003545AE" w:rsidRPr="00021EFF">
        <w:rPr>
          <w:rFonts w:ascii="Arial" w:hAnsi="Arial" w:cs="Arial"/>
          <w:i/>
          <w:sz w:val="20"/>
          <w:szCs w:val="20"/>
        </w:rPr>
        <w:t xml:space="preserve"> </w:t>
      </w:r>
      <w:r w:rsidRPr="00021EFF">
        <w:rPr>
          <w:rFonts w:ascii="Arial" w:hAnsi="Arial" w:cs="Arial"/>
          <w:i/>
          <w:sz w:val="20"/>
          <w:szCs w:val="20"/>
        </w:rPr>
        <w:t>Estado</w:t>
      </w:r>
      <w:r w:rsidR="003545AE" w:rsidRPr="00021EFF">
        <w:rPr>
          <w:rFonts w:ascii="Arial" w:hAnsi="Arial" w:cs="Arial"/>
          <w:i/>
          <w:sz w:val="20"/>
          <w:szCs w:val="20"/>
        </w:rPr>
        <w:t xml:space="preserve"> </w:t>
      </w:r>
      <w:r w:rsidRPr="00021EFF">
        <w:rPr>
          <w:rFonts w:ascii="Arial" w:hAnsi="Arial" w:cs="Arial"/>
          <w:i/>
          <w:sz w:val="20"/>
          <w:szCs w:val="20"/>
        </w:rPr>
        <w:t>de</w:t>
      </w:r>
      <w:r w:rsidR="003545AE" w:rsidRPr="00021EFF">
        <w:rPr>
          <w:rFonts w:ascii="Arial" w:hAnsi="Arial" w:cs="Arial"/>
          <w:i/>
          <w:sz w:val="20"/>
          <w:szCs w:val="20"/>
        </w:rPr>
        <w:t xml:space="preserve"> </w:t>
      </w:r>
      <w:r w:rsidRPr="00021EFF">
        <w:rPr>
          <w:rFonts w:ascii="Arial" w:hAnsi="Arial" w:cs="Arial"/>
          <w:i/>
          <w:sz w:val="20"/>
          <w:szCs w:val="20"/>
        </w:rPr>
        <w:t>São</w:t>
      </w:r>
      <w:r w:rsidR="003545AE" w:rsidRPr="00021EFF">
        <w:rPr>
          <w:rFonts w:ascii="Arial" w:hAnsi="Arial" w:cs="Arial"/>
          <w:i/>
          <w:sz w:val="20"/>
          <w:szCs w:val="20"/>
        </w:rPr>
        <w:t xml:space="preserve"> </w:t>
      </w:r>
      <w:r w:rsidRPr="00021EFF">
        <w:rPr>
          <w:rFonts w:ascii="Arial" w:hAnsi="Arial" w:cs="Arial"/>
          <w:i/>
          <w:sz w:val="20"/>
          <w:szCs w:val="20"/>
        </w:rPr>
        <w:t>Paulo,</w:t>
      </w:r>
      <w:r w:rsidR="003545AE" w:rsidRPr="00021EFF">
        <w:rPr>
          <w:rFonts w:ascii="Arial" w:hAnsi="Arial" w:cs="Arial"/>
          <w:i/>
          <w:sz w:val="20"/>
          <w:szCs w:val="20"/>
        </w:rPr>
        <w:t xml:space="preserve"> </w:t>
      </w:r>
      <w:r w:rsidRPr="00021EFF">
        <w:rPr>
          <w:rFonts w:ascii="Arial" w:hAnsi="Arial" w:cs="Arial"/>
          <w:i/>
          <w:sz w:val="20"/>
          <w:szCs w:val="20"/>
        </w:rPr>
        <w:t>expedida</w:t>
      </w:r>
      <w:r w:rsidR="003545AE" w:rsidRPr="00021EFF">
        <w:rPr>
          <w:rFonts w:ascii="Arial" w:hAnsi="Arial" w:cs="Arial"/>
          <w:i/>
          <w:sz w:val="20"/>
          <w:szCs w:val="20"/>
        </w:rPr>
        <w:t xml:space="preserve"> </w:t>
      </w:r>
      <w:r w:rsidRPr="00021EFF">
        <w:rPr>
          <w:rFonts w:ascii="Arial" w:hAnsi="Arial" w:cs="Arial"/>
          <w:i/>
          <w:sz w:val="20"/>
          <w:szCs w:val="20"/>
        </w:rPr>
        <w:t>pela</w:t>
      </w:r>
      <w:r w:rsidR="003545AE" w:rsidRPr="00021EFF">
        <w:rPr>
          <w:rFonts w:ascii="Arial" w:hAnsi="Arial" w:cs="Arial"/>
          <w:i/>
          <w:sz w:val="20"/>
          <w:szCs w:val="20"/>
        </w:rPr>
        <w:t xml:space="preserve"> </w:t>
      </w:r>
      <w:r w:rsidRPr="00021EFF">
        <w:rPr>
          <w:rFonts w:ascii="Arial" w:hAnsi="Arial" w:cs="Arial"/>
          <w:i/>
          <w:sz w:val="20"/>
          <w:szCs w:val="20"/>
        </w:rPr>
        <w:t>Procuradoria</w:t>
      </w:r>
      <w:r w:rsidR="003545AE" w:rsidRPr="00021EFF">
        <w:rPr>
          <w:rFonts w:ascii="Arial" w:hAnsi="Arial" w:cs="Arial"/>
          <w:i/>
          <w:sz w:val="20"/>
          <w:szCs w:val="20"/>
        </w:rPr>
        <w:t xml:space="preserve"> </w:t>
      </w:r>
      <w:r w:rsidRPr="00021EFF">
        <w:rPr>
          <w:rFonts w:ascii="Arial" w:hAnsi="Arial" w:cs="Arial"/>
          <w:i/>
          <w:sz w:val="20"/>
          <w:szCs w:val="20"/>
        </w:rPr>
        <w:t>Geral</w:t>
      </w:r>
      <w:r w:rsidR="003545AE" w:rsidRPr="00021EFF">
        <w:rPr>
          <w:rFonts w:ascii="Arial" w:hAnsi="Arial" w:cs="Arial"/>
          <w:i/>
          <w:sz w:val="20"/>
          <w:szCs w:val="20"/>
        </w:rPr>
        <w:t xml:space="preserve"> </w:t>
      </w:r>
      <w:r w:rsidRPr="00021EFF">
        <w:rPr>
          <w:rFonts w:ascii="Arial" w:hAnsi="Arial" w:cs="Arial"/>
          <w:i/>
          <w:sz w:val="20"/>
          <w:szCs w:val="20"/>
        </w:rPr>
        <w:t>do</w:t>
      </w:r>
      <w:r w:rsidR="003545AE" w:rsidRPr="00021EFF">
        <w:rPr>
          <w:rFonts w:ascii="Arial" w:hAnsi="Arial" w:cs="Arial"/>
          <w:i/>
          <w:sz w:val="20"/>
          <w:szCs w:val="20"/>
        </w:rPr>
        <w:t xml:space="preserve"> </w:t>
      </w:r>
      <w:r w:rsidRPr="00021EFF">
        <w:rPr>
          <w:rFonts w:ascii="Arial" w:hAnsi="Arial" w:cs="Arial"/>
          <w:i/>
          <w:sz w:val="20"/>
          <w:szCs w:val="20"/>
        </w:rPr>
        <w:t>Estado</w:t>
      </w:r>
      <w:r w:rsidRPr="00021EFF">
        <w:rPr>
          <w:rFonts w:ascii="Arial" w:hAnsi="Arial" w:cs="Arial"/>
          <w:i/>
          <w:color w:val="000000"/>
          <w:sz w:val="20"/>
          <w:szCs w:val="20"/>
        </w:rPr>
        <w:t>;</w:t>
      </w:r>
      <w:r w:rsidR="003545AE" w:rsidRPr="00021EFF">
        <w:rPr>
          <w:rFonts w:ascii="Arial" w:hAnsi="Arial" w:cs="Arial"/>
          <w:i/>
          <w:color w:val="000000"/>
          <w:sz w:val="20"/>
          <w:szCs w:val="20"/>
        </w:rPr>
        <w:t xml:space="preserve"> </w:t>
      </w:r>
      <w:r w:rsidRPr="00021EFF">
        <w:rPr>
          <w:rFonts w:ascii="Arial" w:eastAsia="Arial Unicode MS" w:hAnsi="Arial" w:cs="Arial"/>
          <w:i/>
          <w:sz w:val="20"/>
          <w:szCs w:val="20"/>
        </w:rPr>
        <w:t>obtido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no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endereço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eletrônico:</w:t>
      </w:r>
      <w:r w:rsidR="003545AE" w:rsidRPr="00021EFF">
        <w:rPr>
          <w:rFonts w:ascii="Arial" w:eastAsia="Arial Unicode MS" w:hAnsi="Arial" w:cs="Arial"/>
          <w:i/>
          <w:sz w:val="20"/>
          <w:szCs w:val="20"/>
        </w:rPr>
        <w:t xml:space="preserve"> </w:t>
      </w:r>
      <w:hyperlink r:id="rId31" w:history="1">
        <w:r w:rsidRPr="00021EFF">
          <w:rPr>
            <w:rStyle w:val="Hyperlink"/>
            <w:rFonts w:ascii="Arial" w:eastAsia="Arial Unicode MS" w:hAnsi="Arial" w:cs="Arial"/>
            <w:i/>
            <w:sz w:val="20"/>
            <w:szCs w:val="20"/>
          </w:rPr>
          <w:t>https://www.dividaativa.pge.sp.gov.br/sc/pages/crda/emitirCrda.jsf</w:t>
        </w:r>
      </w:hyperlink>
      <w:r w:rsidRPr="00021EFF">
        <w:rPr>
          <w:rFonts w:ascii="Arial" w:eastAsia="Arial Unicode MS" w:hAnsi="Arial" w:cs="Arial"/>
          <w:i/>
          <w:sz w:val="20"/>
          <w:szCs w:val="20"/>
        </w:rPr>
        <w:t>.</w:t>
      </w:r>
    </w:p>
    <w:p w:rsidR="003500B9" w:rsidRPr="00021EFF" w:rsidRDefault="003500B9" w:rsidP="003500B9">
      <w:pPr>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9.19.</w:t>
      </w:r>
      <w:r w:rsidR="003545AE" w:rsidRPr="00021EFF">
        <w:rPr>
          <w:rFonts w:ascii="Arial" w:hAnsi="Arial" w:cs="Arial"/>
          <w:bCs/>
          <w:sz w:val="20"/>
          <w:szCs w:val="20"/>
        </w:rPr>
        <w:t xml:space="preserve"> </w:t>
      </w:r>
      <w:r w:rsidRPr="00021EFF">
        <w:rPr>
          <w:rFonts w:ascii="Arial" w:hAnsi="Arial" w:cs="Arial"/>
          <w:bCs/>
          <w:sz w:val="20"/>
          <w:szCs w:val="20"/>
        </w:rPr>
        <w:t>Caso</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licitante</w:t>
      </w:r>
      <w:r w:rsidR="003545AE" w:rsidRPr="00021EFF">
        <w:rPr>
          <w:rFonts w:ascii="Arial" w:hAnsi="Arial" w:cs="Arial"/>
          <w:bCs/>
          <w:sz w:val="20"/>
          <w:szCs w:val="20"/>
        </w:rPr>
        <w:t xml:space="preserve"> </w:t>
      </w:r>
      <w:r w:rsidRPr="00021EFF">
        <w:rPr>
          <w:rFonts w:ascii="Arial" w:hAnsi="Arial" w:cs="Arial"/>
          <w:bCs/>
          <w:sz w:val="20"/>
          <w:szCs w:val="20"/>
        </w:rPr>
        <w:t>seja</w:t>
      </w:r>
      <w:r w:rsidR="003545AE" w:rsidRPr="00021EFF">
        <w:rPr>
          <w:rFonts w:ascii="Arial" w:hAnsi="Arial" w:cs="Arial"/>
          <w:bCs/>
          <w:sz w:val="20"/>
          <w:szCs w:val="20"/>
        </w:rPr>
        <w:t xml:space="preserve"> </w:t>
      </w:r>
      <w:r w:rsidRPr="00021EFF">
        <w:rPr>
          <w:rFonts w:ascii="Arial" w:hAnsi="Arial" w:cs="Arial"/>
          <w:bCs/>
          <w:sz w:val="20"/>
          <w:szCs w:val="20"/>
        </w:rPr>
        <w:t>considerado</w:t>
      </w:r>
      <w:r w:rsidR="003545AE" w:rsidRPr="00021EFF">
        <w:rPr>
          <w:rFonts w:ascii="Arial" w:hAnsi="Arial" w:cs="Arial"/>
          <w:bCs/>
          <w:sz w:val="20"/>
          <w:szCs w:val="20"/>
        </w:rPr>
        <w:t xml:space="preserve"> </w:t>
      </w:r>
      <w:r w:rsidRPr="00021EFF">
        <w:rPr>
          <w:rFonts w:ascii="Arial" w:hAnsi="Arial" w:cs="Arial"/>
          <w:bCs/>
          <w:sz w:val="20"/>
          <w:szCs w:val="20"/>
        </w:rPr>
        <w:t>isento</w:t>
      </w:r>
      <w:r w:rsidR="003545AE" w:rsidRPr="00021EFF">
        <w:rPr>
          <w:rFonts w:ascii="Arial" w:hAnsi="Arial" w:cs="Arial"/>
          <w:bCs/>
          <w:sz w:val="20"/>
          <w:szCs w:val="20"/>
        </w:rPr>
        <w:t xml:space="preserve"> </w:t>
      </w:r>
      <w:r w:rsidRPr="00021EFF">
        <w:rPr>
          <w:rFonts w:ascii="Arial" w:hAnsi="Arial" w:cs="Arial"/>
          <w:bCs/>
          <w:sz w:val="20"/>
          <w:szCs w:val="20"/>
        </w:rPr>
        <w:t>dos</w:t>
      </w:r>
      <w:r w:rsidR="003545AE" w:rsidRPr="00021EFF">
        <w:rPr>
          <w:rFonts w:ascii="Arial" w:hAnsi="Arial" w:cs="Arial"/>
          <w:bCs/>
          <w:sz w:val="20"/>
          <w:szCs w:val="20"/>
        </w:rPr>
        <w:t xml:space="preserve"> </w:t>
      </w:r>
      <w:r w:rsidRPr="00021EFF">
        <w:rPr>
          <w:rFonts w:ascii="Arial" w:hAnsi="Arial" w:cs="Arial"/>
          <w:bCs/>
          <w:sz w:val="20"/>
          <w:szCs w:val="20"/>
        </w:rPr>
        <w:t>tributos</w:t>
      </w:r>
      <w:r w:rsidR="003545AE" w:rsidRPr="00021EFF">
        <w:rPr>
          <w:rFonts w:ascii="Arial" w:hAnsi="Arial" w:cs="Arial"/>
          <w:bCs/>
          <w:sz w:val="20"/>
          <w:szCs w:val="20"/>
        </w:rPr>
        <w:t xml:space="preserve"> </w:t>
      </w:r>
      <w:r w:rsidRPr="00021EFF">
        <w:rPr>
          <w:rFonts w:ascii="Arial" w:hAnsi="Arial" w:cs="Arial"/>
          <w:bCs/>
          <w:i/>
          <w:iCs/>
          <w:sz w:val="20"/>
          <w:szCs w:val="20"/>
        </w:rPr>
        <w:t>Estadual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i/>
          <w:iCs/>
          <w:sz w:val="20"/>
          <w:szCs w:val="20"/>
        </w:rPr>
        <w:t>Municipal</w:t>
      </w:r>
      <w:r w:rsidR="003545AE" w:rsidRPr="00021EFF">
        <w:rPr>
          <w:rFonts w:ascii="Arial" w:hAnsi="Arial" w:cs="Arial"/>
          <w:bCs/>
          <w:sz w:val="20"/>
          <w:szCs w:val="20"/>
        </w:rPr>
        <w:t xml:space="preserve"> </w:t>
      </w:r>
      <w:r w:rsidRPr="00021EFF">
        <w:rPr>
          <w:rFonts w:ascii="Arial" w:hAnsi="Arial" w:cs="Arial"/>
          <w:bCs/>
          <w:sz w:val="20"/>
          <w:szCs w:val="20"/>
        </w:rPr>
        <w:t>relacionados</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objeto</w:t>
      </w:r>
      <w:r w:rsidR="003545AE" w:rsidRPr="00021EFF">
        <w:rPr>
          <w:rFonts w:ascii="Arial" w:hAnsi="Arial" w:cs="Arial"/>
          <w:bCs/>
          <w:sz w:val="20"/>
          <w:szCs w:val="20"/>
        </w:rPr>
        <w:t xml:space="preserve"> </w:t>
      </w:r>
      <w:r w:rsidRPr="00021EFF">
        <w:rPr>
          <w:rFonts w:ascii="Arial" w:hAnsi="Arial" w:cs="Arial"/>
          <w:bCs/>
          <w:sz w:val="20"/>
          <w:szCs w:val="20"/>
        </w:rPr>
        <w:t>contratual,</w:t>
      </w:r>
      <w:r w:rsidR="003545AE" w:rsidRPr="00021EFF">
        <w:rPr>
          <w:rFonts w:ascii="Arial" w:hAnsi="Arial" w:cs="Arial"/>
          <w:bCs/>
          <w:sz w:val="20"/>
          <w:szCs w:val="20"/>
        </w:rPr>
        <w:t xml:space="preserve"> </w:t>
      </w:r>
      <w:r w:rsidRPr="00021EFF">
        <w:rPr>
          <w:rFonts w:ascii="Arial" w:hAnsi="Arial" w:cs="Arial"/>
          <w:bCs/>
          <w:sz w:val="20"/>
          <w:szCs w:val="20"/>
        </w:rPr>
        <w:t>deverá</w:t>
      </w:r>
      <w:r w:rsidR="003545AE" w:rsidRPr="00021EFF">
        <w:rPr>
          <w:rFonts w:ascii="Arial" w:hAnsi="Arial" w:cs="Arial"/>
          <w:bCs/>
          <w:sz w:val="20"/>
          <w:szCs w:val="20"/>
        </w:rPr>
        <w:t xml:space="preserve"> </w:t>
      </w:r>
      <w:r w:rsidRPr="00021EFF">
        <w:rPr>
          <w:rFonts w:ascii="Arial" w:hAnsi="Arial" w:cs="Arial"/>
          <w:bCs/>
          <w:sz w:val="20"/>
          <w:szCs w:val="20"/>
        </w:rPr>
        <w:t>comprovar</w:t>
      </w:r>
      <w:r w:rsidR="003545AE" w:rsidRPr="00021EFF">
        <w:rPr>
          <w:rFonts w:ascii="Arial" w:hAnsi="Arial" w:cs="Arial"/>
          <w:bCs/>
          <w:sz w:val="20"/>
          <w:szCs w:val="20"/>
        </w:rPr>
        <w:t xml:space="preserve"> </w:t>
      </w:r>
      <w:r w:rsidRPr="00021EFF">
        <w:rPr>
          <w:rFonts w:ascii="Arial" w:hAnsi="Arial" w:cs="Arial"/>
          <w:bCs/>
          <w:sz w:val="20"/>
          <w:szCs w:val="20"/>
        </w:rPr>
        <w:t>tal</w:t>
      </w:r>
      <w:r w:rsidR="003545AE" w:rsidRPr="00021EFF">
        <w:rPr>
          <w:rFonts w:ascii="Arial" w:hAnsi="Arial" w:cs="Arial"/>
          <w:bCs/>
          <w:sz w:val="20"/>
          <w:szCs w:val="20"/>
        </w:rPr>
        <w:t xml:space="preserve"> </w:t>
      </w:r>
      <w:r w:rsidRPr="00021EFF">
        <w:rPr>
          <w:rFonts w:ascii="Arial" w:hAnsi="Arial" w:cs="Arial"/>
          <w:bCs/>
          <w:sz w:val="20"/>
          <w:szCs w:val="20"/>
        </w:rPr>
        <w:t>condição</w:t>
      </w:r>
      <w:r w:rsidR="003545AE" w:rsidRPr="00021EFF">
        <w:rPr>
          <w:rFonts w:ascii="Arial" w:hAnsi="Arial" w:cs="Arial"/>
          <w:bCs/>
          <w:sz w:val="20"/>
          <w:szCs w:val="20"/>
        </w:rPr>
        <w:t xml:space="preserve"> </w:t>
      </w:r>
      <w:r w:rsidRPr="00021EFF">
        <w:rPr>
          <w:rFonts w:ascii="Arial" w:hAnsi="Arial" w:cs="Arial"/>
          <w:bCs/>
          <w:sz w:val="20"/>
          <w:szCs w:val="20"/>
        </w:rPr>
        <w:t>mediante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apresentação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declaração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Fazenda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seu</w:t>
      </w:r>
      <w:r w:rsidR="003545AE" w:rsidRPr="00021EFF">
        <w:rPr>
          <w:rFonts w:ascii="Arial" w:hAnsi="Arial" w:cs="Arial"/>
          <w:bCs/>
          <w:sz w:val="20"/>
          <w:szCs w:val="20"/>
        </w:rPr>
        <w:t xml:space="preserve"> </w:t>
      </w:r>
      <w:r w:rsidRPr="00021EFF">
        <w:rPr>
          <w:rFonts w:ascii="Arial" w:hAnsi="Arial" w:cs="Arial"/>
          <w:bCs/>
          <w:sz w:val="20"/>
          <w:szCs w:val="20"/>
        </w:rPr>
        <w:t>domicílio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outra</w:t>
      </w:r>
      <w:r w:rsidR="003545AE" w:rsidRPr="00021EFF">
        <w:rPr>
          <w:rFonts w:ascii="Arial" w:hAnsi="Arial" w:cs="Arial"/>
          <w:bCs/>
          <w:sz w:val="20"/>
          <w:szCs w:val="20"/>
        </w:rPr>
        <w:t xml:space="preserve"> </w:t>
      </w:r>
      <w:r w:rsidRPr="00021EFF">
        <w:rPr>
          <w:rFonts w:ascii="Arial" w:hAnsi="Arial" w:cs="Arial"/>
          <w:bCs/>
          <w:sz w:val="20"/>
          <w:szCs w:val="20"/>
        </w:rPr>
        <w:t>equivalente,</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forma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lei;</w:t>
      </w:r>
    </w:p>
    <w:p w:rsidR="003500B9" w:rsidRPr="00021EFF" w:rsidRDefault="003500B9" w:rsidP="003500B9">
      <w:pPr>
        <w:tabs>
          <w:tab w:val="left" w:pos="0"/>
        </w:tabs>
        <w:ind w:firstLine="708"/>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9.20.</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licitante</w:t>
      </w:r>
      <w:r w:rsidR="003545AE" w:rsidRPr="00021EFF">
        <w:rPr>
          <w:rFonts w:ascii="Arial" w:hAnsi="Arial" w:cs="Arial"/>
          <w:bCs/>
          <w:sz w:val="20"/>
          <w:szCs w:val="20"/>
        </w:rPr>
        <w:t xml:space="preserve"> </w:t>
      </w:r>
      <w:r w:rsidRPr="00021EFF">
        <w:rPr>
          <w:rFonts w:ascii="Arial" w:hAnsi="Arial" w:cs="Arial"/>
          <w:bCs/>
          <w:sz w:val="20"/>
          <w:szCs w:val="20"/>
        </w:rPr>
        <w:t>enquadrado</w:t>
      </w:r>
      <w:r w:rsidR="003545AE" w:rsidRPr="00021EFF">
        <w:rPr>
          <w:rFonts w:ascii="Arial" w:hAnsi="Arial" w:cs="Arial"/>
          <w:bCs/>
          <w:sz w:val="20"/>
          <w:szCs w:val="20"/>
        </w:rPr>
        <w:t xml:space="preserve"> </w:t>
      </w:r>
      <w:r w:rsidRPr="00021EFF">
        <w:rPr>
          <w:rFonts w:ascii="Arial" w:hAnsi="Arial" w:cs="Arial"/>
          <w:bCs/>
          <w:sz w:val="20"/>
          <w:szCs w:val="20"/>
        </w:rPr>
        <w:t>como</w:t>
      </w:r>
      <w:r w:rsidR="003545AE" w:rsidRPr="00021EFF">
        <w:rPr>
          <w:rFonts w:ascii="Arial" w:hAnsi="Arial" w:cs="Arial"/>
          <w:bCs/>
          <w:sz w:val="20"/>
          <w:szCs w:val="20"/>
        </w:rPr>
        <w:t xml:space="preserve"> </w:t>
      </w:r>
      <w:r w:rsidRPr="00021EFF">
        <w:rPr>
          <w:rFonts w:ascii="Arial" w:hAnsi="Arial" w:cs="Arial"/>
          <w:b/>
          <w:bCs/>
          <w:sz w:val="20"/>
          <w:szCs w:val="20"/>
        </w:rPr>
        <w:t>microempreendedor</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pretenda</w:t>
      </w:r>
      <w:r w:rsidR="003545AE" w:rsidRPr="00021EFF">
        <w:rPr>
          <w:rFonts w:ascii="Arial" w:hAnsi="Arial" w:cs="Arial"/>
          <w:bCs/>
          <w:sz w:val="20"/>
          <w:szCs w:val="20"/>
        </w:rPr>
        <w:t xml:space="preserve"> </w:t>
      </w:r>
      <w:r w:rsidRPr="00021EFF">
        <w:rPr>
          <w:rFonts w:ascii="Arial" w:hAnsi="Arial" w:cs="Arial"/>
          <w:bCs/>
          <w:sz w:val="20"/>
          <w:szCs w:val="20"/>
        </w:rPr>
        <w:t>auferir</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benefícios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tratamento</w:t>
      </w:r>
      <w:r w:rsidR="003545AE" w:rsidRPr="00021EFF">
        <w:rPr>
          <w:rFonts w:ascii="Arial" w:hAnsi="Arial" w:cs="Arial"/>
          <w:bCs/>
          <w:sz w:val="20"/>
          <w:szCs w:val="20"/>
        </w:rPr>
        <w:t xml:space="preserve"> </w:t>
      </w:r>
      <w:r w:rsidRPr="00021EFF">
        <w:rPr>
          <w:rFonts w:ascii="Arial" w:hAnsi="Arial" w:cs="Arial"/>
          <w:bCs/>
          <w:sz w:val="20"/>
          <w:szCs w:val="20"/>
        </w:rPr>
        <w:t>diferenciado</w:t>
      </w:r>
      <w:r w:rsidR="003545AE" w:rsidRPr="00021EFF">
        <w:rPr>
          <w:rFonts w:ascii="Arial" w:hAnsi="Arial" w:cs="Arial"/>
          <w:bCs/>
          <w:sz w:val="20"/>
          <w:szCs w:val="20"/>
        </w:rPr>
        <w:t xml:space="preserve"> </w:t>
      </w:r>
      <w:r w:rsidRPr="00021EFF">
        <w:rPr>
          <w:rFonts w:ascii="Arial" w:hAnsi="Arial" w:cs="Arial"/>
          <w:bCs/>
          <w:sz w:val="20"/>
          <w:szCs w:val="20"/>
        </w:rPr>
        <w:t>previstos</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Lei</w:t>
      </w:r>
      <w:r w:rsidR="003545AE" w:rsidRPr="00021EFF">
        <w:rPr>
          <w:rFonts w:ascii="Arial" w:hAnsi="Arial" w:cs="Arial"/>
          <w:bCs/>
          <w:sz w:val="20"/>
          <w:szCs w:val="20"/>
        </w:rPr>
        <w:t xml:space="preserve"> </w:t>
      </w:r>
      <w:r w:rsidRPr="00021EFF">
        <w:rPr>
          <w:rFonts w:ascii="Arial" w:hAnsi="Arial" w:cs="Arial"/>
          <w:bCs/>
          <w:sz w:val="20"/>
          <w:szCs w:val="20"/>
        </w:rPr>
        <w:t>Complementar</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123,</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2006,</w:t>
      </w:r>
      <w:r w:rsidR="003545AE" w:rsidRPr="00021EFF">
        <w:rPr>
          <w:rFonts w:ascii="Arial" w:hAnsi="Arial" w:cs="Arial"/>
          <w:bCs/>
          <w:sz w:val="20"/>
          <w:szCs w:val="20"/>
        </w:rPr>
        <w:t xml:space="preserve"> </w:t>
      </w:r>
      <w:r w:rsidRPr="00021EFF">
        <w:rPr>
          <w:rFonts w:ascii="Arial" w:hAnsi="Arial" w:cs="Arial"/>
          <w:bCs/>
          <w:sz w:val="20"/>
          <w:szCs w:val="20"/>
        </w:rPr>
        <w:t>estará</w:t>
      </w:r>
      <w:r w:rsidR="003545AE" w:rsidRPr="00021EFF">
        <w:rPr>
          <w:rFonts w:ascii="Arial" w:hAnsi="Arial" w:cs="Arial"/>
          <w:bCs/>
          <w:sz w:val="20"/>
          <w:szCs w:val="20"/>
        </w:rPr>
        <w:t xml:space="preserve"> </w:t>
      </w:r>
      <w:r w:rsidRPr="00021EFF">
        <w:rPr>
          <w:rFonts w:ascii="Arial" w:hAnsi="Arial" w:cs="Arial"/>
          <w:bCs/>
          <w:sz w:val="20"/>
          <w:szCs w:val="20"/>
        </w:rPr>
        <w:t>dispensado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nos</w:t>
      </w:r>
      <w:r w:rsidR="003545AE" w:rsidRPr="00021EFF">
        <w:rPr>
          <w:rFonts w:ascii="Arial" w:hAnsi="Arial" w:cs="Arial"/>
          <w:bCs/>
          <w:sz w:val="20"/>
          <w:szCs w:val="20"/>
        </w:rPr>
        <w:t xml:space="preserve"> </w:t>
      </w:r>
      <w:r w:rsidRPr="00021EFF">
        <w:rPr>
          <w:rFonts w:ascii="Arial" w:hAnsi="Arial" w:cs="Arial"/>
          <w:bCs/>
          <w:sz w:val="20"/>
          <w:szCs w:val="20"/>
        </w:rPr>
        <w:t>cadastros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contribuintes</w:t>
      </w:r>
      <w:r w:rsidR="003545AE" w:rsidRPr="00021EFF">
        <w:rPr>
          <w:rFonts w:ascii="Arial" w:hAnsi="Arial" w:cs="Arial"/>
          <w:bCs/>
          <w:sz w:val="20"/>
          <w:szCs w:val="20"/>
        </w:rPr>
        <w:t xml:space="preserve"> </w:t>
      </w:r>
      <w:r w:rsidRPr="00021EFF">
        <w:rPr>
          <w:rFonts w:ascii="Arial" w:hAnsi="Arial" w:cs="Arial"/>
          <w:bCs/>
          <w:sz w:val="20"/>
          <w:szCs w:val="20"/>
        </w:rPr>
        <w:t>estadual</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municipal.</w:t>
      </w:r>
    </w:p>
    <w:p w:rsidR="003500B9" w:rsidRPr="00021EFF" w:rsidRDefault="003500B9" w:rsidP="003500B9">
      <w:pPr>
        <w:tabs>
          <w:tab w:val="left" w:pos="0"/>
        </w:tabs>
        <w:ind w:firstLine="708"/>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9.21.</w:t>
      </w:r>
      <w:r w:rsidR="003545AE" w:rsidRPr="00021EFF">
        <w:rPr>
          <w:rFonts w:ascii="Arial" w:hAnsi="Arial" w:cs="Arial"/>
          <w:bCs/>
          <w:sz w:val="20"/>
          <w:szCs w:val="20"/>
        </w:rPr>
        <w:t xml:space="preserve"> </w:t>
      </w:r>
      <w:r w:rsidRPr="00021EFF">
        <w:rPr>
          <w:rFonts w:ascii="Arial" w:hAnsi="Arial" w:cs="Arial"/>
          <w:sz w:val="20"/>
          <w:szCs w:val="20"/>
        </w:rPr>
        <w:t>Serão</w:t>
      </w:r>
      <w:r w:rsidR="003545AE" w:rsidRPr="00021EFF">
        <w:rPr>
          <w:rFonts w:ascii="Arial" w:hAnsi="Arial" w:cs="Arial"/>
          <w:sz w:val="20"/>
          <w:szCs w:val="20"/>
        </w:rPr>
        <w:t xml:space="preserve"> </w:t>
      </w:r>
      <w:r w:rsidRPr="00021EFF">
        <w:rPr>
          <w:rFonts w:ascii="Arial" w:hAnsi="Arial" w:cs="Arial"/>
          <w:sz w:val="20"/>
          <w:szCs w:val="20"/>
        </w:rPr>
        <w:t>aceitas</w:t>
      </w:r>
      <w:r w:rsidR="003545AE" w:rsidRPr="00021EFF">
        <w:rPr>
          <w:rFonts w:ascii="Arial" w:hAnsi="Arial" w:cs="Arial"/>
          <w:sz w:val="20"/>
          <w:szCs w:val="20"/>
        </w:rPr>
        <w:t xml:space="preserve"> </w:t>
      </w:r>
      <w:r w:rsidRPr="00021EFF">
        <w:rPr>
          <w:rFonts w:ascii="Arial" w:hAnsi="Arial" w:cs="Arial"/>
          <w:sz w:val="20"/>
          <w:szCs w:val="20"/>
        </w:rPr>
        <w:t>como</w:t>
      </w:r>
      <w:r w:rsidR="003545AE" w:rsidRPr="00021EFF">
        <w:rPr>
          <w:rFonts w:ascii="Arial" w:hAnsi="Arial" w:cs="Arial"/>
          <w:sz w:val="20"/>
          <w:szCs w:val="20"/>
        </w:rPr>
        <w:t xml:space="preserve"> </w:t>
      </w:r>
      <w:r w:rsidRPr="00021EFF">
        <w:rPr>
          <w:rFonts w:ascii="Arial" w:hAnsi="Arial" w:cs="Arial"/>
          <w:sz w:val="20"/>
          <w:szCs w:val="20"/>
        </w:rPr>
        <w:t>prova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regularidade</w:t>
      </w:r>
      <w:r w:rsidR="003545AE" w:rsidRPr="00021EFF">
        <w:rPr>
          <w:rFonts w:ascii="Arial" w:hAnsi="Arial" w:cs="Arial"/>
          <w:sz w:val="20"/>
          <w:szCs w:val="20"/>
        </w:rPr>
        <w:t xml:space="preserve"> </w:t>
      </w:r>
      <w:r w:rsidRPr="00021EFF">
        <w:rPr>
          <w:rFonts w:ascii="Arial" w:hAnsi="Arial" w:cs="Arial"/>
          <w:sz w:val="20"/>
          <w:szCs w:val="20"/>
        </w:rPr>
        <w:t>relativamente</w:t>
      </w:r>
      <w:r w:rsidR="003545AE" w:rsidRPr="00021EFF">
        <w:rPr>
          <w:rFonts w:ascii="Arial" w:hAnsi="Arial" w:cs="Arial"/>
          <w:sz w:val="20"/>
          <w:szCs w:val="20"/>
        </w:rPr>
        <w:t xml:space="preserve"> </w:t>
      </w:r>
      <w:r w:rsidRPr="00021EFF">
        <w:rPr>
          <w:rFonts w:ascii="Arial" w:hAnsi="Arial" w:cs="Arial"/>
          <w:sz w:val="20"/>
          <w:szCs w:val="20"/>
        </w:rPr>
        <w:t>às</w:t>
      </w:r>
      <w:r w:rsidR="003545AE" w:rsidRPr="00021EFF">
        <w:rPr>
          <w:rFonts w:ascii="Arial" w:hAnsi="Arial" w:cs="Arial"/>
          <w:sz w:val="20"/>
          <w:szCs w:val="20"/>
        </w:rPr>
        <w:t xml:space="preserve"> </w:t>
      </w:r>
      <w:r w:rsidRPr="00021EFF">
        <w:rPr>
          <w:rFonts w:ascii="Arial" w:hAnsi="Arial" w:cs="Arial"/>
          <w:sz w:val="20"/>
          <w:szCs w:val="20"/>
        </w:rPr>
        <w:t>Fazendas,</w:t>
      </w:r>
      <w:r w:rsidR="003545AE" w:rsidRPr="00021EFF">
        <w:rPr>
          <w:rFonts w:ascii="Arial" w:hAnsi="Arial" w:cs="Arial"/>
          <w:sz w:val="20"/>
          <w:szCs w:val="20"/>
        </w:rPr>
        <w:t xml:space="preserve"> </w:t>
      </w:r>
      <w:r w:rsidRPr="00021EFF">
        <w:rPr>
          <w:rFonts w:ascii="Arial" w:hAnsi="Arial" w:cs="Arial"/>
          <w:sz w:val="20"/>
          <w:szCs w:val="20"/>
        </w:rPr>
        <w:t>certidões</w:t>
      </w:r>
      <w:r w:rsidR="003545AE" w:rsidRPr="00021EFF">
        <w:rPr>
          <w:rFonts w:ascii="Arial" w:hAnsi="Arial" w:cs="Arial"/>
          <w:sz w:val="20"/>
          <w:szCs w:val="20"/>
        </w:rPr>
        <w:t xml:space="preserve"> </w:t>
      </w:r>
      <w:r w:rsidRPr="00021EFF">
        <w:rPr>
          <w:rFonts w:ascii="Arial" w:hAnsi="Arial" w:cs="Arial"/>
          <w:sz w:val="20"/>
          <w:szCs w:val="20"/>
        </w:rPr>
        <w:t>positivas</w:t>
      </w:r>
      <w:r w:rsidR="003545AE" w:rsidRPr="00021EFF">
        <w:rPr>
          <w:rFonts w:ascii="Arial" w:hAnsi="Arial" w:cs="Arial"/>
          <w:sz w:val="20"/>
          <w:szCs w:val="20"/>
        </w:rPr>
        <w:t xml:space="preserve"> </w:t>
      </w:r>
      <w:r w:rsidRPr="00021EFF">
        <w:rPr>
          <w:rFonts w:ascii="Arial" w:hAnsi="Arial" w:cs="Arial"/>
          <w:sz w:val="20"/>
          <w:szCs w:val="20"/>
        </w:rPr>
        <w:t>com</w:t>
      </w:r>
      <w:r w:rsidR="003545AE" w:rsidRPr="00021EFF">
        <w:rPr>
          <w:rFonts w:ascii="Arial" w:hAnsi="Arial" w:cs="Arial"/>
          <w:sz w:val="20"/>
          <w:szCs w:val="20"/>
        </w:rPr>
        <w:t xml:space="preserve"> </w:t>
      </w:r>
      <w:r w:rsidRPr="00021EFF">
        <w:rPr>
          <w:rFonts w:ascii="Arial" w:hAnsi="Arial" w:cs="Arial"/>
          <w:sz w:val="20"/>
          <w:szCs w:val="20"/>
        </w:rPr>
        <w:t>efeito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negativas</w:t>
      </w:r>
      <w:r w:rsidRPr="00021EFF">
        <w:rPr>
          <w:rFonts w:ascii="Arial" w:hAnsi="Arial" w:cs="Arial"/>
          <w:bCs/>
          <w:sz w:val="20"/>
          <w:szCs w:val="20"/>
        </w:rPr>
        <w:t>.</w:t>
      </w:r>
    </w:p>
    <w:p w:rsidR="003500B9" w:rsidRPr="00021EFF" w:rsidRDefault="003500B9" w:rsidP="003500B9">
      <w:pPr>
        <w:tabs>
          <w:tab w:val="left" w:pos="0"/>
        </w:tabs>
        <w:ind w:firstLine="708"/>
        <w:jc w:val="both"/>
        <w:rPr>
          <w:rFonts w:ascii="Arial" w:hAnsi="Arial" w:cs="Arial"/>
          <w:bCs/>
          <w:sz w:val="20"/>
          <w:szCs w:val="20"/>
        </w:rPr>
      </w:pPr>
    </w:p>
    <w:p w:rsidR="0079436B" w:rsidRPr="00021EFF" w:rsidRDefault="0079436B" w:rsidP="002C3793">
      <w:pPr>
        <w:ind w:firstLine="708"/>
        <w:jc w:val="both"/>
        <w:rPr>
          <w:rFonts w:ascii="Arial" w:hAnsi="Arial" w:cs="Arial"/>
          <w:b/>
          <w:bCs/>
          <w:sz w:val="20"/>
          <w:szCs w:val="20"/>
        </w:rPr>
      </w:pPr>
      <w:r w:rsidRPr="00021EFF">
        <w:rPr>
          <w:rFonts w:ascii="Arial" w:hAnsi="Arial" w:cs="Arial"/>
          <w:b/>
          <w:bCs/>
          <w:sz w:val="20"/>
          <w:szCs w:val="20"/>
        </w:rPr>
        <w:t>Qualificação</w:t>
      </w:r>
      <w:r w:rsidR="003545AE" w:rsidRPr="00021EFF">
        <w:rPr>
          <w:rFonts w:ascii="Arial" w:hAnsi="Arial" w:cs="Arial"/>
          <w:b/>
          <w:bCs/>
          <w:sz w:val="20"/>
          <w:szCs w:val="20"/>
        </w:rPr>
        <w:t xml:space="preserve"> </w:t>
      </w:r>
      <w:r w:rsidRPr="00021EFF">
        <w:rPr>
          <w:rFonts w:ascii="Arial" w:hAnsi="Arial" w:cs="Arial"/>
          <w:b/>
          <w:bCs/>
          <w:sz w:val="20"/>
          <w:szCs w:val="20"/>
        </w:rPr>
        <w:t>Econômico-Financeira</w:t>
      </w:r>
    </w:p>
    <w:p w:rsidR="003500B9" w:rsidRPr="00021EFF" w:rsidRDefault="003500B9" w:rsidP="003500B9">
      <w:pPr>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9.22.</w:t>
      </w:r>
      <w:r w:rsidR="003545AE" w:rsidRPr="00021EFF">
        <w:rPr>
          <w:rFonts w:ascii="Arial" w:hAnsi="Arial" w:cs="Arial"/>
          <w:bCs/>
          <w:sz w:val="20"/>
          <w:szCs w:val="20"/>
        </w:rPr>
        <w:t xml:space="preserve"> </w:t>
      </w:r>
      <w:r w:rsidRPr="00021EFF">
        <w:rPr>
          <w:rFonts w:ascii="Arial" w:hAnsi="Arial" w:cs="Arial"/>
          <w:bCs/>
          <w:sz w:val="20"/>
          <w:szCs w:val="20"/>
        </w:rPr>
        <w:t>Certidão</w:t>
      </w:r>
      <w:r w:rsidR="003545AE" w:rsidRPr="00021EFF">
        <w:rPr>
          <w:rFonts w:ascii="Arial" w:hAnsi="Arial" w:cs="Arial"/>
          <w:bCs/>
          <w:sz w:val="20"/>
          <w:szCs w:val="20"/>
        </w:rPr>
        <w:t xml:space="preserve"> </w:t>
      </w:r>
      <w:r w:rsidRPr="00021EFF">
        <w:rPr>
          <w:rFonts w:ascii="Arial" w:hAnsi="Arial" w:cs="Arial"/>
          <w:bCs/>
          <w:sz w:val="20"/>
          <w:szCs w:val="20"/>
        </w:rPr>
        <w:t>negativa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insolvência</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expedida</w:t>
      </w:r>
      <w:r w:rsidR="003545AE" w:rsidRPr="00021EFF">
        <w:rPr>
          <w:rFonts w:ascii="Arial" w:hAnsi="Arial" w:cs="Arial"/>
          <w:bCs/>
          <w:sz w:val="20"/>
          <w:szCs w:val="20"/>
        </w:rPr>
        <w:t xml:space="preserve"> </w:t>
      </w:r>
      <w:r w:rsidRPr="00021EFF">
        <w:rPr>
          <w:rFonts w:ascii="Arial" w:hAnsi="Arial" w:cs="Arial"/>
          <w:bCs/>
          <w:sz w:val="20"/>
          <w:szCs w:val="20"/>
        </w:rPr>
        <w:t>pelo</w:t>
      </w:r>
      <w:r w:rsidR="003545AE" w:rsidRPr="00021EFF">
        <w:rPr>
          <w:rFonts w:ascii="Arial" w:hAnsi="Arial" w:cs="Arial"/>
          <w:bCs/>
          <w:sz w:val="20"/>
          <w:szCs w:val="20"/>
        </w:rPr>
        <w:t xml:space="preserve"> </w:t>
      </w:r>
      <w:r w:rsidRPr="00021EFF">
        <w:rPr>
          <w:rFonts w:ascii="Arial" w:hAnsi="Arial" w:cs="Arial"/>
          <w:bCs/>
          <w:sz w:val="20"/>
          <w:szCs w:val="20"/>
        </w:rPr>
        <w:t>distribuidor</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domicílio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licitante,</w:t>
      </w:r>
      <w:r w:rsidR="003545AE" w:rsidRPr="00021EFF">
        <w:rPr>
          <w:rFonts w:ascii="Arial" w:hAnsi="Arial" w:cs="Arial"/>
          <w:bCs/>
          <w:sz w:val="20"/>
          <w:szCs w:val="20"/>
        </w:rPr>
        <w:t xml:space="preserve"> </w:t>
      </w:r>
      <w:r w:rsidRPr="00021EFF">
        <w:rPr>
          <w:rFonts w:ascii="Arial" w:hAnsi="Arial" w:cs="Arial"/>
          <w:bCs/>
          <w:sz w:val="20"/>
          <w:szCs w:val="20"/>
        </w:rPr>
        <w:t>caso</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trate</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pessoa</w:t>
      </w:r>
      <w:r w:rsidR="003545AE" w:rsidRPr="00021EFF">
        <w:rPr>
          <w:rFonts w:ascii="Arial" w:hAnsi="Arial" w:cs="Arial"/>
          <w:b/>
          <w:bCs/>
          <w:sz w:val="20"/>
          <w:szCs w:val="20"/>
        </w:rPr>
        <w:t xml:space="preserve"> </w:t>
      </w:r>
      <w:r w:rsidRPr="00021EFF">
        <w:rPr>
          <w:rFonts w:ascii="Arial" w:hAnsi="Arial" w:cs="Arial"/>
          <w:b/>
          <w:bCs/>
          <w:sz w:val="20"/>
          <w:szCs w:val="20"/>
        </w:rPr>
        <w:t>física</w:t>
      </w:r>
      <w:r w:rsidRPr="00021EFF">
        <w:rPr>
          <w:rFonts w:ascii="Arial" w:hAnsi="Arial" w:cs="Arial"/>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desde</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admitida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sua</w:t>
      </w:r>
      <w:r w:rsidR="003545AE" w:rsidRPr="00021EFF">
        <w:rPr>
          <w:rFonts w:ascii="Arial" w:hAnsi="Arial" w:cs="Arial"/>
          <w:bCs/>
          <w:sz w:val="20"/>
          <w:szCs w:val="20"/>
        </w:rPr>
        <w:t xml:space="preserve"> </w:t>
      </w:r>
      <w:r w:rsidRPr="00021EFF">
        <w:rPr>
          <w:rFonts w:ascii="Arial" w:hAnsi="Arial" w:cs="Arial"/>
          <w:bCs/>
          <w:sz w:val="20"/>
          <w:szCs w:val="20"/>
        </w:rPr>
        <w:t>participação</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licitação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simples</w:t>
      </w:r>
      <w:r w:rsidRPr="00021EFF">
        <w:rPr>
          <w:rFonts w:ascii="Arial" w:hAnsi="Arial" w:cs="Arial"/>
          <w:bCs/>
          <w:sz w:val="20"/>
          <w:szCs w:val="20"/>
        </w:rPr>
        <w:t>;</w:t>
      </w:r>
    </w:p>
    <w:p w:rsidR="003500B9" w:rsidRPr="00021EFF" w:rsidRDefault="003500B9" w:rsidP="003500B9">
      <w:pPr>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9.23.</w:t>
      </w:r>
      <w:r w:rsidR="003545AE" w:rsidRPr="00021EFF">
        <w:rPr>
          <w:rFonts w:ascii="Arial" w:hAnsi="Arial" w:cs="Arial"/>
          <w:bCs/>
          <w:sz w:val="20"/>
          <w:szCs w:val="20"/>
        </w:rPr>
        <w:t xml:space="preserve"> </w:t>
      </w:r>
      <w:r w:rsidRPr="00021EFF">
        <w:rPr>
          <w:rFonts w:ascii="Arial" w:hAnsi="Arial" w:cs="Arial"/>
          <w:bCs/>
          <w:sz w:val="20"/>
          <w:szCs w:val="20"/>
        </w:rPr>
        <w:t>Certidão</w:t>
      </w:r>
      <w:r w:rsidR="003545AE" w:rsidRPr="00021EFF">
        <w:rPr>
          <w:rFonts w:ascii="Arial" w:hAnsi="Arial" w:cs="Arial"/>
          <w:bCs/>
          <w:sz w:val="20"/>
          <w:szCs w:val="20"/>
        </w:rPr>
        <w:t xml:space="preserve"> </w:t>
      </w:r>
      <w:r w:rsidRPr="00021EFF">
        <w:rPr>
          <w:rFonts w:ascii="Arial" w:hAnsi="Arial" w:cs="Arial"/>
          <w:bCs/>
          <w:sz w:val="20"/>
          <w:szCs w:val="20"/>
        </w:rPr>
        <w:t>negativa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falência</w:t>
      </w:r>
      <w:r w:rsidR="003545AE" w:rsidRPr="00021EFF">
        <w:rPr>
          <w:rFonts w:ascii="Arial" w:hAnsi="Arial" w:cs="Arial"/>
          <w:bCs/>
          <w:sz w:val="20"/>
          <w:szCs w:val="20"/>
        </w:rPr>
        <w:t xml:space="preserve"> </w:t>
      </w:r>
      <w:r w:rsidRPr="00021EFF">
        <w:rPr>
          <w:rFonts w:ascii="Arial" w:hAnsi="Arial" w:cs="Arial"/>
          <w:bCs/>
          <w:sz w:val="20"/>
          <w:szCs w:val="20"/>
        </w:rPr>
        <w:t>expedida</w:t>
      </w:r>
      <w:r w:rsidR="003545AE" w:rsidRPr="00021EFF">
        <w:rPr>
          <w:rFonts w:ascii="Arial" w:hAnsi="Arial" w:cs="Arial"/>
          <w:bCs/>
          <w:sz w:val="20"/>
          <w:szCs w:val="20"/>
        </w:rPr>
        <w:t xml:space="preserve"> </w:t>
      </w:r>
      <w:r w:rsidRPr="00021EFF">
        <w:rPr>
          <w:rFonts w:ascii="Arial" w:hAnsi="Arial" w:cs="Arial"/>
          <w:bCs/>
          <w:sz w:val="20"/>
          <w:szCs w:val="20"/>
        </w:rPr>
        <w:t>pelo</w:t>
      </w:r>
      <w:r w:rsidR="003545AE" w:rsidRPr="00021EFF">
        <w:rPr>
          <w:rFonts w:ascii="Arial" w:hAnsi="Arial" w:cs="Arial"/>
          <w:bCs/>
          <w:sz w:val="20"/>
          <w:szCs w:val="20"/>
        </w:rPr>
        <w:t xml:space="preserve"> </w:t>
      </w:r>
      <w:r w:rsidRPr="00021EFF">
        <w:rPr>
          <w:rFonts w:ascii="Arial" w:hAnsi="Arial" w:cs="Arial"/>
          <w:b/>
          <w:bCs/>
          <w:sz w:val="20"/>
          <w:szCs w:val="20"/>
        </w:rPr>
        <w:t>distribuidor</w:t>
      </w:r>
      <w:r w:rsidR="003545AE" w:rsidRPr="00021EFF">
        <w:rPr>
          <w:rFonts w:ascii="Arial" w:hAnsi="Arial" w:cs="Arial"/>
          <w:b/>
          <w:bCs/>
          <w:sz w:val="20"/>
          <w:szCs w:val="20"/>
        </w:rPr>
        <w:t xml:space="preserve"> </w:t>
      </w:r>
      <w:r w:rsidRPr="00021EFF">
        <w:rPr>
          <w:rFonts w:ascii="Arial" w:hAnsi="Arial" w:cs="Arial"/>
          <w:b/>
          <w:bCs/>
          <w:sz w:val="20"/>
          <w:szCs w:val="20"/>
        </w:rPr>
        <w:t>(Poder</w:t>
      </w:r>
      <w:r w:rsidR="003545AE" w:rsidRPr="00021EFF">
        <w:rPr>
          <w:rFonts w:ascii="Arial" w:hAnsi="Arial" w:cs="Arial"/>
          <w:b/>
          <w:bCs/>
          <w:sz w:val="20"/>
          <w:szCs w:val="20"/>
        </w:rPr>
        <w:t xml:space="preserve"> </w:t>
      </w:r>
      <w:r w:rsidRPr="00021EFF">
        <w:rPr>
          <w:rFonts w:ascii="Arial" w:hAnsi="Arial" w:cs="Arial"/>
          <w:b/>
          <w:bCs/>
          <w:sz w:val="20"/>
          <w:szCs w:val="20"/>
        </w:rPr>
        <w:t>Judiciário</w:t>
      </w:r>
      <w:r w:rsidR="003545AE" w:rsidRPr="00021EFF">
        <w:rPr>
          <w:rFonts w:ascii="Arial" w:hAnsi="Arial" w:cs="Arial"/>
          <w:b/>
          <w:bCs/>
          <w:sz w:val="20"/>
          <w:szCs w:val="20"/>
        </w:rPr>
        <w:t xml:space="preserve"> </w:t>
      </w:r>
      <w:r w:rsidRPr="00021EFF">
        <w:rPr>
          <w:rFonts w:ascii="Arial" w:hAnsi="Arial" w:cs="Arial"/>
          <w:b/>
          <w:bCs/>
          <w:sz w:val="20"/>
          <w:szCs w:val="20"/>
        </w:rPr>
        <w:t>–</w:t>
      </w:r>
      <w:r w:rsidR="003545AE" w:rsidRPr="00021EFF">
        <w:rPr>
          <w:rFonts w:ascii="Arial" w:hAnsi="Arial" w:cs="Arial"/>
          <w:b/>
          <w:bCs/>
          <w:sz w:val="20"/>
          <w:szCs w:val="20"/>
        </w:rPr>
        <w:t xml:space="preserve"> </w:t>
      </w:r>
      <w:r w:rsidRPr="00021EFF">
        <w:rPr>
          <w:rFonts w:ascii="Arial" w:hAnsi="Arial" w:cs="Arial"/>
          <w:b/>
          <w:bCs/>
          <w:sz w:val="20"/>
          <w:szCs w:val="20"/>
        </w:rPr>
        <w:t>Tribunal</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Justiça)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fornecedor,</w:t>
      </w:r>
      <w:r w:rsidR="003545AE" w:rsidRPr="00021EFF">
        <w:rPr>
          <w:rFonts w:ascii="Arial" w:hAnsi="Arial" w:cs="Arial"/>
          <w:bCs/>
          <w:sz w:val="20"/>
          <w:szCs w:val="20"/>
        </w:rPr>
        <w:t xml:space="preserve"> </w:t>
      </w:r>
      <w:r w:rsidRPr="00021EFF">
        <w:rPr>
          <w:rFonts w:ascii="Arial" w:hAnsi="Arial" w:cs="Arial"/>
          <w:bCs/>
          <w:sz w:val="20"/>
          <w:szCs w:val="20"/>
        </w:rPr>
        <w:t>caso</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trate</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pessoa</w:t>
      </w:r>
      <w:r w:rsidR="003545AE" w:rsidRPr="00021EFF">
        <w:rPr>
          <w:rFonts w:ascii="Arial" w:hAnsi="Arial" w:cs="Arial"/>
          <w:b/>
          <w:bCs/>
          <w:sz w:val="20"/>
          <w:szCs w:val="20"/>
        </w:rPr>
        <w:t xml:space="preserve"> </w:t>
      </w:r>
      <w:r w:rsidRPr="00021EFF">
        <w:rPr>
          <w:rFonts w:ascii="Arial" w:hAnsi="Arial" w:cs="Arial"/>
          <w:b/>
          <w:bCs/>
          <w:sz w:val="20"/>
          <w:szCs w:val="20"/>
        </w:rPr>
        <w:t>jurídica</w:t>
      </w:r>
      <w:r w:rsidR="003545AE" w:rsidRPr="00021EFF">
        <w:rPr>
          <w:rFonts w:ascii="Arial" w:hAnsi="Arial" w:cs="Arial"/>
          <w:bCs/>
          <w:sz w:val="20"/>
          <w:szCs w:val="20"/>
        </w:rPr>
        <w:t xml:space="preserve"> </w:t>
      </w:r>
      <w:r w:rsidRPr="00021EFF">
        <w:rPr>
          <w:rFonts w:ascii="Arial" w:hAnsi="Arial" w:cs="Arial"/>
          <w:bCs/>
          <w:sz w:val="20"/>
          <w:szCs w:val="20"/>
        </w:rPr>
        <w:t>(Lei</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14.133,</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2021,</w:t>
      </w:r>
      <w:r w:rsidR="003545AE" w:rsidRPr="00021EFF">
        <w:rPr>
          <w:rFonts w:ascii="Arial" w:hAnsi="Arial" w:cs="Arial"/>
          <w:bCs/>
          <w:sz w:val="20"/>
          <w:szCs w:val="20"/>
        </w:rPr>
        <w:t xml:space="preserve"> </w:t>
      </w:r>
      <w:r w:rsidRPr="00021EFF">
        <w:rPr>
          <w:rFonts w:ascii="Arial" w:hAnsi="Arial" w:cs="Arial"/>
          <w:bCs/>
          <w:sz w:val="20"/>
          <w:szCs w:val="20"/>
        </w:rPr>
        <w:t>art.</w:t>
      </w:r>
      <w:r w:rsidR="003545AE" w:rsidRPr="00021EFF">
        <w:rPr>
          <w:rFonts w:ascii="Arial" w:hAnsi="Arial" w:cs="Arial"/>
          <w:bCs/>
          <w:sz w:val="20"/>
          <w:szCs w:val="20"/>
        </w:rPr>
        <w:t xml:space="preserve"> </w:t>
      </w:r>
      <w:r w:rsidRPr="00021EFF">
        <w:rPr>
          <w:rFonts w:ascii="Arial" w:hAnsi="Arial" w:cs="Arial"/>
          <w:bCs/>
          <w:sz w:val="20"/>
          <w:szCs w:val="20"/>
        </w:rPr>
        <w:t>69,</w:t>
      </w:r>
      <w:r w:rsidR="003545AE" w:rsidRPr="00021EFF">
        <w:rPr>
          <w:rFonts w:ascii="Arial" w:hAnsi="Arial" w:cs="Arial"/>
          <w:bCs/>
          <w:sz w:val="20"/>
          <w:szCs w:val="20"/>
        </w:rPr>
        <w:t xml:space="preserve"> </w:t>
      </w:r>
      <w:r w:rsidRPr="00021EFF">
        <w:rPr>
          <w:rFonts w:ascii="Arial" w:hAnsi="Arial" w:cs="Arial"/>
          <w:bCs/>
          <w:sz w:val="20"/>
          <w:szCs w:val="20"/>
        </w:rPr>
        <w:t>caput,</w:t>
      </w:r>
      <w:r w:rsidR="003545AE" w:rsidRPr="00021EFF">
        <w:rPr>
          <w:rFonts w:ascii="Arial" w:hAnsi="Arial" w:cs="Arial"/>
          <w:bCs/>
          <w:sz w:val="20"/>
          <w:szCs w:val="20"/>
        </w:rPr>
        <w:t xml:space="preserve"> </w:t>
      </w:r>
      <w:r w:rsidRPr="00021EFF">
        <w:rPr>
          <w:rFonts w:ascii="Arial" w:hAnsi="Arial" w:cs="Arial"/>
          <w:bCs/>
          <w:sz w:val="20"/>
          <w:szCs w:val="20"/>
        </w:rPr>
        <w:t>inciso</w:t>
      </w:r>
      <w:r w:rsidR="003545AE" w:rsidRPr="00021EFF">
        <w:rPr>
          <w:rFonts w:ascii="Arial" w:hAnsi="Arial" w:cs="Arial"/>
          <w:bCs/>
          <w:sz w:val="20"/>
          <w:szCs w:val="20"/>
        </w:rPr>
        <w:t xml:space="preserve"> </w:t>
      </w:r>
      <w:r w:rsidRPr="00021EFF">
        <w:rPr>
          <w:rFonts w:ascii="Arial" w:hAnsi="Arial" w:cs="Arial"/>
          <w:bCs/>
          <w:sz w:val="20"/>
          <w:szCs w:val="20"/>
        </w:rPr>
        <w:t>II);</w:t>
      </w:r>
    </w:p>
    <w:p w:rsidR="003500B9" w:rsidRPr="00021EFF" w:rsidRDefault="003500B9" w:rsidP="003500B9">
      <w:pPr>
        <w:tabs>
          <w:tab w:val="left" w:pos="0"/>
        </w:tabs>
        <w:ind w:firstLine="708"/>
        <w:jc w:val="both"/>
        <w:rPr>
          <w:rFonts w:ascii="Arial" w:hAnsi="Arial" w:cs="Arial"/>
          <w:bCs/>
          <w:sz w:val="20"/>
          <w:szCs w:val="20"/>
        </w:rPr>
      </w:pPr>
    </w:p>
    <w:p w:rsidR="003500B9" w:rsidRPr="00021EFF" w:rsidRDefault="003500B9" w:rsidP="003500B9">
      <w:pPr>
        <w:ind w:firstLine="708"/>
        <w:jc w:val="both"/>
        <w:rPr>
          <w:rFonts w:ascii="Arial" w:hAnsi="Arial" w:cs="Arial"/>
          <w:sz w:val="20"/>
          <w:szCs w:val="20"/>
        </w:rPr>
      </w:pPr>
      <w:r w:rsidRPr="00021EFF">
        <w:rPr>
          <w:rFonts w:ascii="Arial" w:hAnsi="Arial" w:cs="Arial"/>
          <w:b/>
          <w:bCs/>
          <w:sz w:val="20"/>
          <w:szCs w:val="20"/>
        </w:rPr>
        <w:t>9.23</w:t>
      </w:r>
      <w:r w:rsidRPr="00021EFF">
        <w:rPr>
          <w:rFonts w:ascii="Arial" w:hAnsi="Arial" w:cs="Arial"/>
          <w:b/>
          <w:sz w:val="20"/>
          <w:szCs w:val="20"/>
        </w:rPr>
        <w:t>.1.</w:t>
      </w:r>
      <w:r w:rsidR="003545AE" w:rsidRPr="00021EFF">
        <w:rPr>
          <w:rFonts w:ascii="Arial" w:hAnsi="Arial" w:cs="Arial"/>
          <w:sz w:val="20"/>
          <w:szCs w:val="20"/>
        </w:rPr>
        <w:t xml:space="preserve"> </w:t>
      </w:r>
      <w:proofErr w:type="gramStart"/>
      <w:r w:rsidRPr="00021EFF">
        <w:rPr>
          <w:rFonts w:ascii="Arial" w:hAnsi="Arial" w:cs="Arial"/>
          <w:i/>
          <w:color w:val="000000"/>
          <w:sz w:val="20"/>
          <w:szCs w:val="20"/>
        </w:rPr>
        <w:t>para</w:t>
      </w:r>
      <w:proofErr w:type="gramEnd"/>
      <w:r w:rsidR="003545AE" w:rsidRPr="00021EFF">
        <w:rPr>
          <w:rFonts w:ascii="Arial" w:hAnsi="Arial" w:cs="Arial"/>
          <w:i/>
          <w:color w:val="000000"/>
          <w:sz w:val="20"/>
          <w:szCs w:val="20"/>
        </w:rPr>
        <w:t xml:space="preserve"> </w:t>
      </w:r>
      <w:r w:rsidRPr="00021EFF">
        <w:rPr>
          <w:rFonts w:ascii="Arial" w:hAnsi="Arial" w:cs="Arial"/>
          <w:i/>
          <w:color w:val="000000"/>
          <w:sz w:val="20"/>
          <w:szCs w:val="20"/>
        </w:rPr>
        <w:t>as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empresas</w:t>
      </w:r>
      <w:r w:rsidR="003545AE" w:rsidRPr="00021EFF">
        <w:rPr>
          <w:rFonts w:ascii="Arial" w:hAnsi="Arial" w:cs="Arial"/>
          <w:i/>
          <w:color w:val="000000"/>
          <w:sz w:val="20"/>
          <w:szCs w:val="20"/>
        </w:rPr>
        <w:t xml:space="preserve"> </w:t>
      </w:r>
      <w:r w:rsidRPr="00021EFF">
        <w:rPr>
          <w:rFonts w:ascii="Arial" w:hAnsi="Arial" w:cs="Arial"/>
          <w:b/>
          <w:i/>
          <w:color w:val="000000"/>
          <w:sz w:val="20"/>
          <w:szCs w:val="20"/>
        </w:rPr>
        <w:t>sediadas</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no</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Estado</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de</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São</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Paulo</w:t>
      </w:r>
      <w:r w:rsidRPr="00021EFF">
        <w:rPr>
          <w:rFonts w:ascii="Arial" w:hAnsi="Arial" w:cs="Arial"/>
          <w:i/>
          <w:color w:val="000000"/>
          <w:sz w:val="20"/>
          <w:szCs w:val="20"/>
        </w:rPr>
        <w:t>,</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Certidão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Distribuição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Pedidos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Falência,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Concordatas,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Recuperações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Judiciais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Extrajudiciais,</w:t>
      </w:r>
      <w:r w:rsidR="003545AE" w:rsidRPr="00021EFF">
        <w:rPr>
          <w:rFonts w:ascii="Arial" w:hAnsi="Arial" w:cs="Arial"/>
          <w:i/>
          <w:color w:val="000000"/>
          <w:sz w:val="20"/>
          <w:szCs w:val="20"/>
        </w:rPr>
        <w:t xml:space="preserve"> </w:t>
      </w:r>
      <w:r w:rsidRPr="00021EFF">
        <w:rPr>
          <w:rFonts w:ascii="Arial" w:hAnsi="Arial" w:cs="Arial"/>
          <w:i/>
          <w:sz w:val="20"/>
          <w:szCs w:val="20"/>
        </w:rPr>
        <w:t>expedida</w:t>
      </w:r>
      <w:r w:rsidR="003545AE" w:rsidRPr="00021EFF">
        <w:rPr>
          <w:rFonts w:ascii="Arial" w:hAnsi="Arial" w:cs="Arial"/>
          <w:i/>
          <w:sz w:val="20"/>
          <w:szCs w:val="20"/>
        </w:rPr>
        <w:t xml:space="preserve"> </w:t>
      </w:r>
      <w:r w:rsidRPr="00021EFF">
        <w:rPr>
          <w:rFonts w:ascii="Arial" w:hAnsi="Arial" w:cs="Arial"/>
          <w:i/>
          <w:sz w:val="20"/>
          <w:szCs w:val="20"/>
        </w:rPr>
        <w:t>pelo</w:t>
      </w:r>
      <w:r w:rsidR="003545AE" w:rsidRPr="00021EFF">
        <w:rPr>
          <w:rFonts w:ascii="Arial" w:hAnsi="Arial" w:cs="Arial"/>
          <w:i/>
          <w:sz w:val="20"/>
          <w:szCs w:val="20"/>
        </w:rPr>
        <w:t xml:space="preserve"> </w:t>
      </w:r>
      <w:r w:rsidRPr="00021EFF">
        <w:rPr>
          <w:rFonts w:ascii="Arial" w:hAnsi="Arial" w:cs="Arial"/>
          <w:i/>
          <w:sz w:val="20"/>
          <w:szCs w:val="20"/>
        </w:rPr>
        <w:t>Tribunal</w:t>
      </w:r>
      <w:r w:rsidR="003545AE" w:rsidRPr="00021EFF">
        <w:rPr>
          <w:rFonts w:ascii="Arial" w:hAnsi="Arial" w:cs="Arial"/>
          <w:i/>
          <w:sz w:val="20"/>
          <w:szCs w:val="20"/>
        </w:rPr>
        <w:t xml:space="preserve"> </w:t>
      </w:r>
      <w:r w:rsidRPr="00021EFF">
        <w:rPr>
          <w:rFonts w:ascii="Arial" w:hAnsi="Arial" w:cs="Arial"/>
          <w:i/>
          <w:sz w:val="20"/>
          <w:szCs w:val="20"/>
        </w:rPr>
        <w:t>de</w:t>
      </w:r>
      <w:r w:rsidR="003545AE" w:rsidRPr="00021EFF">
        <w:rPr>
          <w:rFonts w:ascii="Arial" w:hAnsi="Arial" w:cs="Arial"/>
          <w:i/>
          <w:sz w:val="20"/>
          <w:szCs w:val="20"/>
        </w:rPr>
        <w:t xml:space="preserve"> </w:t>
      </w:r>
      <w:r w:rsidRPr="00021EFF">
        <w:rPr>
          <w:rFonts w:ascii="Arial" w:hAnsi="Arial" w:cs="Arial"/>
          <w:i/>
          <w:sz w:val="20"/>
          <w:szCs w:val="20"/>
        </w:rPr>
        <w:t>Justiça</w:t>
      </w:r>
      <w:r w:rsidR="003545AE" w:rsidRPr="00021EFF">
        <w:rPr>
          <w:rFonts w:ascii="Arial" w:hAnsi="Arial" w:cs="Arial"/>
          <w:i/>
          <w:sz w:val="20"/>
          <w:szCs w:val="20"/>
        </w:rPr>
        <w:t xml:space="preserve"> </w:t>
      </w:r>
      <w:r w:rsidRPr="00021EFF">
        <w:rPr>
          <w:rFonts w:ascii="Arial" w:hAnsi="Arial" w:cs="Arial"/>
          <w:i/>
          <w:sz w:val="20"/>
          <w:szCs w:val="20"/>
        </w:rPr>
        <w:t>do</w:t>
      </w:r>
      <w:r w:rsidR="003545AE" w:rsidRPr="00021EFF">
        <w:rPr>
          <w:rFonts w:ascii="Arial" w:hAnsi="Arial" w:cs="Arial"/>
          <w:i/>
          <w:sz w:val="20"/>
          <w:szCs w:val="20"/>
        </w:rPr>
        <w:t xml:space="preserve"> </w:t>
      </w:r>
      <w:r w:rsidRPr="00021EFF">
        <w:rPr>
          <w:rFonts w:ascii="Arial" w:hAnsi="Arial" w:cs="Arial"/>
          <w:i/>
          <w:sz w:val="20"/>
          <w:szCs w:val="20"/>
        </w:rPr>
        <w:t>Estado</w:t>
      </w:r>
      <w:r w:rsidR="003545AE" w:rsidRPr="00021EFF">
        <w:rPr>
          <w:rFonts w:ascii="Arial" w:hAnsi="Arial" w:cs="Arial"/>
          <w:i/>
          <w:sz w:val="20"/>
          <w:szCs w:val="20"/>
        </w:rPr>
        <w:t xml:space="preserve"> </w:t>
      </w:r>
      <w:r w:rsidRPr="00021EFF">
        <w:rPr>
          <w:rFonts w:ascii="Arial" w:hAnsi="Arial" w:cs="Arial"/>
          <w:i/>
          <w:sz w:val="20"/>
          <w:szCs w:val="20"/>
        </w:rPr>
        <w:t>de</w:t>
      </w:r>
      <w:r w:rsidR="003545AE" w:rsidRPr="00021EFF">
        <w:rPr>
          <w:rFonts w:ascii="Arial" w:hAnsi="Arial" w:cs="Arial"/>
          <w:i/>
          <w:sz w:val="20"/>
          <w:szCs w:val="20"/>
        </w:rPr>
        <w:t xml:space="preserve"> </w:t>
      </w:r>
      <w:r w:rsidRPr="00021EFF">
        <w:rPr>
          <w:rFonts w:ascii="Arial" w:hAnsi="Arial" w:cs="Arial"/>
          <w:i/>
          <w:sz w:val="20"/>
          <w:szCs w:val="20"/>
        </w:rPr>
        <w:t>São</w:t>
      </w:r>
      <w:r w:rsidR="003545AE" w:rsidRPr="00021EFF">
        <w:rPr>
          <w:rFonts w:ascii="Arial" w:hAnsi="Arial" w:cs="Arial"/>
          <w:i/>
          <w:sz w:val="20"/>
          <w:szCs w:val="20"/>
        </w:rPr>
        <w:t xml:space="preserve"> </w:t>
      </w:r>
      <w:r w:rsidRPr="00021EFF">
        <w:rPr>
          <w:rFonts w:ascii="Arial" w:hAnsi="Arial" w:cs="Arial"/>
          <w:i/>
          <w:sz w:val="20"/>
          <w:szCs w:val="20"/>
        </w:rPr>
        <w:t>Paulo,</w:t>
      </w:r>
      <w:r w:rsidR="003545AE" w:rsidRPr="00021EFF">
        <w:rPr>
          <w:rFonts w:ascii="Arial" w:hAnsi="Arial" w:cs="Arial"/>
          <w:i/>
          <w:sz w:val="20"/>
          <w:szCs w:val="20"/>
        </w:rPr>
        <w:t xml:space="preserve"> </w:t>
      </w:r>
      <w:r w:rsidRPr="00021EFF">
        <w:rPr>
          <w:rFonts w:ascii="Arial" w:eastAsia="Arial Unicode MS" w:hAnsi="Arial" w:cs="Arial"/>
          <w:i/>
          <w:sz w:val="20"/>
          <w:szCs w:val="20"/>
        </w:rPr>
        <w:t>obtido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no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endereço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eletrônico:</w:t>
      </w:r>
      <w:r w:rsidR="003545AE" w:rsidRPr="00021EFF">
        <w:rPr>
          <w:rFonts w:ascii="Arial" w:eastAsia="Arial Unicode MS" w:hAnsi="Arial" w:cs="Arial"/>
          <w:i/>
          <w:sz w:val="20"/>
          <w:szCs w:val="20"/>
        </w:rPr>
        <w:t xml:space="preserve"> </w:t>
      </w:r>
      <w:hyperlink r:id="rId32" w:history="1">
        <w:r w:rsidRPr="00021EFF">
          <w:rPr>
            <w:rStyle w:val="Hyperlink"/>
            <w:rFonts w:ascii="Arial" w:eastAsia="Arial Unicode MS" w:hAnsi="Arial" w:cs="Arial"/>
            <w:i/>
            <w:sz w:val="20"/>
            <w:szCs w:val="20"/>
          </w:rPr>
          <w:t>https://esaj.tjsp.jus.br/sco/abrirCadastro.do</w:t>
        </w:r>
      </w:hyperlink>
      <w:r w:rsidRPr="00021EFF">
        <w:rPr>
          <w:rFonts w:ascii="Arial" w:hAnsi="Arial" w:cs="Arial"/>
          <w:sz w:val="20"/>
          <w:szCs w:val="20"/>
        </w:rPr>
        <w:t>;</w:t>
      </w:r>
    </w:p>
    <w:p w:rsidR="003500B9" w:rsidRPr="00021EFF" w:rsidRDefault="003500B9" w:rsidP="003500B9">
      <w:pPr>
        <w:ind w:firstLine="708"/>
        <w:jc w:val="both"/>
        <w:rPr>
          <w:rFonts w:ascii="Arial" w:hAnsi="Arial" w:cs="Arial"/>
          <w:sz w:val="20"/>
          <w:szCs w:val="20"/>
        </w:rPr>
      </w:pPr>
    </w:p>
    <w:p w:rsidR="003500B9" w:rsidRPr="00021EFF" w:rsidRDefault="003500B9" w:rsidP="003500B9">
      <w:pPr>
        <w:ind w:firstLine="708"/>
        <w:jc w:val="both"/>
        <w:rPr>
          <w:rFonts w:ascii="Arial" w:hAnsi="Arial" w:cs="Arial"/>
          <w:sz w:val="20"/>
          <w:szCs w:val="20"/>
        </w:rPr>
      </w:pPr>
      <w:r w:rsidRPr="00021EFF">
        <w:rPr>
          <w:rFonts w:ascii="Arial" w:hAnsi="Arial" w:cs="Arial"/>
          <w:b/>
          <w:bCs/>
          <w:sz w:val="20"/>
          <w:szCs w:val="20"/>
        </w:rPr>
        <w:t>9.23</w:t>
      </w:r>
      <w:r w:rsidRPr="00021EFF">
        <w:rPr>
          <w:rFonts w:ascii="Arial" w:hAnsi="Arial" w:cs="Arial"/>
          <w:b/>
          <w:sz w:val="20"/>
          <w:szCs w:val="20"/>
        </w:rPr>
        <w:t>.1.1.</w:t>
      </w:r>
      <w:r w:rsidR="003545AE" w:rsidRPr="00021EFF">
        <w:rPr>
          <w:rFonts w:ascii="Arial" w:hAnsi="Arial" w:cs="Arial"/>
          <w:sz w:val="20"/>
          <w:szCs w:val="20"/>
        </w:rPr>
        <w:t xml:space="preserve"> </w:t>
      </w:r>
      <w:proofErr w:type="gramStart"/>
      <w:r w:rsidRPr="00021EFF">
        <w:rPr>
          <w:rFonts w:ascii="Arial" w:hAnsi="Arial" w:cs="Arial"/>
          <w:sz w:val="20"/>
          <w:szCs w:val="20"/>
        </w:rPr>
        <w:t>caso</w:t>
      </w:r>
      <w:proofErr w:type="gramEnd"/>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licitante</w:t>
      </w:r>
      <w:r w:rsidR="003545AE" w:rsidRPr="00021EFF">
        <w:rPr>
          <w:rFonts w:ascii="Arial" w:hAnsi="Arial" w:cs="Arial"/>
          <w:sz w:val="20"/>
          <w:szCs w:val="20"/>
        </w:rPr>
        <w:t xml:space="preserve"> </w:t>
      </w:r>
      <w:r w:rsidRPr="00021EFF">
        <w:rPr>
          <w:rFonts w:ascii="Arial" w:hAnsi="Arial" w:cs="Arial"/>
          <w:sz w:val="20"/>
          <w:szCs w:val="20"/>
        </w:rPr>
        <w:t>esteja</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Recuperação</w:t>
      </w:r>
      <w:r w:rsidR="003545AE" w:rsidRPr="00021EFF">
        <w:rPr>
          <w:rFonts w:ascii="Arial" w:hAnsi="Arial" w:cs="Arial"/>
          <w:sz w:val="20"/>
          <w:szCs w:val="20"/>
        </w:rPr>
        <w:t xml:space="preserve"> </w:t>
      </w:r>
      <w:r w:rsidRPr="00021EFF">
        <w:rPr>
          <w:rFonts w:ascii="Arial" w:hAnsi="Arial" w:cs="Arial"/>
          <w:sz w:val="20"/>
          <w:szCs w:val="20"/>
        </w:rPr>
        <w:t>Judicial</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Extrajudicial,</w:t>
      </w:r>
      <w:r w:rsidR="003545AE" w:rsidRPr="00021EFF">
        <w:rPr>
          <w:rFonts w:ascii="Arial" w:hAnsi="Arial" w:cs="Arial"/>
          <w:sz w:val="20"/>
          <w:szCs w:val="20"/>
        </w:rPr>
        <w:t xml:space="preserve"> </w:t>
      </w:r>
      <w:r w:rsidRPr="00021EFF">
        <w:rPr>
          <w:rFonts w:ascii="Arial" w:hAnsi="Arial" w:cs="Arial"/>
          <w:sz w:val="20"/>
          <w:szCs w:val="20"/>
        </w:rPr>
        <w:t>deverá</w:t>
      </w:r>
      <w:r w:rsidR="003545AE" w:rsidRPr="00021EFF">
        <w:rPr>
          <w:rFonts w:ascii="Arial" w:hAnsi="Arial" w:cs="Arial"/>
          <w:sz w:val="20"/>
          <w:szCs w:val="20"/>
        </w:rPr>
        <w:t xml:space="preserve"> </w:t>
      </w:r>
      <w:r w:rsidRPr="00021EFF">
        <w:rPr>
          <w:rFonts w:ascii="Arial" w:hAnsi="Arial" w:cs="Arial"/>
          <w:sz w:val="20"/>
          <w:szCs w:val="20"/>
        </w:rPr>
        <w:t>apresentar,</w:t>
      </w:r>
      <w:r w:rsidR="003545AE" w:rsidRPr="00021EFF">
        <w:rPr>
          <w:rFonts w:ascii="Arial" w:hAnsi="Arial" w:cs="Arial"/>
          <w:sz w:val="20"/>
          <w:szCs w:val="20"/>
        </w:rPr>
        <w:t xml:space="preserve"> </w:t>
      </w:r>
      <w:r w:rsidRPr="00021EFF">
        <w:rPr>
          <w:rFonts w:ascii="Arial" w:hAnsi="Arial" w:cs="Arial"/>
          <w:sz w:val="20"/>
          <w:szCs w:val="20"/>
        </w:rPr>
        <w:t>juntamente</w:t>
      </w:r>
      <w:r w:rsidR="003545AE" w:rsidRPr="00021EFF">
        <w:rPr>
          <w:rFonts w:ascii="Arial" w:hAnsi="Arial" w:cs="Arial"/>
          <w:sz w:val="20"/>
          <w:szCs w:val="20"/>
        </w:rPr>
        <w:t xml:space="preserve"> </w:t>
      </w:r>
      <w:r w:rsidRPr="00021EFF">
        <w:rPr>
          <w:rFonts w:ascii="Arial" w:hAnsi="Arial" w:cs="Arial"/>
          <w:sz w:val="20"/>
          <w:szCs w:val="20"/>
        </w:rPr>
        <w:t>com</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certidão</w:t>
      </w:r>
      <w:r w:rsidR="003545AE" w:rsidRPr="00021EFF">
        <w:rPr>
          <w:rFonts w:ascii="Arial" w:hAnsi="Arial" w:cs="Arial"/>
          <w:sz w:val="20"/>
          <w:szCs w:val="20"/>
        </w:rPr>
        <w:t xml:space="preserve"> </w:t>
      </w:r>
      <w:r w:rsidRPr="00021EFF">
        <w:rPr>
          <w:rFonts w:ascii="Arial" w:hAnsi="Arial" w:cs="Arial"/>
          <w:sz w:val="20"/>
          <w:szCs w:val="20"/>
        </w:rPr>
        <w:t>positiva,</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Plano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Recuperação</w:t>
      </w:r>
      <w:r w:rsidR="003545AE" w:rsidRPr="00021EFF">
        <w:rPr>
          <w:rFonts w:ascii="Arial" w:hAnsi="Arial" w:cs="Arial"/>
          <w:sz w:val="20"/>
          <w:szCs w:val="20"/>
        </w:rPr>
        <w:t xml:space="preserve"> </w:t>
      </w:r>
      <w:r w:rsidRPr="00021EFF">
        <w:rPr>
          <w:rFonts w:ascii="Arial" w:hAnsi="Arial" w:cs="Arial"/>
          <w:sz w:val="20"/>
          <w:szCs w:val="20"/>
        </w:rPr>
        <w:t>já</w:t>
      </w:r>
      <w:r w:rsidR="003545AE" w:rsidRPr="00021EFF">
        <w:rPr>
          <w:rFonts w:ascii="Arial" w:hAnsi="Arial" w:cs="Arial"/>
          <w:sz w:val="20"/>
          <w:szCs w:val="20"/>
        </w:rPr>
        <w:t xml:space="preserve"> </w:t>
      </w:r>
      <w:r w:rsidRPr="00021EFF">
        <w:rPr>
          <w:rFonts w:ascii="Arial" w:hAnsi="Arial" w:cs="Arial"/>
          <w:sz w:val="20"/>
          <w:szCs w:val="20"/>
        </w:rPr>
        <w:t>homologado</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hAnsi="Arial" w:cs="Arial"/>
          <w:sz w:val="20"/>
          <w:szCs w:val="20"/>
        </w:rPr>
        <w:t>juízo</w:t>
      </w:r>
      <w:r w:rsidR="003545AE" w:rsidRPr="00021EFF">
        <w:rPr>
          <w:rFonts w:ascii="Arial" w:hAnsi="Arial" w:cs="Arial"/>
          <w:sz w:val="20"/>
          <w:szCs w:val="20"/>
        </w:rPr>
        <w:t xml:space="preserve"> </w:t>
      </w:r>
      <w:r w:rsidRPr="00021EFF">
        <w:rPr>
          <w:rFonts w:ascii="Arial" w:hAnsi="Arial" w:cs="Arial"/>
          <w:sz w:val="20"/>
          <w:szCs w:val="20"/>
        </w:rPr>
        <w:t>competente</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pleno</w:t>
      </w:r>
      <w:r w:rsidR="003545AE" w:rsidRPr="00021EFF">
        <w:rPr>
          <w:rFonts w:ascii="Arial" w:hAnsi="Arial" w:cs="Arial"/>
          <w:sz w:val="20"/>
          <w:szCs w:val="20"/>
        </w:rPr>
        <w:t xml:space="preserve"> </w:t>
      </w:r>
      <w:r w:rsidRPr="00021EFF">
        <w:rPr>
          <w:rFonts w:ascii="Arial" w:hAnsi="Arial" w:cs="Arial"/>
          <w:sz w:val="20"/>
          <w:szCs w:val="20"/>
        </w:rPr>
        <w:t>vigor,</w:t>
      </w:r>
      <w:r w:rsidR="003545AE" w:rsidRPr="00021EFF">
        <w:rPr>
          <w:rFonts w:ascii="Arial" w:hAnsi="Arial" w:cs="Arial"/>
          <w:sz w:val="20"/>
          <w:szCs w:val="20"/>
        </w:rPr>
        <w:t xml:space="preserve"> </w:t>
      </w:r>
      <w:r w:rsidRPr="00021EFF">
        <w:rPr>
          <w:rFonts w:ascii="Arial" w:hAnsi="Arial" w:cs="Arial"/>
          <w:sz w:val="20"/>
          <w:szCs w:val="20"/>
        </w:rPr>
        <w:t>sem</w:t>
      </w:r>
      <w:r w:rsidR="003545AE" w:rsidRPr="00021EFF">
        <w:rPr>
          <w:rFonts w:ascii="Arial" w:hAnsi="Arial" w:cs="Arial"/>
          <w:sz w:val="20"/>
          <w:szCs w:val="20"/>
        </w:rPr>
        <w:t xml:space="preserve"> </w:t>
      </w:r>
      <w:r w:rsidRPr="00021EFF">
        <w:rPr>
          <w:rFonts w:ascii="Arial" w:hAnsi="Arial" w:cs="Arial"/>
          <w:sz w:val="20"/>
          <w:szCs w:val="20"/>
        </w:rPr>
        <w:t>prejuízo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atendimento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todos</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requisitos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habilitação</w:t>
      </w:r>
      <w:r w:rsidR="003545AE" w:rsidRPr="00021EFF">
        <w:rPr>
          <w:rFonts w:ascii="Arial" w:hAnsi="Arial" w:cs="Arial"/>
          <w:sz w:val="20"/>
          <w:szCs w:val="20"/>
        </w:rPr>
        <w:t xml:space="preserve"> </w:t>
      </w:r>
      <w:r w:rsidRPr="00021EFF">
        <w:rPr>
          <w:rFonts w:ascii="Arial" w:hAnsi="Arial" w:cs="Arial"/>
          <w:sz w:val="20"/>
          <w:szCs w:val="20"/>
        </w:rPr>
        <w:t>econômico-financeiro,</w:t>
      </w:r>
      <w:r w:rsidR="003545AE" w:rsidRPr="00021EFF">
        <w:rPr>
          <w:rFonts w:ascii="Arial" w:hAnsi="Arial" w:cs="Arial"/>
          <w:sz w:val="20"/>
          <w:szCs w:val="20"/>
        </w:rPr>
        <w:t xml:space="preserve"> </w:t>
      </w:r>
      <w:r w:rsidRPr="00021EFF">
        <w:rPr>
          <w:rFonts w:ascii="Arial" w:hAnsi="Arial" w:cs="Arial"/>
          <w:sz w:val="20"/>
          <w:szCs w:val="20"/>
        </w:rPr>
        <w:t>sob</w:t>
      </w:r>
      <w:r w:rsidR="003545AE" w:rsidRPr="00021EFF">
        <w:rPr>
          <w:rFonts w:ascii="Arial" w:hAnsi="Arial" w:cs="Arial"/>
          <w:sz w:val="20"/>
          <w:szCs w:val="20"/>
        </w:rPr>
        <w:t xml:space="preserve"> </w:t>
      </w:r>
      <w:r w:rsidRPr="00021EFF">
        <w:rPr>
          <w:rFonts w:ascii="Arial" w:hAnsi="Arial" w:cs="Arial"/>
          <w:sz w:val="20"/>
          <w:szCs w:val="20"/>
        </w:rPr>
        <w:t>pena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inabilitação;</w:t>
      </w:r>
    </w:p>
    <w:p w:rsidR="003D11F7" w:rsidRPr="00021EFF" w:rsidRDefault="003D11F7" w:rsidP="003D11F7">
      <w:pPr>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9.24.</w:t>
      </w:r>
      <w:r w:rsidRPr="00021EFF">
        <w:rPr>
          <w:rFonts w:ascii="Arial" w:hAnsi="Arial" w:cs="Arial"/>
          <w:bCs/>
          <w:sz w:val="20"/>
          <w:szCs w:val="20"/>
        </w:rPr>
        <w:t xml:space="preserve"> Balanço patrimonial, demonstração de resultado de exercício e demais demonstrações contábeis </w:t>
      </w:r>
      <w:r w:rsidRPr="00021EFF">
        <w:rPr>
          <w:rFonts w:ascii="Arial" w:hAnsi="Arial" w:cs="Arial"/>
          <w:b/>
          <w:bCs/>
          <w:sz w:val="20"/>
          <w:szCs w:val="20"/>
        </w:rPr>
        <w:t xml:space="preserve">dos </w:t>
      </w:r>
      <w:proofErr w:type="gramStart"/>
      <w:r w:rsidRPr="00021EFF">
        <w:rPr>
          <w:rFonts w:ascii="Arial" w:hAnsi="Arial" w:cs="Arial"/>
          <w:b/>
          <w:bCs/>
          <w:sz w:val="20"/>
          <w:szCs w:val="20"/>
        </w:rPr>
        <w:t>2</w:t>
      </w:r>
      <w:proofErr w:type="gramEnd"/>
      <w:r w:rsidRPr="00021EFF">
        <w:rPr>
          <w:rFonts w:ascii="Arial" w:hAnsi="Arial" w:cs="Arial"/>
          <w:b/>
          <w:bCs/>
          <w:sz w:val="20"/>
          <w:szCs w:val="20"/>
        </w:rPr>
        <w:t xml:space="preserve"> (dois) últimos exercícios sociais</w:t>
      </w:r>
      <w:r w:rsidRPr="00021EFF">
        <w:rPr>
          <w:rFonts w:ascii="Arial" w:hAnsi="Arial" w:cs="Arial"/>
          <w:bCs/>
          <w:sz w:val="20"/>
          <w:szCs w:val="20"/>
        </w:rPr>
        <w:t>, já exigíveis e apresentados na forma da lei, que comprovem a boa situação financeira da empresa, vedada a sua substituição por balancetes ou balanços provisórios.</w:t>
      </w:r>
    </w:p>
    <w:p w:rsidR="003D11F7" w:rsidRPr="00021EFF" w:rsidRDefault="003D11F7" w:rsidP="003D11F7">
      <w:pPr>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lastRenderedPageBreak/>
        <w:t>9.25.</w:t>
      </w:r>
      <w:r w:rsidRPr="00021EFF">
        <w:rPr>
          <w:rFonts w:ascii="Arial" w:hAnsi="Arial" w:cs="Arial"/>
          <w:bCs/>
          <w:sz w:val="20"/>
          <w:szCs w:val="20"/>
        </w:rPr>
        <w:t xml:space="preserve"> A licitante deverá demonstrar boa situação financeira, mediante apresentação de declaração de que o seu </w:t>
      </w:r>
      <w:r w:rsidRPr="00021EFF">
        <w:rPr>
          <w:rFonts w:ascii="Arial" w:hAnsi="Arial" w:cs="Arial"/>
          <w:b/>
          <w:bCs/>
          <w:sz w:val="20"/>
          <w:szCs w:val="20"/>
        </w:rPr>
        <w:t xml:space="preserve">Índice de Adequação de Capital (Índice de Basiléia) </w:t>
      </w:r>
      <w:r w:rsidRPr="00021EFF">
        <w:rPr>
          <w:rFonts w:ascii="Arial" w:hAnsi="Arial" w:cs="Arial"/>
          <w:bCs/>
          <w:sz w:val="20"/>
          <w:szCs w:val="20"/>
        </w:rPr>
        <w:t xml:space="preserve">é de, no mínimo, </w:t>
      </w:r>
      <w:r w:rsidRPr="00021EFF">
        <w:rPr>
          <w:rFonts w:ascii="Arial" w:hAnsi="Arial" w:cs="Arial"/>
          <w:b/>
          <w:bCs/>
          <w:sz w:val="20"/>
          <w:szCs w:val="20"/>
        </w:rPr>
        <w:t>11% (onze por cento)</w:t>
      </w:r>
      <w:r w:rsidRPr="00021EFF">
        <w:rPr>
          <w:rFonts w:ascii="Arial" w:hAnsi="Arial" w:cs="Arial"/>
          <w:bCs/>
          <w:sz w:val="20"/>
          <w:szCs w:val="20"/>
        </w:rPr>
        <w:t>, calculado na conformidade das regras estabelecidas pela legislação vigente do Banco Central do Brasil (BACEN) e do Conselho Monetário Nacional (CMN).</w:t>
      </w:r>
    </w:p>
    <w:p w:rsidR="003D11F7" w:rsidRPr="00021EFF" w:rsidRDefault="003D11F7" w:rsidP="003D11F7">
      <w:pPr>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9.25.1.</w:t>
      </w:r>
      <w:r w:rsidRPr="00021EFF">
        <w:rPr>
          <w:rFonts w:ascii="Arial" w:hAnsi="Arial" w:cs="Arial"/>
          <w:bCs/>
          <w:sz w:val="20"/>
          <w:szCs w:val="20"/>
        </w:rPr>
        <w:t xml:space="preserve"> A instituição poderá apresentar a cópia do último </w:t>
      </w:r>
      <w:r w:rsidRPr="00021EFF">
        <w:rPr>
          <w:rFonts w:ascii="Arial" w:hAnsi="Arial" w:cs="Arial"/>
          <w:b/>
          <w:bCs/>
          <w:sz w:val="20"/>
          <w:szCs w:val="20"/>
        </w:rPr>
        <w:t>DLO (Demonstrativo de Limites Operacionais)</w:t>
      </w:r>
      <w:r w:rsidRPr="00021EFF">
        <w:rPr>
          <w:rFonts w:ascii="Arial" w:hAnsi="Arial" w:cs="Arial"/>
          <w:bCs/>
          <w:sz w:val="20"/>
          <w:szCs w:val="20"/>
        </w:rPr>
        <w:t>, enviado ao Banco Central do Brasil (BACEN), nos termos da legislação vigente, para demonstrar o IB (Índice de Basiléia).</w:t>
      </w:r>
    </w:p>
    <w:p w:rsidR="000A7012" w:rsidRPr="00021EFF" w:rsidRDefault="000A7012" w:rsidP="003D11F7">
      <w:pPr>
        <w:tabs>
          <w:tab w:val="left" w:pos="0"/>
        </w:tabs>
        <w:ind w:firstLine="708"/>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9.25.2.</w:t>
      </w:r>
      <w:r w:rsidRPr="00021EFF">
        <w:rPr>
          <w:rFonts w:ascii="Arial" w:hAnsi="Arial" w:cs="Arial"/>
          <w:bCs/>
          <w:sz w:val="20"/>
          <w:szCs w:val="20"/>
        </w:rPr>
        <w:t xml:space="preserve"> Para conferência do Índice de Basiléia (IB), especificado no subitem acima, deverá ser apresentado o relatório de Informações de Capital através do sistema </w:t>
      </w:r>
      <w:proofErr w:type="spellStart"/>
      <w:proofErr w:type="gramStart"/>
      <w:r w:rsidRPr="00021EFF">
        <w:rPr>
          <w:rFonts w:ascii="Arial" w:hAnsi="Arial" w:cs="Arial"/>
          <w:bCs/>
          <w:sz w:val="20"/>
          <w:szCs w:val="20"/>
        </w:rPr>
        <w:t>IF.</w:t>
      </w:r>
      <w:proofErr w:type="gramEnd"/>
      <w:r w:rsidRPr="00021EFF">
        <w:rPr>
          <w:rFonts w:ascii="Arial" w:hAnsi="Arial" w:cs="Arial"/>
          <w:bCs/>
          <w:sz w:val="20"/>
          <w:szCs w:val="20"/>
        </w:rPr>
        <w:t>Data</w:t>
      </w:r>
      <w:proofErr w:type="spellEnd"/>
      <w:r w:rsidRPr="00021EFF">
        <w:rPr>
          <w:rFonts w:ascii="Arial" w:hAnsi="Arial" w:cs="Arial"/>
          <w:bCs/>
          <w:sz w:val="20"/>
          <w:szCs w:val="20"/>
        </w:rPr>
        <w:t xml:space="preserve"> do Banco Central do Brasil (BACEN), acessível pelo sítio eletrônico: </w:t>
      </w:r>
      <w:hyperlink r:id="rId33" w:history="1">
        <w:r w:rsidRPr="00021EFF">
          <w:rPr>
            <w:rStyle w:val="Hyperlink"/>
            <w:rFonts w:ascii="Arial" w:hAnsi="Arial" w:cs="Arial"/>
            <w:bCs/>
            <w:sz w:val="20"/>
            <w:szCs w:val="20"/>
          </w:rPr>
          <w:t>https://www3.bcb.gov.br/ifdata</w:t>
        </w:r>
      </w:hyperlink>
      <w:r w:rsidRPr="00021EFF">
        <w:rPr>
          <w:rFonts w:ascii="Arial" w:hAnsi="Arial" w:cs="Arial"/>
          <w:bCs/>
          <w:sz w:val="20"/>
          <w:szCs w:val="20"/>
        </w:rPr>
        <w:t>.</w:t>
      </w:r>
    </w:p>
    <w:p w:rsidR="003D11F7" w:rsidRPr="00021EFF" w:rsidRDefault="003D11F7" w:rsidP="003D11F7">
      <w:pPr>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9.25.3.</w:t>
      </w:r>
      <w:r w:rsidRPr="00021EFF">
        <w:rPr>
          <w:rFonts w:ascii="Arial" w:hAnsi="Arial" w:cs="Arial"/>
          <w:bCs/>
          <w:sz w:val="20"/>
          <w:szCs w:val="20"/>
        </w:rPr>
        <w:t xml:space="preserve"> A instituição financeira licitante deverá apresentar a última publicação do Balanço nos termos da legislação vigente e a certidão de arquivamento na Junta Comercial.</w:t>
      </w:r>
    </w:p>
    <w:p w:rsidR="003D11F7" w:rsidRPr="00021EFF" w:rsidRDefault="003D11F7" w:rsidP="003D11F7">
      <w:pPr>
        <w:tabs>
          <w:tab w:val="left" w:pos="0"/>
        </w:tabs>
        <w:ind w:firstLine="708"/>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9.26.</w:t>
      </w:r>
      <w:r w:rsidRPr="00021EFF">
        <w:rPr>
          <w:rFonts w:ascii="Arial" w:hAnsi="Arial" w:cs="Arial"/>
          <w:bCs/>
          <w:sz w:val="20"/>
          <w:szCs w:val="20"/>
        </w:rPr>
        <w:t xml:space="preserve"> Os documentos referidos acima limitar-se-ão ao último exercício no caso de a pessoa jurídica ter sido constituída há menos de </w:t>
      </w:r>
      <w:proofErr w:type="gramStart"/>
      <w:r w:rsidRPr="00021EFF">
        <w:rPr>
          <w:rFonts w:ascii="Arial" w:hAnsi="Arial" w:cs="Arial"/>
          <w:bCs/>
          <w:sz w:val="20"/>
          <w:szCs w:val="20"/>
        </w:rPr>
        <w:t>2</w:t>
      </w:r>
      <w:proofErr w:type="gramEnd"/>
      <w:r w:rsidRPr="00021EFF">
        <w:rPr>
          <w:rFonts w:ascii="Arial" w:hAnsi="Arial" w:cs="Arial"/>
          <w:bCs/>
          <w:sz w:val="20"/>
          <w:szCs w:val="20"/>
        </w:rPr>
        <w:t xml:space="preserve"> (dois) anos;</w:t>
      </w:r>
    </w:p>
    <w:p w:rsidR="003D11F7" w:rsidRPr="00021EFF" w:rsidRDefault="003D11F7" w:rsidP="003D11F7">
      <w:pPr>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 xml:space="preserve">9.27. </w:t>
      </w:r>
      <w:r w:rsidRPr="00021EFF">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021EFF">
        <w:rPr>
          <w:rFonts w:ascii="Arial" w:hAnsi="Arial" w:cs="Arial"/>
          <w:bCs/>
          <w:sz w:val="20"/>
          <w:szCs w:val="20"/>
        </w:rPr>
        <w:t>Sped</w:t>
      </w:r>
      <w:proofErr w:type="spellEnd"/>
      <w:r w:rsidRPr="00021EFF">
        <w:rPr>
          <w:rFonts w:ascii="Arial" w:hAnsi="Arial" w:cs="Arial"/>
          <w:bCs/>
          <w:sz w:val="20"/>
          <w:szCs w:val="20"/>
        </w:rPr>
        <w:t>.</w:t>
      </w:r>
    </w:p>
    <w:p w:rsidR="003D11F7" w:rsidRPr="00021EFF" w:rsidRDefault="003D11F7" w:rsidP="003D11F7">
      <w:pPr>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9.28.</w:t>
      </w:r>
      <w:r w:rsidRPr="00021EFF">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E53644" w:rsidRPr="00021EFF" w:rsidRDefault="00E53644" w:rsidP="003D11F7">
      <w:pPr>
        <w:tabs>
          <w:tab w:val="left" w:pos="0"/>
        </w:tabs>
        <w:ind w:firstLine="708"/>
        <w:jc w:val="both"/>
        <w:rPr>
          <w:rFonts w:ascii="Arial" w:hAnsi="Arial" w:cs="Arial"/>
          <w:bCs/>
          <w:sz w:val="20"/>
          <w:szCs w:val="20"/>
        </w:rPr>
      </w:pPr>
    </w:p>
    <w:p w:rsidR="002E742D" w:rsidRPr="00021EFF" w:rsidRDefault="002E742D" w:rsidP="002C3793">
      <w:pPr>
        <w:ind w:firstLine="708"/>
        <w:jc w:val="both"/>
        <w:rPr>
          <w:rFonts w:ascii="Arial" w:hAnsi="Arial" w:cs="Arial"/>
          <w:bCs/>
          <w:sz w:val="20"/>
          <w:szCs w:val="20"/>
        </w:rPr>
      </w:pPr>
      <w:r w:rsidRPr="00021EFF">
        <w:rPr>
          <w:rFonts w:ascii="Arial" w:hAnsi="Arial" w:cs="Arial"/>
          <w:b/>
          <w:bCs/>
          <w:sz w:val="20"/>
          <w:szCs w:val="20"/>
        </w:rPr>
        <w:t>Qualificação</w:t>
      </w:r>
      <w:r w:rsidR="003545AE" w:rsidRPr="00021EFF">
        <w:rPr>
          <w:rFonts w:ascii="Arial" w:hAnsi="Arial" w:cs="Arial"/>
          <w:b/>
          <w:bCs/>
          <w:sz w:val="20"/>
          <w:szCs w:val="20"/>
        </w:rPr>
        <w:t xml:space="preserve"> </w:t>
      </w:r>
      <w:r w:rsidRPr="00021EFF">
        <w:rPr>
          <w:rFonts w:ascii="Arial" w:hAnsi="Arial" w:cs="Arial"/>
          <w:b/>
          <w:bCs/>
          <w:sz w:val="20"/>
          <w:szCs w:val="20"/>
        </w:rPr>
        <w:t>Técnico-Operacional</w:t>
      </w:r>
    </w:p>
    <w:p w:rsidR="002E742D" w:rsidRPr="00021EFF" w:rsidRDefault="002E742D" w:rsidP="002C3793">
      <w:pPr>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EB113A" w:rsidRPr="00021EFF">
        <w:rPr>
          <w:rFonts w:ascii="Arial" w:hAnsi="Arial" w:cs="Arial"/>
          <w:b/>
          <w:bCs/>
          <w:sz w:val="20"/>
          <w:szCs w:val="20"/>
        </w:rPr>
        <w:t>2</w:t>
      </w:r>
      <w:r w:rsidR="00D6100E" w:rsidRPr="00021EFF">
        <w:rPr>
          <w:rFonts w:ascii="Arial" w:hAnsi="Arial" w:cs="Arial"/>
          <w:b/>
          <w:bCs/>
          <w:sz w:val="20"/>
          <w:szCs w:val="20"/>
        </w:rPr>
        <w:t>9</w:t>
      </w:r>
      <w:r w:rsidRPr="00021EFF">
        <w:rPr>
          <w:rFonts w:ascii="Arial" w:hAnsi="Arial" w:cs="Arial"/>
          <w:b/>
          <w:bCs/>
          <w:sz w:val="20"/>
          <w:szCs w:val="20"/>
        </w:rPr>
        <w:t>.</w:t>
      </w:r>
      <w:r w:rsidR="003545AE" w:rsidRPr="00021EFF">
        <w:rPr>
          <w:rFonts w:ascii="Arial" w:hAnsi="Arial" w:cs="Arial"/>
          <w:bCs/>
          <w:sz w:val="20"/>
          <w:szCs w:val="20"/>
        </w:rPr>
        <w:t xml:space="preserve"> </w:t>
      </w:r>
      <w:r w:rsidR="002D4ACF" w:rsidRPr="00021EFF">
        <w:rPr>
          <w:rFonts w:ascii="Arial" w:hAnsi="Arial" w:cs="Arial"/>
          <w:bCs/>
          <w:sz w:val="20"/>
          <w:szCs w:val="20"/>
        </w:rPr>
        <w:t xml:space="preserve">Prova de aptidão para o desempenho de atividade pertinente e compatível com o objeto deste instrumento, por meio da apresentação de Atestado(s) ou </w:t>
      </w:r>
      <w:proofErr w:type="gramStart"/>
      <w:r w:rsidR="002D4ACF" w:rsidRPr="00021EFF">
        <w:rPr>
          <w:rFonts w:ascii="Arial" w:hAnsi="Arial" w:cs="Arial"/>
          <w:bCs/>
          <w:sz w:val="20"/>
          <w:szCs w:val="20"/>
        </w:rPr>
        <w:t>Certidão(</w:t>
      </w:r>
      <w:proofErr w:type="spellStart"/>
      <w:proofErr w:type="gramEnd"/>
      <w:r w:rsidR="002D4ACF" w:rsidRPr="00021EFF">
        <w:rPr>
          <w:rFonts w:ascii="Arial" w:hAnsi="Arial" w:cs="Arial"/>
          <w:bCs/>
          <w:sz w:val="20"/>
          <w:szCs w:val="20"/>
        </w:rPr>
        <w:t>ões</w:t>
      </w:r>
      <w:proofErr w:type="spellEnd"/>
      <w:r w:rsidR="002D4ACF" w:rsidRPr="00021EFF">
        <w:rPr>
          <w:rFonts w:ascii="Arial" w:hAnsi="Arial" w:cs="Arial"/>
          <w:bCs/>
          <w:sz w:val="20"/>
          <w:szCs w:val="20"/>
        </w:rPr>
        <w:t xml:space="preserve">), expedido(s) por pessoa jurídica de direito público ou privado, necessariamente em nome da licitante e indicar o processamento e gerenciamento de Folha de Pagamento de, no mínimo, </w:t>
      </w:r>
      <w:r w:rsidR="00782288" w:rsidRPr="00021EFF">
        <w:rPr>
          <w:rFonts w:ascii="Arial" w:hAnsi="Arial" w:cs="Arial"/>
          <w:b/>
          <w:bCs/>
          <w:sz w:val="20"/>
          <w:szCs w:val="20"/>
        </w:rPr>
        <w:t>363</w:t>
      </w:r>
      <w:r w:rsidR="002D4ACF" w:rsidRPr="00021EFF">
        <w:rPr>
          <w:rFonts w:ascii="Arial" w:hAnsi="Arial" w:cs="Arial"/>
          <w:b/>
          <w:bCs/>
          <w:sz w:val="20"/>
          <w:szCs w:val="20"/>
        </w:rPr>
        <w:t xml:space="preserve"> (</w:t>
      </w:r>
      <w:r w:rsidR="00782288" w:rsidRPr="00021EFF">
        <w:rPr>
          <w:rFonts w:ascii="Arial" w:hAnsi="Arial" w:cs="Arial"/>
          <w:b/>
          <w:bCs/>
          <w:sz w:val="20"/>
          <w:szCs w:val="20"/>
        </w:rPr>
        <w:t>trezentos e sessenta e três</w:t>
      </w:r>
      <w:r w:rsidR="002D4ACF" w:rsidRPr="00021EFF">
        <w:rPr>
          <w:rFonts w:ascii="Arial" w:hAnsi="Arial" w:cs="Arial"/>
          <w:b/>
          <w:bCs/>
          <w:sz w:val="20"/>
          <w:szCs w:val="20"/>
        </w:rPr>
        <w:t>) funcionários</w:t>
      </w:r>
      <w:r w:rsidRPr="00021EFF">
        <w:rPr>
          <w:rFonts w:ascii="Arial" w:hAnsi="Arial" w:cs="Arial"/>
          <w:bCs/>
          <w:sz w:val="20"/>
          <w:szCs w:val="20"/>
        </w:rPr>
        <w:t>.</w:t>
      </w:r>
    </w:p>
    <w:p w:rsidR="002E742D" w:rsidRPr="00021EFF" w:rsidRDefault="002E742D" w:rsidP="002C3793">
      <w:pPr>
        <w:jc w:val="both"/>
        <w:rPr>
          <w:rFonts w:ascii="Arial" w:hAnsi="Arial" w:cs="Arial"/>
          <w:bCs/>
          <w:sz w:val="20"/>
          <w:szCs w:val="20"/>
        </w:rPr>
      </w:pPr>
    </w:p>
    <w:p w:rsidR="002E742D" w:rsidRPr="00021EFF" w:rsidRDefault="00412FD9" w:rsidP="002C3793">
      <w:pPr>
        <w:tabs>
          <w:tab w:val="left" w:pos="0"/>
        </w:tabs>
        <w:ind w:firstLine="708"/>
        <w:jc w:val="both"/>
        <w:rPr>
          <w:rFonts w:ascii="Arial" w:hAnsi="Arial" w:cs="Arial"/>
          <w:bCs/>
          <w:sz w:val="20"/>
          <w:szCs w:val="20"/>
        </w:rPr>
      </w:pPr>
      <w:r w:rsidRPr="00021EFF">
        <w:rPr>
          <w:rFonts w:ascii="Arial" w:hAnsi="Arial" w:cs="Arial"/>
          <w:b/>
          <w:bCs/>
          <w:sz w:val="20"/>
          <w:szCs w:val="20"/>
        </w:rPr>
        <w:t>9.29</w:t>
      </w:r>
      <w:r w:rsidR="002E742D" w:rsidRPr="00021EFF">
        <w:rPr>
          <w:rFonts w:ascii="Arial" w:hAnsi="Arial" w:cs="Arial"/>
          <w:b/>
          <w:bCs/>
          <w:sz w:val="20"/>
          <w:szCs w:val="20"/>
        </w:rPr>
        <w:t>.</w:t>
      </w:r>
      <w:r w:rsidR="00DC798C" w:rsidRPr="00021EFF">
        <w:rPr>
          <w:rFonts w:ascii="Arial" w:hAnsi="Arial" w:cs="Arial"/>
          <w:b/>
          <w:bCs/>
          <w:sz w:val="20"/>
          <w:szCs w:val="20"/>
        </w:rPr>
        <w:t>1</w:t>
      </w:r>
      <w:r w:rsidR="002E742D" w:rsidRPr="00021EFF">
        <w:rPr>
          <w:rFonts w:ascii="Arial" w:hAnsi="Arial" w:cs="Arial"/>
          <w:b/>
          <w:bCs/>
          <w:sz w:val="20"/>
          <w:szCs w:val="20"/>
        </w:rPr>
        <w:t>.</w:t>
      </w:r>
      <w:r w:rsidR="003545AE" w:rsidRPr="00021EFF">
        <w:rPr>
          <w:rFonts w:ascii="Arial" w:hAnsi="Arial" w:cs="Arial"/>
          <w:bCs/>
          <w:sz w:val="20"/>
          <w:szCs w:val="20"/>
        </w:rPr>
        <w:t xml:space="preserve"> </w:t>
      </w:r>
      <w:r w:rsidR="002E742D" w:rsidRPr="00021EFF">
        <w:rPr>
          <w:rFonts w:ascii="Arial" w:hAnsi="Arial" w:cs="Arial"/>
          <w:bCs/>
          <w:sz w:val="20"/>
          <w:szCs w:val="20"/>
        </w:rPr>
        <w:t>Os</w:t>
      </w:r>
      <w:r w:rsidR="003545AE" w:rsidRPr="00021EFF">
        <w:rPr>
          <w:rFonts w:ascii="Arial" w:hAnsi="Arial" w:cs="Arial"/>
          <w:bCs/>
          <w:sz w:val="20"/>
          <w:szCs w:val="20"/>
        </w:rPr>
        <w:t xml:space="preserve"> </w:t>
      </w:r>
      <w:r w:rsidR="002E742D" w:rsidRPr="00021EFF">
        <w:rPr>
          <w:rFonts w:ascii="Arial" w:hAnsi="Arial" w:cs="Arial"/>
          <w:bCs/>
          <w:sz w:val="20"/>
          <w:szCs w:val="20"/>
        </w:rPr>
        <w:t>atestados</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capacidade</w:t>
      </w:r>
      <w:r w:rsidR="003545AE" w:rsidRPr="00021EFF">
        <w:rPr>
          <w:rFonts w:ascii="Arial" w:hAnsi="Arial" w:cs="Arial"/>
          <w:bCs/>
          <w:sz w:val="20"/>
          <w:szCs w:val="20"/>
        </w:rPr>
        <w:t xml:space="preserve"> </w:t>
      </w:r>
      <w:r w:rsidR="002E742D" w:rsidRPr="00021EFF">
        <w:rPr>
          <w:rFonts w:ascii="Arial" w:hAnsi="Arial" w:cs="Arial"/>
          <w:bCs/>
          <w:sz w:val="20"/>
          <w:szCs w:val="20"/>
        </w:rPr>
        <w:t>técnica</w:t>
      </w:r>
      <w:r w:rsidR="003545AE" w:rsidRPr="00021EFF">
        <w:rPr>
          <w:rFonts w:ascii="Arial" w:hAnsi="Arial" w:cs="Arial"/>
          <w:bCs/>
          <w:sz w:val="20"/>
          <w:szCs w:val="20"/>
        </w:rPr>
        <w:t xml:space="preserve"> </w:t>
      </w:r>
      <w:r w:rsidR="002E742D" w:rsidRPr="00021EFF">
        <w:rPr>
          <w:rFonts w:ascii="Arial" w:hAnsi="Arial" w:cs="Arial"/>
          <w:bCs/>
          <w:sz w:val="20"/>
          <w:szCs w:val="20"/>
        </w:rPr>
        <w:t>poderão</w:t>
      </w:r>
      <w:r w:rsidR="003545AE" w:rsidRPr="00021EFF">
        <w:rPr>
          <w:rFonts w:ascii="Arial" w:hAnsi="Arial" w:cs="Arial"/>
          <w:bCs/>
          <w:sz w:val="20"/>
          <w:szCs w:val="20"/>
        </w:rPr>
        <w:t xml:space="preserve"> </w:t>
      </w:r>
      <w:r w:rsidR="002E742D" w:rsidRPr="00021EFF">
        <w:rPr>
          <w:rFonts w:ascii="Arial" w:hAnsi="Arial" w:cs="Arial"/>
          <w:bCs/>
          <w:sz w:val="20"/>
          <w:szCs w:val="20"/>
        </w:rPr>
        <w:t>ser</w:t>
      </w:r>
      <w:r w:rsidR="003545AE" w:rsidRPr="00021EFF">
        <w:rPr>
          <w:rFonts w:ascii="Arial" w:hAnsi="Arial" w:cs="Arial"/>
          <w:bCs/>
          <w:sz w:val="20"/>
          <w:szCs w:val="20"/>
        </w:rPr>
        <w:t xml:space="preserve"> </w:t>
      </w:r>
      <w:r w:rsidR="002E742D" w:rsidRPr="00021EFF">
        <w:rPr>
          <w:rFonts w:ascii="Arial" w:hAnsi="Arial" w:cs="Arial"/>
          <w:bCs/>
          <w:sz w:val="20"/>
          <w:szCs w:val="20"/>
        </w:rPr>
        <w:t>apresentados</w:t>
      </w:r>
      <w:r w:rsidR="003545AE" w:rsidRPr="00021EFF">
        <w:rPr>
          <w:rFonts w:ascii="Arial" w:hAnsi="Arial" w:cs="Arial"/>
          <w:bCs/>
          <w:sz w:val="20"/>
          <w:szCs w:val="20"/>
        </w:rPr>
        <w:t xml:space="preserve"> </w:t>
      </w:r>
      <w:r w:rsidR="002E742D" w:rsidRPr="00021EFF">
        <w:rPr>
          <w:rFonts w:ascii="Arial" w:hAnsi="Arial" w:cs="Arial"/>
          <w:bCs/>
          <w:sz w:val="20"/>
          <w:szCs w:val="20"/>
        </w:rPr>
        <w:t>em</w:t>
      </w:r>
      <w:r w:rsidR="003545AE" w:rsidRPr="00021EFF">
        <w:rPr>
          <w:rFonts w:ascii="Arial" w:hAnsi="Arial" w:cs="Arial"/>
          <w:bCs/>
          <w:sz w:val="20"/>
          <w:szCs w:val="20"/>
        </w:rPr>
        <w:t xml:space="preserve"> </w:t>
      </w:r>
      <w:r w:rsidR="002E742D" w:rsidRPr="00021EFF">
        <w:rPr>
          <w:rFonts w:ascii="Arial" w:hAnsi="Arial" w:cs="Arial"/>
          <w:bCs/>
          <w:sz w:val="20"/>
          <w:szCs w:val="20"/>
        </w:rPr>
        <w:t>nome</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matriz</w:t>
      </w:r>
      <w:r w:rsidR="003545AE" w:rsidRPr="00021EFF">
        <w:rPr>
          <w:rFonts w:ascii="Arial" w:hAnsi="Arial" w:cs="Arial"/>
          <w:bCs/>
          <w:sz w:val="20"/>
          <w:szCs w:val="20"/>
        </w:rPr>
        <w:t xml:space="preserve"> </w:t>
      </w:r>
      <w:r w:rsidR="002E742D" w:rsidRPr="00021EFF">
        <w:rPr>
          <w:rFonts w:ascii="Arial" w:hAnsi="Arial" w:cs="Arial"/>
          <w:bCs/>
          <w:sz w:val="20"/>
          <w:szCs w:val="20"/>
        </w:rPr>
        <w:t>ou</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filial</w:t>
      </w:r>
      <w:r w:rsidR="003545AE" w:rsidRPr="00021EFF">
        <w:rPr>
          <w:rFonts w:ascii="Arial" w:hAnsi="Arial" w:cs="Arial"/>
          <w:bCs/>
          <w:sz w:val="20"/>
          <w:szCs w:val="20"/>
        </w:rPr>
        <w:t xml:space="preserve"> </w:t>
      </w:r>
      <w:r w:rsidR="002E742D" w:rsidRPr="00021EFF">
        <w:rPr>
          <w:rFonts w:ascii="Arial" w:hAnsi="Arial" w:cs="Arial"/>
          <w:bCs/>
          <w:sz w:val="20"/>
          <w:szCs w:val="20"/>
        </w:rPr>
        <w:t>do</w:t>
      </w:r>
      <w:r w:rsidR="003545AE" w:rsidRPr="00021EFF">
        <w:rPr>
          <w:rFonts w:ascii="Arial" w:hAnsi="Arial" w:cs="Arial"/>
          <w:bCs/>
          <w:sz w:val="20"/>
          <w:szCs w:val="20"/>
        </w:rPr>
        <w:t xml:space="preserve"> </w:t>
      </w:r>
      <w:r w:rsidR="002E742D" w:rsidRPr="00021EFF">
        <w:rPr>
          <w:rFonts w:ascii="Arial" w:hAnsi="Arial" w:cs="Arial"/>
          <w:bCs/>
          <w:sz w:val="20"/>
          <w:szCs w:val="20"/>
        </w:rPr>
        <w:t>fornecedor.</w:t>
      </w:r>
    </w:p>
    <w:p w:rsidR="00FE1918" w:rsidRPr="00021EFF" w:rsidRDefault="00FE1918" w:rsidP="002C3793">
      <w:pPr>
        <w:tabs>
          <w:tab w:val="left" w:pos="0"/>
        </w:tabs>
        <w:ind w:firstLine="708"/>
        <w:jc w:val="both"/>
        <w:rPr>
          <w:rFonts w:ascii="Arial" w:hAnsi="Arial" w:cs="Arial"/>
          <w:bCs/>
          <w:sz w:val="20"/>
          <w:szCs w:val="20"/>
        </w:rPr>
      </w:pPr>
    </w:p>
    <w:p w:rsidR="002E742D" w:rsidRPr="00021EFF" w:rsidRDefault="00412FD9" w:rsidP="002C3793">
      <w:pPr>
        <w:tabs>
          <w:tab w:val="left" w:pos="0"/>
        </w:tabs>
        <w:ind w:firstLine="708"/>
        <w:jc w:val="both"/>
        <w:rPr>
          <w:rFonts w:ascii="Arial" w:hAnsi="Arial" w:cs="Arial"/>
          <w:bCs/>
          <w:sz w:val="20"/>
          <w:szCs w:val="20"/>
        </w:rPr>
      </w:pPr>
      <w:r w:rsidRPr="00021EFF">
        <w:rPr>
          <w:rFonts w:ascii="Arial" w:hAnsi="Arial" w:cs="Arial"/>
          <w:b/>
          <w:bCs/>
          <w:sz w:val="20"/>
          <w:szCs w:val="20"/>
        </w:rPr>
        <w:t>9.29</w:t>
      </w:r>
      <w:r w:rsidR="00DC798C" w:rsidRPr="00021EFF">
        <w:rPr>
          <w:rFonts w:ascii="Arial" w:hAnsi="Arial" w:cs="Arial"/>
          <w:b/>
          <w:bCs/>
          <w:sz w:val="20"/>
          <w:szCs w:val="20"/>
        </w:rPr>
        <w:t>.2</w:t>
      </w:r>
      <w:r w:rsidR="002E742D" w:rsidRPr="00021EFF">
        <w:rPr>
          <w:rFonts w:ascii="Arial" w:hAnsi="Arial" w:cs="Arial"/>
          <w:b/>
          <w:bCs/>
          <w:sz w:val="20"/>
          <w:szCs w:val="20"/>
        </w:rPr>
        <w:t>.</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fornecedor</w:t>
      </w:r>
      <w:r w:rsidR="003545AE" w:rsidRPr="00021EFF">
        <w:rPr>
          <w:rFonts w:ascii="Arial" w:hAnsi="Arial" w:cs="Arial"/>
          <w:bCs/>
          <w:sz w:val="20"/>
          <w:szCs w:val="20"/>
        </w:rPr>
        <w:t xml:space="preserve"> </w:t>
      </w:r>
      <w:r w:rsidR="002E742D" w:rsidRPr="00021EFF">
        <w:rPr>
          <w:rFonts w:ascii="Arial" w:hAnsi="Arial" w:cs="Arial"/>
          <w:bCs/>
          <w:sz w:val="20"/>
          <w:szCs w:val="20"/>
        </w:rPr>
        <w:t>disponibilizará</w:t>
      </w:r>
      <w:r w:rsidR="003545AE" w:rsidRPr="00021EFF">
        <w:rPr>
          <w:rFonts w:ascii="Arial" w:hAnsi="Arial" w:cs="Arial"/>
          <w:bCs/>
          <w:sz w:val="20"/>
          <w:szCs w:val="20"/>
        </w:rPr>
        <w:t xml:space="preserve"> </w:t>
      </w:r>
      <w:r w:rsidR="002E742D" w:rsidRPr="00021EFF">
        <w:rPr>
          <w:rFonts w:ascii="Arial" w:hAnsi="Arial" w:cs="Arial"/>
          <w:bCs/>
          <w:sz w:val="20"/>
          <w:szCs w:val="20"/>
        </w:rPr>
        <w:t>todas</w:t>
      </w:r>
      <w:r w:rsidR="003545AE" w:rsidRPr="00021EFF">
        <w:rPr>
          <w:rFonts w:ascii="Arial" w:hAnsi="Arial" w:cs="Arial"/>
          <w:bCs/>
          <w:sz w:val="20"/>
          <w:szCs w:val="20"/>
        </w:rPr>
        <w:t xml:space="preserve"> </w:t>
      </w:r>
      <w:r w:rsidR="002E742D" w:rsidRPr="00021EFF">
        <w:rPr>
          <w:rFonts w:ascii="Arial" w:hAnsi="Arial" w:cs="Arial"/>
          <w:bCs/>
          <w:sz w:val="20"/>
          <w:szCs w:val="20"/>
        </w:rPr>
        <w:t>as</w:t>
      </w:r>
      <w:r w:rsidR="003545AE" w:rsidRPr="00021EFF">
        <w:rPr>
          <w:rFonts w:ascii="Arial" w:hAnsi="Arial" w:cs="Arial"/>
          <w:bCs/>
          <w:sz w:val="20"/>
          <w:szCs w:val="20"/>
        </w:rPr>
        <w:t xml:space="preserve"> </w:t>
      </w:r>
      <w:r w:rsidR="002E742D" w:rsidRPr="00021EFF">
        <w:rPr>
          <w:rFonts w:ascii="Arial" w:hAnsi="Arial" w:cs="Arial"/>
          <w:bCs/>
          <w:sz w:val="20"/>
          <w:szCs w:val="20"/>
        </w:rPr>
        <w:t>informações</w:t>
      </w:r>
      <w:r w:rsidR="003545AE" w:rsidRPr="00021EFF">
        <w:rPr>
          <w:rFonts w:ascii="Arial" w:hAnsi="Arial" w:cs="Arial"/>
          <w:bCs/>
          <w:sz w:val="20"/>
          <w:szCs w:val="20"/>
        </w:rPr>
        <w:t xml:space="preserve"> </w:t>
      </w:r>
      <w:r w:rsidR="002E742D" w:rsidRPr="00021EFF">
        <w:rPr>
          <w:rFonts w:ascii="Arial" w:hAnsi="Arial" w:cs="Arial"/>
          <w:bCs/>
          <w:sz w:val="20"/>
          <w:szCs w:val="20"/>
        </w:rPr>
        <w:t>necessárias</w:t>
      </w:r>
      <w:r w:rsidR="003545AE" w:rsidRPr="00021EFF">
        <w:rPr>
          <w:rFonts w:ascii="Arial" w:hAnsi="Arial" w:cs="Arial"/>
          <w:bCs/>
          <w:sz w:val="20"/>
          <w:szCs w:val="20"/>
        </w:rPr>
        <w:t xml:space="preserve"> </w:t>
      </w:r>
      <w:r w:rsidR="002E742D" w:rsidRPr="00021EFF">
        <w:rPr>
          <w:rFonts w:ascii="Arial" w:hAnsi="Arial" w:cs="Arial"/>
          <w:bCs/>
          <w:sz w:val="20"/>
          <w:szCs w:val="20"/>
        </w:rPr>
        <w:t>à</w:t>
      </w:r>
      <w:r w:rsidR="003545AE" w:rsidRPr="00021EFF">
        <w:rPr>
          <w:rFonts w:ascii="Arial" w:hAnsi="Arial" w:cs="Arial"/>
          <w:bCs/>
          <w:sz w:val="20"/>
          <w:szCs w:val="20"/>
        </w:rPr>
        <w:t xml:space="preserve"> </w:t>
      </w:r>
      <w:r w:rsidR="002E742D" w:rsidRPr="00021EFF">
        <w:rPr>
          <w:rFonts w:ascii="Arial" w:hAnsi="Arial" w:cs="Arial"/>
          <w:bCs/>
          <w:sz w:val="20"/>
          <w:szCs w:val="20"/>
        </w:rPr>
        <w:t>comprovação</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legitimidade</w:t>
      </w:r>
      <w:r w:rsidR="003545AE" w:rsidRPr="00021EFF">
        <w:rPr>
          <w:rFonts w:ascii="Arial" w:hAnsi="Arial" w:cs="Arial"/>
          <w:bCs/>
          <w:sz w:val="20"/>
          <w:szCs w:val="20"/>
        </w:rPr>
        <w:t xml:space="preserve"> </w:t>
      </w:r>
      <w:r w:rsidR="002E742D" w:rsidRPr="00021EFF">
        <w:rPr>
          <w:rFonts w:ascii="Arial" w:hAnsi="Arial" w:cs="Arial"/>
          <w:bCs/>
          <w:sz w:val="20"/>
          <w:szCs w:val="20"/>
        </w:rPr>
        <w:t>dos</w:t>
      </w:r>
      <w:r w:rsidR="003545AE" w:rsidRPr="00021EFF">
        <w:rPr>
          <w:rFonts w:ascii="Arial" w:hAnsi="Arial" w:cs="Arial"/>
          <w:bCs/>
          <w:sz w:val="20"/>
          <w:szCs w:val="20"/>
        </w:rPr>
        <w:t xml:space="preserve"> </w:t>
      </w:r>
      <w:r w:rsidR="002E742D" w:rsidRPr="00021EFF">
        <w:rPr>
          <w:rFonts w:ascii="Arial" w:hAnsi="Arial" w:cs="Arial"/>
          <w:bCs/>
          <w:sz w:val="20"/>
          <w:szCs w:val="20"/>
        </w:rPr>
        <w:t>atestados,</w:t>
      </w:r>
      <w:r w:rsidR="003545AE" w:rsidRPr="00021EFF">
        <w:rPr>
          <w:rFonts w:ascii="Arial" w:hAnsi="Arial" w:cs="Arial"/>
          <w:bCs/>
          <w:sz w:val="20"/>
          <w:szCs w:val="20"/>
        </w:rPr>
        <w:t xml:space="preserve"> </w:t>
      </w:r>
      <w:r w:rsidR="002E742D" w:rsidRPr="00021EFF">
        <w:rPr>
          <w:rFonts w:ascii="Arial" w:hAnsi="Arial" w:cs="Arial"/>
          <w:bCs/>
          <w:sz w:val="20"/>
          <w:szCs w:val="20"/>
        </w:rPr>
        <w:t>apresentando,</w:t>
      </w:r>
      <w:r w:rsidR="003545AE" w:rsidRPr="00021EFF">
        <w:rPr>
          <w:rFonts w:ascii="Arial" w:hAnsi="Arial" w:cs="Arial"/>
          <w:bCs/>
          <w:sz w:val="20"/>
          <w:szCs w:val="20"/>
        </w:rPr>
        <w:t xml:space="preserve"> </w:t>
      </w:r>
      <w:r w:rsidR="002E742D" w:rsidRPr="00021EFF">
        <w:rPr>
          <w:rFonts w:ascii="Arial" w:hAnsi="Arial" w:cs="Arial"/>
          <w:bCs/>
          <w:sz w:val="20"/>
          <w:szCs w:val="20"/>
        </w:rPr>
        <w:t>quando</w:t>
      </w:r>
      <w:r w:rsidR="003545AE" w:rsidRPr="00021EFF">
        <w:rPr>
          <w:rFonts w:ascii="Arial" w:hAnsi="Arial" w:cs="Arial"/>
          <w:bCs/>
          <w:sz w:val="20"/>
          <w:szCs w:val="20"/>
        </w:rPr>
        <w:t xml:space="preserve"> </w:t>
      </w:r>
      <w:r w:rsidR="002E742D" w:rsidRPr="00021EFF">
        <w:rPr>
          <w:rFonts w:ascii="Arial" w:hAnsi="Arial" w:cs="Arial"/>
          <w:bCs/>
          <w:sz w:val="20"/>
          <w:szCs w:val="20"/>
        </w:rPr>
        <w:t>solicitado</w:t>
      </w:r>
      <w:r w:rsidR="003545AE" w:rsidRPr="00021EFF">
        <w:rPr>
          <w:rFonts w:ascii="Arial" w:hAnsi="Arial" w:cs="Arial"/>
          <w:bCs/>
          <w:sz w:val="20"/>
          <w:szCs w:val="20"/>
        </w:rPr>
        <w:t xml:space="preserve"> </w:t>
      </w:r>
      <w:r w:rsidR="002E742D" w:rsidRPr="00021EFF">
        <w:rPr>
          <w:rFonts w:ascii="Arial" w:hAnsi="Arial" w:cs="Arial"/>
          <w:bCs/>
          <w:sz w:val="20"/>
          <w:szCs w:val="20"/>
        </w:rPr>
        <w:t>pela</w:t>
      </w:r>
      <w:r w:rsidR="003545AE" w:rsidRPr="00021EFF">
        <w:rPr>
          <w:rFonts w:ascii="Arial" w:hAnsi="Arial" w:cs="Arial"/>
          <w:bCs/>
          <w:sz w:val="20"/>
          <w:szCs w:val="20"/>
        </w:rPr>
        <w:t xml:space="preserve"> </w:t>
      </w:r>
      <w:r w:rsidR="002E742D" w:rsidRPr="00021EFF">
        <w:rPr>
          <w:rFonts w:ascii="Arial" w:hAnsi="Arial" w:cs="Arial"/>
          <w:bCs/>
          <w:sz w:val="20"/>
          <w:szCs w:val="20"/>
        </w:rPr>
        <w:t>Administração,</w:t>
      </w:r>
      <w:r w:rsidR="003545AE" w:rsidRPr="00021EFF">
        <w:rPr>
          <w:rFonts w:ascii="Arial" w:hAnsi="Arial" w:cs="Arial"/>
          <w:bCs/>
          <w:sz w:val="20"/>
          <w:szCs w:val="20"/>
        </w:rPr>
        <w:t xml:space="preserve"> </w:t>
      </w:r>
      <w:r w:rsidR="002E742D" w:rsidRPr="00021EFF">
        <w:rPr>
          <w:rFonts w:ascii="Arial" w:hAnsi="Arial" w:cs="Arial"/>
          <w:bCs/>
          <w:sz w:val="20"/>
          <w:szCs w:val="20"/>
        </w:rPr>
        <w:t>cópia</w:t>
      </w:r>
      <w:r w:rsidR="003545AE" w:rsidRPr="00021EFF">
        <w:rPr>
          <w:rFonts w:ascii="Arial" w:hAnsi="Arial" w:cs="Arial"/>
          <w:bCs/>
          <w:sz w:val="20"/>
          <w:szCs w:val="20"/>
        </w:rPr>
        <w:t xml:space="preserve"> </w:t>
      </w:r>
      <w:r w:rsidR="002E742D" w:rsidRPr="00021EFF">
        <w:rPr>
          <w:rFonts w:ascii="Arial" w:hAnsi="Arial" w:cs="Arial"/>
          <w:bCs/>
          <w:sz w:val="20"/>
          <w:szCs w:val="20"/>
        </w:rPr>
        <w:t>do</w:t>
      </w:r>
      <w:r w:rsidR="003545AE" w:rsidRPr="00021EFF">
        <w:rPr>
          <w:rFonts w:ascii="Arial" w:hAnsi="Arial" w:cs="Arial"/>
          <w:bCs/>
          <w:sz w:val="20"/>
          <w:szCs w:val="20"/>
        </w:rPr>
        <w:t xml:space="preserve"> </w:t>
      </w:r>
      <w:r w:rsidR="002E742D" w:rsidRPr="00021EFF">
        <w:rPr>
          <w:rFonts w:ascii="Arial" w:hAnsi="Arial" w:cs="Arial"/>
          <w:bCs/>
          <w:sz w:val="20"/>
          <w:szCs w:val="20"/>
        </w:rPr>
        <w:t>contrato</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deu</w:t>
      </w:r>
      <w:r w:rsidR="003545AE" w:rsidRPr="00021EFF">
        <w:rPr>
          <w:rFonts w:ascii="Arial" w:hAnsi="Arial" w:cs="Arial"/>
          <w:bCs/>
          <w:sz w:val="20"/>
          <w:szCs w:val="20"/>
        </w:rPr>
        <w:t xml:space="preserve"> </w:t>
      </w:r>
      <w:r w:rsidR="002E742D" w:rsidRPr="00021EFF">
        <w:rPr>
          <w:rFonts w:ascii="Arial" w:hAnsi="Arial" w:cs="Arial"/>
          <w:bCs/>
          <w:sz w:val="20"/>
          <w:szCs w:val="20"/>
        </w:rPr>
        <w:t>suporte</w:t>
      </w:r>
      <w:r w:rsidR="003545AE" w:rsidRPr="00021EFF">
        <w:rPr>
          <w:rFonts w:ascii="Arial" w:hAnsi="Arial" w:cs="Arial"/>
          <w:bCs/>
          <w:sz w:val="20"/>
          <w:szCs w:val="20"/>
        </w:rPr>
        <w:t xml:space="preserve"> </w:t>
      </w:r>
      <w:r w:rsidR="002E742D" w:rsidRPr="00021EFF">
        <w:rPr>
          <w:rFonts w:ascii="Arial" w:hAnsi="Arial" w:cs="Arial"/>
          <w:bCs/>
          <w:sz w:val="20"/>
          <w:szCs w:val="20"/>
        </w:rPr>
        <w:t>à</w:t>
      </w:r>
      <w:r w:rsidR="003545AE" w:rsidRPr="00021EFF">
        <w:rPr>
          <w:rFonts w:ascii="Arial" w:hAnsi="Arial" w:cs="Arial"/>
          <w:bCs/>
          <w:sz w:val="20"/>
          <w:szCs w:val="20"/>
        </w:rPr>
        <w:t xml:space="preserve"> </w:t>
      </w:r>
      <w:r w:rsidR="002E742D" w:rsidRPr="00021EFF">
        <w:rPr>
          <w:rFonts w:ascii="Arial" w:hAnsi="Arial" w:cs="Arial"/>
          <w:bCs/>
          <w:sz w:val="20"/>
          <w:szCs w:val="20"/>
        </w:rPr>
        <w:t>contratação,</w:t>
      </w:r>
      <w:r w:rsidR="003545AE" w:rsidRPr="00021EFF">
        <w:rPr>
          <w:rFonts w:ascii="Arial" w:hAnsi="Arial" w:cs="Arial"/>
          <w:bCs/>
          <w:sz w:val="20"/>
          <w:szCs w:val="20"/>
        </w:rPr>
        <w:t xml:space="preserve"> </w:t>
      </w:r>
      <w:r w:rsidR="002E742D" w:rsidRPr="00021EFF">
        <w:rPr>
          <w:rFonts w:ascii="Arial" w:hAnsi="Arial" w:cs="Arial"/>
          <w:bCs/>
          <w:sz w:val="20"/>
          <w:szCs w:val="20"/>
        </w:rPr>
        <w:t>endereço</w:t>
      </w:r>
      <w:r w:rsidR="003545AE" w:rsidRPr="00021EFF">
        <w:rPr>
          <w:rFonts w:ascii="Arial" w:hAnsi="Arial" w:cs="Arial"/>
          <w:bCs/>
          <w:sz w:val="20"/>
          <w:szCs w:val="20"/>
        </w:rPr>
        <w:t xml:space="preserve"> </w:t>
      </w:r>
      <w:r w:rsidR="002E742D" w:rsidRPr="00021EFF">
        <w:rPr>
          <w:rFonts w:ascii="Arial" w:hAnsi="Arial" w:cs="Arial"/>
          <w:bCs/>
          <w:sz w:val="20"/>
          <w:szCs w:val="20"/>
        </w:rPr>
        <w:t>atual</w:t>
      </w:r>
      <w:r w:rsidR="003545AE" w:rsidRPr="00021EFF">
        <w:rPr>
          <w:rFonts w:ascii="Arial" w:hAnsi="Arial" w:cs="Arial"/>
          <w:bCs/>
          <w:sz w:val="20"/>
          <w:szCs w:val="20"/>
        </w:rPr>
        <w:t xml:space="preserve"> </w:t>
      </w:r>
      <w:r w:rsidR="002E742D" w:rsidRPr="00021EFF">
        <w:rPr>
          <w:rFonts w:ascii="Arial" w:hAnsi="Arial" w:cs="Arial"/>
          <w:bCs/>
          <w:sz w:val="20"/>
          <w:szCs w:val="20"/>
        </w:rPr>
        <w:t>do</w:t>
      </w:r>
      <w:r w:rsidR="003545AE" w:rsidRPr="00021EFF">
        <w:rPr>
          <w:rFonts w:ascii="Arial" w:hAnsi="Arial" w:cs="Arial"/>
          <w:bCs/>
          <w:sz w:val="20"/>
          <w:szCs w:val="20"/>
        </w:rPr>
        <w:t xml:space="preserve"> </w:t>
      </w:r>
      <w:r w:rsidR="002E742D" w:rsidRPr="00021EFF">
        <w:rPr>
          <w:rFonts w:ascii="Arial" w:hAnsi="Arial" w:cs="Arial"/>
          <w:bCs/>
          <w:sz w:val="20"/>
          <w:szCs w:val="20"/>
        </w:rPr>
        <w:t>Contratante</w:t>
      </w:r>
      <w:r w:rsidR="003545AE" w:rsidRPr="00021EFF">
        <w:rPr>
          <w:rFonts w:ascii="Arial" w:hAnsi="Arial" w:cs="Arial"/>
          <w:bCs/>
          <w:sz w:val="20"/>
          <w:szCs w:val="20"/>
        </w:rPr>
        <w:t xml:space="preserve"> </w:t>
      </w:r>
      <w:r w:rsidR="002E742D" w:rsidRPr="00021EFF">
        <w:rPr>
          <w:rFonts w:ascii="Arial" w:hAnsi="Arial" w:cs="Arial"/>
          <w:bCs/>
          <w:sz w:val="20"/>
          <w:szCs w:val="20"/>
        </w:rPr>
        <w:t>e</w:t>
      </w:r>
      <w:r w:rsidR="003545AE" w:rsidRPr="00021EFF">
        <w:rPr>
          <w:rFonts w:ascii="Arial" w:hAnsi="Arial" w:cs="Arial"/>
          <w:bCs/>
          <w:sz w:val="20"/>
          <w:szCs w:val="20"/>
        </w:rPr>
        <w:t xml:space="preserve"> </w:t>
      </w:r>
      <w:r w:rsidR="002E742D" w:rsidRPr="00021EFF">
        <w:rPr>
          <w:rFonts w:ascii="Arial" w:hAnsi="Arial" w:cs="Arial"/>
          <w:bCs/>
          <w:sz w:val="20"/>
          <w:szCs w:val="20"/>
        </w:rPr>
        <w:t>local</w:t>
      </w:r>
      <w:r w:rsidR="003545AE" w:rsidRPr="00021EFF">
        <w:rPr>
          <w:rFonts w:ascii="Arial" w:hAnsi="Arial" w:cs="Arial"/>
          <w:bCs/>
          <w:sz w:val="20"/>
          <w:szCs w:val="20"/>
        </w:rPr>
        <w:t xml:space="preserve"> </w:t>
      </w:r>
      <w:r w:rsidR="002E742D" w:rsidRPr="00021EFF">
        <w:rPr>
          <w:rFonts w:ascii="Arial" w:hAnsi="Arial" w:cs="Arial"/>
          <w:bCs/>
          <w:sz w:val="20"/>
          <w:szCs w:val="20"/>
        </w:rPr>
        <w:t>em</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foram</w:t>
      </w:r>
      <w:r w:rsidR="003545AE" w:rsidRPr="00021EFF">
        <w:rPr>
          <w:rFonts w:ascii="Arial" w:hAnsi="Arial" w:cs="Arial"/>
          <w:bCs/>
          <w:sz w:val="20"/>
          <w:szCs w:val="20"/>
        </w:rPr>
        <w:t xml:space="preserve"> </w:t>
      </w:r>
      <w:r w:rsidR="002E742D" w:rsidRPr="00021EFF">
        <w:rPr>
          <w:rFonts w:ascii="Arial" w:hAnsi="Arial" w:cs="Arial"/>
          <w:bCs/>
          <w:sz w:val="20"/>
          <w:szCs w:val="20"/>
        </w:rPr>
        <w:t>prestados</w:t>
      </w:r>
      <w:r w:rsidR="003545AE" w:rsidRPr="00021EFF">
        <w:rPr>
          <w:rFonts w:ascii="Arial" w:hAnsi="Arial" w:cs="Arial"/>
          <w:bCs/>
          <w:sz w:val="20"/>
          <w:szCs w:val="20"/>
        </w:rPr>
        <w:t xml:space="preserve"> </w:t>
      </w:r>
      <w:r w:rsidR="002E742D" w:rsidRPr="00021EFF">
        <w:rPr>
          <w:rFonts w:ascii="Arial" w:hAnsi="Arial" w:cs="Arial"/>
          <w:bCs/>
          <w:sz w:val="20"/>
          <w:szCs w:val="20"/>
        </w:rPr>
        <w:t>os</w:t>
      </w:r>
      <w:r w:rsidR="003545AE" w:rsidRPr="00021EFF">
        <w:rPr>
          <w:rFonts w:ascii="Arial" w:hAnsi="Arial" w:cs="Arial"/>
          <w:bCs/>
          <w:sz w:val="20"/>
          <w:szCs w:val="20"/>
        </w:rPr>
        <w:t xml:space="preserve"> </w:t>
      </w:r>
      <w:r w:rsidR="002E742D" w:rsidRPr="00021EFF">
        <w:rPr>
          <w:rFonts w:ascii="Arial" w:hAnsi="Arial" w:cs="Arial"/>
          <w:bCs/>
          <w:sz w:val="20"/>
          <w:szCs w:val="20"/>
        </w:rPr>
        <w:t>serviços,</w:t>
      </w:r>
      <w:r w:rsidR="003545AE" w:rsidRPr="00021EFF">
        <w:rPr>
          <w:rFonts w:ascii="Arial" w:hAnsi="Arial" w:cs="Arial"/>
          <w:bCs/>
          <w:sz w:val="20"/>
          <w:szCs w:val="20"/>
        </w:rPr>
        <w:t xml:space="preserve"> </w:t>
      </w:r>
      <w:r w:rsidR="002E742D" w:rsidRPr="00021EFF">
        <w:rPr>
          <w:rFonts w:ascii="Arial" w:hAnsi="Arial" w:cs="Arial"/>
          <w:bCs/>
          <w:sz w:val="20"/>
          <w:szCs w:val="20"/>
        </w:rPr>
        <w:t>entre</w:t>
      </w:r>
      <w:r w:rsidR="003545AE" w:rsidRPr="00021EFF">
        <w:rPr>
          <w:rFonts w:ascii="Arial" w:hAnsi="Arial" w:cs="Arial"/>
          <w:bCs/>
          <w:sz w:val="20"/>
          <w:szCs w:val="20"/>
        </w:rPr>
        <w:t xml:space="preserve"> </w:t>
      </w:r>
      <w:r w:rsidR="002E742D" w:rsidRPr="00021EFF">
        <w:rPr>
          <w:rFonts w:ascii="Arial" w:hAnsi="Arial" w:cs="Arial"/>
          <w:bCs/>
          <w:sz w:val="20"/>
          <w:szCs w:val="20"/>
        </w:rPr>
        <w:t>outros</w:t>
      </w:r>
      <w:r w:rsidR="003545AE" w:rsidRPr="00021EFF">
        <w:rPr>
          <w:rFonts w:ascii="Arial" w:hAnsi="Arial" w:cs="Arial"/>
          <w:bCs/>
          <w:sz w:val="20"/>
          <w:szCs w:val="20"/>
        </w:rPr>
        <w:t xml:space="preserve"> </w:t>
      </w:r>
      <w:r w:rsidR="002E742D" w:rsidRPr="00021EFF">
        <w:rPr>
          <w:rFonts w:ascii="Arial" w:hAnsi="Arial" w:cs="Arial"/>
          <w:bCs/>
          <w:sz w:val="20"/>
          <w:szCs w:val="20"/>
        </w:rPr>
        <w:t>documentos.</w:t>
      </w:r>
    </w:p>
    <w:p w:rsidR="002E742D" w:rsidRPr="00021EFF" w:rsidRDefault="002E742D" w:rsidP="002C3793">
      <w:pPr>
        <w:jc w:val="both"/>
        <w:rPr>
          <w:rFonts w:ascii="Arial" w:hAnsi="Arial" w:cs="Arial"/>
          <w:bCs/>
          <w:sz w:val="20"/>
          <w:szCs w:val="20"/>
        </w:rPr>
      </w:pPr>
    </w:p>
    <w:p w:rsidR="002E742D" w:rsidRPr="00021EFF" w:rsidRDefault="00412FD9" w:rsidP="002C3793">
      <w:pPr>
        <w:tabs>
          <w:tab w:val="left" w:pos="0"/>
        </w:tabs>
        <w:ind w:firstLine="708"/>
        <w:jc w:val="both"/>
        <w:rPr>
          <w:rFonts w:ascii="Arial" w:hAnsi="Arial" w:cs="Arial"/>
          <w:bCs/>
          <w:sz w:val="20"/>
          <w:szCs w:val="20"/>
        </w:rPr>
      </w:pPr>
      <w:r w:rsidRPr="00021EFF">
        <w:rPr>
          <w:rFonts w:ascii="Arial" w:hAnsi="Arial" w:cs="Arial"/>
          <w:b/>
          <w:bCs/>
          <w:sz w:val="20"/>
          <w:szCs w:val="20"/>
        </w:rPr>
        <w:t>9.29</w:t>
      </w:r>
      <w:r w:rsidR="00DC798C" w:rsidRPr="00021EFF">
        <w:rPr>
          <w:rFonts w:ascii="Arial" w:hAnsi="Arial" w:cs="Arial"/>
          <w:b/>
          <w:bCs/>
          <w:sz w:val="20"/>
          <w:szCs w:val="20"/>
        </w:rPr>
        <w:t>.3</w:t>
      </w:r>
      <w:r w:rsidR="002E742D" w:rsidRPr="00021EFF">
        <w:rPr>
          <w:rFonts w:ascii="Arial" w:hAnsi="Arial" w:cs="Arial"/>
          <w:b/>
          <w:bCs/>
          <w:sz w:val="20"/>
          <w:szCs w:val="20"/>
        </w:rPr>
        <w:t>.</w:t>
      </w:r>
      <w:r w:rsidR="003545AE" w:rsidRPr="00021EFF">
        <w:rPr>
          <w:rFonts w:ascii="Arial" w:hAnsi="Arial" w:cs="Arial"/>
          <w:bCs/>
          <w:sz w:val="20"/>
          <w:szCs w:val="20"/>
        </w:rPr>
        <w:t xml:space="preserve"> </w:t>
      </w:r>
      <w:r w:rsidR="002E742D" w:rsidRPr="00021EFF">
        <w:rPr>
          <w:rFonts w:ascii="Arial" w:hAnsi="Arial" w:cs="Arial"/>
          <w:bCs/>
          <w:sz w:val="20"/>
          <w:szCs w:val="20"/>
        </w:rPr>
        <w:t>Os</w:t>
      </w:r>
      <w:r w:rsidR="003545AE" w:rsidRPr="00021EFF">
        <w:rPr>
          <w:rFonts w:ascii="Arial" w:hAnsi="Arial" w:cs="Arial"/>
          <w:bCs/>
          <w:sz w:val="20"/>
          <w:szCs w:val="20"/>
        </w:rPr>
        <w:t xml:space="preserve"> </w:t>
      </w:r>
      <w:r w:rsidR="002E742D" w:rsidRPr="00021EFF">
        <w:rPr>
          <w:rFonts w:ascii="Arial" w:hAnsi="Arial" w:cs="Arial"/>
          <w:bCs/>
          <w:sz w:val="20"/>
          <w:szCs w:val="20"/>
        </w:rPr>
        <w:t>atestados</w:t>
      </w:r>
      <w:r w:rsidR="003545AE" w:rsidRPr="00021EFF">
        <w:rPr>
          <w:rFonts w:ascii="Arial" w:hAnsi="Arial" w:cs="Arial"/>
          <w:bCs/>
          <w:sz w:val="20"/>
          <w:szCs w:val="20"/>
        </w:rPr>
        <w:t xml:space="preserve"> </w:t>
      </w:r>
      <w:r w:rsidR="002E742D" w:rsidRPr="00021EFF">
        <w:rPr>
          <w:rFonts w:ascii="Arial" w:hAnsi="Arial" w:cs="Arial"/>
          <w:bCs/>
          <w:sz w:val="20"/>
          <w:szCs w:val="20"/>
        </w:rPr>
        <w:t>deverão</w:t>
      </w:r>
      <w:r w:rsidR="003545AE" w:rsidRPr="00021EFF">
        <w:rPr>
          <w:rFonts w:ascii="Arial" w:hAnsi="Arial" w:cs="Arial"/>
          <w:bCs/>
          <w:sz w:val="20"/>
          <w:szCs w:val="20"/>
        </w:rPr>
        <w:t xml:space="preserve"> </w:t>
      </w:r>
      <w:r w:rsidR="002E742D" w:rsidRPr="00021EFF">
        <w:rPr>
          <w:rFonts w:ascii="Arial" w:hAnsi="Arial" w:cs="Arial"/>
          <w:bCs/>
          <w:sz w:val="20"/>
          <w:szCs w:val="20"/>
        </w:rPr>
        <w:t>referir-se</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serviços</w:t>
      </w:r>
      <w:r w:rsidR="003545AE" w:rsidRPr="00021EFF">
        <w:rPr>
          <w:rFonts w:ascii="Arial" w:hAnsi="Arial" w:cs="Arial"/>
          <w:bCs/>
          <w:sz w:val="20"/>
          <w:szCs w:val="20"/>
        </w:rPr>
        <w:t xml:space="preserve"> </w:t>
      </w:r>
      <w:r w:rsidR="002E742D" w:rsidRPr="00021EFF">
        <w:rPr>
          <w:rFonts w:ascii="Arial" w:hAnsi="Arial" w:cs="Arial"/>
          <w:bCs/>
          <w:sz w:val="20"/>
          <w:szCs w:val="20"/>
        </w:rPr>
        <w:t>prestados</w:t>
      </w:r>
      <w:r w:rsidR="003545AE" w:rsidRPr="00021EFF">
        <w:rPr>
          <w:rFonts w:ascii="Arial" w:hAnsi="Arial" w:cs="Arial"/>
          <w:bCs/>
          <w:sz w:val="20"/>
          <w:szCs w:val="20"/>
        </w:rPr>
        <w:t xml:space="preserve"> </w:t>
      </w:r>
      <w:r w:rsidR="002E742D" w:rsidRPr="00021EFF">
        <w:rPr>
          <w:rFonts w:ascii="Arial" w:hAnsi="Arial" w:cs="Arial"/>
          <w:bCs/>
          <w:sz w:val="20"/>
          <w:szCs w:val="20"/>
        </w:rPr>
        <w:t>no</w:t>
      </w:r>
      <w:r w:rsidR="003545AE" w:rsidRPr="00021EFF">
        <w:rPr>
          <w:rFonts w:ascii="Arial" w:hAnsi="Arial" w:cs="Arial"/>
          <w:bCs/>
          <w:sz w:val="20"/>
          <w:szCs w:val="20"/>
        </w:rPr>
        <w:t xml:space="preserve"> </w:t>
      </w:r>
      <w:r w:rsidR="002E742D" w:rsidRPr="00021EFF">
        <w:rPr>
          <w:rFonts w:ascii="Arial" w:hAnsi="Arial" w:cs="Arial"/>
          <w:bCs/>
          <w:sz w:val="20"/>
          <w:szCs w:val="20"/>
        </w:rPr>
        <w:t>âmbito</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sua</w:t>
      </w:r>
      <w:r w:rsidR="003545AE" w:rsidRPr="00021EFF">
        <w:rPr>
          <w:rFonts w:ascii="Arial" w:hAnsi="Arial" w:cs="Arial"/>
          <w:bCs/>
          <w:sz w:val="20"/>
          <w:szCs w:val="20"/>
        </w:rPr>
        <w:t xml:space="preserve"> </w:t>
      </w:r>
      <w:r w:rsidR="002E742D" w:rsidRPr="00021EFF">
        <w:rPr>
          <w:rFonts w:ascii="Arial" w:hAnsi="Arial" w:cs="Arial"/>
          <w:bCs/>
          <w:sz w:val="20"/>
          <w:szCs w:val="20"/>
        </w:rPr>
        <w:t>atividade</w:t>
      </w:r>
      <w:r w:rsidR="003545AE" w:rsidRPr="00021EFF">
        <w:rPr>
          <w:rFonts w:ascii="Arial" w:hAnsi="Arial" w:cs="Arial"/>
          <w:bCs/>
          <w:sz w:val="20"/>
          <w:szCs w:val="20"/>
        </w:rPr>
        <w:t xml:space="preserve"> </w:t>
      </w:r>
      <w:r w:rsidR="002E742D" w:rsidRPr="00021EFF">
        <w:rPr>
          <w:rFonts w:ascii="Arial" w:hAnsi="Arial" w:cs="Arial"/>
          <w:bCs/>
          <w:sz w:val="20"/>
          <w:szCs w:val="20"/>
        </w:rPr>
        <w:t>econômica</w:t>
      </w:r>
      <w:r w:rsidR="003545AE" w:rsidRPr="00021EFF">
        <w:rPr>
          <w:rFonts w:ascii="Arial" w:hAnsi="Arial" w:cs="Arial"/>
          <w:bCs/>
          <w:sz w:val="20"/>
          <w:szCs w:val="20"/>
        </w:rPr>
        <w:t xml:space="preserve"> </w:t>
      </w:r>
      <w:r w:rsidR="002E742D" w:rsidRPr="00021EFF">
        <w:rPr>
          <w:rFonts w:ascii="Arial" w:hAnsi="Arial" w:cs="Arial"/>
          <w:bCs/>
          <w:sz w:val="20"/>
          <w:szCs w:val="20"/>
        </w:rPr>
        <w:t>principal</w:t>
      </w:r>
      <w:r w:rsidR="003545AE" w:rsidRPr="00021EFF">
        <w:rPr>
          <w:rFonts w:ascii="Arial" w:hAnsi="Arial" w:cs="Arial"/>
          <w:bCs/>
          <w:sz w:val="20"/>
          <w:szCs w:val="20"/>
        </w:rPr>
        <w:t xml:space="preserve"> </w:t>
      </w:r>
      <w:r w:rsidR="002E742D" w:rsidRPr="00021EFF">
        <w:rPr>
          <w:rFonts w:ascii="Arial" w:hAnsi="Arial" w:cs="Arial"/>
          <w:bCs/>
          <w:sz w:val="20"/>
          <w:szCs w:val="20"/>
        </w:rPr>
        <w:t>ou</w:t>
      </w:r>
      <w:r w:rsidR="003545AE" w:rsidRPr="00021EFF">
        <w:rPr>
          <w:rFonts w:ascii="Arial" w:hAnsi="Arial" w:cs="Arial"/>
          <w:bCs/>
          <w:sz w:val="20"/>
          <w:szCs w:val="20"/>
        </w:rPr>
        <w:t xml:space="preserve"> </w:t>
      </w:r>
      <w:r w:rsidR="002E742D" w:rsidRPr="00021EFF">
        <w:rPr>
          <w:rFonts w:ascii="Arial" w:hAnsi="Arial" w:cs="Arial"/>
          <w:bCs/>
          <w:sz w:val="20"/>
          <w:szCs w:val="20"/>
        </w:rPr>
        <w:t>secundária</w:t>
      </w:r>
      <w:r w:rsidR="003545AE" w:rsidRPr="00021EFF">
        <w:rPr>
          <w:rFonts w:ascii="Arial" w:hAnsi="Arial" w:cs="Arial"/>
          <w:bCs/>
          <w:sz w:val="20"/>
          <w:szCs w:val="20"/>
        </w:rPr>
        <w:t xml:space="preserve"> </w:t>
      </w:r>
      <w:r w:rsidR="002E742D" w:rsidRPr="00021EFF">
        <w:rPr>
          <w:rFonts w:ascii="Arial" w:hAnsi="Arial" w:cs="Arial"/>
          <w:bCs/>
          <w:sz w:val="20"/>
          <w:szCs w:val="20"/>
        </w:rPr>
        <w:t>especificadas</w:t>
      </w:r>
      <w:r w:rsidR="003545AE" w:rsidRPr="00021EFF">
        <w:rPr>
          <w:rFonts w:ascii="Arial" w:hAnsi="Arial" w:cs="Arial"/>
          <w:bCs/>
          <w:sz w:val="20"/>
          <w:szCs w:val="20"/>
        </w:rPr>
        <w:t xml:space="preserve"> </w:t>
      </w:r>
      <w:r w:rsidR="002E742D" w:rsidRPr="00021EFF">
        <w:rPr>
          <w:rFonts w:ascii="Arial" w:hAnsi="Arial" w:cs="Arial"/>
          <w:bCs/>
          <w:sz w:val="20"/>
          <w:szCs w:val="20"/>
        </w:rPr>
        <w:t>no</w:t>
      </w:r>
      <w:r w:rsidR="003545AE" w:rsidRPr="00021EFF">
        <w:rPr>
          <w:rFonts w:ascii="Arial" w:hAnsi="Arial" w:cs="Arial"/>
          <w:bCs/>
          <w:sz w:val="20"/>
          <w:szCs w:val="20"/>
        </w:rPr>
        <w:t xml:space="preserve"> </w:t>
      </w:r>
      <w:r w:rsidR="002E742D" w:rsidRPr="00021EFF">
        <w:rPr>
          <w:rFonts w:ascii="Arial" w:hAnsi="Arial" w:cs="Arial"/>
          <w:bCs/>
          <w:sz w:val="20"/>
          <w:szCs w:val="20"/>
        </w:rPr>
        <w:t>contrato</w:t>
      </w:r>
      <w:r w:rsidR="003545AE" w:rsidRPr="00021EFF">
        <w:rPr>
          <w:rFonts w:ascii="Arial" w:hAnsi="Arial" w:cs="Arial"/>
          <w:bCs/>
          <w:sz w:val="20"/>
          <w:szCs w:val="20"/>
        </w:rPr>
        <w:t xml:space="preserve"> </w:t>
      </w:r>
      <w:r w:rsidR="002E742D" w:rsidRPr="00021EFF">
        <w:rPr>
          <w:rFonts w:ascii="Arial" w:hAnsi="Arial" w:cs="Arial"/>
          <w:bCs/>
          <w:sz w:val="20"/>
          <w:szCs w:val="20"/>
        </w:rPr>
        <w:t>social</w:t>
      </w:r>
      <w:r w:rsidR="003545AE" w:rsidRPr="00021EFF">
        <w:rPr>
          <w:rFonts w:ascii="Arial" w:hAnsi="Arial" w:cs="Arial"/>
          <w:bCs/>
          <w:sz w:val="20"/>
          <w:szCs w:val="20"/>
        </w:rPr>
        <w:t xml:space="preserve"> </w:t>
      </w:r>
      <w:r w:rsidR="002E742D" w:rsidRPr="00021EFF">
        <w:rPr>
          <w:rFonts w:ascii="Arial" w:hAnsi="Arial" w:cs="Arial"/>
          <w:bCs/>
          <w:sz w:val="20"/>
          <w:szCs w:val="20"/>
        </w:rPr>
        <w:t>vigente.</w:t>
      </w:r>
    </w:p>
    <w:p w:rsidR="00B95985" w:rsidRPr="00021EFF" w:rsidRDefault="00B95985" w:rsidP="002C3793">
      <w:pPr>
        <w:tabs>
          <w:tab w:val="left" w:pos="0"/>
        </w:tabs>
        <w:ind w:firstLine="708"/>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9.3</w:t>
      </w:r>
      <w:r w:rsidR="00412FD9" w:rsidRPr="00021EFF">
        <w:rPr>
          <w:rFonts w:ascii="Arial" w:hAnsi="Arial" w:cs="Arial"/>
          <w:b/>
          <w:bCs/>
          <w:sz w:val="20"/>
          <w:szCs w:val="20"/>
        </w:rPr>
        <w:t>0</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Serão</w:t>
      </w:r>
      <w:r w:rsidR="003545AE" w:rsidRPr="00021EFF">
        <w:rPr>
          <w:rFonts w:ascii="Arial" w:hAnsi="Arial" w:cs="Arial"/>
          <w:bCs/>
          <w:sz w:val="20"/>
          <w:szCs w:val="20"/>
        </w:rPr>
        <w:t xml:space="preserve"> </w:t>
      </w:r>
      <w:r w:rsidRPr="00021EFF">
        <w:rPr>
          <w:rFonts w:ascii="Arial" w:hAnsi="Arial" w:cs="Arial"/>
          <w:bCs/>
          <w:sz w:val="20"/>
          <w:szCs w:val="20"/>
        </w:rPr>
        <w:t>aceitos</w:t>
      </w:r>
      <w:r w:rsidR="003545AE" w:rsidRPr="00021EFF">
        <w:rPr>
          <w:rFonts w:ascii="Arial" w:hAnsi="Arial" w:cs="Arial"/>
          <w:bCs/>
          <w:sz w:val="20"/>
          <w:szCs w:val="20"/>
        </w:rPr>
        <w:t xml:space="preserve"> </w:t>
      </w:r>
      <w:r w:rsidRPr="00021EFF">
        <w:rPr>
          <w:rFonts w:ascii="Arial" w:hAnsi="Arial" w:cs="Arial"/>
          <w:bCs/>
          <w:sz w:val="20"/>
          <w:szCs w:val="20"/>
        </w:rPr>
        <w:t>atestados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outros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hábeis</w:t>
      </w:r>
      <w:r w:rsidR="003545AE" w:rsidRPr="00021EFF">
        <w:rPr>
          <w:rFonts w:ascii="Arial" w:hAnsi="Arial" w:cs="Arial"/>
          <w:bCs/>
          <w:sz w:val="20"/>
          <w:szCs w:val="20"/>
        </w:rPr>
        <w:t xml:space="preserve"> </w:t>
      </w:r>
      <w:r w:rsidRPr="00021EFF">
        <w:rPr>
          <w:rFonts w:ascii="Arial" w:hAnsi="Arial" w:cs="Arial"/>
          <w:bCs/>
          <w:sz w:val="20"/>
          <w:szCs w:val="20"/>
        </w:rPr>
        <w:t>emitidos</w:t>
      </w:r>
      <w:r w:rsidR="003545AE" w:rsidRPr="00021EFF">
        <w:rPr>
          <w:rFonts w:ascii="Arial" w:hAnsi="Arial" w:cs="Arial"/>
          <w:bCs/>
          <w:sz w:val="20"/>
          <w:szCs w:val="20"/>
        </w:rPr>
        <w:t xml:space="preserve"> </w:t>
      </w:r>
      <w:r w:rsidRPr="00021EFF">
        <w:rPr>
          <w:rFonts w:ascii="Arial" w:hAnsi="Arial" w:cs="Arial"/>
          <w:bCs/>
          <w:sz w:val="20"/>
          <w:szCs w:val="20"/>
        </w:rPr>
        <w:t>por</w:t>
      </w:r>
      <w:r w:rsidR="003545AE" w:rsidRPr="00021EFF">
        <w:rPr>
          <w:rFonts w:ascii="Arial" w:hAnsi="Arial" w:cs="Arial"/>
          <w:bCs/>
          <w:sz w:val="20"/>
          <w:szCs w:val="20"/>
        </w:rPr>
        <w:t xml:space="preserve"> </w:t>
      </w:r>
      <w:r w:rsidRPr="00021EFF">
        <w:rPr>
          <w:rFonts w:ascii="Arial" w:hAnsi="Arial" w:cs="Arial"/>
          <w:bCs/>
          <w:sz w:val="20"/>
          <w:szCs w:val="20"/>
        </w:rPr>
        <w:t>entidades</w:t>
      </w:r>
      <w:r w:rsidR="003545AE" w:rsidRPr="00021EFF">
        <w:rPr>
          <w:rFonts w:ascii="Arial" w:hAnsi="Arial" w:cs="Arial"/>
          <w:bCs/>
          <w:sz w:val="20"/>
          <w:szCs w:val="20"/>
        </w:rPr>
        <w:t xml:space="preserve"> </w:t>
      </w:r>
      <w:r w:rsidRPr="00021EFF">
        <w:rPr>
          <w:rFonts w:ascii="Arial" w:hAnsi="Arial" w:cs="Arial"/>
          <w:bCs/>
          <w:sz w:val="20"/>
          <w:szCs w:val="20"/>
        </w:rPr>
        <w:t>estrangeiras</w:t>
      </w:r>
      <w:r w:rsidR="003545AE" w:rsidRPr="00021EFF">
        <w:rPr>
          <w:rFonts w:ascii="Arial" w:hAnsi="Arial" w:cs="Arial"/>
          <w:bCs/>
          <w:sz w:val="20"/>
          <w:szCs w:val="20"/>
        </w:rPr>
        <w:t xml:space="preserve"> </w:t>
      </w:r>
      <w:r w:rsidRPr="00021EFF">
        <w:rPr>
          <w:rFonts w:ascii="Arial" w:hAnsi="Arial" w:cs="Arial"/>
          <w:bCs/>
          <w:sz w:val="20"/>
          <w:szCs w:val="20"/>
        </w:rPr>
        <w:t>quando</w:t>
      </w:r>
      <w:r w:rsidR="003545AE" w:rsidRPr="00021EFF">
        <w:rPr>
          <w:rFonts w:ascii="Arial" w:hAnsi="Arial" w:cs="Arial"/>
          <w:bCs/>
          <w:sz w:val="20"/>
          <w:szCs w:val="20"/>
        </w:rPr>
        <w:t xml:space="preserve"> </w:t>
      </w:r>
      <w:r w:rsidRPr="00021EFF">
        <w:rPr>
          <w:rFonts w:ascii="Arial" w:hAnsi="Arial" w:cs="Arial"/>
          <w:bCs/>
          <w:sz w:val="20"/>
          <w:szCs w:val="20"/>
        </w:rPr>
        <w:t>acompanhados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tradução</w:t>
      </w:r>
      <w:r w:rsidR="003545AE" w:rsidRPr="00021EFF">
        <w:rPr>
          <w:rFonts w:ascii="Arial" w:hAnsi="Arial" w:cs="Arial"/>
          <w:bCs/>
          <w:sz w:val="20"/>
          <w:szCs w:val="20"/>
        </w:rPr>
        <w:t xml:space="preserve"> </w:t>
      </w:r>
      <w:r w:rsidRPr="00021EFF">
        <w:rPr>
          <w:rFonts w:ascii="Arial" w:hAnsi="Arial" w:cs="Arial"/>
          <w:bCs/>
          <w:sz w:val="20"/>
          <w:szCs w:val="20"/>
        </w:rPr>
        <w:t>para</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português,</w:t>
      </w:r>
      <w:r w:rsidR="003545AE" w:rsidRPr="00021EFF">
        <w:rPr>
          <w:rFonts w:ascii="Arial" w:hAnsi="Arial" w:cs="Arial"/>
          <w:bCs/>
          <w:sz w:val="20"/>
          <w:szCs w:val="20"/>
        </w:rPr>
        <w:t xml:space="preserve"> </w:t>
      </w:r>
      <w:r w:rsidRPr="00021EFF">
        <w:rPr>
          <w:rFonts w:ascii="Arial" w:hAnsi="Arial" w:cs="Arial"/>
          <w:bCs/>
          <w:sz w:val="20"/>
          <w:szCs w:val="20"/>
        </w:rPr>
        <w:t>salvo</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comprovada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inidoneidade</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entidade</w:t>
      </w:r>
      <w:r w:rsidR="003545AE" w:rsidRPr="00021EFF">
        <w:rPr>
          <w:rFonts w:ascii="Arial" w:hAnsi="Arial" w:cs="Arial"/>
          <w:bCs/>
          <w:sz w:val="20"/>
          <w:szCs w:val="20"/>
        </w:rPr>
        <w:t xml:space="preserve"> </w:t>
      </w:r>
      <w:r w:rsidRPr="00021EFF">
        <w:rPr>
          <w:rFonts w:ascii="Arial" w:hAnsi="Arial" w:cs="Arial"/>
          <w:bCs/>
          <w:sz w:val="20"/>
          <w:szCs w:val="20"/>
        </w:rPr>
        <w:t>emissora.</w:t>
      </w:r>
    </w:p>
    <w:p w:rsidR="004E3551" w:rsidRPr="00021EFF" w:rsidRDefault="004E3551" w:rsidP="002C3793">
      <w:pPr>
        <w:tabs>
          <w:tab w:val="left" w:pos="0"/>
        </w:tabs>
        <w:ind w:firstLine="708"/>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9.3</w:t>
      </w:r>
      <w:r w:rsidR="00412FD9" w:rsidRPr="00021EFF">
        <w:rPr>
          <w:rFonts w:ascii="Arial" w:hAnsi="Arial" w:cs="Arial"/>
          <w:b/>
          <w:bCs/>
          <w:sz w:val="20"/>
          <w:szCs w:val="20"/>
        </w:rPr>
        <w:t>1</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apresentação,</w:t>
      </w:r>
      <w:r w:rsidR="003545AE" w:rsidRPr="00021EFF">
        <w:rPr>
          <w:rFonts w:ascii="Arial" w:hAnsi="Arial" w:cs="Arial"/>
          <w:bCs/>
          <w:sz w:val="20"/>
          <w:szCs w:val="20"/>
        </w:rPr>
        <w:t xml:space="preserve"> </w:t>
      </w:r>
      <w:r w:rsidRPr="00021EFF">
        <w:rPr>
          <w:rFonts w:ascii="Arial" w:hAnsi="Arial" w:cs="Arial"/>
          <w:bCs/>
          <w:sz w:val="20"/>
          <w:szCs w:val="20"/>
        </w:rPr>
        <w:t>pelo</w:t>
      </w:r>
      <w:r w:rsidR="003545AE" w:rsidRPr="00021EFF">
        <w:rPr>
          <w:rFonts w:ascii="Arial" w:hAnsi="Arial" w:cs="Arial"/>
          <w:bCs/>
          <w:sz w:val="20"/>
          <w:szCs w:val="20"/>
        </w:rPr>
        <w:t xml:space="preserve"> </w:t>
      </w:r>
      <w:r w:rsidRPr="00021EFF">
        <w:rPr>
          <w:rFonts w:ascii="Arial" w:hAnsi="Arial" w:cs="Arial"/>
          <w:bCs/>
          <w:sz w:val="20"/>
          <w:szCs w:val="20"/>
        </w:rPr>
        <w:t>fornecedor,</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certidões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atestados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desempenho</w:t>
      </w:r>
      <w:r w:rsidR="003545AE" w:rsidRPr="00021EFF">
        <w:rPr>
          <w:rFonts w:ascii="Arial" w:hAnsi="Arial" w:cs="Arial"/>
          <w:bCs/>
          <w:sz w:val="20"/>
          <w:szCs w:val="20"/>
        </w:rPr>
        <w:t xml:space="preserve"> </w:t>
      </w:r>
      <w:r w:rsidRPr="00021EFF">
        <w:rPr>
          <w:rFonts w:ascii="Arial" w:hAnsi="Arial" w:cs="Arial"/>
          <w:bCs/>
          <w:sz w:val="20"/>
          <w:szCs w:val="20"/>
        </w:rPr>
        <w:t>anterior</w:t>
      </w:r>
      <w:r w:rsidR="003545AE" w:rsidRPr="00021EFF">
        <w:rPr>
          <w:rFonts w:ascii="Arial" w:hAnsi="Arial" w:cs="Arial"/>
          <w:bCs/>
          <w:sz w:val="20"/>
          <w:szCs w:val="20"/>
        </w:rPr>
        <w:t xml:space="preserve"> </w:t>
      </w:r>
      <w:r w:rsidRPr="00021EFF">
        <w:rPr>
          <w:rFonts w:ascii="Arial" w:hAnsi="Arial" w:cs="Arial"/>
          <w:bCs/>
          <w:sz w:val="20"/>
          <w:szCs w:val="20"/>
        </w:rPr>
        <w:t>emitido</w:t>
      </w:r>
      <w:r w:rsidR="003545AE" w:rsidRPr="00021EFF">
        <w:rPr>
          <w:rFonts w:ascii="Arial" w:hAnsi="Arial" w:cs="Arial"/>
          <w:bCs/>
          <w:sz w:val="20"/>
          <w:szCs w:val="20"/>
        </w:rPr>
        <w:t xml:space="preserve"> </w:t>
      </w:r>
      <w:r w:rsidRPr="00021EFF">
        <w:rPr>
          <w:rFonts w:ascii="Arial" w:hAnsi="Arial" w:cs="Arial"/>
          <w:bCs/>
          <w:sz w:val="20"/>
          <w:szCs w:val="20"/>
        </w:rPr>
        <w:t>em</w:t>
      </w:r>
      <w:r w:rsidR="003545AE" w:rsidRPr="00021EFF">
        <w:rPr>
          <w:rFonts w:ascii="Arial" w:hAnsi="Arial" w:cs="Arial"/>
          <w:bCs/>
          <w:sz w:val="20"/>
          <w:szCs w:val="20"/>
        </w:rPr>
        <w:t xml:space="preserve"> </w:t>
      </w:r>
      <w:r w:rsidRPr="00021EFF">
        <w:rPr>
          <w:rFonts w:ascii="Arial" w:hAnsi="Arial" w:cs="Arial"/>
          <w:bCs/>
          <w:sz w:val="20"/>
          <w:szCs w:val="20"/>
        </w:rPr>
        <w:t>favor</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consórcio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qual</w:t>
      </w:r>
      <w:r w:rsidR="003545AE" w:rsidRPr="00021EFF">
        <w:rPr>
          <w:rFonts w:ascii="Arial" w:hAnsi="Arial" w:cs="Arial"/>
          <w:bCs/>
          <w:sz w:val="20"/>
          <w:szCs w:val="20"/>
        </w:rPr>
        <w:t xml:space="preserve"> </w:t>
      </w:r>
      <w:r w:rsidRPr="00021EFF">
        <w:rPr>
          <w:rFonts w:ascii="Arial" w:hAnsi="Arial" w:cs="Arial"/>
          <w:bCs/>
          <w:sz w:val="20"/>
          <w:szCs w:val="20"/>
        </w:rPr>
        <w:t>tenha</w:t>
      </w:r>
      <w:r w:rsidR="003545AE" w:rsidRPr="00021EFF">
        <w:rPr>
          <w:rFonts w:ascii="Arial" w:hAnsi="Arial" w:cs="Arial"/>
          <w:bCs/>
          <w:sz w:val="20"/>
          <w:szCs w:val="20"/>
        </w:rPr>
        <w:t xml:space="preserve"> </w:t>
      </w:r>
      <w:r w:rsidRPr="00021EFF">
        <w:rPr>
          <w:rFonts w:ascii="Arial" w:hAnsi="Arial" w:cs="Arial"/>
          <w:bCs/>
          <w:sz w:val="20"/>
          <w:szCs w:val="20"/>
        </w:rPr>
        <w:t>feito</w:t>
      </w:r>
      <w:r w:rsidR="003545AE" w:rsidRPr="00021EFF">
        <w:rPr>
          <w:rFonts w:ascii="Arial" w:hAnsi="Arial" w:cs="Arial"/>
          <w:bCs/>
          <w:sz w:val="20"/>
          <w:szCs w:val="20"/>
        </w:rPr>
        <w:t xml:space="preserve"> </w:t>
      </w:r>
      <w:r w:rsidRPr="00021EFF">
        <w:rPr>
          <w:rFonts w:ascii="Arial" w:hAnsi="Arial" w:cs="Arial"/>
          <w:bCs/>
          <w:sz w:val="20"/>
          <w:szCs w:val="20"/>
        </w:rPr>
        <w:t>parte</w:t>
      </w:r>
      <w:r w:rsidR="003545AE" w:rsidRPr="00021EFF">
        <w:rPr>
          <w:rFonts w:ascii="Arial" w:hAnsi="Arial" w:cs="Arial"/>
          <w:bCs/>
          <w:sz w:val="20"/>
          <w:szCs w:val="20"/>
        </w:rPr>
        <w:t xml:space="preserve"> </w:t>
      </w:r>
      <w:r w:rsidRPr="00021EFF">
        <w:rPr>
          <w:rFonts w:ascii="Arial" w:hAnsi="Arial" w:cs="Arial"/>
          <w:bCs/>
          <w:sz w:val="20"/>
          <w:szCs w:val="20"/>
        </w:rPr>
        <w:t>será</w:t>
      </w:r>
      <w:r w:rsidR="003545AE" w:rsidRPr="00021EFF">
        <w:rPr>
          <w:rFonts w:ascii="Arial" w:hAnsi="Arial" w:cs="Arial"/>
          <w:bCs/>
          <w:sz w:val="20"/>
          <w:szCs w:val="20"/>
        </w:rPr>
        <w:t xml:space="preserve"> </w:t>
      </w:r>
      <w:r w:rsidRPr="00021EFF">
        <w:rPr>
          <w:rFonts w:ascii="Arial" w:hAnsi="Arial" w:cs="Arial"/>
          <w:bCs/>
          <w:sz w:val="20"/>
          <w:szCs w:val="20"/>
        </w:rPr>
        <w:t>admitida,</w:t>
      </w:r>
      <w:r w:rsidR="003545AE" w:rsidRPr="00021EFF">
        <w:rPr>
          <w:rFonts w:ascii="Arial" w:hAnsi="Arial" w:cs="Arial"/>
          <w:bCs/>
          <w:sz w:val="20"/>
          <w:szCs w:val="20"/>
        </w:rPr>
        <w:t xml:space="preserve"> </w:t>
      </w:r>
      <w:r w:rsidRPr="00021EFF">
        <w:rPr>
          <w:rFonts w:ascii="Arial" w:hAnsi="Arial" w:cs="Arial"/>
          <w:bCs/>
          <w:sz w:val="20"/>
          <w:szCs w:val="20"/>
        </w:rPr>
        <w:t>desde</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atendidos</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requisitos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art.</w:t>
      </w:r>
      <w:r w:rsidR="003545AE" w:rsidRPr="00021EFF">
        <w:rPr>
          <w:rFonts w:ascii="Arial" w:hAnsi="Arial" w:cs="Arial"/>
          <w:bCs/>
          <w:sz w:val="20"/>
          <w:szCs w:val="20"/>
        </w:rPr>
        <w:t xml:space="preserve"> </w:t>
      </w:r>
      <w:r w:rsidRPr="00021EFF">
        <w:rPr>
          <w:rFonts w:ascii="Arial" w:hAnsi="Arial" w:cs="Arial"/>
          <w:bCs/>
          <w:sz w:val="20"/>
          <w:szCs w:val="20"/>
        </w:rPr>
        <w:t>67,</w:t>
      </w:r>
      <w:r w:rsidR="003545AE" w:rsidRPr="00021EFF">
        <w:rPr>
          <w:rFonts w:ascii="Arial" w:hAnsi="Arial" w:cs="Arial"/>
          <w:bCs/>
          <w:sz w:val="20"/>
          <w:szCs w:val="20"/>
        </w:rPr>
        <w:t xml:space="preserve"> </w:t>
      </w:r>
      <w:r w:rsidRPr="00021EFF">
        <w:rPr>
          <w:rFonts w:ascii="Arial" w:hAnsi="Arial" w:cs="Arial"/>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10</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11,</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Lei</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14.133/2021</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regulamentos</w:t>
      </w:r>
      <w:r w:rsidR="003545AE" w:rsidRPr="00021EFF">
        <w:rPr>
          <w:rFonts w:ascii="Arial" w:hAnsi="Arial" w:cs="Arial"/>
          <w:bCs/>
          <w:sz w:val="20"/>
          <w:szCs w:val="20"/>
        </w:rPr>
        <w:t xml:space="preserve"> </w:t>
      </w:r>
      <w:r w:rsidRPr="00021EFF">
        <w:rPr>
          <w:rFonts w:ascii="Arial" w:hAnsi="Arial" w:cs="Arial"/>
          <w:bCs/>
          <w:sz w:val="20"/>
          <w:szCs w:val="20"/>
        </w:rPr>
        <w:t>sobre</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tema.</w:t>
      </w:r>
    </w:p>
    <w:p w:rsidR="0086453A" w:rsidRPr="00021EFF" w:rsidRDefault="0086453A" w:rsidP="002C3793">
      <w:pPr>
        <w:jc w:val="both"/>
        <w:rPr>
          <w:rFonts w:ascii="Arial" w:hAnsi="Arial" w:cs="Arial"/>
          <w:bCs/>
          <w:sz w:val="20"/>
          <w:szCs w:val="20"/>
        </w:rPr>
      </w:pPr>
    </w:p>
    <w:p w:rsidR="00482632" w:rsidRPr="00021EFF" w:rsidRDefault="00482632" w:rsidP="002C3793">
      <w:pPr>
        <w:ind w:firstLine="708"/>
        <w:jc w:val="both"/>
        <w:rPr>
          <w:rFonts w:ascii="Arial" w:hAnsi="Arial" w:cs="Arial"/>
          <w:b/>
          <w:bCs/>
          <w:sz w:val="20"/>
          <w:szCs w:val="20"/>
        </w:rPr>
      </w:pPr>
      <w:r w:rsidRPr="00021EFF">
        <w:rPr>
          <w:rFonts w:ascii="Arial" w:hAnsi="Arial" w:cs="Arial"/>
          <w:b/>
          <w:bCs/>
          <w:sz w:val="20"/>
          <w:szCs w:val="20"/>
        </w:rPr>
        <w:t>Documentação</w:t>
      </w:r>
      <w:r w:rsidR="003545AE" w:rsidRPr="00021EFF">
        <w:rPr>
          <w:rFonts w:ascii="Arial" w:hAnsi="Arial" w:cs="Arial"/>
          <w:b/>
          <w:bCs/>
          <w:sz w:val="20"/>
          <w:szCs w:val="20"/>
        </w:rPr>
        <w:t xml:space="preserve"> </w:t>
      </w:r>
      <w:r w:rsidRPr="00021EFF">
        <w:rPr>
          <w:rFonts w:ascii="Arial" w:hAnsi="Arial" w:cs="Arial"/>
          <w:b/>
          <w:bCs/>
          <w:sz w:val="20"/>
          <w:szCs w:val="20"/>
        </w:rPr>
        <w:t>complementar</w:t>
      </w:r>
      <w:r w:rsidR="003545AE" w:rsidRPr="00021EFF">
        <w:rPr>
          <w:rFonts w:ascii="Arial" w:hAnsi="Arial" w:cs="Arial"/>
          <w:b/>
          <w:bCs/>
          <w:sz w:val="20"/>
          <w:szCs w:val="20"/>
        </w:rPr>
        <w:t xml:space="preserve"> </w:t>
      </w:r>
      <w:r w:rsidRPr="00021EFF">
        <w:rPr>
          <w:rFonts w:ascii="Arial" w:hAnsi="Arial" w:cs="Arial"/>
          <w:b/>
          <w:bCs/>
          <w:sz w:val="20"/>
          <w:szCs w:val="20"/>
        </w:rPr>
        <w:t>(Credenciamento)</w:t>
      </w:r>
    </w:p>
    <w:p w:rsidR="00482632" w:rsidRPr="00021EFF" w:rsidRDefault="00482632" w:rsidP="002C3793">
      <w:pPr>
        <w:ind w:firstLine="708"/>
        <w:jc w:val="both"/>
        <w:rPr>
          <w:rFonts w:ascii="Arial" w:hAnsi="Arial" w:cs="Arial"/>
          <w:color w:val="000000"/>
          <w:sz w:val="20"/>
          <w:szCs w:val="20"/>
        </w:rPr>
      </w:pPr>
    </w:p>
    <w:p w:rsidR="00482632" w:rsidRPr="00021EFF" w:rsidRDefault="00482632" w:rsidP="002C3793">
      <w:pPr>
        <w:tabs>
          <w:tab w:val="left" w:pos="709"/>
        </w:tabs>
        <w:jc w:val="both"/>
        <w:rPr>
          <w:rFonts w:ascii="Arial" w:hAnsi="Arial" w:cs="Arial"/>
          <w:sz w:val="20"/>
          <w:szCs w:val="20"/>
        </w:rPr>
      </w:pPr>
      <w:r w:rsidRPr="00021EFF">
        <w:rPr>
          <w:rFonts w:ascii="Arial" w:hAnsi="Arial" w:cs="Arial"/>
          <w:b/>
          <w:sz w:val="20"/>
          <w:szCs w:val="20"/>
        </w:rPr>
        <w:tab/>
      </w:r>
      <w:r w:rsidRPr="00021EFF">
        <w:rPr>
          <w:rFonts w:ascii="Arial" w:hAnsi="Arial" w:cs="Arial"/>
          <w:b/>
          <w:bCs/>
          <w:sz w:val="20"/>
          <w:szCs w:val="20"/>
        </w:rPr>
        <w:t>9.</w:t>
      </w:r>
      <w:r w:rsidR="00DC798C" w:rsidRPr="00021EFF">
        <w:rPr>
          <w:rFonts w:ascii="Arial" w:hAnsi="Arial" w:cs="Arial"/>
          <w:b/>
          <w:bCs/>
          <w:sz w:val="20"/>
          <w:szCs w:val="20"/>
        </w:rPr>
        <w:t>3</w:t>
      </w:r>
      <w:r w:rsidR="00412FD9" w:rsidRPr="00021EFF">
        <w:rPr>
          <w:rFonts w:ascii="Arial" w:hAnsi="Arial" w:cs="Arial"/>
          <w:b/>
          <w:bCs/>
          <w:sz w:val="20"/>
          <w:szCs w:val="20"/>
        </w:rPr>
        <w:t>2</w:t>
      </w:r>
      <w:r w:rsidRPr="00021EFF">
        <w:rPr>
          <w:rFonts w:ascii="Arial" w:hAnsi="Arial" w:cs="Arial"/>
          <w:b/>
          <w:sz w:val="20"/>
          <w:szCs w:val="20"/>
        </w:rPr>
        <w:t>.</w:t>
      </w:r>
      <w:r w:rsidR="003545AE" w:rsidRPr="00021EFF">
        <w:rPr>
          <w:rFonts w:ascii="Arial" w:hAnsi="Arial" w:cs="Arial"/>
          <w:b/>
          <w:sz w:val="20"/>
          <w:szCs w:val="20"/>
        </w:rPr>
        <w:t xml:space="preserve"> </w:t>
      </w:r>
      <w:r w:rsidRPr="00021EFF">
        <w:rPr>
          <w:rFonts w:ascii="Arial" w:eastAsia="Arial Unicode MS" w:hAnsi="Arial" w:cs="Arial"/>
          <w:b/>
          <w:bCs/>
          <w:sz w:val="20"/>
          <w:szCs w:val="20"/>
        </w:rPr>
        <w:t>Declaração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Caráter</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Geral</w:t>
      </w:r>
      <w:r w:rsidR="003545AE" w:rsidRPr="00021EFF">
        <w:rPr>
          <w:rFonts w:ascii="Arial" w:eastAsia="Arial Unicode MS" w:hAnsi="Arial" w:cs="Arial"/>
          <w:b/>
          <w:bCs/>
          <w:sz w:val="20"/>
          <w:szCs w:val="20"/>
        </w:rPr>
        <w:t xml:space="preserve"> </w:t>
      </w:r>
      <w:r w:rsidRPr="00021EFF">
        <w:rPr>
          <w:rFonts w:ascii="Arial" w:eastAsia="Arial Unicode MS" w:hAnsi="Arial" w:cs="Arial"/>
          <w:sz w:val="20"/>
          <w:szCs w:val="20"/>
        </w:rPr>
        <w:t>assinada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001B6EA7" w:rsidRPr="00021EFF">
        <w:rPr>
          <w:rFonts w:ascii="Arial" w:eastAsia="Arial Unicode MS" w:hAnsi="Arial" w:cs="Arial"/>
          <w:sz w:val="20"/>
          <w:szCs w:val="20"/>
        </w:rPr>
        <w:t>modelo</w:t>
      </w:r>
      <w:r w:rsidR="003545AE" w:rsidRPr="00021EFF">
        <w:rPr>
          <w:rFonts w:ascii="Arial" w:eastAsia="Arial Unicode MS" w:hAnsi="Arial" w:cs="Arial"/>
          <w:sz w:val="20"/>
          <w:szCs w:val="20"/>
        </w:rPr>
        <w:t xml:space="preserve"> </w:t>
      </w:r>
      <w:r w:rsidR="001B6EA7" w:rsidRPr="00021EFF">
        <w:rPr>
          <w:rFonts w:ascii="Arial" w:eastAsia="Arial Unicode MS" w:hAnsi="Arial" w:cs="Arial"/>
          <w:sz w:val="20"/>
          <w:szCs w:val="20"/>
        </w:rPr>
        <w:t>constante</w:t>
      </w:r>
      <w:r w:rsidR="003545AE" w:rsidRPr="00021EFF">
        <w:rPr>
          <w:rFonts w:ascii="Arial" w:eastAsia="Arial Unicode MS" w:hAnsi="Arial" w:cs="Arial"/>
          <w:sz w:val="20"/>
          <w:szCs w:val="20"/>
        </w:rPr>
        <w:t xml:space="preserve"> </w:t>
      </w:r>
      <w:r w:rsidR="001B6EA7"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1B6EA7" w:rsidRPr="00021EFF">
        <w:rPr>
          <w:rFonts w:ascii="Arial" w:eastAsia="Arial Unicode MS" w:hAnsi="Arial" w:cs="Arial"/>
          <w:b/>
          <w:sz w:val="20"/>
          <w:szCs w:val="20"/>
        </w:rPr>
        <w:t>Anexo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I</w:t>
      </w:r>
      <w:r w:rsidR="00D6607B" w:rsidRPr="00021EFF">
        <w:rPr>
          <w:rFonts w:ascii="Arial" w:eastAsia="Arial Unicode MS" w:hAnsi="Arial" w:cs="Arial"/>
          <w:b/>
          <w:bCs/>
          <w:sz w:val="20"/>
          <w:szCs w:val="20"/>
        </w:rPr>
        <w:t>II</w:t>
      </w:r>
      <w:r w:rsidRPr="00021EFF">
        <w:rPr>
          <w:rFonts w:ascii="Arial" w:hAnsi="Arial" w:cs="Arial"/>
          <w:sz w:val="20"/>
          <w:szCs w:val="20"/>
        </w:rPr>
        <w:t>.</w:t>
      </w:r>
    </w:p>
    <w:p w:rsidR="000D3992" w:rsidRPr="00021EFF" w:rsidRDefault="000D3992" w:rsidP="002C3793">
      <w:pPr>
        <w:tabs>
          <w:tab w:val="left" w:pos="709"/>
        </w:tabs>
        <w:jc w:val="both"/>
        <w:rPr>
          <w:rFonts w:ascii="Arial" w:eastAsia="Arial Unicode MS" w:hAnsi="Arial" w:cs="Arial"/>
          <w:sz w:val="20"/>
          <w:szCs w:val="20"/>
        </w:rPr>
      </w:pPr>
    </w:p>
    <w:p w:rsidR="00482632" w:rsidRPr="00021EFF" w:rsidRDefault="000D3992" w:rsidP="002C3793">
      <w:pPr>
        <w:tabs>
          <w:tab w:val="left" w:pos="709"/>
        </w:tabs>
        <w:jc w:val="both"/>
        <w:rPr>
          <w:rFonts w:ascii="Arial" w:hAnsi="Arial" w:cs="Arial"/>
          <w:sz w:val="20"/>
          <w:szCs w:val="20"/>
        </w:rPr>
      </w:pPr>
      <w:r w:rsidRPr="00021EFF">
        <w:rPr>
          <w:rFonts w:ascii="Arial" w:hAnsi="Arial" w:cs="Arial"/>
          <w:b/>
          <w:sz w:val="20"/>
          <w:szCs w:val="20"/>
        </w:rPr>
        <w:tab/>
      </w:r>
      <w:r w:rsidR="00482632" w:rsidRPr="00021EFF">
        <w:rPr>
          <w:rFonts w:ascii="Arial" w:hAnsi="Arial" w:cs="Arial"/>
          <w:b/>
          <w:bCs/>
          <w:sz w:val="20"/>
          <w:szCs w:val="20"/>
        </w:rPr>
        <w:t>9.</w:t>
      </w:r>
      <w:r w:rsidR="00DC798C" w:rsidRPr="00021EFF">
        <w:rPr>
          <w:rFonts w:ascii="Arial" w:hAnsi="Arial" w:cs="Arial"/>
          <w:b/>
          <w:bCs/>
          <w:sz w:val="20"/>
          <w:szCs w:val="20"/>
        </w:rPr>
        <w:t>3</w:t>
      </w:r>
      <w:r w:rsidR="00412FD9" w:rsidRPr="00021EFF">
        <w:rPr>
          <w:rFonts w:ascii="Arial" w:hAnsi="Arial" w:cs="Arial"/>
          <w:b/>
          <w:bCs/>
          <w:sz w:val="20"/>
          <w:szCs w:val="20"/>
        </w:rPr>
        <w:t>3</w:t>
      </w:r>
      <w:r w:rsidR="00482632" w:rsidRPr="00021EFF">
        <w:rPr>
          <w:rFonts w:ascii="Arial" w:hAnsi="Arial" w:cs="Arial"/>
          <w:b/>
          <w:sz w:val="20"/>
          <w:szCs w:val="20"/>
        </w:rPr>
        <w:t>.</w:t>
      </w:r>
      <w:r w:rsidR="003545AE" w:rsidRPr="00021EFF">
        <w:rPr>
          <w:rFonts w:ascii="Arial" w:hAnsi="Arial" w:cs="Arial"/>
          <w:b/>
          <w:sz w:val="20"/>
          <w:szCs w:val="20"/>
        </w:rPr>
        <w:t xml:space="preserve"> </w:t>
      </w:r>
      <w:r w:rsidR="00482632" w:rsidRPr="00021EFF">
        <w:rPr>
          <w:rFonts w:ascii="Arial" w:hAnsi="Arial" w:cs="Arial"/>
          <w:b/>
          <w:sz w:val="20"/>
          <w:szCs w:val="20"/>
        </w:rPr>
        <w:t>Formulário</w:t>
      </w:r>
      <w:r w:rsidR="003545AE" w:rsidRPr="00021EFF">
        <w:rPr>
          <w:rFonts w:ascii="Arial" w:hAnsi="Arial" w:cs="Arial"/>
          <w:b/>
          <w:sz w:val="20"/>
          <w:szCs w:val="20"/>
        </w:rPr>
        <w:t xml:space="preserve"> </w:t>
      </w:r>
      <w:r w:rsidR="00482632" w:rsidRPr="00021EFF">
        <w:rPr>
          <w:rFonts w:ascii="Arial" w:hAnsi="Arial" w:cs="Arial"/>
          <w:b/>
          <w:sz w:val="20"/>
          <w:szCs w:val="20"/>
        </w:rPr>
        <w:t>de</w:t>
      </w:r>
      <w:r w:rsidR="003545AE" w:rsidRPr="00021EFF">
        <w:rPr>
          <w:rFonts w:ascii="Arial" w:hAnsi="Arial" w:cs="Arial"/>
          <w:b/>
          <w:sz w:val="20"/>
          <w:szCs w:val="20"/>
        </w:rPr>
        <w:t xml:space="preserve"> </w:t>
      </w:r>
      <w:r w:rsidR="00482632" w:rsidRPr="00021EFF">
        <w:rPr>
          <w:rFonts w:ascii="Arial" w:hAnsi="Arial" w:cs="Arial"/>
          <w:b/>
          <w:sz w:val="20"/>
          <w:szCs w:val="20"/>
        </w:rPr>
        <w:t>Dados</w:t>
      </w:r>
      <w:r w:rsidR="003545AE" w:rsidRPr="00021EFF">
        <w:rPr>
          <w:rFonts w:ascii="Arial" w:hAnsi="Arial" w:cs="Arial"/>
          <w:b/>
          <w:sz w:val="20"/>
          <w:szCs w:val="20"/>
        </w:rPr>
        <w:t xml:space="preserve"> </w:t>
      </w:r>
      <w:r w:rsidR="00482632" w:rsidRPr="00021EFF">
        <w:rPr>
          <w:rFonts w:ascii="Arial" w:hAnsi="Arial" w:cs="Arial"/>
          <w:b/>
          <w:sz w:val="20"/>
          <w:szCs w:val="20"/>
        </w:rPr>
        <w:t>Cadastrais</w:t>
      </w:r>
      <w:r w:rsidR="003545AE" w:rsidRPr="00021EFF">
        <w:rPr>
          <w:rFonts w:ascii="Arial" w:hAnsi="Arial" w:cs="Arial"/>
          <w:sz w:val="20"/>
          <w:szCs w:val="20"/>
        </w:rPr>
        <w:t xml:space="preserve"> </w:t>
      </w:r>
      <w:r w:rsidR="00482632" w:rsidRPr="00021EFF">
        <w:rPr>
          <w:rFonts w:ascii="Arial" w:hAnsi="Arial" w:cs="Arial"/>
          <w:sz w:val="20"/>
          <w:szCs w:val="20"/>
        </w:rPr>
        <w:t>assinada</w:t>
      </w:r>
      <w:r w:rsidR="003545AE" w:rsidRPr="00021EFF">
        <w:rPr>
          <w:rFonts w:ascii="Arial" w:hAnsi="Arial" w:cs="Arial"/>
          <w:sz w:val="20"/>
          <w:szCs w:val="20"/>
        </w:rPr>
        <w:t xml:space="preserve"> </w:t>
      </w:r>
      <w:r w:rsidR="00482632" w:rsidRPr="00021EFF">
        <w:rPr>
          <w:rFonts w:ascii="Arial" w:hAnsi="Arial" w:cs="Arial"/>
          <w:sz w:val="20"/>
          <w:szCs w:val="20"/>
        </w:rPr>
        <w:t>pelo</w:t>
      </w:r>
      <w:r w:rsidR="003545AE" w:rsidRPr="00021EFF">
        <w:rPr>
          <w:rFonts w:ascii="Arial" w:hAnsi="Arial" w:cs="Arial"/>
          <w:sz w:val="20"/>
          <w:szCs w:val="20"/>
        </w:rPr>
        <w:t xml:space="preserve"> </w:t>
      </w:r>
      <w:r w:rsidR="00482632"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00482632"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00482632"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82632" w:rsidRPr="00021EFF">
        <w:rPr>
          <w:rFonts w:ascii="Arial" w:eastAsia="Arial Unicode MS" w:hAnsi="Arial" w:cs="Arial"/>
          <w:sz w:val="20"/>
          <w:szCs w:val="20"/>
        </w:rPr>
        <w:t>procurador)</w:t>
      </w:r>
      <w:r w:rsidR="003545AE" w:rsidRPr="00021EFF">
        <w:rPr>
          <w:rFonts w:ascii="Arial" w:hAnsi="Arial" w:cs="Arial"/>
          <w:sz w:val="20"/>
          <w:szCs w:val="20"/>
        </w:rPr>
        <w:t xml:space="preserve"> </w:t>
      </w:r>
      <w:r w:rsidR="00482632" w:rsidRPr="00021EFF">
        <w:rPr>
          <w:rFonts w:ascii="Arial" w:hAnsi="Arial" w:cs="Arial"/>
          <w:sz w:val="20"/>
          <w:szCs w:val="20"/>
        </w:rPr>
        <w:t>da</w:t>
      </w:r>
      <w:r w:rsidR="003545AE" w:rsidRPr="00021EFF">
        <w:rPr>
          <w:rFonts w:ascii="Arial" w:hAnsi="Arial" w:cs="Arial"/>
          <w:sz w:val="20"/>
          <w:szCs w:val="20"/>
        </w:rPr>
        <w:t xml:space="preserve"> </w:t>
      </w:r>
      <w:r w:rsidR="00482632" w:rsidRPr="00021EFF">
        <w:rPr>
          <w:rFonts w:ascii="Arial" w:hAnsi="Arial" w:cs="Arial"/>
          <w:sz w:val="20"/>
          <w:szCs w:val="20"/>
        </w:rPr>
        <w:t>empresa</w:t>
      </w:r>
      <w:r w:rsidR="003545AE" w:rsidRPr="00021EFF">
        <w:rPr>
          <w:rFonts w:ascii="Arial" w:hAnsi="Arial" w:cs="Arial"/>
          <w:sz w:val="20"/>
          <w:szCs w:val="20"/>
        </w:rPr>
        <w:t xml:space="preserve"> </w:t>
      </w:r>
      <w:r w:rsidR="00482632" w:rsidRPr="00021EFF">
        <w:rPr>
          <w:rFonts w:ascii="Arial" w:hAnsi="Arial" w:cs="Arial"/>
          <w:sz w:val="20"/>
          <w:szCs w:val="20"/>
        </w:rPr>
        <w:t>licitante,</w:t>
      </w:r>
      <w:r w:rsidR="003545AE" w:rsidRPr="00021EFF">
        <w:rPr>
          <w:rFonts w:ascii="Arial" w:hAnsi="Arial" w:cs="Arial"/>
          <w:sz w:val="20"/>
          <w:szCs w:val="20"/>
        </w:rPr>
        <w:t xml:space="preserve"> </w:t>
      </w:r>
      <w:r w:rsidR="00482632" w:rsidRPr="00021EFF">
        <w:rPr>
          <w:rFonts w:ascii="Arial" w:hAnsi="Arial" w:cs="Arial"/>
          <w:sz w:val="20"/>
          <w:szCs w:val="20"/>
        </w:rPr>
        <w:t>conforme</w:t>
      </w:r>
      <w:r w:rsidR="003545AE" w:rsidRPr="00021EFF">
        <w:rPr>
          <w:rFonts w:ascii="Arial" w:hAnsi="Arial" w:cs="Arial"/>
          <w:sz w:val="20"/>
          <w:szCs w:val="20"/>
        </w:rPr>
        <w:t xml:space="preserve"> </w:t>
      </w:r>
      <w:r w:rsidR="001B6EA7" w:rsidRPr="00021EFF">
        <w:rPr>
          <w:rFonts w:ascii="Arial" w:hAnsi="Arial" w:cs="Arial"/>
          <w:sz w:val="20"/>
          <w:szCs w:val="20"/>
        </w:rPr>
        <w:t>modelo</w:t>
      </w:r>
      <w:r w:rsidR="003545AE" w:rsidRPr="00021EFF">
        <w:rPr>
          <w:rFonts w:ascii="Arial" w:hAnsi="Arial" w:cs="Arial"/>
          <w:sz w:val="20"/>
          <w:szCs w:val="20"/>
        </w:rPr>
        <w:t xml:space="preserve"> </w:t>
      </w:r>
      <w:r w:rsidR="001B6EA7" w:rsidRPr="00021EFF">
        <w:rPr>
          <w:rFonts w:ascii="Arial" w:hAnsi="Arial" w:cs="Arial"/>
          <w:sz w:val="20"/>
          <w:szCs w:val="20"/>
        </w:rPr>
        <w:t>constante</w:t>
      </w:r>
      <w:r w:rsidR="003545AE" w:rsidRPr="00021EFF">
        <w:rPr>
          <w:rFonts w:ascii="Arial" w:hAnsi="Arial" w:cs="Arial"/>
          <w:sz w:val="20"/>
          <w:szCs w:val="20"/>
        </w:rPr>
        <w:t xml:space="preserve"> </w:t>
      </w:r>
      <w:r w:rsidR="001B6EA7" w:rsidRPr="00021EFF">
        <w:rPr>
          <w:rFonts w:ascii="Arial" w:hAnsi="Arial" w:cs="Arial"/>
          <w:sz w:val="20"/>
          <w:szCs w:val="20"/>
        </w:rPr>
        <w:t>no</w:t>
      </w:r>
      <w:r w:rsidR="003545AE" w:rsidRPr="00021EFF">
        <w:rPr>
          <w:rFonts w:ascii="Arial" w:hAnsi="Arial" w:cs="Arial"/>
          <w:sz w:val="20"/>
          <w:szCs w:val="20"/>
        </w:rPr>
        <w:t xml:space="preserve"> </w:t>
      </w:r>
      <w:r w:rsidR="001B6EA7" w:rsidRPr="00021EFF">
        <w:rPr>
          <w:rFonts w:ascii="Arial" w:hAnsi="Arial" w:cs="Arial"/>
          <w:b/>
          <w:sz w:val="20"/>
          <w:szCs w:val="20"/>
        </w:rPr>
        <w:t>Anexo</w:t>
      </w:r>
      <w:r w:rsidR="003545AE" w:rsidRPr="00021EFF">
        <w:rPr>
          <w:rFonts w:ascii="Arial" w:hAnsi="Arial" w:cs="Arial"/>
          <w:b/>
          <w:sz w:val="20"/>
          <w:szCs w:val="20"/>
        </w:rPr>
        <w:t xml:space="preserve"> </w:t>
      </w:r>
      <w:r w:rsidR="00CD287B">
        <w:rPr>
          <w:rFonts w:ascii="Arial" w:hAnsi="Arial" w:cs="Arial"/>
          <w:b/>
          <w:sz w:val="20"/>
          <w:szCs w:val="20"/>
        </w:rPr>
        <w:t>V</w:t>
      </w:r>
      <w:r w:rsidR="00482632" w:rsidRPr="00021EFF">
        <w:rPr>
          <w:rFonts w:ascii="Arial" w:hAnsi="Arial" w:cs="Arial"/>
          <w:sz w:val="20"/>
          <w:szCs w:val="20"/>
        </w:rPr>
        <w:t>.</w:t>
      </w:r>
    </w:p>
    <w:p w:rsidR="00E302DB" w:rsidRPr="00021EFF" w:rsidRDefault="00E302DB" w:rsidP="00E302DB">
      <w:pPr>
        <w:tabs>
          <w:tab w:val="left" w:pos="709"/>
        </w:tabs>
        <w:jc w:val="both"/>
        <w:rPr>
          <w:rFonts w:ascii="Arial" w:eastAsia="Arial Unicode MS" w:hAnsi="Arial" w:cs="Arial"/>
          <w:sz w:val="20"/>
          <w:szCs w:val="20"/>
        </w:rPr>
      </w:pPr>
    </w:p>
    <w:p w:rsidR="00482632" w:rsidRPr="00021EFF" w:rsidRDefault="00482632"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lastRenderedPageBreak/>
        <w:tab/>
      </w:r>
      <w:r w:rsidRPr="00021EFF">
        <w:rPr>
          <w:rFonts w:ascii="Arial" w:hAnsi="Arial" w:cs="Arial"/>
          <w:b/>
          <w:bCs/>
          <w:sz w:val="20"/>
          <w:szCs w:val="20"/>
        </w:rPr>
        <w:t>9.</w:t>
      </w:r>
      <w:r w:rsidR="00DC798C" w:rsidRPr="00021EFF">
        <w:rPr>
          <w:rFonts w:ascii="Arial" w:hAnsi="Arial" w:cs="Arial"/>
          <w:b/>
          <w:bCs/>
          <w:sz w:val="20"/>
          <w:szCs w:val="20"/>
        </w:rPr>
        <w:t>3</w:t>
      </w:r>
      <w:r w:rsidR="00412FD9" w:rsidRPr="00021EFF">
        <w:rPr>
          <w:rFonts w:ascii="Arial" w:hAnsi="Arial" w:cs="Arial"/>
          <w:b/>
          <w:bCs/>
          <w:sz w:val="20"/>
          <w:szCs w:val="20"/>
        </w:rPr>
        <w:t>4</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consulta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realizada</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pela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cadastros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certidões,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impressão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juntada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Credenciamento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pela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própria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empresa</w:t>
      </w:r>
      <w:r w:rsidRPr="00021EFF">
        <w:rPr>
          <w:rFonts w:ascii="Arial"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tab/>
      </w:r>
      <w:r w:rsidRPr="00021EFF">
        <w:rPr>
          <w:rFonts w:ascii="Arial" w:hAnsi="Arial" w:cs="Arial"/>
          <w:b/>
          <w:bCs/>
          <w:sz w:val="20"/>
          <w:szCs w:val="20"/>
        </w:rPr>
        <w:t>9.34</w:t>
      </w:r>
      <w:r w:rsidRPr="00021EFF">
        <w:rPr>
          <w:rFonts w:ascii="Arial" w:hAnsi="Arial" w:cs="Arial"/>
          <w:b/>
          <w:sz w:val="20"/>
          <w:szCs w:val="20"/>
        </w:rPr>
        <w:t>.1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Certidão Negativa </w:t>
      </w:r>
      <w:r w:rsidRPr="00021EFF">
        <w:rPr>
          <w:rFonts w:ascii="Arial" w:eastAsia="Arial Unicode MS" w:hAnsi="Arial" w:cs="Arial"/>
          <w:sz w:val="20"/>
          <w:szCs w:val="20"/>
          <w:u w:val="single"/>
        </w:rPr>
        <w:t>Correcional (Ente Privado)</w:t>
      </w:r>
      <w:r w:rsidRPr="00021EFF">
        <w:rPr>
          <w:rFonts w:ascii="Arial" w:eastAsia="Arial Unicode MS" w:hAnsi="Arial" w:cs="Arial"/>
          <w:sz w:val="20"/>
          <w:szCs w:val="20"/>
        </w:rPr>
        <w:t>, mantido pela Controladoria-Geral da União</w:t>
      </w:r>
      <w:r w:rsidRPr="00021EFF">
        <w:rPr>
          <w:rFonts w:ascii="Arial" w:hAnsi="Arial" w:cs="Arial"/>
          <w:sz w:val="20"/>
          <w:szCs w:val="20"/>
        </w:rPr>
        <w:t xml:space="preserve">, obtido no endereço eletrônico: </w:t>
      </w:r>
      <w:hyperlink r:id="rId34" w:history="1">
        <w:r w:rsidRPr="00021EFF">
          <w:rPr>
            <w:rStyle w:val="Hyperlink"/>
            <w:rFonts w:ascii="Arial" w:hAnsi="Arial" w:cs="Arial"/>
            <w:sz w:val="20"/>
            <w:szCs w:val="20"/>
          </w:rPr>
          <w:t>https://certidoes.cgu.gov.br/</w:t>
        </w:r>
      </w:hyperlink>
      <w:r w:rsidRPr="00021EFF">
        <w:rPr>
          <w:rFonts w:ascii="Arial" w:hAnsi="Arial" w:cs="Arial"/>
          <w:sz w:val="20"/>
          <w:szCs w:val="20"/>
        </w:rPr>
        <w:t xml:space="preserve"> </w:t>
      </w:r>
      <w:r w:rsidRPr="00021EFF">
        <w:rPr>
          <w:rFonts w:ascii="Arial" w:hAnsi="Arial" w:cs="Arial"/>
          <w:b/>
          <w:i/>
          <w:sz w:val="20"/>
          <w:szCs w:val="20"/>
          <w:u w:val="single"/>
        </w:rPr>
        <w:t xml:space="preserve">(da Pessoa Jurídica e de todo(s) Sócio(s) 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9.34</w:t>
      </w:r>
      <w:r w:rsidRPr="00021EFF">
        <w:rPr>
          <w:rFonts w:ascii="Arial" w:hAnsi="Arial" w:cs="Arial"/>
          <w:b/>
          <w:sz w:val="20"/>
          <w:szCs w:val="20"/>
        </w:rPr>
        <w:t>.2</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Certidão Negativa do Cadastro Nacional de </w:t>
      </w:r>
      <w:r w:rsidRPr="00021EFF">
        <w:rPr>
          <w:rFonts w:ascii="Arial" w:hAnsi="Arial" w:cs="Arial"/>
          <w:sz w:val="20"/>
          <w:szCs w:val="20"/>
          <w:u w:val="single"/>
        </w:rPr>
        <w:t>Condenados por Improbidade Administrativa</w:t>
      </w:r>
      <w:r w:rsidRPr="00021EFF">
        <w:rPr>
          <w:rFonts w:ascii="Arial" w:hAnsi="Arial" w:cs="Arial"/>
          <w:sz w:val="20"/>
          <w:szCs w:val="20"/>
        </w:rPr>
        <w:t xml:space="preserve"> do CNJ, obtida no endereço eletrônico: </w:t>
      </w:r>
      <w:hyperlink r:id="rId35" w:history="1">
        <w:r w:rsidRPr="00021EFF">
          <w:rPr>
            <w:rStyle w:val="Hyperlink"/>
            <w:rFonts w:ascii="Arial" w:hAnsi="Arial" w:cs="Arial"/>
            <w:sz w:val="20"/>
            <w:szCs w:val="20"/>
          </w:rPr>
          <w:t>https://www.cnj.jus.br/improbidade_adm/consultar_requerido.php</w:t>
        </w:r>
      </w:hyperlink>
      <w:r w:rsidRPr="00021EFF">
        <w:rPr>
          <w:rFonts w:ascii="Arial" w:hAnsi="Arial" w:cs="Arial"/>
          <w:sz w:val="20"/>
          <w:szCs w:val="20"/>
        </w:rPr>
        <w:t xml:space="preserve"> </w:t>
      </w:r>
      <w:r w:rsidRPr="00021EFF">
        <w:rPr>
          <w:rFonts w:ascii="Arial" w:hAnsi="Arial" w:cs="Arial"/>
          <w:b/>
          <w:i/>
          <w:sz w:val="20"/>
          <w:szCs w:val="20"/>
          <w:u w:val="single"/>
        </w:rPr>
        <w:t xml:space="preserve">(da Pessoa Jurídica e de todo(s) Sócio(s) 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9.34</w:t>
      </w:r>
      <w:r w:rsidRPr="00021EFF">
        <w:rPr>
          <w:rFonts w:ascii="Arial" w:hAnsi="Arial" w:cs="Arial"/>
          <w:b/>
          <w:sz w:val="20"/>
          <w:szCs w:val="20"/>
        </w:rPr>
        <w:t>.3</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Consulta </w:t>
      </w:r>
      <w:r w:rsidRPr="00021EFF">
        <w:rPr>
          <w:rFonts w:ascii="Arial" w:hAnsi="Arial" w:cs="Arial"/>
          <w:sz w:val="20"/>
          <w:szCs w:val="20"/>
          <w:u w:val="single"/>
        </w:rPr>
        <w:t>Consolidada</w:t>
      </w:r>
      <w:r w:rsidRPr="00021EFF">
        <w:rPr>
          <w:rFonts w:ascii="Arial" w:hAnsi="Arial" w:cs="Arial"/>
          <w:sz w:val="20"/>
          <w:szCs w:val="20"/>
        </w:rPr>
        <w:t xml:space="preserve"> de </w:t>
      </w:r>
      <w:r w:rsidRPr="00021EFF">
        <w:rPr>
          <w:rFonts w:ascii="Arial" w:hAnsi="Arial" w:cs="Arial"/>
          <w:b/>
          <w:sz w:val="20"/>
          <w:szCs w:val="20"/>
        </w:rPr>
        <w:t>Pessoa Jurídica</w:t>
      </w:r>
      <w:r w:rsidRPr="00021EFF">
        <w:rPr>
          <w:rFonts w:ascii="Arial" w:hAnsi="Arial" w:cs="Arial"/>
          <w:sz w:val="20"/>
          <w:szCs w:val="20"/>
        </w:rPr>
        <w:t xml:space="preserve">, emitida pelo Tribunal de Contas da União, obtida no endereço eletrônico: </w:t>
      </w:r>
      <w:hyperlink r:id="rId36" w:history="1">
        <w:r w:rsidRPr="00021EFF">
          <w:rPr>
            <w:rStyle w:val="Hyperlink"/>
            <w:rFonts w:ascii="Arial" w:hAnsi="Arial" w:cs="Arial"/>
            <w:sz w:val="20"/>
            <w:szCs w:val="20"/>
          </w:rPr>
          <w:t>https://certidoes-apf.apps.tcu.gov.br/</w:t>
        </w:r>
      </w:hyperlink>
      <w:r w:rsidRPr="00021EFF">
        <w:rPr>
          <w:rFonts w:ascii="Arial" w:eastAsia="Arial Unicode MS"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9.34</w:t>
      </w:r>
      <w:r w:rsidRPr="00021EFF">
        <w:rPr>
          <w:rFonts w:ascii="Arial" w:hAnsi="Arial" w:cs="Arial"/>
          <w:b/>
          <w:sz w:val="20"/>
          <w:szCs w:val="20"/>
        </w:rPr>
        <w:t>.3.1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Certidão Negativa do Cadastro Nacional de </w:t>
      </w:r>
      <w:r w:rsidRPr="00021EFF">
        <w:rPr>
          <w:rFonts w:ascii="Arial" w:hAnsi="Arial" w:cs="Arial"/>
          <w:sz w:val="20"/>
          <w:szCs w:val="20"/>
          <w:u w:val="single"/>
        </w:rPr>
        <w:t xml:space="preserve">Inabilitados e Inidôneos </w:t>
      </w:r>
      <w:r w:rsidRPr="00021EFF">
        <w:rPr>
          <w:rFonts w:ascii="Arial" w:hAnsi="Arial" w:cs="Arial"/>
          <w:i/>
          <w:color w:val="000000"/>
          <w:sz w:val="20"/>
          <w:szCs w:val="20"/>
          <w:u w:val="single"/>
        </w:rPr>
        <w:t>(deverá apresentar as duas certidões)</w:t>
      </w:r>
      <w:r w:rsidRPr="00021EFF">
        <w:rPr>
          <w:rFonts w:ascii="Arial" w:hAnsi="Arial" w:cs="Arial"/>
          <w:sz w:val="20"/>
          <w:szCs w:val="20"/>
        </w:rPr>
        <w:t xml:space="preserve">, de todo(s) </w:t>
      </w:r>
      <w:r w:rsidRPr="00021EFF">
        <w:rPr>
          <w:rFonts w:ascii="Arial" w:hAnsi="Arial" w:cs="Arial"/>
          <w:b/>
          <w:sz w:val="20"/>
          <w:szCs w:val="20"/>
          <w:u w:val="single"/>
        </w:rPr>
        <w:t xml:space="preserve">Sócio(s) e </w:t>
      </w:r>
      <w:proofErr w:type="gramStart"/>
      <w:r w:rsidRPr="00021EFF">
        <w:rPr>
          <w:rFonts w:ascii="Arial" w:hAnsi="Arial" w:cs="Arial"/>
          <w:b/>
          <w:sz w:val="20"/>
          <w:szCs w:val="20"/>
          <w:u w:val="single"/>
        </w:rPr>
        <w:t>Administrador(</w:t>
      </w:r>
      <w:proofErr w:type="gramEnd"/>
      <w:r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hAnsi="Arial" w:cs="Arial"/>
          <w:sz w:val="20"/>
          <w:szCs w:val="20"/>
        </w:rPr>
        <w:t xml:space="preserve">, emitida pelo Tribunal de Contas da União, obtida no endereço eletrônico: </w:t>
      </w:r>
      <w:hyperlink r:id="rId37" w:history="1">
        <w:r w:rsidRPr="00021EFF">
          <w:rPr>
            <w:rStyle w:val="Hyperlink"/>
            <w:rFonts w:ascii="Arial" w:hAnsi="Arial" w:cs="Arial"/>
            <w:sz w:val="20"/>
            <w:szCs w:val="20"/>
          </w:rPr>
          <w:t>https://contas.tcu.gov.br/ords/f?p=1660:3:128530295954684::::P3_TIPO_RELACAO:INIDONEO</w:t>
        </w:r>
      </w:hyperlink>
      <w:r w:rsidRPr="00021EFF">
        <w:rPr>
          <w:rFonts w:ascii="Arial" w:eastAsia="Arial Unicode MS"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9.34</w:t>
      </w:r>
      <w:r w:rsidRPr="00021EFF">
        <w:rPr>
          <w:rFonts w:ascii="Arial" w:hAnsi="Arial" w:cs="Arial"/>
          <w:b/>
          <w:sz w:val="20"/>
          <w:szCs w:val="20"/>
        </w:rPr>
        <w:t>.4</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Certidão de Apenados de </w:t>
      </w:r>
      <w:r w:rsidRPr="00021EFF">
        <w:rPr>
          <w:rFonts w:ascii="Arial" w:hAnsi="Arial" w:cs="Arial"/>
          <w:sz w:val="20"/>
          <w:szCs w:val="20"/>
          <w:u w:val="single"/>
        </w:rPr>
        <w:t>Impedimentos de Licitação/Contrato/Chamamento Público/Celebração de Parceria</w:t>
      </w:r>
      <w:r w:rsidRPr="00021EFF">
        <w:rPr>
          <w:rFonts w:ascii="Arial" w:hAnsi="Arial" w:cs="Arial"/>
          <w:sz w:val="20"/>
          <w:szCs w:val="20"/>
        </w:rPr>
        <w:t xml:space="preserve">, emitido pelo Tribunal de Contas do Estado de São Paulo, obtido no endereço eletrônico: </w:t>
      </w:r>
      <w:hyperlink r:id="rId38" w:history="1">
        <w:r w:rsidRPr="00021EFF">
          <w:rPr>
            <w:rStyle w:val="Hyperlink"/>
            <w:rFonts w:ascii="Arial" w:hAnsi="Arial" w:cs="Arial"/>
            <w:sz w:val="20"/>
            <w:szCs w:val="20"/>
          </w:rPr>
          <w:t>https://www.tce.sp.gov.br/pesquisa-relacao-apenados</w:t>
        </w:r>
      </w:hyperlink>
      <w:r w:rsidRPr="00021EFF">
        <w:rPr>
          <w:rFonts w:ascii="Arial" w:hAnsi="Arial" w:cs="Arial"/>
          <w:sz w:val="20"/>
          <w:szCs w:val="20"/>
        </w:rPr>
        <w:t xml:space="preserve"> </w:t>
      </w:r>
      <w:r w:rsidRPr="00021EFF">
        <w:rPr>
          <w:rFonts w:ascii="Arial" w:hAnsi="Arial" w:cs="Arial"/>
          <w:b/>
          <w:i/>
          <w:sz w:val="20"/>
          <w:szCs w:val="20"/>
          <w:u w:val="single"/>
        </w:rPr>
        <w:t xml:space="preserve">(da Pessoa Jurídica e de todo(s) Sócio(s) 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9.34</w:t>
      </w:r>
      <w:r w:rsidRPr="00021EFF">
        <w:rPr>
          <w:rFonts w:ascii="Arial" w:hAnsi="Arial" w:cs="Arial"/>
          <w:b/>
          <w:sz w:val="20"/>
          <w:szCs w:val="20"/>
        </w:rPr>
        <w:t>.5</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A consulta aos cadastros será realizada </w:t>
      </w:r>
      <w:r w:rsidRPr="00021EFF">
        <w:rPr>
          <w:rFonts w:ascii="Arial" w:hAnsi="Arial" w:cs="Arial"/>
          <w:b/>
          <w:sz w:val="20"/>
          <w:szCs w:val="20"/>
          <w:u w:val="single"/>
        </w:rPr>
        <w:t xml:space="preserve">em nome da empresa licitante, e também de todo(s) Sócio(s) e </w:t>
      </w:r>
      <w:proofErr w:type="gramStart"/>
      <w:r w:rsidRPr="00021EFF">
        <w:rPr>
          <w:rFonts w:ascii="Arial" w:hAnsi="Arial" w:cs="Arial"/>
          <w:b/>
          <w:sz w:val="20"/>
          <w:szCs w:val="20"/>
          <w:u w:val="single"/>
        </w:rPr>
        <w:t>Administrador(</w:t>
      </w:r>
      <w:proofErr w:type="gramEnd"/>
      <w:r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hAnsi="Arial" w:cs="Arial"/>
          <w:sz w:val="20"/>
          <w:szCs w:val="20"/>
        </w:rPr>
        <w:t>, por força do artigo 12 da Lei n° 8.429, de 1992</w:t>
      </w:r>
      <w:r w:rsidRPr="00021EFF">
        <w:rPr>
          <w:rFonts w:ascii="Arial" w:eastAsia="Arial Unicode MS"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9.34</w:t>
      </w:r>
      <w:r w:rsidRPr="00021EFF">
        <w:rPr>
          <w:rFonts w:ascii="Arial" w:hAnsi="Arial" w:cs="Arial"/>
          <w:b/>
          <w:sz w:val="20"/>
          <w:szCs w:val="20"/>
        </w:rPr>
        <w:t>.5.1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Caso a empresa </w:t>
      </w:r>
      <w:r w:rsidRPr="00021EFF">
        <w:rPr>
          <w:rFonts w:ascii="Arial" w:hAnsi="Arial" w:cs="Arial"/>
          <w:sz w:val="20"/>
          <w:szCs w:val="20"/>
          <w:u w:val="single"/>
        </w:rPr>
        <w:t>licitante possua como proprietária outra empresa distinta</w:t>
      </w:r>
      <w:r w:rsidRPr="00021EFF">
        <w:rPr>
          <w:rFonts w:ascii="Arial" w:hAnsi="Arial" w:cs="Arial"/>
          <w:sz w:val="20"/>
          <w:szCs w:val="20"/>
        </w:rPr>
        <w:t xml:space="preserve">, deverá realizar a consulta aos cadastros </w:t>
      </w:r>
      <w:r w:rsidRPr="00021EFF">
        <w:rPr>
          <w:rFonts w:ascii="Arial" w:hAnsi="Arial" w:cs="Arial"/>
          <w:b/>
          <w:sz w:val="20"/>
          <w:szCs w:val="20"/>
          <w:u w:val="single"/>
        </w:rPr>
        <w:t xml:space="preserve">em nome da Empresa Proprietária e também de seu(s) Sócio(s) e </w:t>
      </w:r>
      <w:proofErr w:type="gramStart"/>
      <w:r w:rsidRPr="00021EFF">
        <w:rPr>
          <w:rFonts w:ascii="Arial" w:hAnsi="Arial" w:cs="Arial"/>
          <w:b/>
          <w:sz w:val="20"/>
          <w:szCs w:val="20"/>
          <w:u w:val="single"/>
        </w:rPr>
        <w:t>Administrador(</w:t>
      </w:r>
      <w:proofErr w:type="gramEnd"/>
      <w:r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482632" w:rsidRPr="00021EFF" w:rsidRDefault="00482632" w:rsidP="002C3793">
      <w:pPr>
        <w:jc w:val="both"/>
        <w:rPr>
          <w:rFonts w:ascii="Arial" w:hAnsi="Arial" w:cs="Arial"/>
          <w:bCs/>
          <w:sz w:val="20"/>
          <w:szCs w:val="20"/>
        </w:rPr>
      </w:pPr>
    </w:p>
    <w:p w:rsidR="00923E3F" w:rsidRPr="00021EFF" w:rsidRDefault="00923E3F" w:rsidP="00923E3F">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BE0A94" w:rsidRPr="00021EFF">
        <w:rPr>
          <w:rFonts w:ascii="Arial" w:hAnsi="Arial" w:cs="Arial"/>
          <w:b/>
          <w:bCs/>
          <w:sz w:val="20"/>
          <w:szCs w:val="20"/>
        </w:rPr>
        <w:t>9.3</w:t>
      </w:r>
      <w:r w:rsidR="00412FD9" w:rsidRPr="00021EFF">
        <w:rPr>
          <w:rFonts w:ascii="Arial" w:hAnsi="Arial" w:cs="Arial"/>
          <w:b/>
          <w:bCs/>
          <w:sz w:val="20"/>
          <w:szCs w:val="20"/>
        </w:rPr>
        <w:t>4</w:t>
      </w:r>
      <w:r w:rsidRPr="00021EFF">
        <w:rPr>
          <w:rFonts w:ascii="Arial" w:hAnsi="Arial" w:cs="Arial"/>
          <w:b/>
          <w:sz w:val="20"/>
          <w:szCs w:val="20"/>
        </w:rPr>
        <w:t>.6</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Consulta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Situação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“Possíveis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Ocorrências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Impeditivas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Indiretas”,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diligenciará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atuou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substituição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intuito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burlar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aplicada,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Relatório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Ocorrências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Impeditivas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Indiretas.</w:t>
      </w:r>
    </w:p>
    <w:p w:rsidR="00923E3F" w:rsidRPr="00021EFF" w:rsidRDefault="00923E3F" w:rsidP="00923E3F">
      <w:pPr>
        <w:tabs>
          <w:tab w:val="left" w:pos="709"/>
        </w:tabs>
        <w:jc w:val="both"/>
        <w:rPr>
          <w:rFonts w:ascii="Arial" w:eastAsia="Arial Unicode MS" w:hAnsi="Arial" w:cs="Arial"/>
          <w:sz w:val="20"/>
          <w:szCs w:val="20"/>
        </w:rPr>
      </w:pPr>
    </w:p>
    <w:p w:rsidR="00923E3F" w:rsidRPr="00021EFF" w:rsidRDefault="00923E3F" w:rsidP="00923E3F">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BE0A94" w:rsidRPr="00021EFF">
        <w:rPr>
          <w:rFonts w:ascii="Arial" w:hAnsi="Arial" w:cs="Arial"/>
          <w:b/>
          <w:bCs/>
          <w:sz w:val="20"/>
          <w:szCs w:val="20"/>
        </w:rPr>
        <w:t>9.3</w:t>
      </w:r>
      <w:r w:rsidR="00412FD9" w:rsidRPr="00021EFF">
        <w:rPr>
          <w:rFonts w:ascii="Arial" w:hAnsi="Arial" w:cs="Arial"/>
          <w:b/>
          <w:bCs/>
          <w:sz w:val="20"/>
          <w:szCs w:val="20"/>
        </w:rPr>
        <w:t>4</w:t>
      </w:r>
      <w:r w:rsidRPr="00021EFF">
        <w:rPr>
          <w:rFonts w:ascii="Arial" w:hAnsi="Arial" w:cs="Arial"/>
          <w:b/>
          <w:sz w:val="20"/>
          <w:szCs w:val="20"/>
        </w:rPr>
        <w:t>.6</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tentativa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burla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vínculos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societários,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constituição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início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relação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sócio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sancionada,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econômica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desenvolvida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linhas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fornecimento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similares,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compartilhamento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estrutura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dentre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outros.</w:t>
      </w:r>
    </w:p>
    <w:p w:rsidR="00923E3F" w:rsidRPr="00021EFF" w:rsidRDefault="00923E3F" w:rsidP="00923E3F">
      <w:pPr>
        <w:tabs>
          <w:tab w:val="left" w:pos="709"/>
        </w:tabs>
        <w:jc w:val="both"/>
        <w:rPr>
          <w:rFonts w:ascii="Arial" w:eastAsia="Arial Unicode MS" w:hAnsi="Arial" w:cs="Arial"/>
          <w:sz w:val="20"/>
          <w:szCs w:val="20"/>
        </w:rPr>
      </w:pPr>
    </w:p>
    <w:p w:rsidR="00923E3F" w:rsidRDefault="00923E3F" w:rsidP="00923E3F">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BE0A94" w:rsidRPr="00021EFF">
        <w:rPr>
          <w:rFonts w:ascii="Arial" w:hAnsi="Arial" w:cs="Arial"/>
          <w:b/>
          <w:bCs/>
          <w:sz w:val="20"/>
          <w:szCs w:val="20"/>
        </w:rPr>
        <w:t>9.3</w:t>
      </w:r>
      <w:r w:rsidR="00412FD9" w:rsidRPr="00021EFF">
        <w:rPr>
          <w:rFonts w:ascii="Arial" w:hAnsi="Arial" w:cs="Arial"/>
          <w:b/>
          <w:bCs/>
          <w:sz w:val="20"/>
          <w:szCs w:val="20"/>
        </w:rPr>
        <w:t>4</w:t>
      </w:r>
      <w:r w:rsidRPr="00021EFF">
        <w:rPr>
          <w:rFonts w:ascii="Arial" w:hAnsi="Arial" w:cs="Arial"/>
          <w:b/>
          <w:sz w:val="20"/>
          <w:szCs w:val="20"/>
        </w:rPr>
        <w:t>.6</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manifestar-se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eventual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desclassificação.</w:t>
      </w:r>
    </w:p>
    <w:p w:rsidR="00CD287B" w:rsidRPr="00021EFF" w:rsidRDefault="00CD287B" w:rsidP="00923E3F">
      <w:pPr>
        <w:tabs>
          <w:tab w:val="left" w:pos="709"/>
        </w:tabs>
        <w:jc w:val="both"/>
        <w:rPr>
          <w:rFonts w:ascii="Arial" w:eastAsia="Arial Unicode MS" w:hAnsi="Arial" w:cs="Arial"/>
          <w:sz w:val="20"/>
          <w:szCs w:val="20"/>
        </w:rPr>
      </w:pPr>
    </w:p>
    <w:p w:rsidR="00923E3F" w:rsidRPr="00021EFF" w:rsidRDefault="00923E3F" w:rsidP="00923E3F">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BE0A94" w:rsidRPr="00021EFF">
        <w:rPr>
          <w:rFonts w:ascii="Arial" w:hAnsi="Arial" w:cs="Arial"/>
          <w:b/>
          <w:bCs/>
          <w:sz w:val="20"/>
          <w:szCs w:val="20"/>
        </w:rPr>
        <w:t>9.3</w:t>
      </w:r>
      <w:r w:rsidR="00412FD9" w:rsidRPr="00021EFF">
        <w:rPr>
          <w:rFonts w:ascii="Arial" w:hAnsi="Arial" w:cs="Arial"/>
          <w:b/>
          <w:bCs/>
          <w:sz w:val="20"/>
          <w:szCs w:val="20"/>
        </w:rPr>
        <w:t>4</w:t>
      </w:r>
      <w:r w:rsidRPr="00021EFF">
        <w:rPr>
          <w:rFonts w:ascii="Arial" w:hAnsi="Arial" w:cs="Arial"/>
          <w:b/>
          <w:sz w:val="20"/>
          <w:szCs w:val="20"/>
        </w:rPr>
        <w:t>.6</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reputado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inabilitado,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falta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participação.</w:t>
      </w:r>
    </w:p>
    <w:p w:rsidR="00923E3F" w:rsidRDefault="00923E3F" w:rsidP="00923E3F">
      <w:pPr>
        <w:tabs>
          <w:tab w:val="left" w:pos="709"/>
        </w:tabs>
        <w:jc w:val="both"/>
        <w:rPr>
          <w:rFonts w:ascii="Arial" w:hAnsi="Arial" w:cs="Arial"/>
          <w:bCs/>
          <w:sz w:val="20"/>
          <w:szCs w:val="20"/>
        </w:rPr>
      </w:pPr>
    </w:p>
    <w:p w:rsidR="00CD287B" w:rsidRDefault="00CD287B" w:rsidP="00923E3F">
      <w:pPr>
        <w:tabs>
          <w:tab w:val="left" w:pos="709"/>
        </w:tabs>
        <w:jc w:val="both"/>
        <w:rPr>
          <w:rFonts w:ascii="Arial" w:hAnsi="Arial" w:cs="Arial"/>
          <w:bCs/>
          <w:sz w:val="20"/>
          <w:szCs w:val="20"/>
        </w:rPr>
      </w:pPr>
    </w:p>
    <w:p w:rsidR="00CD287B" w:rsidRDefault="00CD287B" w:rsidP="00923E3F">
      <w:pPr>
        <w:tabs>
          <w:tab w:val="left" w:pos="709"/>
        </w:tabs>
        <w:jc w:val="both"/>
        <w:rPr>
          <w:rFonts w:ascii="Arial" w:hAnsi="Arial" w:cs="Arial"/>
          <w:bCs/>
          <w:sz w:val="20"/>
          <w:szCs w:val="20"/>
        </w:rPr>
      </w:pPr>
    </w:p>
    <w:p w:rsidR="00CD287B" w:rsidRDefault="00CD287B" w:rsidP="00923E3F">
      <w:pPr>
        <w:tabs>
          <w:tab w:val="left" w:pos="709"/>
        </w:tabs>
        <w:jc w:val="both"/>
        <w:rPr>
          <w:rFonts w:ascii="Arial" w:hAnsi="Arial" w:cs="Arial"/>
          <w:bCs/>
          <w:sz w:val="20"/>
          <w:szCs w:val="20"/>
        </w:rPr>
      </w:pPr>
    </w:p>
    <w:p w:rsidR="00CD287B" w:rsidRPr="00021EFF" w:rsidRDefault="00CD287B" w:rsidP="00923E3F">
      <w:pPr>
        <w:tabs>
          <w:tab w:val="left" w:pos="709"/>
        </w:tabs>
        <w:jc w:val="both"/>
        <w:rPr>
          <w:rFonts w:ascii="Arial" w:hAnsi="Arial" w:cs="Arial"/>
          <w:bCs/>
          <w:sz w:val="20"/>
          <w:szCs w:val="20"/>
        </w:rPr>
      </w:pPr>
    </w:p>
    <w:p w:rsidR="002E742D" w:rsidRPr="00021EFF" w:rsidRDefault="002E742D" w:rsidP="002C3793">
      <w:pPr>
        <w:ind w:firstLine="708"/>
        <w:jc w:val="both"/>
        <w:rPr>
          <w:rFonts w:ascii="Arial" w:hAnsi="Arial" w:cs="Arial"/>
          <w:b/>
          <w:bCs/>
          <w:sz w:val="20"/>
          <w:szCs w:val="20"/>
        </w:rPr>
      </w:pPr>
      <w:r w:rsidRPr="00021EFF">
        <w:rPr>
          <w:rFonts w:ascii="Arial" w:hAnsi="Arial" w:cs="Arial"/>
          <w:b/>
          <w:bCs/>
          <w:sz w:val="20"/>
          <w:szCs w:val="20"/>
        </w:rPr>
        <w:lastRenderedPageBreak/>
        <w:t>Disposições</w:t>
      </w:r>
      <w:r w:rsidR="003545AE" w:rsidRPr="00021EFF">
        <w:rPr>
          <w:rFonts w:ascii="Arial" w:hAnsi="Arial" w:cs="Arial"/>
          <w:b/>
          <w:bCs/>
          <w:sz w:val="20"/>
          <w:szCs w:val="20"/>
        </w:rPr>
        <w:t xml:space="preserve"> </w:t>
      </w:r>
      <w:r w:rsidRPr="00021EFF">
        <w:rPr>
          <w:rFonts w:ascii="Arial" w:hAnsi="Arial" w:cs="Arial"/>
          <w:b/>
          <w:bCs/>
          <w:sz w:val="20"/>
          <w:szCs w:val="20"/>
        </w:rPr>
        <w:t>gerais</w:t>
      </w:r>
      <w:r w:rsidR="003545AE" w:rsidRPr="00021EFF">
        <w:rPr>
          <w:rFonts w:ascii="Arial" w:hAnsi="Arial" w:cs="Arial"/>
          <w:b/>
          <w:bCs/>
          <w:sz w:val="20"/>
          <w:szCs w:val="20"/>
        </w:rPr>
        <w:t xml:space="preserve"> </w:t>
      </w:r>
      <w:r w:rsidRPr="00021EFF">
        <w:rPr>
          <w:rFonts w:ascii="Arial" w:hAnsi="Arial" w:cs="Arial"/>
          <w:b/>
          <w:bCs/>
          <w:sz w:val="20"/>
          <w:szCs w:val="20"/>
        </w:rPr>
        <w:t>sobre</w:t>
      </w:r>
      <w:r w:rsidR="003545AE" w:rsidRPr="00021EFF">
        <w:rPr>
          <w:rFonts w:ascii="Arial" w:hAnsi="Arial" w:cs="Arial"/>
          <w:b/>
          <w:bCs/>
          <w:sz w:val="20"/>
          <w:szCs w:val="20"/>
        </w:rPr>
        <w:t xml:space="preserve"> </w:t>
      </w:r>
      <w:r w:rsidRPr="00021EFF">
        <w:rPr>
          <w:rFonts w:ascii="Arial" w:hAnsi="Arial" w:cs="Arial"/>
          <w:b/>
          <w:bCs/>
          <w:sz w:val="20"/>
          <w:szCs w:val="20"/>
        </w:rPr>
        <w:t>habilitação</w:t>
      </w:r>
    </w:p>
    <w:p w:rsidR="002E742D" w:rsidRPr="00021EFF" w:rsidRDefault="002E742D" w:rsidP="002C3793">
      <w:pPr>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6E7455" w:rsidRPr="00021EFF">
        <w:rPr>
          <w:rFonts w:ascii="Arial" w:hAnsi="Arial" w:cs="Arial"/>
          <w:b/>
          <w:bCs/>
          <w:sz w:val="20"/>
          <w:szCs w:val="20"/>
        </w:rPr>
        <w:t>3</w:t>
      </w:r>
      <w:r w:rsidR="00412FD9" w:rsidRPr="00021EFF">
        <w:rPr>
          <w:rFonts w:ascii="Arial" w:hAnsi="Arial" w:cs="Arial"/>
          <w:b/>
          <w:bCs/>
          <w:sz w:val="20"/>
          <w:szCs w:val="20"/>
        </w:rPr>
        <w:t>5</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Quando</w:t>
      </w:r>
      <w:r w:rsidR="003545AE" w:rsidRPr="00021EFF">
        <w:rPr>
          <w:rFonts w:ascii="Arial" w:hAnsi="Arial" w:cs="Arial"/>
          <w:bCs/>
          <w:sz w:val="20"/>
          <w:szCs w:val="20"/>
        </w:rPr>
        <w:t xml:space="preserve"> </w:t>
      </w:r>
      <w:r w:rsidRPr="00021EFF">
        <w:rPr>
          <w:rFonts w:ascii="Arial" w:hAnsi="Arial" w:cs="Arial"/>
          <w:bCs/>
          <w:sz w:val="20"/>
          <w:szCs w:val="20"/>
        </w:rPr>
        <w:t>permitida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participação</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licitação/contratação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r w:rsidRPr="00021EFF">
        <w:rPr>
          <w:rFonts w:ascii="Arial" w:hAnsi="Arial" w:cs="Arial"/>
          <w:bCs/>
          <w:sz w:val="20"/>
          <w:szCs w:val="20"/>
        </w:rPr>
        <w:t>estrangeiras</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não</w:t>
      </w:r>
      <w:r w:rsidR="003545AE" w:rsidRPr="00021EFF">
        <w:rPr>
          <w:rFonts w:ascii="Arial" w:hAnsi="Arial" w:cs="Arial"/>
          <w:bCs/>
          <w:sz w:val="20"/>
          <w:szCs w:val="20"/>
        </w:rPr>
        <w:t xml:space="preserve"> </w:t>
      </w:r>
      <w:r w:rsidRPr="00021EFF">
        <w:rPr>
          <w:rFonts w:ascii="Arial" w:hAnsi="Arial" w:cs="Arial"/>
          <w:bCs/>
          <w:sz w:val="20"/>
          <w:szCs w:val="20"/>
        </w:rPr>
        <w:t>funcionem</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País,</w:t>
      </w:r>
      <w:r w:rsidR="003545AE" w:rsidRPr="00021EFF">
        <w:rPr>
          <w:rFonts w:ascii="Arial" w:hAnsi="Arial" w:cs="Arial"/>
          <w:bCs/>
          <w:sz w:val="20"/>
          <w:szCs w:val="20"/>
        </w:rPr>
        <w:t xml:space="preserve"> </w:t>
      </w:r>
      <w:r w:rsidRPr="00021EFF">
        <w:rPr>
          <w:rFonts w:ascii="Arial" w:hAnsi="Arial" w:cs="Arial"/>
          <w:bCs/>
          <w:sz w:val="20"/>
          <w:szCs w:val="20"/>
        </w:rPr>
        <w:t>as</w:t>
      </w:r>
      <w:r w:rsidR="003545AE" w:rsidRPr="00021EFF">
        <w:rPr>
          <w:rFonts w:ascii="Arial" w:hAnsi="Arial" w:cs="Arial"/>
          <w:bCs/>
          <w:sz w:val="20"/>
          <w:szCs w:val="20"/>
        </w:rPr>
        <w:t xml:space="preserve"> </w:t>
      </w:r>
      <w:r w:rsidRPr="00021EFF">
        <w:rPr>
          <w:rFonts w:ascii="Arial" w:hAnsi="Arial" w:cs="Arial"/>
          <w:bCs/>
          <w:sz w:val="20"/>
          <w:szCs w:val="20"/>
        </w:rPr>
        <w:t>exigências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habilitação</w:t>
      </w:r>
      <w:r w:rsidR="003545AE" w:rsidRPr="00021EFF">
        <w:rPr>
          <w:rFonts w:ascii="Arial" w:hAnsi="Arial" w:cs="Arial"/>
          <w:bCs/>
          <w:sz w:val="20"/>
          <w:szCs w:val="20"/>
        </w:rPr>
        <w:t xml:space="preserve"> </w:t>
      </w:r>
      <w:r w:rsidRPr="00021EFF">
        <w:rPr>
          <w:rFonts w:ascii="Arial" w:hAnsi="Arial" w:cs="Arial"/>
          <w:bCs/>
          <w:sz w:val="20"/>
          <w:szCs w:val="20"/>
        </w:rPr>
        <w:t>serão</w:t>
      </w:r>
      <w:r w:rsidR="003545AE" w:rsidRPr="00021EFF">
        <w:rPr>
          <w:rFonts w:ascii="Arial" w:hAnsi="Arial" w:cs="Arial"/>
          <w:bCs/>
          <w:sz w:val="20"/>
          <w:szCs w:val="20"/>
        </w:rPr>
        <w:t xml:space="preserve"> </w:t>
      </w:r>
      <w:r w:rsidRPr="00021EFF">
        <w:rPr>
          <w:rFonts w:ascii="Arial" w:hAnsi="Arial" w:cs="Arial"/>
          <w:bCs/>
          <w:sz w:val="20"/>
          <w:szCs w:val="20"/>
        </w:rPr>
        <w:t>atendidas</w:t>
      </w:r>
      <w:r w:rsidR="003545AE" w:rsidRPr="00021EFF">
        <w:rPr>
          <w:rFonts w:ascii="Arial" w:hAnsi="Arial" w:cs="Arial"/>
          <w:bCs/>
          <w:sz w:val="20"/>
          <w:szCs w:val="20"/>
        </w:rPr>
        <w:t xml:space="preserve"> </w:t>
      </w:r>
      <w:r w:rsidRPr="00021EFF">
        <w:rPr>
          <w:rFonts w:ascii="Arial" w:hAnsi="Arial" w:cs="Arial"/>
          <w:bCs/>
          <w:sz w:val="20"/>
          <w:szCs w:val="20"/>
        </w:rPr>
        <w:t>mediante</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equivalentes,</w:t>
      </w:r>
      <w:r w:rsidR="003545AE" w:rsidRPr="00021EFF">
        <w:rPr>
          <w:rFonts w:ascii="Arial" w:hAnsi="Arial" w:cs="Arial"/>
          <w:bCs/>
          <w:sz w:val="20"/>
          <w:szCs w:val="20"/>
        </w:rPr>
        <w:t xml:space="preserve"> </w:t>
      </w:r>
      <w:r w:rsidRPr="00021EFF">
        <w:rPr>
          <w:rFonts w:ascii="Arial" w:hAnsi="Arial" w:cs="Arial"/>
          <w:bCs/>
          <w:sz w:val="20"/>
          <w:szCs w:val="20"/>
        </w:rPr>
        <w:t>inicialmente</w:t>
      </w:r>
      <w:r w:rsidR="003545AE" w:rsidRPr="00021EFF">
        <w:rPr>
          <w:rFonts w:ascii="Arial" w:hAnsi="Arial" w:cs="Arial"/>
          <w:bCs/>
          <w:sz w:val="20"/>
          <w:szCs w:val="20"/>
        </w:rPr>
        <w:t xml:space="preserve"> </w:t>
      </w:r>
      <w:r w:rsidRPr="00021EFF">
        <w:rPr>
          <w:rFonts w:ascii="Arial" w:hAnsi="Arial" w:cs="Arial"/>
          <w:bCs/>
          <w:sz w:val="20"/>
          <w:szCs w:val="20"/>
        </w:rPr>
        <w:t>apresentados</w:t>
      </w:r>
      <w:r w:rsidR="003545AE" w:rsidRPr="00021EFF">
        <w:rPr>
          <w:rFonts w:ascii="Arial" w:hAnsi="Arial" w:cs="Arial"/>
          <w:bCs/>
          <w:sz w:val="20"/>
          <w:szCs w:val="20"/>
        </w:rPr>
        <w:t xml:space="preserve"> </w:t>
      </w:r>
      <w:r w:rsidRPr="00021EFF">
        <w:rPr>
          <w:rFonts w:ascii="Arial" w:hAnsi="Arial" w:cs="Arial"/>
          <w:bCs/>
          <w:sz w:val="20"/>
          <w:szCs w:val="20"/>
        </w:rPr>
        <w:t>em</w:t>
      </w:r>
      <w:r w:rsidR="003545AE" w:rsidRPr="00021EFF">
        <w:rPr>
          <w:rFonts w:ascii="Arial" w:hAnsi="Arial" w:cs="Arial"/>
          <w:bCs/>
          <w:sz w:val="20"/>
          <w:szCs w:val="20"/>
        </w:rPr>
        <w:t xml:space="preserve"> </w:t>
      </w:r>
      <w:r w:rsidRPr="00021EFF">
        <w:rPr>
          <w:rFonts w:ascii="Arial" w:hAnsi="Arial" w:cs="Arial"/>
          <w:bCs/>
          <w:sz w:val="20"/>
          <w:szCs w:val="20"/>
        </w:rPr>
        <w:t>tradução</w:t>
      </w:r>
      <w:r w:rsidR="003545AE" w:rsidRPr="00021EFF">
        <w:rPr>
          <w:rFonts w:ascii="Arial" w:hAnsi="Arial" w:cs="Arial"/>
          <w:bCs/>
          <w:sz w:val="20"/>
          <w:szCs w:val="20"/>
        </w:rPr>
        <w:t xml:space="preserve"> </w:t>
      </w:r>
      <w:r w:rsidRPr="00021EFF">
        <w:rPr>
          <w:rFonts w:ascii="Arial" w:hAnsi="Arial" w:cs="Arial"/>
          <w:bCs/>
          <w:sz w:val="20"/>
          <w:szCs w:val="20"/>
        </w:rPr>
        <w:t>livre.</w:t>
      </w:r>
    </w:p>
    <w:p w:rsidR="002E742D" w:rsidRPr="00021EFF" w:rsidRDefault="002E742D" w:rsidP="002C3793">
      <w:pPr>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0A7012" w:rsidRPr="00021EFF">
        <w:rPr>
          <w:rFonts w:ascii="Arial" w:hAnsi="Arial" w:cs="Arial"/>
          <w:b/>
          <w:bCs/>
          <w:sz w:val="20"/>
          <w:szCs w:val="20"/>
        </w:rPr>
        <w:t>3</w:t>
      </w:r>
      <w:r w:rsidR="00412FD9" w:rsidRPr="00021EFF">
        <w:rPr>
          <w:rFonts w:ascii="Arial" w:hAnsi="Arial" w:cs="Arial"/>
          <w:b/>
          <w:bCs/>
          <w:sz w:val="20"/>
          <w:szCs w:val="20"/>
        </w:rPr>
        <w:t>6</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hipótese</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fornecedor</w:t>
      </w:r>
      <w:r w:rsidR="003545AE" w:rsidRPr="00021EFF">
        <w:rPr>
          <w:rFonts w:ascii="Arial" w:hAnsi="Arial" w:cs="Arial"/>
          <w:bCs/>
          <w:sz w:val="20"/>
          <w:szCs w:val="20"/>
        </w:rPr>
        <w:t xml:space="preserve"> </w:t>
      </w:r>
      <w:r w:rsidRPr="00021EFF">
        <w:rPr>
          <w:rFonts w:ascii="Arial" w:hAnsi="Arial" w:cs="Arial"/>
          <w:bCs/>
          <w:sz w:val="20"/>
          <w:szCs w:val="20"/>
        </w:rPr>
        <w:t>ser</w:t>
      </w:r>
      <w:r w:rsidR="003545AE" w:rsidRPr="00021EFF">
        <w:rPr>
          <w:rFonts w:ascii="Arial" w:hAnsi="Arial" w:cs="Arial"/>
          <w:bCs/>
          <w:sz w:val="20"/>
          <w:szCs w:val="20"/>
        </w:rPr>
        <w:t xml:space="preserve"> </w:t>
      </w:r>
      <w:r w:rsidRPr="00021EFF">
        <w:rPr>
          <w:rFonts w:ascii="Arial" w:hAnsi="Arial" w:cs="Arial"/>
          <w:bCs/>
          <w:sz w:val="20"/>
          <w:szCs w:val="20"/>
        </w:rPr>
        <w:t>empresa</w:t>
      </w:r>
      <w:r w:rsidR="003545AE" w:rsidRPr="00021EFF">
        <w:rPr>
          <w:rFonts w:ascii="Arial" w:hAnsi="Arial" w:cs="Arial"/>
          <w:bCs/>
          <w:sz w:val="20"/>
          <w:szCs w:val="20"/>
        </w:rPr>
        <w:t xml:space="preserve"> </w:t>
      </w:r>
      <w:r w:rsidRPr="00021EFF">
        <w:rPr>
          <w:rFonts w:ascii="Arial" w:hAnsi="Arial" w:cs="Arial"/>
          <w:bCs/>
          <w:sz w:val="20"/>
          <w:szCs w:val="20"/>
        </w:rPr>
        <w:t>estrangeira</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não</w:t>
      </w:r>
      <w:r w:rsidR="003545AE" w:rsidRPr="00021EFF">
        <w:rPr>
          <w:rFonts w:ascii="Arial" w:hAnsi="Arial" w:cs="Arial"/>
          <w:bCs/>
          <w:sz w:val="20"/>
          <w:szCs w:val="20"/>
        </w:rPr>
        <w:t xml:space="preserve"> </w:t>
      </w:r>
      <w:r w:rsidRPr="00021EFF">
        <w:rPr>
          <w:rFonts w:ascii="Arial" w:hAnsi="Arial" w:cs="Arial"/>
          <w:bCs/>
          <w:sz w:val="20"/>
          <w:szCs w:val="20"/>
        </w:rPr>
        <w:t>funcione</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País,</w:t>
      </w:r>
      <w:r w:rsidR="003545AE" w:rsidRPr="00021EFF">
        <w:rPr>
          <w:rFonts w:ascii="Arial" w:hAnsi="Arial" w:cs="Arial"/>
          <w:bCs/>
          <w:sz w:val="20"/>
          <w:szCs w:val="20"/>
        </w:rPr>
        <w:t xml:space="preserve"> </w:t>
      </w:r>
      <w:r w:rsidRPr="00021EFF">
        <w:rPr>
          <w:rFonts w:ascii="Arial" w:hAnsi="Arial" w:cs="Arial"/>
          <w:bCs/>
          <w:sz w:val="20"/>
          <w:szCs w:val="20"/>
        </w:rPr>
        <w:t>para</w:t>
      </w:r>
      <w:r w:rsidR="003545AE" w:rsidRPr="00021EFF">
        <w:rPr>
          <w:rFonts w:ascii="Arial" w:hAnsi="Arial" w:cs="Arial"/>
          <w:bCs/>
          <w:sz w:val="20"/>
          <w:szCs w:val="20"/>
        </w:rPr>
        <w:t xml:space="preserve"> </w:t>
      </w:r>
      <w:r w:rsidRPr="00021EFF">
        <w:rPr>
          <w:rFonts w:ascii="Arial" w:hAnsi="Arial" w:cs="Arial"/>
          <w:bCs/>
          <w:sz w:val="20"/>
          <w:szCs w:val="20"/>
        </w:rPr>
        <w:t>assinatura</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contrato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ata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preços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aceite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instrumento</w:t>
      </w:r>
      <w:r w:rsidR="003545AE" w:rsidRPr="00021EFF">
        <w:rPr>
          <w:rFonts w:ascii="Arial" w:hAnsi="Arial" w:cs="Arial"/>
          <w:bCs/>
          <w:sz w:val="20"/>
          <w:szCs w:val="20"/>
        </w:rPr>
        <w:t xml:space="preserve"> </w:t>
      </w:r>
      <w:r w:rsidRPr="00021EFF">
        <w:rPr>
          <w:rFonts w:ascii="Arial" w:hAnsi="Arial" w:cs="Arial"/>
          <w:bCs/>
          <w:sz w:val="20"/>
          <w:szCs w:val="20"/>
        </w:rPr>
        <w:t>equivalente,</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exigidos</w:t>
      </w:r>
      <w:r w:rsidR="003545AE" w:rsidRPr="00021EFF">
        <w:rPr>
          <w:rFonts w:ascii="Arial" w:hAnsi="Arial" w:cs="Arial"/>
          <w:bCs/>
          <w:sz w:val="20"/>
          <w:szCs w:val="20"/>
        </w:rPr>
        <w:t xml:space="preserve"> </w:t>
      </w:r>
      <w:r w:rsidRPr="00021EFF">
        <w:rPr>
          <w:rFonts w:ascii="Arial" w:hAnsi="Arial" w:cs="Arial"/>
          <w:bCs/>
          <w:sz w:val="20"/>
          <w:szCs w:val="20"/>
        </w:rPr>
        <w:t>para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habilitação</w:t>
      </w:r>
      <w:r w:rsidR="003545AE" w:rsidRPr="00021EFF">
        <w:rPr>
          <w:rFonts w:ascii="Arial" w:hAnsi="Arial" w:cs="Arial"/>
          <w:bCs/>
          <w:sz w:val="20"/>
          <w:szCs w:val="20"/>
        </w:rPr>
        <w:t xml:space="preserve"> </w:t>
      </w:r>
      <w:proofErr w:type="gramStart"/>
      <w:r w:rsidRPr="00021EFF">
        <w:rPr>
          <w:rFonts w:ascii="Arial" w:hAnsi="Arial" w:cs="Arial"/>
          <w:bCs/>
          <w:sz w:val="20"/>
          <w:szCs w:val="20"/>
        </w:rPr>
        <w:t>serão</w:t>
      </w:r>
      <w:proofErr w:type="gramEnd"/>
      <w:r w:rsidR="003545AE" w:rsidRPr="00021EFF">
        <w:rPr>
          <w:rFonts w:ascii="Arial" w:hAnsi="Arial" w:cs="Arial"/>
          <w:bCs/>
          <w:sz w:val="20"/>
          <w:szCs w:val="20"/>
        </w:rPr>
        <w:t xml:space="preserve"> </w:t>
      </w:r>
      <w:r w:rsidRPr="00021EFF">
        <w:rPr>
          <w:rFonts w:ascii="Arial" w:hAnsi="Arial" w:cs="Arial"/>
          <w:bCs/>
          <w:sz w:val="20"/>
          <w:szCs w:val="20"/>
        </w:rPr>
        <w:t>traduzidos</w:t>
      </w:r>
      <w:r w:rsidR="003545AE" w:rsidRPr="00021EFF">
        <w:rPr>
          <w:rFonts w:ascii="Arial" w:hAnsi="Arial" w:cs="Arial"/>
          <w:bCs/>
          <w:sz w:val="20"/>
          <w:szCs w:val="20"/>
        </w:rPr>
        <w:t xml:space="preserve"> </w:t>
      </w:r>
      <w:r w:rsidRPr="00021EFF">
        <w:rPr>
          <w:rFonts w:ascii="Arial" w:hAnsi="Arial" w:cs="Arial"/>
          <w:bCs/>
          <w:sz w:val="20"/>
          <w:szCs w:val="20"/>
        </w:rPr>
        <w:t>por</w:t>
      </w:r>
      <w:r w:rsidR="003545AE" w:rsidRPr="00021EFF">
        <w:rPr>
          <w:rFonts w:ascii="Arial" w:hAnsi="Arial" w:cs="Arial"/>
          <w:bCs/>
          <w:sz w:val="20"/>
          <w:szCs w:val="20"/>
        </w:rPr>
        <w:t xml:space="preserve"> </w:t>
      </w:r>
      <w:r w:rsidRPr="00021EFF">
        <w:rPr>
          <w:rFonts w:ascii="Arial" w:hAnsi="Arial" w:cs="Arial"/>
          <w:bCs/>
          <w:sz w:val="20"/>
          <w:szCs w:val="20"/>
        </w:rPr>
        <w:t>tradutor</w:t>
      </w:r>
      <w:r w:rsidR="003545AE" w:rsidRPr="00021EFF">
        <w:rPr>
          <w:rFonts w:ascii="Arial" w:hAnsi="Arial" w:cs="Arial"/>
          <w:bCs/>
          <w:sz w:val="20"/>
          <w:szCs w:val="20"/>
        </w:rPr>
        <w:t xml:space="preserve"> </w:t>
      </w:r>
      <w:r w:rsidRPr="00021EFF">
        <w:rPr>
          <w:rFonts w:ascii="Arial" w:hAnsi="Arial" w:cs="Arial"/>
          <w:bCs/>
          <w:sz w:val="20"/>
          <w:szCs w:val="20"/>
        </w:rPr>
        <w:t>juramentado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País</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apostilados</w:t>
      </w:r>
      <w:r w:rsidR="003545AE" w:rsidRPr="00021EFF">
        <w:rPr>
          <w:rFonts w:ascii="Arial" w:hAnsi="Arial" w:cs="Arial"/>
          <w:bCs/>
          <w:sz w:val="20"/>
          <w:szCs w:val="20"/>
        </w:rPr>
        <w:t xml:space="preserve"> </w:t>
      </w:r>
      <w:r w:rsidRPr="00021EFF">
        <w:rPr>
          <w:rFonts w:ascii="Arial" w:hAnsi="Arial" w:cs="Arial"/>
          <w:bCs/>
          <w:sz w:val="20"/>
          <w:szCs w:val="20"/>
        </w:rPr>
        <w:t>nos</w:t>
      </w:r>
      <w:r w:rsidR="003545AE" w:rsidRPr="00021EFF">
        <w:rPr>
          <w:rFonts w:ascii="Arial" w:hAnsi="Arial" w:cs="Arial"/>
          <w:bCs/>
          <w:sz w:val="20"/>
          <w:szCs w:val="20"/>
        </w:rPr>
        <w:t xml:space="preserve"> </w:t>
      </w:r>
      <w:r w:rsidRPr="00021EFF">
        <w:rPr>
          <w:rFonts w:ascii="Arial" w:hAnsi="Arial" w:cs="Arial"/>
          <w:bCs/>
          <w:sz w:val="20"/>
          <w:szCs w:val="20"/>
        </w:rPr>
        <w:t>termos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disposto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Decreto</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9.660,</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29</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janeiro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2016,</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outro</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venha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substituí-lo,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proofErr w:type="spellStart"/>
      <w:r w:rsidRPr="00021EFF">
        <w:rPr>
          <w:rFonts w:ascii="Arial" w:hAnsi="Arial" w:cs="Arial"/>
          <w:bCs/>
          <w:sz w:val="20"/>
          <w:szCs w:val="20"/>
        </w:rPr>
        <w:t>consularizados</w:t>
      </w:r>
      <w:proofErr w:type="spellEnd"/>
      <w:r w:rsidR="003545AE" w:rsidRPr="00021EFF">
        <w:rPr>
          <w:rFonts w:ascii="Arial" w:hAnsi="Arial" w:cs="Arial"/>
          <w:bCs/>
          <w:sz w:val="20"/>
          <w:szCs w:val="20"/>
        </w:rPr>
        <w:t xml:space="preserve"> </w:t>
      </w:r>
      <w:r w:rsidRPr="00021EFF">
        <w:rPr>
          <w:rFonts w:ascii="Arial" w:hAnsi="Arial" w:cs="Arial"/>
          <w:bCs/>
          <w:sz w:val="20"/>
          <w:szCs w:val="20"/>
        </w:rPr>
        <w:t>pelos</w:t>
      </w:r>
      <w:r w:rsidR="003545AE" w:rsidRPr="00021EFF">
        <w:rPr>
          <w:rFonts w:ascii="Arial" w:hAnsi="Arial" w:cs="Arial"/>
          <w:bCs/>
          <w:sz w:val="20"/>
          <w:szCs w:val="20"/>
        </w:rPr>
        <w:t xml:space="preserve"> </w:t>
      </w:r>
      <w:r w:rsidRPr="00021EFF">
        <w:rPr>
          <w:rFonts w:ascii="Arial" w:hAnsi="Arial" w:cs="Arial"/>
          <w:bCs/>
          <w:sz w:val="20"/>
          <w:szCs w:val="20"/>
        </w:rPr>
        <w:t>respectivos</w:t>
      </w:r>
      <w:r w:rsidR="003545AE" w:rsidRPr="00021EFF">
        <w:rPr>
          <w:rFonts w:ascii="Arial" w:hAnsi="Arial" w:cs="Arial"/>
          <w:bCs/>
          <w:sz w:val="20"/>
          <w:szCs w:val="20"/>
        </w:rPr>
        <w:t xml:space="preserve"> </w:t>
      </w:r>
      <w:r w:rsidRPr="00021EFF">
        <w:rPr>
          <w:rFonts w:ascii="Arial" w:hAnsi="Arial" w:cs="Arial"/>
          <w:bCs/>
          <w:sz w:val="20"/>
          <w:szCs w:val="20"/>
        </w:rPr>
        <w:t>consulados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embaixadas.</w:t>
      </w:r>
    </w:p>
    <w:p w:rsidR="002E742D" w:rsidRPr="00021EFF" w:rsidRDefault="002E742D" w:rsidP="002C3793">
      <w:pPr>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412FD9" w:rsidRPr="00021EFF">
        <w:rPr>
          <w:rFonts w:ascii="Arial" w:hAnsi="Arial" w:cs="Arial"/>
          <w:b/>
          <w:bCs/>
          <w:sz w:val="20"/>
          <w:szCs w:val="20"/>
        </w:rPr>
        <w:t>37</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Não</w:t>
      </w:r>
      <w:r w:rsidR="003545AE" w:rsidRPr="00021EFF">
        <w:rPr>
          <w:rFonts w:ascii="Arial" w:hAnsi="Arial" w:cs="Arial"/>
          <w:bCs/>
          <w:sz w:val="20"/>
          <w:szCs w:val="20"/>
        </w:rPr>
        <w:t xml:space="preserve"> </w:t>
      </w:r>
      <w:r w:rsidRPr="00021EFF">
        <w:rPr>
          <w:rFonts w:ascii="Arial" w:hAnsi="Arial" w:cs="Arial"/>
          <w:bCs/>
          <w:sz w:val="20"/>
          <w:szCs w:val="20"/>
        </w:rPr>
        <w:t>serão</w:t>
      </w:r>
      <w:r w:rsidR="003545AE" w:rsidRPr="00021EFF">
        <w:rPr>
          <w:rFonts w:ascii="Arial" w:hAnsi="Arial" w:cs="Arial"/>
          <w:bCs/>
          <w:sz w:val="20"/>
          <w:szCs w:val="20"/>
        </w:rPr>
        <w:t xml:space="preserve"> </w:t>
      </w:r>
      <w:r w:rsidRPr="00021EFF">
        <w:rPr>
          <w:rFonts w:ascii="Arial" w:hAnsi="Arial" w:cs="Arial"/>
          <w:bCs/>
          <w:sz w:val="20"/>
          <w:szCs w:val="20"/>
        </w:rPr>
        <w:t>aceitos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habilitação</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indicação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CNPJ/CPF</w:t>
      </w:r>
      <w:r w:rsidR="003545AE" w:rsidRPr="00021EFF">
        <w:rPr>
          <w:rFonts w:ascii="Arial" w:hAnsi="Arial" w:cs="Arial"/>
          <w:bCs/>
          <w:sz w:val="20"/>
          <w:szCs w:val="20"/>
        </w:rPr>
        <w:t xml:space="preserve"> </w:t>
      </w:r>
      <w:r w:rsidRPr="00021EFF">
        <w:rPr>
          <w:rFonts w:ascii="Arial" w:hAnsi="Arial" w:cs="Arial"/>
          <w:bCs/>
          <w:sz w:val="20"/>
          <w:szCs w:val="20"/>
        </w:rPr>
        <w:t>diferentes,</w:t>
      </w:r>
      <w:r w:rsidR="003545AE" w:rsidRPr="00021EFF">
        <w:rPr>
          <w:rFonts w:ascii="Arial" w:hAnsi="Arial" w:cs="Arial"/>
          <w:bCs/>
          <w:sz w:val="20"/>
          <w:szCs w:val="20"/>
        </w:rPr>
        <w:t xml:space="preserve"> </w:t>
      </w:r>
      <w:r w:rsidRPr="00021EFF">
        <w:rPr>
          <w:rFonts w:ascii="Arial" w:hAnsi="Arial" w:cs="Arial"/>
          <w:bCs/>
          <w:sz w:val="20"/>
          <w:szCs w:val="20"/>
        </w:rPr>
        <w:t>salvo</w:t>
      </w:r>
      <w:r w:rsidR="003545AE" w:rsidRPr="00021EFF">
        <w:rPr>
          <w:rFonts w:ascii="Arial" w:hAnsi="Arial" w:cs="Arial"/>
          <w:bCs/>
          <w:sz w:val="20"/>
          <w:szCs w:val="20"/>
        </w:rPr>
        <w:t xml:space="preserve"> </w:t>
      </w:r>
      <w:r w:rsidRPr="00021EFF">
        <w:rPr>
          <w:rFonts w:ascii="Arial" w:hAnsi="Arial" w:cs="Arial"/>
          <w:bCs/>
          <w:sz w:val="20"/>
          <w:szCs w:val="20"/>
        </w:rPr>
        <w:t>aqueles</w:t>
      </w:r>
      <w:r w:rsidR="003545AE" w:rsidRPr="00021EFF">
        <w:rPr>
          <w:rFonts w:ascii="Arial" w:hAnsi="Arial" w:cs="Arial"/>
          <w:bCs/>
          <w:sz w:val="20"/>
          <w:szCs w:val="20"/>
        </w:rPr>
        <w:t xml:space="preserve"> </w:t>
      </w:r>
      <w:r w:rsidRPr="00021EFF">
        <w:rPr>
          <w:rFonts w:ascii="Arial" w:hAnsi="Arial" w:cs="Arial"/>
          <w:bCs/>
          <w:sz w:val="20"/>
          <w:szCs w:val="20"/>
        </w:rPr>
        <w:t>legalmente</w:t>
      </w:r>
      <w:r w:rsidR="003545AE" w:rsidRPr="00021EFF">
        <w:rPr>
          <w:rFonts w:ascii="Arial" w:hAnsi="Arial" w:cs="Arial"/>
          <w:bCs/>
          <w:sz w:val="20"/>
          <w:szCs w:val="20"/>
        </w:rPr>
        <w:t xml:space="preserve"> </w:t>
      </w:r>
      <w:r w:rsidRPr="00021EFF">
        <w:rPr>
          <w:rFonts w:ascii="Arial" w:hAnsi="Arial" w:cs="Arial"/>
          <w:bCs/>
          <w:sz w:val="20"/>
          <w:szCs w:val="20"/>
        </w:rPr>
        <w:t>permitidos.</w:t>
      </w:r>
    </w:p>
    <w:p w:rsidR="002E742D" w:rsidRPr="00021EFF" w:rsidRDefault="002E742D" w:rsidP="002C3793">
      <w:pPr>
        <w:tabs>
          <w:tab w:val="left" w:pos="0"/>
        </w:tabs>
        <w:ind w:firstLine="708"/>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412FD9" w:rsidRPr="00021EFF">
        <w:rPr>
          <w:rFonts w:ascii="Arial" w:hAnsi="Arial" w:cs="Arial"/>
          <w:b/>
          <w:bCs/>
          <w:sz w:val="20"/>
          <w:szCs w:val="20"/>
        </w:rPr>
        <w:t>38</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fornecedor</w:t>
      </w:r>
      <w:r w:rsidR="003545AE" w:rsidRPr="00021EFF">
        <w:rPr>
          <w:rFonts w:ascii="Arial" w:hAnsi="Arial" w:cs="Arial"/>
          <w:bCs/>
          <w:sz w:val="20"/>
          <w:szCs w:val="20"/>
        </w:rPr>
        <w:t xml:space="preserve"> </w:t>
      </w:r>
      <w:r w:rsidRPr="00021EFF">
        <w:rPr>
          <w:rFonts w:ascii="Arial" w:hAnsi="Arial" w:cs="Arial"/>
          <w:bCs/>
          <w:sz w:val="20"/>
          <w:szCs w:val="20"/>
        </w:rPr>
        <w:t>for</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matriz,</w:t>
      </w:r>
      <w:r w:rsidR="003545AE" w:rsidRPr="00021EFF">
        <w:rPr>
          <w:rFonts w:ascii="Arial" w:hAnsi="Arial" w:cs="Arial"/>
          <w:bCs/>
          <w:sz w:val="20"/>
          <w:szCs w:val="20"/>
        </w:rPr>
        <w:t xml:space="preserve"> </w:t>
      </w:r>
      <w:r w:rsidRPr="00021EFF">
        <w:rPr>
          <w:rFonts w:ascii="Arial" w:hAnsi="Arial" w:cs="Arial"/>
          <w:bCs/>
          <w:sz w:val="20"/>
          <w:szCs w:val="20"/>
        </w:rPr>
        <w:t>todos</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deverão</w:t>
      </w:r>
      <w:r w:rsidR="003545AE" w:rsidRPr="00021EFF">
        <w:rPr>
          <w:rFonts w:ascii="Arial" w:hAnsi="Arial" w:cs="Arial"/>
          <w:bCs/>
          <w:sz w:val="20"/>
          <w:szCs w:val="20"/>
        </w:rPr>
        <w:t xml:space="preserve"> </w:t>
      </w:r>
      <w:r w:rsidRPr="00021EFF">
        <w:rPr>
          <w:rFonts w:ascii="Arial" w:hAnsi="Arial" w:cs="Arial"/>
          <w:bCs/>
          <w:sz w:val="20"/>
          <w:szCs w:val="20"/>
        </w:rPr>
        <w:t>estar</w:t>
      </w:r>
      <w:r w:rsidR="003545AE" w:rsidRPr="00021EFF">
        <w:rPr>
          <w:rFonts w:ascii="Arial" w:hAnsi="Arial" w:cs="Arial"/>
          <w:bCs/>
          <w:sz w:val="20"/>
          <w:szCs w:val="20"/>
        </w:rPr>
        <w:t xml:space="preserve"> </w:t>
      </w:r>
      <w:r w:rsidRPr="00021EFF">
        <w:rPr>
          <w:rFonts w:ascii="Arial" w:hAnsi="Arial" w:cs="Arial"/>
          <w:bCs/>
          <w:sz w:val="20"/>
          <w:szCs w:val="20"/>
        </w:rPr>
        <w:t>em</w:t>
      </w:r>
      <w:r w:rsidR="003545AE" w:rsidRPr="00021EFF">
        <w:rPr>
          <w:rFonts w:ascii="Arial" w:hAnsi="Arial" w:cs="Arial"/>
          <w:bCs/>
          <w:sz w:val="20"/>
          <w:szCs w:val="20"/>
        </w:rPr>
        <w:t xml:space="preserve"> </w:t>
      </w:r>
      <w:r w:rsidRPr="00021EFF">
        <w:rPr>
          <w:rFonts w:ascii="Arial" w:hAnsi="Arial" w:cs="Arial"/>
          <w:bCs/>
          <w:sz w:val="20"/>
          <w:szCs w:val="20"/>
        </w:rPr>
        <w:t>nome</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matriz,</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fornecedor</w:t>
      </w:r>
      <w:r w:rsidR="003545AE" w:rsidRPr="00021EFF">
        <w:rPr>
          <w:rFonts w:ascii="Arial" w:hAnsi="Arial" w:cs="Arial"/>
          <w:bCs/>
          <w:sz w:val="20"/>
          <w:szCs w:val="20"/>
        </w:rPr>
        <w:t xml:space="preserve"> </w:t>
      </w:r>
      <w:r w:rsidRPr="00021EFF">
        <w:rPr>
          <w:rFonts w:ascii="Arial" w:hAnsi="Arial" w:cs="Arial"/>
          <w:bCs/>
          <w:sz w:val="20"/>
          <w:szCs w:val="20"/>
        </w:rPr>
        <w:t>for</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todos</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deverão</w:t>
      </w:r>
      <w:r w:rsidR="003545AE" w:rsidRPr="00021EFF">
        <w:rPr>
          <w:rFonts w:ascii="Arial" w:hAnsi="Arial" w:cs="Arial"/>
          <w:bCs/>
          <w:sz w:val="20"/>
          <w:szCs w:val="20"/>
        </w:rPr>
        <w:t xml:space="preserve"> </w:t>
      </w:r>
      <w:r w:rsidRPr="00021EFF">
        <w:rPr>
          <w:rFonts w:ascii="Arial" w:hAnsi="Arial" w:cs="Arial"/>
          <w:bCs/>
          <w:sz w:val="20"/>
          <w:szCs w:val="20"/>
        </w:rPr>
        <w:t>estar</w:t>
      </w:r>
      <w:r w:rsidR="003545AE" w:rsidRPr="00021EFF">
        <w:rPr>
          <w:rFonts w:ascii="Arial" w:hAnsi="Arial" w:cs="Arial"/>
          <w:bCs/>
          <w:sz w:val="20"/>
          <w:szCs w:val="20"/>
        </w:rPr>
        <w:t xml:space="preserve"> </w:t>
      </w:r>
      <w:r w:rsidRPr="00021EFF">
        <w:rPr>
          <w:rFonts w:ascii="Arial" w:hAnsi="Arial" w:cs="Arial"/>
          <w:bCs/>
          <w:sz w:val="20"/>
          <w:szCs w:val="20"/>
        </w:rPr>
        <w:t>em</w:t>
      </w:r>
      <w:r w:rsidR="003545AE" w:rsidRPr="00021EFF">
        <w:rPr>
          <w:rFonts w:ascii="Arial" w:hAnsi="Arial" w:cs="Arial"/>
          <w:bCs/>
          <w:sz w:val="20"/>
          <w:szCs w:val="20"/>
        </w:rPr>
        <w:t xml:space="preserve"> </w:t>
      </w:r>
      <w:r w:rsidRPr="00021EFF">
        <w:rPr>
          <w:rFonts w:ascii="Arial" w:hAnsi="Arial" w:cs="Arial"/>
          <w:bCs/>
          <w:sz w:val="20"/>
          <w:szCs w:val="20"/>
        </w:rPr>
        <w:t>nome</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exceto</w:t>
      </w:r>
      <w:r w:rsidR="003545AE" w:rsidRPr="00021EFF">
        <w:rPr>
          <w:rFonts w:ascii="Arial" w:hAnsi="Arial" w:cs="Arial"/>
          <w:bCs/>
          <w:sz w:val="20"/>
          <w:szCs w:val="20"/>
        </w:rPr>
        <w:t xml:space="preserve"> </w:t>
      </w:r>
      <w:r w:rsidRPr="00021EFF">
        <w:rPr>
          <w:rFonts w:ascii="Arial" w:hAnsi="Arial" w:cs="Arial"/>
          <w:bCs/>
          <w:sz w:val="20"/>
          <w:szCs w:val="20"/>
        </w:rPr>
        <w:t>para</w:t>
      </w:r>
      <w:r w:rsidR="003545AE" w:rsidRPr="00021EFF">
        <w:rPr>
          <w:rFonts w:ascii="Arial" w:hAnsi="Arial" w:cs="Arial"/>
          <w:bCs/>
          <w:sz w:val="20"/>
          <w:szCs w:val="20"/>
        </w:rPr>
        <w:t xml:space="preserve"> </w:t>
      </w:r>
      <w:r w:rsidRPr="00021EFF">
        <w:rPr>
          <w:rFonts w:ascii="Arial" w:hAnsi="Arial" w:cs="Arial"/>
          <w:bCs/>
          <w:sz w:val="20"/>
          <w:szCs w:val="20"/>
        </w:rPr>
        <w:t>atestados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capacidade</w:t>
      </w:r>
      <w:r w:rsidR="003545AE" w:rsidRPr="00021EFF">
        <w:rPr>
          <w:rFonts w:ascii="Arial" w:hAnsi="Arial" w:cs="Arial"/>
          <w:bCs/>
          <w:sz w:val="20"/>
          <w:szCs w:val="20"/>
        </w:rPr>
        <w:t xml:space="preserve"> </w:t>
      </w:r>
      <w:r w:rsidRPr="00021EFF">
        <w:rPr>
          <w:rFonts w:ascii="Arial" w:hAnsi="Arial" w:cs="Arial"/>
          <w:bCs/>
          <w:sz w:val="20"/>
          <w:szCs w:val="20"/>
        </w:rPr>
        <w:t>técnica,</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caso</w:t>
      </w:r>
      <w:r w:rsidR="003545AE" w:rsidRPr="00021EFF">
        <w:rPr>
          <w:rFonts w:ascii="Arial" w:hAnsi="Arial" w:cs="Arial"/>
          <w:bCs/>
          <w:sz w:val="20"/>
          <w:szCs w:val="20"/>
        </w:rPr>
        <w:t xml:space="preserve"> </w:t>
      </w:r>
      <w:r w:rsidRPr="00021EFF">
        <w:rPr>
          <w:rFonts w:ascii="Arial" w:hAnsi="Arial" w:cs="Arial"/>
          <w:bCs/>
          <w:sz w:val="20"/>
          <w:szCs w:val="20"/>
        </w:rPr>
        <w:t>daqueles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pela</w:t>
      </w:r>
      <w:r w:rsidR="003545AE" w:rsidRPr="00021EFF">
        <w:rPr>
          <w:rFonts w:ascii="Arial" w:hAnsi="Arial" w:cs="Arial"/>
          <w:bCs/>
          <w:sz w:val="20"/>
          <w:szCs w:val="20"/>
        </w:rPr>
        <w:t xml:space="preserve"> </w:t>
      </w:r>
      <w:r w:rsidRPr="00021EFF">
        <w:rPr>
          <w:rFonts w:ascii="Arial" w:hAnsi="Arial" w:cs="Arial"/>
          <w:bCs/>
          <w:sz w:val="20"/>
          <w:szCs w:val="20"/>
        </w:rPr>
        <w:t>própria</w:t>
      </w:r>
      <w:r w:rsidR="003545AE" w:rsidRPr="00021EFF">
        <w:rPr>
          <w:rFonts w:ascii="Arial" w:hAnsi="Arial" w:cs="Arial"/>
          <w:bCs/>
          <w:sz w:val="20"/>
          <w:szCs w:val="20"/>
        </w:rPr>
        <w:t xml:space="preserve"> </w:t>
      </w:r>
      <w:r w:rsidRPr="00021EFF">
        <w:rPr>
          <w:rFonts w:ascii="Arial" w:hAnsi="Arial" w:cs="Arial"/>
          <w:bCs/>
          <w:sz w:val="20"/>
          <w:szCs w:val="20"/>
        </w:rPr>
        <w:t>natureza,</w:t>
      </w:r>
      <w:r w:rsidR="003545AE" w:rsidRPr="00021EFF">
        <w:rPr>
          <w:rFonts w:ascii="Arial" w:hAnsi="Arial" w:cs="Arial"/>
          <w:bCs/>
          <w:sz w:val="20"/>
          <w:szCs w:val="20"/>
        </w:rPr>
        <w:t xml:space="preserve"> </w:t>
      </w:r>
      <w:r w:rsidRPr="00021EFF">
        <w:rPr>
          <w:rFonts w:ascii="Arial" w:hAnsi="Arial" w:cs="Arial"/>
          <w:bCs/>
          <w:sz w:val="20"/>
          <w:szCs w:val="20"/>
        </w:rPr>
        <w:t>comprovadamente,</w:t>
      </w:r>
      <w:r w:rsidR="003545AE" w:rsidRPr="00021EFF">
        <w:rPr>
          <w:rFonts w:ascii="Arial" w:hAnsi="Arial" w:cs="Arial"/>
          <w:bCs/>
          <w:sz w:val="20"/>
          <w:szCs w:val="20"/>
        </w:rPr>
        <w:t xml:space="preserve"> </w:t>
      </w:r>
      <w:r w:rsidRPr="00021EFF">
        <w:rPr>
          <w:rFonts w:ascii="Arial" w:hAnsi="Arial" w:cs="Arial"/>
          <w:bCs/>
          <w:sz w:val="20"/>
          <w:szCs w:val="20"/>
        </w:rPr>
        <w:t>forem</w:t>
      </w:r>
      <w:r w:rsidR="003545AE" w:rsidRPr="00021EFF">
        <w:rPr>
          <w:rFonts w:ascii="Arial" w:hAnsi="Arial" w:cs="Arial"/>
          <w:bCs/>
          <w:sz w:val="20"/>
          <w:szCs w:val="20"/>
        </w:rPr>
        <w:t xml:space="preserve"> </w:t>
      </w:r>
      <w:r w:rsidRPr="00021EFF">
        <w:rPr>
          <w:rFonts w:ascii="Arial" w:hAnsi="Arial" w:cs="Arial"/>
          <w:bCs/>
          <w:sz w:val="20"/>
          <w:szCs w:val="20"/>
        </w:rPr>
        <w:t>emitidos</w:t>
      </w:r>
      <w:r w:rsidR="003545AE" w:rsidRPr="00021EFF">
        <w:rPr>
          <w:rFonts w:ascii="Arial" w:hAnsi="Arial" w:cs="Arial"/>
          <w:bCs/>
          <w:sz w:val="20"/>
          <w:szCs w:val="20"/>
        </w:rPr>
        <w:t xml:space="preserve"> </w:t>
      </w:r>
      <w:r w:rsidRPr="00021EFF">
        <w:rPr>
          <w:rFonts w:ascii="Arial" w:hAnsi="Arial" w:cs="Arial"/>
          <w:bCs/>
          <w:sz w:val="20"/>
          <w:szCs w:val="20"/>
        </w:rPr>
        <w:t>somente</w:t>
      </w:r>
      <w:r w:rsidR="003545AE" w:rsidRPr="00021EFF">
        <w:rPr>
          <w:rFonts w:ascii="Arial" w:hAnsi="Arial" w:cs="Arial"/>
          <w:bCs/>
          <w:sz w:val="20"/>
          <w:szCs w:val="20"/>
        </w:rPr>
        <w:t xml:space="preserve"> </w:t>
      </w:r>
      <w:r w:rsidRPr="00021EFF">
        <w:rPr>
          <w:rFonts w:ascii="Arial" w:hAnsi="Arial" w:cs="Arial"/>
          <w:bCs/>
          <w:sz w:val="20"/>
          <w:szCs w:val="20"/>
        </w:rPr>
        <w:t>em</w:t>
      </w:r>
      <w:r w:rsidR="003545AE" w:rsidRPr="00021EFF">
        <w:rPr>
          <w:rFonts w:ascii="Arial" w:hAnsi="Arial" w:cs="Arial"/>
          <w:bCs/>
          <w:sz w:val="20"/>
          <w:szCs w:val="20"/>
        </w:rPr>
        <w:t xml:space="preserve"> </w:t>
      </w:r>
      <w:r w:rsidRPr="00021EFF">
        <w:rPr>
          <w:rFonts w:ascii="Arial" w:hAnsi="Arial" w:cs="Arial"/>
          <w:bCs/>
          <w:sz w:val="20"/>
          <w:szCs w:val="20"/>
        </w:rPr>
        <w:t>nome</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matriz.</w:t>
      </w:r>
    </w:p>
    <w:p w:rsidR="002E742D" w:rsidRPr="00021EFF" w:rsidRDefault="002E742D" w:rsidP="002C3793">
      <w:pPr>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412FD9" w:rsidRPr="00021EFF">
        <w:rPr>
          <w:rFonts w:ascii="Arial" w:hAnsi="Arial" w:cs="Arial"/>
          <w:b/>
          <w:bCs/>
          <w:sz w:val="20"/>
          <w:szCs w:val="20"/>
        </w:rPr>
        <w:t>39</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Serão</w:t>
      </w:r>
      <w:r w:rsidR="003545AE" w:rsidRPr="00021EFF">
        <w:rPr>
          <w:rFonts w:ascii="Arial" w:hAnsi="Arial" w:cs="Arial"/>
          <w:bCs/>
          <w:sz w:val="20"/>
          <w:szCs w:val="20"/>
        </w:rPr>
        <w:t xml:space="preserve"> </w:t>
      </w:r>
      <w:r w:rsidRPr="00021EFF">
        <w:rPr>
          <w:rFonts w:ascii="Arial" w:hAnsi="Arial" w:cs="Arial"/>
          <w:bCs/>
          <w:sz w:val="20"/>
          <w:szCs w:val="20"/>
        </w:rPr>
        <w:t>aceitos</w:t>
      </w:r>
      <w:r w:rsidR="003545AE" w:rsidRPr="00021EFF">
        <w:rPr>
          <w:rFonts w:ascii="Arial" w:hAnsi="Arial" w:cs="Arial"/>
          <w:bCs/>
          <w:sz w:val="20"/>
          <w:szCs w:val="20"/>
        </w:rPr>
        <w:t xml:space="preserve"> </w:t>
      </w:r>
      <w:r w:rsidRPr="00021EFF">
        <w:rPr>
          <w:rFonts w:ascii="Arial" w:hAnsi="Arial" w:cs="Arial"/>
          <w:bCs/>
          <w:sz w:val="20"/>
          <w:szCs w:val="20"/>
        </w:rPr>
        <w:t>registros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CNPJ</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fornecedor</w:t>
      </w:r>
      <w:r w:rsidR="003545AE" w:rsidRPr="00021EFF">
        <w:rPr>
          <w:rFonts w:ascii="Arial" w:hAnsi="Arial" w:cs="Arial"/>
          <w:bCs/>
          <w:sz w:val="20"/>
          <w:szCs w:val="20"/>
        </w:rPr>
        <w:t xml:space="preserve"> </w:t>
      </w:r>
      <w:r w:rsidRPr="00021EFF">
        <w:rPr>
          <w:rFonts w:ascii="Arial" w:hAnsi="Arial" w:cs="Arial"/>
          <w:bCs/>
          <w:sz w:val="20"/>
          <w:szCs w:val="20"/>
        </w:rPr>
        <w:t>matriz</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diferenças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números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pertinentes</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CND</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CRF/FGTS,</w:t>
      </w:r>
      <w:r w:rsidR="003545AE" w:rsidRPr="00021EFF">
        <w:rPr>
          <w:rFonts w:ascii="Arial" w:hAnsi="Arial" w:cs="Arial"/>
          <w:bCs/>
          <w:sz w:val="20"/>
          <w:szCs w:val="20"/>
        </w:rPr>
        <w:t xml:space="preserve"> </w:t>
      </w:r>
      <w:r w:rsidRPr="00021EFF">
        <w:rPr>
          <w:rFonts w:ascii="Arial" w:hAnsi="Arial" w:cs="Arial"/>
          <w:bCs/>
          <w:sz w:val="20"/>
          <w:szCs w:val="20"/>
        </w:rPr>
        <w:t>quando</w:t>
      </w:r>
      <w:r w:rsidR="003545AE" w:rsidRPr="00021EFF">
        <w:rPr>
          <w:rFonts w:ascii="Arial" w:hAnsi="Arial" w:cs="Arial"/>
          <w:bCs/>
          <w:sz w:val="20"/>
          <w:szCs w:val="20"/>
        </w:rPr>
        <w:t xml:space="preserve"> </w:t>
      </w:r>
      <w:r w:rsidRPr="00021EFF">
        <w:rPr>
          <w:rFonts w:ascii="Arial" w:hAnsi="Arial" w:cs="Arial"/>
          <w:bCs/>
          <w:sz w:val="20"/>
          <w:szCs w:val="20"/>
        </w:rPr>
        <w:t>for</w:t>
      </w:r>
      <w:r w:rsidR="003545AE" w:rsidRPr="00021EFF">
        <w:rPr>
          <w:rFonts w:ascii="Arial" w:hAnsi="Arial" w:cs="Arial"/>
          <w:bCs/>
          <w:sz w:val="20"/>
          <w:szCs w:val="20"/>
        </w:rPr>
        <w:t xml:space="preserve"> </w:t>
      </w:r>
      <w:r w:rsidRPr="00021EFF">
        <w:rPr>
          <w:rFonts w:ascii="Arial" w:hAnsi="Arial" w:cs="Arial"/>
          <w:bCs/>
          <w:sz w:val="20"/>
          <w:szCs w:val="20"/>
        </w:rPr>
        <w:t>comprovada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centralização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recolhimento</w:t>
      </w:r>
      <w:r w:rsidR="003545AE" w:rsidRPr="00021EFF">
        <w:rPr>
          <w:rFonts w:ascii="Arial" w:hAnsi="Arial" w:cs="Arial"/>
          <w:bCs/>
          <w:sz w:val="20"/>
          <w:szCs w:val="20"/>
        </w:rPr>
        <w:t xml:space="preserve"> </w:t>
      </w:r>
      <w:r w:rsidRPr="00021EFF">
        <w:rPr>
          <w:rFonts w:ascii="Arial" w:hAnsi="Arial" w:cs="Arial"/>
          <w:bCs/>
          <w:sz w:val="20"/>
          <w:szCs w:val="20"/>
        </w:rPr>
        <w:t>dessas</w:t>
      </w:r>
      <w:r w:rsidR="003545AE" w:rsidRPr="00021EFF">
        <w:rPr>
          <w:rFonts w:ascii="Arial" w:hAnsi="Arial" w:cs="Arial"/>
          <w:bCs/>
          <w:sz w:val="20"/>
          <w:szCs w:val="20"/>
        </w:rPr>
        <w:t xml:space="preserve"> </w:t>
      </w:r>
      <w:r w:rsidRPr="00021EFF">
        <w:rPr>
          <w:rFonts w:ascii="Arial" w:hAnsi="Arial" w:cs="Arial"/>
          <w:bCs/>
          <w:sz w:val="20"/>
          <w:szCs w:val="20"/>
        </w:rPr>
        <w:t>contribuições.</w:t>
      </w:r>
    </w:p>
    <w:p w:rsidR="004F2C8D" w:rsidRPr="00021EFF" w:rsidRDefault="004F2C8D" w:rsidP="002C3793">
      <w:pPr>
        <w:jc w:val="both"/>
        <w:rPr>
          <w:rFonts w:ascii="Arial" w:hAnsi="Arial" w:cs="Arial"/>
          <w:bCs/>
          <w:sz w:val="20"/>
          <w:szCs w:val="20"/>
        </w:rPr>
      </w:pPr>
    </w:p>
    <w:p w:rsidR="008A0EA7" w:rsidRPr="00021EFF" w:rsidRDefault="004F2C8D" w:rsidP="002C3793">
      <w:pPr>
        <w:tabs>
          <w:tab w:val="left" w:pos="0"/>
        </w:tabs>
        <w:ind w:firstLine="708"/>
        <w:jc w:val="both"/>
        <w:rPr>
          <w:rFonts w:ascii="Arial" w:eastAsia="Arial Unicode MS" w:hAnsi="Arial" w:cs="Arial"/>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0</w:t>
      </w:r>
      <w:r w:rsidRPr="00021EFF">
        <w:rPr>
          <w:rFonts w:ascii="Arial" w:hAnsi="Arial" w:cs="Arial"/>
          <w:b/>
          <w:bCs/>
          <w:sz w:val="20"/>
          <w:szCs w:val="20"/>
        </w:rPr>
        <w:t>.</w:t>
      </w:r>
      <w:r w:rsidR="003545AE" w:rsidRPr="00021EFF">
        <w:rPr>
          <w:rFonts w:ascii="Arial" w:hAnsi="Arial" w:cs="Arial"/>
          <w:bCs/>
          <w:sz w:val="20"/>
          <w:szCs w:val="20"/>
        </w:rPr>
        <w:t xml:space="preserve"> </w:t>
      </w:r>
      <w:r w:rsidR="00665370"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(declarações,</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procuração,</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etc.)</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pertinentes</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certame</w:t>
      </w:r>
      <w:r w:rsidR="00692BEB"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665370" w:rsidRPr="00021EFF">
        <w:rPr>
          <w:rFonts w:ascii="Arial" w:eastAsia="Arial Unicode MS" w:hAnsi="Arial" w:cs="Arial"/>
          <w:b/>
          <w:sz w:val="20"/>
          <w:szCs w:val="20"/>
        </w:rPr>
        <w:t>p</w:t>
      </w:r>
      <w:r w:rsidR="00612E37" w:rsidRPr="00021EFF">
        <w:rPr>
          <w:rFonts w:ascii="Arial" w:eastAsia="Arial Unicode MS" w:hAnsi="Arial" w:cs="Arial"/>
          <w:b/>
          <w:sz w:val="20"/>
          <w:szCs w:val="20"/>
        </w:rPr>
        <w:t>oderão</w:t>
      </w:r>
      <w:r w:rsidR="003545AE" w:rsidRPr="00021EFF">
        <w:rPr>
          <w:rFonts w:ascii="Arial" w:eastAsia="Arial Unicode MS" w:hAnsi="Arial" w:cs="Arial"/>
          <w:sz w:val="20"/>
          <w:szCs w:val="20"/>
        </w:rPr>
        <w:t xml:space="preserve"> </w:t>
      </w:r>
      <w:r w:rsidR="00612E37"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subscritos</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utilização</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665370" w:rsidRPr="00021EFF">
        <w:rPr>
          <w:rFonts w:ascii="Arial" w:eastAsia="Arial Unicode MS" w:hAnsi="Arial" w:cs="Arial"/>
          <w:b/>
          <w:sz w:val="20"/>
          <w:szCs w:val="20"/>
        </w:rPr>
        <w:t>assinatura</w:t>
      </w:r>
      <w:r w:rsidR="003545AE" w:rsidRPr="00021EFF">
        <w:rPr>
          <w:rFonts w:ascii="Arial" w:eastAsia="Arial Unicode MS" w:hAnsi="Arial" w:cs="Arial"/>
          <w:b/>
          <w:sz w:val="20"/>
          <w:szCs w:val="20"/>
        </w:rPr>
        <w:t xml:space="preserve"> </w:t>
      </w:r>
      <w:r w:rsidR="00665370" w:rsidRPr="00021EFF">
        <w:rPr>
          <w:rFonts w:ascii="Arial" w:eastAsia="Arial Unicode MS" w:hAnsi="Arial" w:cs="Arial"/>
          <w:b/>
          <w:sz w:val="20"/>
          <w:szCs w:val="20"/>
        </w:rPr>
        <w:t>eletrônica</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8A0EA7" w:rsidRPr="00021EFF">
        <w:rPr>
          <w:rFonts w:ascii="Arial" w:eastAsia="Arial Unicode MS" w:hAnsi="Arial" w:cs="Arial"/>
          <w:sz w:val="20"/>
          <w:szCs w:val="20"/>
        </w:rPr>
        <w:t>nas</w:t>
      </w:r>
      <w:r w:rsidR="003545AE" w:rsidRPr="00021EFF">
        <w:rPr>
          <w:rFonts w:ascii="Arial" w:eastAsia="Arial Unicode MS" w:hAnsi="Arial" w:cs="Arial"/>
          <w:sz w:val="20"/>
          <w:szCs w:val="20"/>
        </w:rPr>
        <w:t xml:space="preserve"> </w:t>
      </w:r>
      <w:r w:rsidR="008A0EA7"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008A0EA7" w:rsidRPr="00021EFF">
        <w:rPr>
          <w:rFonts w:ascii="Arial" w:eastAsia="Arial Unicode MS" w:hAnsi="Arial" w:cs="Arial"/>
          <w:sz w:val="20"/>
          <w:szCs w:val="20"/>
        </w:rPr>
        <w:t>modalidades:</w:t>
      </w:r>
    </w:p>
    <w:p w:rsidR="004F2C8D" w:rsidRPr="00021EFF" w:rsidRDefault="004F2C8D" w:rsidP="002C3793">
      <w:pPr>
        <w:ind w:firstLine="708"/>
        <w:jc w:val="both"/>
        <w:rPr>
          <w:rFonts w:ascii="Arial" w:hAnsi="Arial" w:cs="Arial"/>
          <w:sz w:val="20"/>
          <w:szCs w:val="20"/>
        </w:rPr>
      </w:pPr>
    </w:p>
    <w:p w:rsidR="008A0EA7" w:rsidRPr="00021EFF" w:rsidRDefault="008A0EA7" w:rsidP="002C3793">
      <w:pPr>
        <w:ind w:firstLine="708"/>
        <w:jc w:val="both"/>
        <w:rPr>
          <w:rFonts w:ascii="Arial" w:eastAsia="Arial Unicode MS" w:hAnsi="Arial" w:cs="Arial"/>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0</w:t>
      </w:r>
      <w:r w:rsidRPr="00021EFF">
        <w:rPr>
          <w:rFonts w:ascii="Arial" w:hAnsi="Arial" w:cs="Arial"/>
          <w:b/>
          <w:bCs/>
          <w:sz w:val="20"/>
          <w:szCs w:val="20"/>
        </w:rPr>
        <w:t>.1.</w:t>
      </w:r>
      <w:r w:rsidR="003545AE" w:rsidRPr="00021EFF">
        <w:rPr>
          <w:rFonts w:ascii="Arial" w:hAnsi="Arial" w:cs="Arial"/>
          <w:bCs/>
          <w:sz w:val="20"/>
          <w:szCs w:val="20"/>
        </w:rPr>
        <w:t xml:space="preserve"> </w:t>
      </w:r>
      <w:proofErr w:type="gramStart"/>
      <w:r w:rsidRPr="00021EFF">
        <w:rPr>
          <w:rFonts w:ascii="Arial" w:eastAsia="Arial Unicode MS" w:hAnsi="Arial" w:cs="Arial"/>
          <w:sz w:val="20"/>
          <w:szCs w:val="20"/>
        </w:rPr>
        <w:t>assinatura</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digital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baseada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certificado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digital</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intransferível,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emitido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certificadora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credenciada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ICP-Brasil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(Infraestrutura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Chaves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Brasileira);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p>
    <w:p w:rsidR="008A0EA7" w:rsidRPr="00021EFF" w:rsidRDefault="008A0EA7" w:rsidP="002C3793">
      <w:pPr>
        <w:ind w:firstLine="708"/>
        <w:jc w:val="both"/>
        <w:rPr>
          <w:rFonts w:ascii="Arial" w:hAnsi="Arial" w:cs="Arial"/>
          <w:sz w:val="20"/>
          <w:szCs w:val="20"/>
        </w:rPr>
      </w:pPr>
    </w:p>
    <w:p w:rsidR="00522331" w:rsidRPr="00021EFF" w:rsidRDefault="008A0EA7" w:rsidP="002C3793">
      <w:pPr>
        <w:ind w:firstLine="708"/>
        <w:jc w:val="both"/>
        <w:rPr>
          <w:rFonts w:ascii="Arial" w:eastAsia="Arial Unicode MS" w:hAnsi="Arial" w:cs="Arial"/>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0</w:t>
      </w:r>
      <w:r w:rsidRPr="00021EFF">
        <w:rPr>
          <w:rFonts w:ascii="Arial" w:hAnsi="Arial" w:cs="Arial"/>
          <w:b/>
          <w:bCs/>
          <w:sz w:val="20"/>
          <w:szCs w:val="20"/>
        </w:rPr>
        <w:t>.2.</w:t>
      </w:r>
      <w:r w:rsidR="003545AE" w:rsidRPr="00021EFF">
        <w:rPr>
          <w:rFonts w:ascii="Arial" w:hAnsi="Arial" w:cs="Arial"/>
          <w:bCs/>
          <w:sz w:val="20"/>
          <w:szCs w:val="20"/>
        </w:rPr>
        <w:t xml:space="preserve"> </w:t>
      </w:r>
      <w:proofErr w:type="gramStart"/>
      <w:r w:rsidRPr="00021EFF">
        <w:rPr>
          <w:rFonts w:ascii="Arial" w:eastAsia="Arial Unicode MS" w:hAnsi="Arial" w:cs="Arial"/>
          <w:sz w:val="20"/>
          <w:szCs w:val="20"/>
        </w:rPr>
        <w:t>assinatura</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proofErr w:type="spellStart"/>
      <w:r w:rsidRPr="00021EFF">
        <w:rPr>
          <w:rFonts w:ascii="Arial" w:eastAsia="Arial Unicode MS" w:hAnsi="Arial" w:cs="Arial"/>
          <w:b/>
          <w:i/>
          <w:sz w:val="20"/>
          <w:szCs w:val="20"/>
        </w:rPr>
        <w:t>login</w:t>
      </w:r>
      <w:proofErr w:type="spellEnd"/>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senha</w:t>
      </w:r>
      <w:r w:rsidR="006A67DB"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6A67DB" w:rsidRPr="00021EFF">
        <w:rPr>
          <w:rFonts w:ascii="Arial" w:eastAsia="Arial Unicode MS" w:hAnsi="Arial" w:cs="Arial"/>
          <w:b/>
          <w:sz w:val="20"/>
          <w:szCs w:val="20"/>
        </w:rPr>
        <w:t>devendo</w:t>
      </w:r>
      <w:r w:rsidR="003545AE" w:rsidRPr="00021EFF">
        <w:rPr>
          <w:rFonts w:ascii="Arial" w:eastAsia="Arial Unicode MS" w:hAnsi="Arial" w:cs="Arial"/>
          <w:sz w:val="20"/>
          <w:szCs w:val="20"/>
        </w:rPr>
        <w:t xml:space="preserve"> </w:t>
      </w:r>
      <w:r w:rsidR="006A67DB" w:rsidRPr="00021EFF">
        <w:rPr>
          <w:rFonts w:ascii="Arial" w:eastAsia="Arial Unicode MS" w:hAnsi="Arial" w:cs="Arial"/>
          <w:sz w:val="20"/>
          <w:szCs w:val="20"/>
        </w:rPr>
        <w:t>utilizar</w:t>
      </w:r>
      <w:r w:rsidR="003545AE" w:rsidRPr="00021EFF">
        <w:rPr>
          <w:rFonts w:ascii="Arial" w:eastAsia="Arial Unicode MS" w:hAnsi="Arial" w:cs="Arial"/>
          <w:sz w:val="20"/>
          <w:szCs w:val="20"/>
        </w:rPr>
        <w:t xml:space="preserve"> </w:t>
      </w:r>
      <w:r w:rsidR="006A67DB"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6A67DB" w:rsidRPr="00021EFF">
        <w:rPr>
          <w:rFonts w:ascii="Arial" w:eastAsia="Arial Unicode MS" w:hAnsi="Arial" w:cs="Arial"/>
          <w:b/>
          <w:sz w:val="20"/>
          <w:szCs w:val="20"/>
        </w:rPr>
        <w:t>“ASSINATURA</w:t>
      </w:r>
      <w:r w:rsidR="003545AE" w:rsidRPr="00021EFF">
        <w:rPr>
          <w:rFonts w:ascii="Arial" w:eastAsia="Arial Unicode MS" w:hAnsi="Arial" w:cs="Arial"/>
          <w:b/>
          <w:sz w:val="20"/>
          <w:szCs w:val="20"/>
        </w:rPr>
        <w:t xml:space="preserve"> </w:t>
      </w:r>
      <w:r w:rsidR="006A67DB" w:rsidRPr="00021EFF">
        <w:rPr>
          <w:rFonts w:ascii="Arial" w:eastAsia="Arial Unicode MS" w:hAnsi="Arial" w:cs="Arial"/>
          <w:b/>
          <w:sz w:val="20"/>
          <w:szCs w:val="20"/>
        </w:rPr>
        <w:t>ELETRÔNICA</w:t>
      </w:r>
      <w:r w:rsidR="003545AE" w:rsidRPr="00021EFF">
        <w:rPr>
          <w:rFonts w:ascii="Arial" w:eastAsia="Arial Unicode MS" w:hAnsi="Arial" w:cs="Arial"/>
          <w:b/>
          <w:sz w:val="20"/>
          <w:szCs w:val="20"/>
        </w:rPr>
        <w:t xml:space="preserve"> </w:t>
      </w:r>
      <w:r w:rsidR="00E55F16" w:rsidRPr="00021EFF">
        <w:rPr>
          <w:rFonts w:ascii="Arial" w:eastAsia="Arial Unicode MS" w:hAnsi="Arial" w:cs="Arial"/>
          <w:b/>
          <w:sz w:val="20"/>
          <w:szCs w:val="20"/>
        </w:rPr>
        <w:t>GOV.BR”</w:t>
      </w:r>
      <w:r w:rsidR="00E55F16"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E55F16" w:rsidRPr="00021EFF">
        <w:rPr>
          <w:rFonts w:ascii="Arial" w:eastAsia="Arial Unicode MS" w:hAnsi="Arial" w:cs="Arial"/>
          <w:sz w:val="20"/>
          <w:szCs w:val="20"/>
        </w:rPr>
        <w:t>obtido</w:t>
      </w:r>
      <w:r w:rsidR="003545AE" w:rsidRPr="00021EFF">
        <w:rPr>
          <w:rFonts w:ascii="Arial" w:eastAsia="Arial Unicode MS" w:hAnsi="Arial" w:cs="Arial"/>
          <w:sz w:val="20"/>
          <w:szCs w:val="20"/>
        </w:rPr>
        <w:t xml:space="preserve"> </w:t>
      </w:r>
      <w:r w:rsidR="00E55F16"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E55F16" w:rsidRPr="00021EFF">
        <w:rPr>
          <w:rFonts w:ascii="Arial" w:eastAsia="Arial Unicode MS" w:hAnsi="Arial" w:cs="Arial"/>
          <w:sz w:val="20"/>
          <w:szCs w:val="20"/>
        </w:rPr>
        <w:t>endereço</w:t>
      </w:r>
      <w:r w:rsidR="003545AE" w:rsidRPr="00021EFF">
        <w:rPr>
          <w:rFonts w:ascii="Arial" w:eastAsia="Arial Unicode MS" w:hAnsi="Arial" w:cs="Arial"/>
          <w:sz w:val="20"/>
          <w:szCs w:val="20"/>
        </w:rPr>
        <w:t xml:space="preserve"> </w:t>
      </w:r>
      <w:r w:rsidR="00E55F16"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hyperlink r:id="rId39" w:history="1">
        <w:r w:rsidR="00E55F16" w:rsidRPr="00021EFF">
          <w:rPr>
            <w:rStyle w:val="Hyperlink"/>
            <w:rFonts w:ascii="Arial" w:eastAsia="Arial Unicode MS" w:hAnsi="Arial" w:cs="Arial"/>
            <w:sz w:val="20"/>
            <w:szCs w:val="20"/>
          </w:rPr>
          <w:t>https://assinador.iti.br/assinatura/index.xhtml</w:t>
        </w:r>
      </w:hyperlink>
      <w:r w:rsidR="00522331" w:rsidRPr="00021EFF">
        <w:rPr>
          <w:rFonts w:ascii="Arial" w:eastAsia="Arial Unicode MS" w:hAnsi="Arial" w:cs="Arial"/>
          <w:sz w:val="20"/>
          <w:szCs w:val="20"/>
        </w:rPr>
        <w:t>.</w:t>
      </w:r>
    </w:p>
    <w:p w:rsidR="00107901" w:rsidRPr="00021EFF" w:rsidRDefault="00107901" w:rsidP="002C3793">
      <w:pPr>
        <w:ind w:firstLine="708"/>
        <w:jc w:val="both"/>
        <w:rPr>
          <w:rFonts w:ascii="Arial" w:hAnsi="Arial" w:cs="Arial"/>
          <w:sz w:val="20"/>
          <w:szCs w:val="20"/>
        </w:rPr>
      </w:pPr>
    </w:p>
    <w:p w:rsidR="00107901" w:rsidRPr="00021EFF" w:rsidRDefault="00107901" w:rsidP="002C3793">
      <w:pPr>
        <w:ind w:firstLine="708"/>
        <w:jc w:val="both"/>
        <w:rPr>
          <w:rFonts w:ascii="Arial" w:eastAsia="Arial Unicode MS" w:hAnsi="Arial" w:cs="Arial"/>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0</w:t>
      </w:r>
      <w:r w:rsidRPr="00021EFF">
        <w:rPr>
          <w:rFonts w:ascii="Arial" w:hAnsi="Arial" w:cs="Arial"/>
          <w:b/>
          <w:bCs/>
          <w:sz w:val="20"/>
          <w:szCs w:val="20"/>
        </w:rPr>
        <w:t>.3.</w:t>
      </w:r>
      <w:r w:rsidR="003545AE" w:rsidRPr="00021EFF">
        <w:rPr>
          <w:rFonts w:ascii="Arial" w:hAnsi="Arial" w:cs="Arial"/>
          <w:bCs/>
          <w:sz w:val="20"/>
          <w:szCs w:val="20"/>
        </w:rPr>
        <w:t xml:space="preserve"> </w:t>
      </w:r>
      <w:r w:rsidR="00457E33" w:rsidRPr="00021EFF">
        <w:rPr>
          <w:rFonts w:ascii="Arial" w:eastAsia="Arial Unicode MS" w:hAnsi="Arial" w:cs="Arial"/>
          <w:sz w:val="20"/>
          <w:szCs w:val="20"/>
        </w:rPr>
        <w:t>O</w:t>
      </w:r>
      <w:r w:rsidRPr="00021EFF">
        <w:rPr>
          <w:rFonts w:ascii="Arial" w:eastAsia="Arial Unicode MS" w:hAnsi="Arial" w:cs="Arial"/>
          <w:sz w:val="20"/>
          <w:szCs w:val="20"/>
        </w:rPr>
        <w:t>(s)</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documento</w:t>
      </w:r>
      <w:r w:rsidRPr="00021EFF">
        <w:rPr>
          <w:rFonts w:ascii="Arial" w:eastAsia="Arial Unicode MS" w:hAnsi="Arial" w:cs="Arial"/>
          <w:sz w:val="20"/>
          <w:szCs w:val="20"/>
        </w:rPr>
        <w:t>(s)</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deverá(</w:t>
      </w:r>
      <w:proofErr w:type="spellStart"/>
      <w:proofErr w:type="gramEnd"/>
      <w:r w:rsidRPr="00021EFF">
        <w:rPr>
          <w:rFonts w:ascii="Arial" w:eastAsia="Arial Unicode MS" w:hAnsi="Arial" w:cs="Arial"/>
          <w:sz w:val="20"/>
          <w:szCs w:val="20"/>
        </w:rPr>
        <w:t>ão</w:t>
      </w:r>
      <w:proofErr w:type="spellEnd"/>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apresentados</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juntamente</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verificação</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183BA4" w:rsidRPr="00021EFF">
        <w:rPr>
          <w:rFonts w:ascii="Arial" w:eastAsia="Arial Unicode MS" w:hAnsi="Arial" w:cs="Arial"/>
          <w:sz w:val="20"/>
          <w:szCs w:val="20"/>
        </w:rPr>
        <w:t>validade</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impressa</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anexada</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documento</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pertinente</w:t>
      </w:r>
      <w:r w:rsidR="00D47E70" w:rsidRPr="00021EFF">
        <w:rPr>
          <w:rFonts w:ascii="Arial" w:eastAsia="Arial Unicode MS" w:hAnsi="Arial" w:cs="Arial"/>
          <w:sz w:val="20"/>
          <w:szCs w:val="20"/>
        </w:rPr>
        <w:t>.</w:t>
      </w:r>
    </w:p>
    <w:p w:rsidR="00665370" w:rsidRPr="00021EFF" w:rsidRDefault="00665370" w:rsidP="002C3793">
      <w:pPr>
        <w:ind w:firstLine="708"/>
        <w:jc w:val="both"/>
        <w:rPr>
          <w:rFonts w:ascii="Arial" w:hAnsi="Arial" w:cs="Arial"/>
          <w:sz w:val="20"/>
          <w:szCs w:val="20"/>
        </w:rPr>
      </w:pPr>
    </w:p>
    <w:p w:rsidR="00665370" w:rsidRPr="00021EFF" w:rsidRDefault="00665370" w:rsidP="002C3793">
      <w:pPr>
        <w:ind w:firstLine="708"/>
        <w:jc w:val="both"/>
        <w:rPr>
          <w:rFonts w:ascii="Arial" w:eastAsia="Arial Unicode MS" w:hAnsi="Arial" w:cs="Arial"/>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0</w:t>
      </w:r>
      <w:r w:rsidRPr="00021EFF">
        <w:rPr>
          <w:rFonts w:ascii="Arial" w:hAnsi="Arial" w:cs="Arial"/>
          <w:b/>
          <w:bCs/>
          <w:sz w:val="20"/>
          <w:szCs w:val="20"/>
        </w:rPr>
        <w:t>.3.1.</w:t>
      </w:r>
      <w:r w:rsidR="003545AE" w:rsidRPr="00021EFF">
        <w:rPr>
          <w:rFonts w:ascii="Arial" w:hAnsi="Arial" w:cs="Arial"/>
          <w:bCs/>
          <w:sz w:val="20"/>
          <w:szCs w:val="20"/>
        </w:rPr>
        <w:t xml:space="preserve"> </w:t>
      </w:r>
      <w:proofErr w:type="gramStart"/>
      <w:r w:rsidRPr="00021EFF">
        <w:rPr>
          <w:rFonts w:ascii="Arial" w:eastAsia="Arial Unicode MS" w:hAnsi="Arial" w:cs="Arial"/>
          <w:sz w:val="20"/>
          <w:szCs w:val="20"/>
        </w:rPr>
        <w:t>É</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responsabilidade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durante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arquivo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digital</w:t>
      </w:r>
      <w:r w:rsidR="003545AE" w:rsidRPr="00021EFF">
        <w:rPr>
          <w:rFonts w:ascii="Arial" w:eastAsia="Arial Unicode MS" w:hAnsi="Arial" w:cs="Arial"/>
          <w:sz w:val="20"/>
          <w:szCs w:val="20"/>
        </w:rPr>
        <w:t xml:space="preserve"> </w:t>
      </w:r>
      <w:r w:rsidR="00196C43" w:rsidRPr="00021EFF">
        <w:rPr>
          <w:rFonts w:ascii="Arial" w:eastAsia="Arial Unicode MS" w:hAnsi="Arial" w:cs="Arial"/>
          <w:sz w:val="20"/>
          <w:szCs w:val="20"/>
        </w:rPr>
        <w:t>assinado</w:t>
      </w:r>
      <w:r w:rsidR="003545AE" w:rsidRPr="00021EFF">
        <w:rPr>
          <w:rFonts w:ascii="Arial" w:eastAsia="Arial Unicode MS" w:hAnsi="Arial" w:cs="Arial"/>
          <w:sz w:val="20"/>
          <w:szCs w:val="20"/>
        </w:rPr>
        <w:t xml:space="preserve"> </w:t>
      </w:r>
      <w:r w:rsidR="00915E4F"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915E4F"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196C43" w:rsidRPr="00021EFF">
        <w:rPr>
          <w:rFonts w:ascii="Arial" w:eastAsia="Arial Unicode MS" w:hAnsi="Arial" w:cs="Arial"/>
          <w:sz w:val="20"/>
          <w:szCs w:val="20"/>
        </w:rPr>
        <w:t>respectiva</w:t>
      </w:r>
      <w:r w:rsidR="003545AE" w:rsidRPr="00021EFF">
        <w:rPr>
          <w:rFonts w:ascii="Arial" w:eastAsia="Arial Unicode MS" w:hAnsi="Arial" w:cs="Arial"/>
          <w:sz w:val="20"/>
          <w:szCs w:val="20"/>
        </w:rPr>
        <w:t xml:space="preserve"> </w:t>
      </w:r>
      <w:r w:rsidR="00915E4F" w:rsidRPr="00021EFF">
        <w:rPr>
          <w:rFonts w:ascii="Arial" w:eastAsia="Arial Unicode MS" w:hAnsi="Arial" w:cs="Arial"/>
          <w:sz w:val="20"/>
          <w:szCs w:val="20"/>
        </w:rPr>
        <w:t>verificação</w:t>
      </w:r>
      <w:r w:rsidR="003545AE" w:rsidRPr="00021EFF">
        <w:rPr>
          <w:rFonts w:ascii="Arial" w:eastAsia="Arial Unicode MS" w:hAnsi="Arial" w:cs="Arial"/>
          <w:sz w:val="20"/>
          <w:szCs w:val="20"/>
        </w:rPr>
        <w:t xml:space="preserve"> </w:t>
      </w:r>
      <w:r w:rsidR="00915E4F"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915E4F" w:rsidRPr="00021EFF">
        <w:rPr>
          <w:rFonts w:ascii="Arial" w:eastAsia="Arial Unicode MS" w:hAnsi="Arial" w:cs="Arial"/>
          <w:sz w:val="20"/>
          <w:szCs w:val="20"/>
        </w:rPr>
        <w:t>validade,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196C43" w:rsidRPr="00021EFF">
        <w:rPr>
          <w:rFonts w:ascii="Arial" w:eastAsia="Arial Unicode MS" w:hAnsi="Arial" w:cs="Arial"/>
          <w:sz w:val="20"/>
          <w:szCs w:val="20"/>
        </w:rPr>
        <w:t>devendo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enviado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e-mail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Setor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w:t>
      </w:r>
      <w:hyperlink r:id="rId40" w:history="1">
        <w:r w:rsidR="008A6405" w:rsidRPr="00021EFF">
          <w:rPr>
            <w:rStyle w:val="Hyperlink"/>
            <w:rFonts w:ascii="Arial" w:eastAsia="Arial Unicode MS" w:hAnsi="Arial" w:cs="Arial"/>
            <w:sz w:val="20"/>
            <w:szCs w:val="20"/>
          </w:rPr>
          <w:t>licitacao@alvaresmachado.sp.gov.br</w:t>
        </w:r>
      </w:hyperlink>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solicitado.</w:t>
      </w:r>
    </w:p>
    <w:p w:rsidR="00272173" w:rsidRPr="00021EFF" w:rsidRDefault="00272173" w:rsidP="002C3793">
      <w:pPr>
        <w:ind w:firstLine="708"/>
        <w:jc w:val="both"/>
        <w:rPr>
          <w:rFonts w:ascii="Arial" w:hAnsi="Arial" w:cs="Arial"/>
          <w:sz w:val="20"/>
          <w:szCs w:val="20"/>
        </w:rPr>
      </w:pPr>
    </w:p>
    <w:p w:rsidR="00272173" w:rsidRPr="00021EFF" w:rsidRDefault="00272173" w:rsidP="002C3793">
      <w:pPr>
        <w:ind w:firstLine="708"/>
        <w:jc w:val="both"/>
        <w:rPr>
          <w:rFonts w:ascii="Arial" w:eastAsia="Arial Unicode MS" w:hAnsi="Arial" w:cs="Arial"/>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1</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As</w:t>
      </w:r>
      <w:r w:rsidR="003545AE" w:rsidRPr="00021EFF">
        <w:rPr>
          <w:rFonts w:ascii="Arial" w:hAnsi="Arial" w:cs="Arial"/>
          <w:bCs/>
          <w:sz w:val="20"/>
          <w:szCs w:val="20"/>
        </w:rPr>
        <w:t xml:space="preserve"> </w:t>
      </w:r>
      <w:r w:rsidRPr="00021EFF">
        <w:rPr>
          <w:rFonts w:ascii="Arial" w:eastAsia="Arial Unicode MS" w:hAnsi="Arial" w:cs="Arial"/>
          <w:sz w:val="20"/>
          <w:szCs w:val="20"/>
        </w:rPr>
        <w:t>assinaturas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obedecer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especial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14.063/2020,</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Decreto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10.543/2020</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Provisória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2.200-2/2001.</w:t>
      </w:r>
    </w:p>
    <w:p w:rsidR="00272173" w:rsidRPr="00021EFF" w:rsidRDefault="00272173" w:rsidP="002C3793">
      <w:pPr>
        <w:ind w:firstLine="708"/>
        <w:jc w:val="both"/>
        <w:rPr>
          <w:rFonts w:ascii="Arial" w:hAnsi="Arial" w:cs="Arial"/>
          <w:sz w:val="20"/>
          <w:szCs w:val="20"/>
        </w:rPr>
      </w:pPr>
    </w:p>
    <w:p w:rsidR="00272173" w:rsidRPr="00021EFF" w:rsidRDefault="00272173" w:rsidP="002C3793">
      <w:pPr>
        <w:ind w:firstLine="708"/>
        <w:jc w:val="both"/>
        <w:rPr>
          <w:rFonts w:ascii="Arial" w:hAnsi="Arial" w:cs="Arial"/>
          <w:bCs/>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2</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Serão</w:t>
      </w:r>
      <w:r w:rsidR="003545AE" w:rsidRPr="00021EFF">
        <w:rPr>
          <w:rFonts w:ascii="Arial" w:hAnsi="Arial" w:cs="Arial"/>
          <w:bCs/>
          <w:sz w:val="20"/>
          <w:szCs w:val="20"/>
        </w:rPr>
        <w:t xml:space="preserve"> </w:t>
      </w:r>
      <w:r w:rsidRPr="00021EFF">
        <w:rPr>
          <w:rFonts w:ascii="Arial" w:hAnsi="Arial" w:cs="Arial"/>
          <w:bCs/>
          <w:sz w:val="20"/>
          <w:szCs w:val="20"/>
        </w:rPr>
        <w:t>aceitos</w:t>
      </w:r>
      <w:r w:rsidR="003545AE" w:rsidRPr="00021EFF">
        <w:rPr>
          <w:rFonts w:ascii="Arial" w:hAnsi="Arial" w:cs="Arial"/>
          <w:bCs/>
          <w:sz w:val="20"/>
          <w:szCs w:val="20"/>
        </w:rPr>
        <w:t xml:space="preserve"> </w:t>
      </w:r>
      <w:r w:rsidRPr="00021EFF">
        <w:rPr>
          <w:rFonts w:ascii="Arial" w:hAnsi="Arial" w:cs="Arial"/>
          <w:bCs/>
          <w:sz w:val="20"/>
          <w:szCs w:val="20"/>
        </w:rPr>
        <w:t>somente</w:t>
      </w:r>
      <w:r w:rsidR="003545AE" w:rsidRPr="00021EFF">
        <w:rPr>
          <w:rFonts w:ascii="Arial" w:hAnsi="Arial" w:cs="Arial"/>
          <w:bCs/>
          <w:sz w:val="20"/>
          <w:szCs w:val="20"/>
        </w:rPr>
        <w:t xml:space="preserve"> </w:t>
      </w:r>
      <w:r w:rsidRPr="00021EFF">
        <w:rPr>
          <w:rFonts w:ascii="Arial" w:hAnsi="Arial" w:cs="Arial"/>
          <w:bCs/>
          <w:sz w:val="20"/>
          <w:szCs w:val="20"/>
        </w:rPr>
        <w:t>assinaturas</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
          <w:bCs/>
          <w:sz w:val="20"/>
          <w:szCs w:val="20"/>
        </w:rPr>
        <w:t>classificação</w:t>
      </w:r>
      <w:r w:rsidR="003545AE" w:rsidRPr="00021EFF">
        <w:rPr>
          <w:rFonts w:ascii="Arial" w:hAnsi="Arial" w:cs="Arial"/>
          <w:b/>
          <w:bCs/>
          <w:sz w:val="20"/>
          <w:szCs w:val="20"/>
        </w:rPr>
        <w:t xml:space="preserve"> </w:t>
      </w:r>
      <w:r w:rsidRPr="00021EFF">
        <w:rPr>
          <w:rFonts w:ascii="Arial" w:hAnsi="Arial" w:cs="Arial"/>
          <w:b/>
          <w:bCs/>
          <w:sz w:val="20"/>
          <w:szCs w:val="20"/>
        </w:rPr>
        <w:t>avançada</w:t>
      </w:r>
      <w:r w:rsidR="003545AE" w:rsidRPr="00021EFF">
        <w:rPr>
          <w:rFonts w:ascii="Arial" w:hAnsi="Arial" w:cs="Arial"/>
          <w:b/>
          <w:bCs/>
          <w:sz w:val="20"/>
          <w:szCs w:val="20"/>
        </w:rPr>
        <w:t xml:space="preserve"> </w:t>
      </w:r>
      <w:r w:rsidRPr="00021EFF">
        <w:rPr>
          <w:rFonts w:ascii="Arial" w:hAnsi="Arial" w:cs="Arial"/>
          <w:b/>
          <w:bCs/>
          <w:sz w:val="20"/>
          <w:szCs w:val="20"/>
        </w:rPr>
        <w:t>e/ou</w:t>
      </w:r>
      <w:r w:rsidR="003545AE" w:rsidRPr="00021EFF">
        <w:rPr>
          <w:rFonts w:ascii="Arial" w:hAnsi="Arial" w:cs="Arial"/>
          <w:b/>
          <w:bCs/>
          <w:sz w:val="20"/>
          <w:szCs w:val="20"/>
        </w:rPr>
        <w:t xml:space="preserve"> </w:t>
      </w:r>
      <w:r w:rsidRPr="00021EFF">
        <w:rPr>
          <w:rFonts w:ascii="Arial" w:hAnsi="Arial" w:cs="Arial"/>
          <w:b/>
          <w:bCs/>
          <w:sz w:val="20"/>
          <w:szCs w:val="20"/>
        </w:rPr>
        <w:t>qualificada</w:t>
      </w:r>
      <w:r w:rsidRPr="00021EFF">
        <w:rPr>
          <w:rFonts w:ascii="Arial" w:hAnsi="Arial" w:cs="Arial"/>
          <w:bCs/>
          <w:sz w:val="20"/>
          <w:szCs w:val="20"/>
        </w:rPr>
        <w:t>.</w:t>
      </w:r>
    </w:p>
    <w:p w:rsidR="00374675" w:rsidRPr="00021EFF" w:rsidRDefault="00374675" w:rsidP="002C3793">
      <w:pPr>
        <w:ind w:firstLine="708"/>
        <w:jc w:val="both"/>
        <w:rPr>
          <w:rFonts w:ascii="Arial" w:eastAsia="Arial Unicode MS" w:hAnsi="Arial" w:cs="Arial"/>
          <w:sz w:val="20"/>
          <w:szCs w:val="20"/>
        </w:rPr>
      </w:pPr>
    </w:p>
    <w:p w:rsidR="002E742D" w:rsidRPr="00021EFF" w:rsidRDefault="002E742D" w:rsidP="002C3793">
      <w:pPr>
        <w:ind w:firstLine="708"/>
        <w:jc w:val="both"/>
        <w:rPr>
          <w:rFonts w:ascii="Arial" w:hAnsi="Arial" w:cs="Arial"/>
          <w:b/>
          <w:bCs/>
          <w:sz w:val="20"/>
          <w:szCs w:val="20"/>
        </w:rPr>
      </w:pPr>
      <w:r w:rsidRPr="00021EFF">
        <w:rPr>
          <w:rFonts w:ascii="Arial" w:hAnsi="Arial" w:cs="Arial"/>
          <w:b/>
          <w:bCs/>
          <w:sz w:val="20"/>
          <w:szCs w:val="20"/>
        </w:rPr>
        <w:t>Documentação</w:t>
      </w:r>
      <w:r w:rsidR="003545AE" w:rsidRPr="00021EFF">
        <w:rPr>
          <w:rFonts w:ascii="Arial" w:hAnsi="Arial" w:cs="Arial"/>
          <w:b/>
          <w:bCs/>
          <w:sz w:val="20"/>
          <w:szCs w:val="20"/>
        </w:rPr>
        <w:t xml:space="preserve"> </w:t>
      </w:r>
      <w:r w:rsidRPr="00021EFF">
        <w:rPr>
          <w:rFonts w:ascii="Arial" w:hAnsi="Arial" w:cs="Arial"/>
          <w:b/>
          <w:bCs/>
          <w:sz w:val="20"/>
          <w:szCs w:val="20"/>
        </w:rPr>
        <w:t>complementar</w:t>
      </w:r>
      <w:r w:rsidR="003545AE" w:rsidRPr="00021EFF">
        <w:rPr>
          <w:rFonts w:ascii="Arial" w:hAnsi="Arial" w:cs="Arial"/>
          <w:b/>
          <w:bCs/>
          <w:sz w:val="20"/>
          <w:szCs w:val="20"/>
        </w:rPr>
        <w:t xml:space="preserve"> </w:t>
      </w:r>
      <w:r w:rsidRPr="00021EFF">
        <w:rPr>
          <w:rFonts w:ascii="Arial" w:hAnsi="Arial" w:cs="Arial"/>
          <w:b/>
          <w:bCs/>
          <w:sz w:val="20"/>
          <w:szCs w:val="20"/>
        </w:rPr>
        <w:t>para</w:t>
      </w:r>
      <w:r w:rsidR="003545AE" w:rsidRPr="00021EFF">
        <w:rPr>
          <w:rFonts w:ascii="Arial" w:hAnsi="Arial" w:cs="Arial"/>
          <w:b/>
          <w:bCs/>
          <w:sz w:val="20"/>
          <w:szCs w:val="20"/>
        </w:rPr>
        <w:t xml:space="preserve"> </w:t>
      </w:r>
      <w:r w:rsidRPr="00021EFF">
        <w:rPr>
          <w:rFonts w:ascii="Arial" w:hAnsi="Arial" w:cs="Arial"/>
          <w:b/>
          <w:bCs/>
          <w:sz w:val="20"/>
          <w:szCs w:val="20"/>
        </w:rPr>
        <w:t>cooperativas</w:t>
      </w:r>
    </w:p>
    <w:p w:rsidR="002E742D" w:rsidRPr="00021EFF" w:rsidRDefault="002E742D" w:rsidP="002C3793">
      <w:pPr>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3B6A19" w:rsidRPr="00021EFF">
        <w:rPr>
          <w:rFonts w:ascii="Arial" w:hAnsi="Arial" w:cs="Arial"/>
          <w:b/>
          <w:bCs/>
          <w:sz w:val="20"/>
          <w:szCs w:val="20"/>
        </w:rPr>
        <w:t>4</w:t>
      </w:r>
      <w:r w:rsidR="00412FD9" w:rsidRPr="00021EFF">
        <w:rPr>
          <w:rFonts w:ascii="Arial" w:hAnsi="Arial" w:cs="Arial"/>
          <w:b/>
          <w:bCs/>
          <w:sz w:val="20"/>
          <w:szCs w:val="20"/>
        </w:rPr>
        <w:t>3</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Caso</w:t>
      </w:r>
      <w:r w:rsidR="003545AE" w:rsidRPr="00021EFF">
        <w:rPr>
          <w:rFonts w:ascii="Arial" w:hAnsi="Arial" w:cs="Arial"/>
          <w:bCs/>
          <w:sz w:val="20"/>
          <w:szCs w:val="20"/>
        </w:rPr>
        <w:t xml:space="preserve"> </w:t>
      </w:r>
      <w:r w:rsidRPr="00021EFF">
        <w:rPr>
          <w:rFonts w:ascii="Arial" w:hAnsi="Arial" w:cs="Arial"/>
          <w:bCs/>
          <w:sz w:val="20"/>
          <w:szCs w:val="20"/>
        </w:rPr>
        <w:t>admitida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participação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cooperativas,</w:t>
      </w:r>
      <w:r w:rsidR="003545AE" w:rsidRPr="00021EFF">
        <w:rPr>
          <w:rFonts w:ascii="Arial" w:hAnsi="Arial" w:cs="Arial"/>
          <w:bCs/>
          <w:sz w:val="20"/>
          <w:szCs w:val="20"/>
        </w:rPr>
        <w:t xml:space="preserve"> </w:t>
      </w:r>
      <w:r w:rsidRPr="00021EFF">
        <w:rPr>
          <w:rFonts w:ascii="Arial" w:hAnsi="Arial" w:cs="Arial"/>
          <w:bCs/>
          <w:sz w:val="20"/>
          <w:szCs w:val="20"/>
        </w:rPr>
        <w:t>será</w:t>
      </w:r>
      <w:r w:rsidR="003545AE" w:rsidRPr="00021EFF">
        <w:rPr>
          <w:rFonts w:ascii="Arial" w:hAnsi="Arial" w:cs="Arial"/>
          <w:bCs/>
          <w:sz w:val="20"/>
          <w:szCs w:val="20"/>
        </w:rPr>
        <w:t xml:space="preserve"> </w:t>
      </w:r>
      <w:r w:rsidRPr="00021EFF">
        <w:rPr>
          <w:rFonts w:ascii="Arial" w:hAnsi="Arial" w:cs="Arial"/>
          <w:bCs/>
          <w:sz w:val="20"/>
          <w:szCs w:val="20"/>
        </w:rPr>
        <w:t>exigida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seguinte</w:t>
      </w:r>
      <w:r w:rsidR="003545AE" w:rsidRPr="00021EFF">
        <w:rPr>
          <w:rFonts w:ascii="Arial" w:hAnsi="Arial" w:cs="Arial"/>
          <w:bCs/>
          <w:sz w:val="20"/>
          <w:szCs w:val="20"/>
        </w:rPr>
        <w:t xml:space="preserve"> </w:t>
      </w:r>
      <w:r w:rsidRPr="00021EFF">
        <w:rPr>
          <w:rFonts w:ascii="Arial" w:hAnsi="Arial" w:cs="Arial"/>
          <w:bCs/>
          <w:sz w:val="20"/>
          <w:szCs w:val="20"/>
        </w:rPr>
        <w:t>documentação</w:t>
      </w:r>
      <w:r w:rsidR="003545AE" w:rsidRPr="00021EFF">
        <w:rPr>
          <w:rFonts w:ascii="Arial" w:hAnsi="Arial" w:cs="Arial"/>
          <w:bCs/>
          <w:sz w:val="20"/>
          <w:szCs w:val="20"/>
        </w:rPr>
        <w:t xml:space="preserve"> </w:t>
      </w:r>
      <w:r w:rsidRPr="00021EFF">
        <w:rPr>
          <w:rFonts w:ascii="Arial" w:hAnsi="Arial" w:cs="Arial"/>
          <w:bCs/>
          <w:sz w:val="20"/>
          <w:szCs w:val="20"/>
        </w:rPr>
        <w:t>complementar:</w:t>
      </w:r>
    </w:p>
    <w:p w:rsidR="002E742D" w:rsidRPr="00021EFF" w:rsidRDefault="002E742D" w:rsidP="002C3793">
      <w:pPr>
        <w:tabs>
          <w:tab w:val="left" w:pos="0"/>
        </w:tabs>
        <w:ind w:firstLine="708"/>
        <w:jc w:val="both"/>
        <w:rPr>
          <w:rFonts w:ascii="Arial" w:hAnsi="Arial" w:cs="Arial"/>
          <w:bCs/>
          <w:sz w:val="20"/>
          <w:szCs w:val="20"/>
        </w:rPr>
      </w:pPr>
    </w:p>
    <w:p w:rsidR="002E742D" w:rsidRPr="00021EFF" w:rsidRDefault="00014CF9"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3B6A19" w:rsidRPr="00021EFF">
        <w:rPr>
          <w:rFonts w:ascii="Arial" w:hAnsi="Arial" w:cs="Arial"/>
          <w:b/>
          <w:bCs/>
          <w:sz w:val="20"/>
          <w:szCs w:val="20"/>
        </w:rPr>
        <w:t>4</w:t>
      </w:r>
      <w:r w:rsidR="00412FD9" w:rsidRPr="00021EFF">
        <w:rPr>
          <w:rFonts w:ascii="Arial" w:hAnsi="Arial" w:cs="Arial"/>
          <w:b/>
          <w:bCs/>
          <w:sz w:val="20"/>
          <w:szCs w:val="20"/>
        </w:rPr>
        <w:t>3</w:t>
      </w:r>
      <w:r w:rsidR="002E742D" w:rsidRPr="00021EFF">
        <w:rPr>
          <w:rFonts w:ascii="Arial" w:hAnsi="Arial" w:cs="Arial"/>
          <w:b/>
          <w:bCs/>
          <w:sz w:val="20"/>
          <w:szCs w:val="20"/>
        </w:rPr>
        <w:t>.1.</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relação</w:t>
      </w:r>
      <w:r w:rsidR="003545AE" w:rsidRPr="00021EFF">
        <w:rPr>
          <w:rFonts w:ascii="Arial" w:hAnsi="Arial" w:cs="Arial"/>
          <w:bCs/>
          <w:sz w:val="20"/>
          <w:szCs w:val="20"/>
        </w:rPr>
        <w:t xml:space="preserve"> </w:t>
      </w:r>
      <w:r w:rsidR="002E742D" w:rsidRPr="00021EFF">
        <w:rPr>
          <w:rFonts w:ascii="Arial" w:hAnsi="Arial" w:cs="Arial"/>
          <w:bCs/>
          <w:sz w:val="20"/>
          <w:szCs w:val="20"/>
        </w:rPr>
        <w:t>dos</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atendem</w:t>
      </w:r>
      <w:r w:rsidR="003545AE" w:rsidRPr="00021EFF">
        <w:rPr>
          <w:rFonts w:ascii="Arial" w:hAnsi="Arial" w:cs="Arial"/>
          <w:bCs/>
          <w:sz w:val="20"/>
          <w:szCs w:val="20"/>
        </w:rPr>
        <w:t xml:space="preserve"> </w:t>
      </w:r>
      <w:r w:rsidR="002E742D" w:rsidRPr="00021EFF">
        <w:rPr>
          <w:rFonts w:ascii="Arial" w:hAnsi="Arial" w:cs="Arial"/>
          <w:bCs/>
          <w:sz w:val="20"/>
          <w:szCs w:val="20"/>
        </w:rPr>
        <w:t>aos</w:t>
      </w:r>
      <w:r w:rsidR="003545AE" w:rsidRPr="00021EFF">
        <w:rPr>
          <w:rFonts w:ascii="Arial" w:hAnsi="Arial" w:cs="Arial"/>
          <w:bCs/>
          <w:sz w:val="20"/>
          <w:szCs w:val="20"/>
        </w:rPr>
        <w:t xml:space="preserve"> </w:t>
      </w:r>
      <w:r w:rsidR="002E742D" w:rsidRPr="00021EFF">
        <w:rPr>
          <w:rFonts w:ascii="Arial" w:hAnsi="Arial" w:cs="Arial"/>
          <w:bCs/>
          <w:sz w:val="20"/>
          <w:szCs w:val="20"/>
        </w:rPr>
        <w:t>requisitos</w:t>
      </w:r>
      <w:r w:rsidR="003545AE" w:rsidRPr="00021EFF">
        <w:rPr>
          <w:rFonts w:ascii="Arial" w:hAnsi="Arial" w:cs="Arial"/>
          <w:bCs/>
          <w:sz w:val="20"/>
          <w:szCs w:val="20"/>
        </w:rPr>
        <w:t xml:space="preserve"> </w:t>
      </w:r>
      <w:r w:rsidR="002E742D" w:rsidRPr="00021EFF">
        <w:rPr>
          <w:rFonts w:ascii="Arial" w:hAnsi="Arial" w:cs="Arial"/>
          <w:bCs/>
          <w:sz w:val="20"/>
          <w:szCs w:val="20"/>
        </w:rPr>
        <w:t>técnicos</w:t>
      </w:r>
      <w:r w:rsidR="003545AE" w:rsidRPr="00021EFF">
        <w:rPr>
          <w:rFonts w:ascii="Arial" w:hAnsi="Arial" w:cs="Arial"/>
          <w:bCs/>
          <w:sz w:val="20"/>
          <w:szCs w:val="20"/>
        </w:rPr>
        <w:t xml:space="preserve"> </w:t>
      </w:r>
      <w:r w:rsidR="002E742D" w:rsidRPr="00021EFF">
        <w:rPr>
          <w:rFonts w:ascii="Arial" w:hAnsi="Arial" w:cs="Arial"/>
          <w:bCs/>
          <w:sz w:val="20"/>
          <w:szCs w:val="20"/>
        </w:rPr>
        <w:t>exigidos</w:t>
      </w:r>
      <w:r w:rsidR="003545AE" w:rsidRPr="00021EFF">
        <w:rPr>
          <w:rFonts w:ascii="Arial" w:hAnsi="Arial" w:cs="Arial"/>
          <w:bCs/>
          <w:sz w:val="20"/>
          <w:szCs w:val="20"/>
        </w:rPr>
        <w:t xml:space="preserve"> </w:t>
      </w:r>
      <w:r w:rsidR="002E742D" w:rsidRPr="00021EFF">
        <w:rPr>
          <w:rFonts w:ascii="Arial" w:hAnsi="Arial" w:cs="Arial"/>
          <w:bCs/>
          <w:sz w:val="20"/>
          <w:szCs w:val="20"/>
        </w:rPr>
        <w:t>para</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contratação</w:t>
      </w:r>
      <w:r w:rsidR="003545AE" w:rsidRPr="00021EFF">
        <w:rPr>
          <w:rFonts w:ascii="Arial" w:hAnsi="Arial" w:cs="Arial"/>
          <w:bCs/>
          <w:sz w:val="20"/>
          <w:szCs w:val="20"/>
        </w:rPr>
        <w:t xml:space="preserve"> </w:t>
      </w:r>
      <w:r w:rsidR="002E742D" w:rsidRPr="00021EFF">
        <w:rPr>
          <w:rFonts w:ascii="Arial" w:hAnsi="Arial" w:cs="Arial"/>
          <w:bCs/>
          <w:sz w:val="20"/>
          <w:szCs w:val="20"/>
        </w:rPr>
        <w:t>e</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executarão</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contrato,</w:t>
      </w:r>
      <w:r w:rsidR="003545AE" w:rsidRPr="00021EFF">
        <w:rPr>
          <w:rFonts w:ascii="Arial" w:hAnsi="Arial" w:cs="Arial"/>
          <w:bCs/>
          <w:sz w:val="20"/>
          <w:szCs w:val="20"/>
        </w:rPr>
        <w:t xml:space="preserve"> </w:t>
      </w:r>
      <w:r w:rsidR="002E742D" w:rsidRPr="00021EFF">
        <w:rPr>
          <w:rFonts w:ascii="Arial" w:hAnsi="Arial" w:cs="Arial"/>
          <w:bCs/>
          <w:sz w:val="20"/>
          <w:szCs w:val="20"/>
        </w:rPr>
        <w:t>com</w:t>
      </w:r>
      <w:r w:rsidR="003545AE" w:rsidRPr="00021EFF">
        <w:rPr>
          <w:rFonts w:ascii="Arial" w:hAnsi="Arial" w:cs="Arial"/>
          <w:bCs/>
          <w:sz w:val="20"/>
          <w:szCs w:val="20"/>
        </w:rPr>
        <w:t xml:space="preserve"> </w:t>
      </w:r>
      <w:r w:rsidR="002E742D" w:rsidRPr="00021EFF">
        <w:rPr>
          <w:rFonts w:ascii="Arial" w:hAnsi="Arial" w:cs="Arial"/>
          <w:bCs/>
          <w:sz w:val="20"/>
          <w:szCs w:val="20"/>
        </w:rPr>
        <w:t>as</w:t>
      </w:r>
      <w:r w:rsidR="003545AE" w:rsidRPr="00021EFF">
        <w:rPr>
          <w:rFonts w:ascii="Arial" w:hAnsi="Arial" w:cs="Arial"/>
          <w:bCs/>
          <w:sz w:val="20"/>
          <w:szCs w:val="20"/>
        </w:rPr>
        <w:t xml:space="preserve"> </w:t>
      </w:r>
      <w:r w:rsidR="002E742D" w:rsidRPr="00021EFF">
        <w:rPr>
          <w:rFonts w:ascii="Arial" w:hAnsi="Arial" w:cs="Arial"/>
          <w:bCs/>
          <w:sz w:val="20"/>
          <w:szCs w:val="20"/>
        </w:rPr>
        <w:t>respectivas</w:t>
      </w:r>
      <w:r w:rsidR="003545AE" w:rsidRPr="00021EFF">
        <w:rPr>
          <w:rFonts w:ascii="Arial" w:hAnsi="Arial" w:cs="Arial"/>
          <w:bCs/>
          <w:sz w:val="20"/>
          <w:szCs w:val="20"/>
        </w:rPr>
        <w:t xml:space="preserve"> </w:t>
      </w:r>
      <w:r w:rsidR="002E742D" w:rsidRPr="00021EFF">
        <w:rPr>
          <w:rFonts w:ascii="Arial" w:hAnsi="Arial" w:cs="Arial"/>
          <w:bCs/>
          <w:sz w:val="20"/>
          <w:szCs w:val="20"/>
        </w:rPr>
        <w:t>atas</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inscrição</w:t>
      </w:r>
      <w:r w:rsidR="003545AE" w:rsidRPr="00021EFF">
        <w:rPr>
          <w:rFonts w:ascii="Arial" w:hAnsi="Arial" w:cs="Arial"/>
          <w:bCs/>
          <w:sz w:val="20"/>
          <w:szCs w:val="20"/>
        </w:rPr>
        <w:t xml:space="preserve"> </w:t>
      </w:r>
      <w:r w:rsidR="002E742D" w:rsidRPr="00021EFF">
        <w:rPr>
          <w:rFonts w:ascii="Arial" w:hAnsi="Arial" w:cs="Arial"/>
          <w:bCs/>
          <w:sz w:val="20"/>
          <w:szCs w:val="20"/>
        </w:rPr>
        <w:t>e</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comprovação</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estão</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domiciliados</w:t>
      </w:r>
      <w:r w:rsidR="003545AE" w:rsidRPr="00021EFF">
        <w:rPr>
          <w:rFonts w:ascii="Arial" w:hAnsi="Arial" w:cs="Arial"/>
          <w:bCs/>
          <w:sz w:val="20"/>
          <w:szCs w:val="20"/>
        </w:rPr>
        <w:t xml:space="preserve"> </w:t>
      </w:r>
      <w:r w:rsidR="002E742D" w:rsidRPr="00021EFF">
        <w:rPr>
          <w:rFonts w:ascii="Arial" w:hAnsi="Arial" w:cs="Arial"/>
          <w:bCs/>
          <w:sz w:val="20"/>
          <w:szCs w:val="20"/>
        </w:rPr>
        <w:t>na</w:t>
      </w:r>
      <w:r w:rsidR="003545AE" w:rsidRPr="00021EFF">
        <w:rPr>
          <w:rFonts w:ascii="Arial" w:hAnsi="Arial" w:cs="Arial"/>
          <w:bCs/>
          <w:sz w:val="20"/>
          <w:szCs w:val="20"/>
        </w:rPr>
        <w:t xml:space="preserve"> </w:t>
      </w:r>
      <w:r w:rsidR="002E742D" w:rsidRPr="00021EFF">
        <w:rPr>
          <w:rFonts w:ascii="Arial" w:hAnsi="Arial" w:cs="Arial"/>
          <w:bCs/>
          <w:sz w:val="20"/>
          <w:szCs w:val="20"/>
        </w:rPr>
        <w:t>localidade</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sede</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cooperativa,</w:t>
      </w:r>
      <w:r w:rsidR="003545AE" w:rsidRPr="00021EFF">
        <w:rPr>
          <w:rFonts w:ascii="Arial" w:hAnsi="Arial" w:cs="Arial"/>
          <w:bCs/>
          <w:sz w:val="20"/>
          <w:szCs w:val="20"/>
        </w:rPr>
        <w:t xml:space="preserve"> </w:t>
      </w:r>
      <w:r w:rsidR="002E742D" w:rsidRPr="00021EFF">
        <w:rPr>
          <w:rFonts w:ascii="Arial" w:hAnsi="Arial" w:cs="Arial"/>
          <w:bCs/>
          <w:sz w:val="20"/>
          <w:szCs w:val="20"/>
        </w:rPr>
        <w:t>respeitado</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disposto</w:t>
      </w:r>
      <w:r w:rsidR="003545AE" w:rsidRPr="00021EFF">
        <w:rPr>
          <w:rFonts w:ascii="Arial" w:hAnsi="Arial" w:cs="Arial"/>
          <w:bCs/>
          <w:sz w:val="20"/>
          <w:szCs w:val="20"/>
        </w:rPr>
        <w:t xml:space="preserve"> </w:t>
      </w:r>
      <w:r w:rsidR="002E742D" w:rsidRPr="00021EFF">
        <w:rPr>
          <w:rFonts w:ascii="Arial" w:hAnsi="Arial" w:cs="Arial"/>
          <w:bCs/>
          <w:sz w:val="20"/>
          <w:szCs w:val="20"/>
        </w:rPr>
        <w:t>nos</w:t>
      </w:r>
      <w:r w:rsidR="003545AE" w:rsidRPr="00021EFF">
        <w:rPr>
          <w:rFonts w:ascii="Arial" w:hAnsi="Arial" w:cs="Arial"/>
          <w:bCs/>
          <w:sz w:val="20"/>
          <w:szCs w:val="20"/>
        </w:rPr>
        <w:t xml:space="preserve"> </w:t>
      </w:r>
      <w:proofErr w:type="spellStart"/>
      <w:r w:rsidR="002E742D" w:rsidRPr="00021EFF">
        <w:rPr>
          <w:rFonts w:ascii="Arial" w:hAnsi="Arial" w:cs="Arial"/>
          <w:bCs/>
          <w:sz w:val="20"/>
          <w:szCs w:val="20"/>
        </w:rPr>
        <w:t>arts</w:t>
      </w:r>
      <w:proofErr w:type="spellEnd"/>
      <w:r w:rsidR="002E742D" w:rsidRPr="00021EFF">
        <w:rPr>
          <w:rFonts w:ascii="Arial" w:hAnsi="Arial" w:cs="Arial"/>
          <w:bCs/>
          <w:sz w:val="20"/>
          <w:szCs w:val="20"/>
        </w:rPr>
        <w:t>.</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4º,</w:t>
      </w:r>
      <w:r w:rsidR="003545AE" w:rsidRPr="00021EFF">
        <w:rPr>
          <w:rFonts w:ascii="Arial" w:hAnsi="Arial" w:cs="Arial"/>
          <w:bCs/>
          <w:sz w:val="20"/>
          <w:szCs w:val="20"/>
        </w:rPr>
        <w:t xml:space="preserve"> </w:t>
      </w:r>
      <w:r w:rsidR="002E742D" w:rsidRPr="00021EFF">
        <w:rPr>
          <w:rFonts w:ascii="Arial" w:hAnsi="Arial" w:cs="Arial"/>
          <w:bCs/>
          <w:sz w:val="20"/>
          <w:szCs w:val="20"/>
        </w:rPr>
        <w:t>inciso</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XI,</w:t>
      </w:r>
      <w:r w:rsidR="003545AE" w:rsidRPr="00021EFF">
        <w:rPr>
          <w:rFonts w:ascii="Arial" w:hAnsi="Arial" w:cs="Arial"/>
          <w:bCs/>
          <w:sz w:val="20"/>
          <w:szCs w:val="20"/>
        </w:rPr>
        <w:t xml:space="preserve"> </w:t>
      </w:r>
      <w:r w:rsidR="002E742D" w:rsidRPr="00021EFF">
        <w:rPr>
          <w:rFonts w:ascii="Arial" w:hAnsi="Arial" w:cs="Arial"/>
          <w:bCs/>
          <w:sz w:val="20"/>
          <w:szCs w:val="20"/>
        </w:rPr>
        <w:t>21,</w:t>
      </w:r>
      <w:r w:rsidR="003545AE" w:rsidRPr="00021EFF">
        <w:rPr>
          <w:rFonts w:ascii="Arial" w:hAnsi="Arial" w:cs="Arial"/>
          <w:bCs/>
          <w:sz w:val="20"/>
          <w:szCs w:val="20"/>
        </w:rPr>
        <w:t xml:space="preserve"> </w:t>
      </w:r>
      <w:r w:rsidR="002E742D" w:rsidRPr="00021EFF">
        <w:rPr>
          <w:rFonts w:ascii="Arial" w:hAnsi="Arial" w:cs="Arial"/>
          <w:bCs/>
          <w:sz w:val="20"/>
          <w:szCs w:val="20"/>
        </w:rPr>
        <w:t>inciso</w:t>
      </w:r>
      <w:r w:rsidR="003545AE" w:rsidRPr="00021EFF">
        <w:rPr>
          <w:rFonts w:ascii="Arial" w:hAnsi="Arial" w:cs="Arial"/>
          <w:bCs/>
          <w:sz w:val="20"/>
          <w:szCs w:val="20"/>
        </w:rPr>
        <w:t xml:space="preserve"> </w:t>
      </w:r>
      <w:r w:rsidR="002E742D" w:rsidRPr="00021EFF">
        <w:rPr>
          <w:rFonts w:ascii="Arial" w:hAnsi="Arial" w:cs="Arial"/>
          <w:bCs/>
          <w:sz w:val="20"/>
          <w:szCs w:val="20"/>
        </w:rPr>
        <w:t>I</w:t>
      </w:r>
      <w:r w:rsidR="003545AE" w:rsidRPr="00021EFF">
        <w:rPr>
          <w:rFonts w:ascii="Arial" w:hAnsi="Arial" w:cs="Arial"/>
          <w:bCs/>
          <w:sz w:val="20"/>
          <w:szCs w:val="20"/>
        </w:rPr>
        <w:t xml:space="preserve"> </w:t>
      </w:r>
      <w:r w:rsidR="002E742D" w:rsidRPr="00021EFF">
        <w:rPr>
          <w:rFonts w:ascii="Arial" w:hAnsi="Arial" w:cs="Arial"/>
          <w:bCs/>
          <w:sz w:val="20"/>
          <w:szCs w:val="20"/>
        </w:rPr>
        <w:t>e</w:t>
      </w:r>
      <w:r w:rsidR="003545AE" w:rsidRPr="00021EFF">
        <w:rPr>
          <w:rFonts w:ascii="Arial" w:hAnsi="Arial" w:cs="Arial"/>
          <w:bCs/>
          <w:sz w:val="20"/>
          <w:szCs w:val="20"/>
        </w:rPr>
        <w:t xml:space="preserve"> </w:t>
      </w:r>
      <w:r w:rsidR="002E742D" w:rsidRPr="00021EFF">
        <w:rPr>
          <w:rFonts w:ascii="Arial" w:hAnsi="Arial" w:cs="Arial"/>
          <w:bCs/>
          <w:sz w:val="20"/>
          <w:szCs w:val="20"/>
        </w:rPr>
        <w:t>42,</w:t>
      </w:r>
      <w:r w:rsidR="003545AE" w:rsidRPr="00021EFF">
        <w:rPr>
          <w:rFonts w:ascii="Arial" w:hAnsi="Arial" w:cs="Arial"/>
          <w:bCs/>
          <w:sz w:val="20"/>
          <w:szCs w:val="20"/>
        </w:rPr>
        <w:t xml:space="preserve"> </w:t>
      </w:r>
      <w:r w:rsidR="002E742D" w:rsidRPr="00021EFF">
        <w:rPr>
          <w:rFonts w:ascii="Arial" w:hAnsi="Arial" w:cs="Arial"/>
          <w:bCs/>
          <w:sz w:val="20"/>
          <w:szCs w:val="20"/>
        </w:rPr>
        <w:t>§§2º</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6º</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Lei</w:t>
      </w:r>
      <w:r w:rsidR="003545AE" w:rsidRPr="00021EFF">
        <w:rPr>
          <w:rFonts w:ascii="Arial" w:hAnsi="Arial" w:cs="Arial"/>
          <w:bCs/>
          <w:sz w:val="20"/>
          <w:szCs w:val="20"/>
        </w:rPr>
        <w:t xml:space="preserve"> </w:t>
      </w:r>
      <w:r w:rsidR="002E742D" w:rsidRPr="00021EFF">
        <w:rPr>
          <w:rFonts w:ascii="Arial" w:hAnsi="Arial" w:cs="Arial"/>
          <w:bCs/>
          <w:sz w:val="20"/>
          <w:szCs w:val="20"/>
        </w:rPr>
        <w:t>n.</w:t>
      </w:r>
      <w:r w:rsidR="003545AE" w:rsidRPr="00021EFF">
        <w:rPr>
          <w:rFonts w:ascii="Arial" w:hAnsi="Arial" w:cs="Arial"/>
          <w:bCs/>
          <w:sz w:val="20"/>
          <w:szCs w:val="20"/>
        </w:rPr>
        <w:t xml:space="preserve"> </w:t>
      </w:r>
      <w:r w:rsidR="002E742D" w:rsidRPr="00021EFF">
        <w:rPr>
          <w:rFonts w:ascii="Arial" w:hAnsi="Arial" w:cs="Arial"/>
          <w:bCs/>
          <w:sz w:val="20"/>
          <w:szCs w:val="20"/>
        </w:rPr>
        <w:t>5.764,</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1971.</w:t>
      </w:r>
    </w:p>
    <w:p w:rsidR="003B6A19" w:rsidRPr="00021EFF" w:rsidRDefault="003B6A19" w:rsidP="002C3793">
      <w:pPr>
        <w:tabs>
          <w:tab w:val="left" w:pos="0"/>
        </w:tabs>
        <w:ind w:firstLine="708"/>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12FD9" w:rsidRPr="00021EFF">
        <w:rPr>
          <w:rFonts w:ascii="Arial" w:hAnsi="Arial" w:cs="Arial"/>
          <w:b/>
          <w:bCs/>
          <w:sz w:val="20"/>
          <w:szCs w:val="20"/>
        </w:rPr>
        <w:t>3</w:t>
      </w:r>
      <w:r w:rsidR="002E742D" w:rsidRPr="00021EFF">
        <w:rPr>
          <w:rFonts w:ascii="Arial" w:hAnsi="Arial" w:cs="Arial"/>
          <w:b/>
          <w:bCs/>
          <w:sz w:val="20"/>
          <w:szCs w:val="20"/>
        </w:rPr>
        <w:t>.2.</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declaração</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regularidade</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situação</w:t>
      </w:r>
      <w:r w:rsidR="003545AE" w:rsidRPr="00021EFF">
        <w:rPr>
          <w:rFonts w:ascii="Arial" w:hAnsi="Arial" w:cs="Arial"/>
          <w:bCs/>
          <w:sz w:val="20"/>
          <w:szCs w:val="20"/>
        </w:rPr>
        <w:t xml:space="preserve"> </w:t>
      </w:r>
      <w:r w:rsidR="002E742D" w:rsidRPr="00021EFF">
        <w:rPr>
          <w:rFonts w:ascii="Arial" w:hAnsi="Arial" w:cs="Arial"/>
          <w:bCs/>
          <w:sz w:val="20"/>
          <w:szCs w:val="20"/>
        </w:rPr>
        <w:t>do</w:t>
      </w:r>
      <w:r w:rsidR="003545AE" w:rsidRPr="00021EFF">
        <w:rPr>
          <w:rFonts w:ascii="Arial" w:hAnsi="Arial" w:cs="Arial"/>
          <w:bCs/>
          <w:sz w:val="20"/>
          <w:szCs w:val="20"/>
        </w:rPr>
        <w:t xml:space="preserve"> </w:t>
      </w:r>
      <w:r w:rsidR="002E742D" w:rsidRPr="00021EFF">
        <w:rPr>
          <w:rFonts w:ascii="Arial" w:hAnsi="Arial" w:cs="Arial"/>
          <w:bCs/>
          <w:sz w:val="20"/>
          <w:szCs w:val="20"/>
        </w:rPr>
        <w:t>contribuinte</w:t>
      </w:r>
      <w:r w:rsidR="003545AE" w:rsidRPr="00021EFF">
        <w:rPr>
          <w:rFonts w:ascii="Arial" w:hAnsi="Arial" w:cs="Arial"/>
          <w:bCs/>
          <w:sz w:val="20"/>
          <w:szCs w:val="20"/>
        </w:rPr>
        <w:t xml:space="preserve"> </w:t>
      </w:r>
      <w:r w:rsidR="002E742D" w:rsidRPr="00021EFF">
        <w:rPr>
          <w:rFonts w:ascii="Arial" w:hAnsi="Arial" w:cs="Arial"/>
          <w:bCs/>
          <w:sz w:val="20"/>
          <w:szCs w:val="20"/>
        </w:rPr>
        <w:t>individual</w:t>
      </w:r>
      <w:r w:rsidR="003545AE" w:rsidRPr="00021EFF">
        <w:rPr>
          <w:rFonts w:ascii="Arial" w:hAnsi="Arial" w:cs="Arial"/>
          <w:bCs/>
          <w:sz w:val="20"/>
          <w:szCs w:val="20"/>
        </w:rPr>
        <w:t xml:space="preserve"> </w:t>
      </w:r>
      <w:r w:rsidR="002E742D" w:rsidRPr="00021EFF">
        <w:rPr>
          <w:rFonts w:ascii="Arial" w:hAnsi="Arial" w:cs="Arial"/>
          <w:bCs/>
          <w:sz w:val="20"/>
          <w:szCs w:val="20"/>
        </w:rPr>
        <w:t>–</w:t>
      </w:r>
      <w:r w:rsidR="003545AE" w:rsidRPr="00021EFF">
        <w:rPr>
          <w:rFonts w:ascii="Arial" w:hAnsi="Arial" w:cs="Arial"/>
          <w:bCs/>
          <w:sz w:val="20"/>
          <w:szCs w:val="20"/>
        </w:rPr>
        <w:t xml:space="preserve"> </w:t>
      </w:r>
      <w:r w:rsidR="002E742D" w:rsidRPr="00021EFF">
        <w:rPr>
          <w:rFonts w:ascii="Arial" w:hAnsi="Arial" w:cs="Arial"/>
          <w:bCs/>
          <w:sz w:val="20"/>
          <w:szCs w:val="20"/>
        </w:rPr>
        <w:t>DRSCI,</w:t>
      </w:r>
      <w:r w:rsidR="003545AE" w:rsidRPr="00021EFF">
        <w:rPr>
          <w:rFonts w:ascii="Arial" w:hAnsi="Arial" w:cs="Arial"/>
          <w:bCs/>
          <w:sz w:val="20"/>
          <w:szCs w:val="20"/>
        </w:rPr>
        <w:t xml:space="preserve"> </w:t>
      </w:r>
      <w:r w:rsidR="002E742D" w:rsidRPr="00021EFF">
        <w:rPr>
          <w:rFonts w:ascii="Arial" w:hAnsi="Arial" w:cs="Arial"/>
          <w:bCs/>
          <w:sz w:val="20"/>
          <w:szCs w:val="20"/>
        </w:rPr>
        <w:t>para</w:t>
      </w:r>
      <w:r w:rsidR="003545AE" w:rsidRPr="00021EFF">
        <w:rPr>
          <w:rFonts w:ascii="Arial" w:hAnsi="Arial" w:cs="Arial"/>
          <w:bCs/>
          <w:sz w:val="20"/>
          <w:szCs w:val="20"/>
        </w:rPr>
        <w:t xml:space="preserve"> </w:t>
      </w:r>
      <w:r w:rsidR="002E742D" w:rsidRPr="00021EFF">
        <w:rPr>
          <w:rFonts w:ascii="Arial" w:hAnsi="Arial" w:cs="Arial"/>
          <w:bCs/>
          <w:sz w:val="20"/>
          <w:szCs w:val="20"/>
        </w:rPr>
        <w:t>cada</w:t>
      </w:r>
      <w:r w:rsidR="003545AE" w:rsidRPr="00021EFF">
        <w:rPr>
          <w:rFonts w:ascii="Arial" w:hAnsi="Arial" w:cs="Arial"/>
          <w:bCs/>
          <w:sz w:val="20"/>
          <w:szCs w:val="20"/>
        </w:rPr>
        <w:t xml:space="preserve"> </w:t>
      </w:r>
      <w:r w:rsidR="002E742D" w:rsidRPr="00021EFF">
        <w:rPr>
          <w:rFonts w:ascii="Arial" w:hAnsi="Arial" w:cs="Arial"/>
          <w:bCs/>
          <w:sz w:val="20"/>
          <w:szCs w:val="20"/>
        </w:rPr>
        <w:t>um</w:t>
      </w:r>
      <w:r w:rsidR="003545AE" w:rsidRPr="00021EFF">
        <w:rPr>
          <w:rFonts w:ascii="Arial" w:hAnsi="Arial" w:cs="Arial"/>
          <w:bCs/>
          <w:sz w:val="20"/>
          <w:szCs w:val="20"/>
        </w:rPr>
        <w:t xml:space="preserve"> </w:t>
      </w:r>
      <w:r w:rsidR="002E742D" w:rsidRPr="00021EFF">
        <w:rPr>
          <w:rFonts w:ascii="Arial" w:hAnsi="Arial" w:cs="Arial"/>
          <w:bCs/>
          <w:sz w:val="20"/>
          <w:szCs w:val="20"/>
        </w:rPr>
        <w:t>dos</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indicados.</w:t>
      </w:r>
    </w:p>
    <w:p w:rsidR="002E742D" w:rsidRPr="00021EFF" w:rsidRDefault="002E742D" w:rsidP="002C3793">
      <w:pPr>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lastRenderedPageBreak/>
        <w:t>9.4</w:t>
      </w:r>
      <w:r w:rsidR="00423EAC" w:rsidRPr="00021EFF">
        <w:rPr>
          <w:rFonts w:ascii="Arial" w:hAnsi="Arial" w:cs="Arial"/>
          <w:b/>
          <w:bCs/>
          <w:sz w:val="20"/>
          <w:szCs w:val="20"/>
        </w:rPr>
        <w:t>3</w:t>
      </w:r>
      <w:r w:rsidR="002E742D" w:rsidRPr="00021EFF">
        <w:rPr>
          <w:rFonts w:ascii="Arial" w:hAnsi="Arial" w:cs="Arial"/>
          <w:b/>
          <w:bCs/>
          <w:sz w:val="20"/>
          <w:szCs w:val="20"/>
        </w:rPr>
        <w:t>.3.</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comprovação</w:t>
      </w:r>
      <w:r w:rsidR="003545AE" w:rsidRPr="00021EFF">
        <w:rPr>
          <w:rFonts w:ascii="Arial" w:hAnsi="Arial" w:cs="Arial"/>
          <w:bCs/>
          <w:sz w:val="20"/>
          <w:szCs w:val="20"/>
        </w:rPr>
        <w:t xml:space="preserve"> </w:t>
      </w:r>
      <w:r w:rsidR="002E742D" w:rsidRPr="00021EFF">
        <w:rPr>
          <w:rFonts w:ascii="Arial" w:hAnsi="Arial" w:cs="Arial"/>
          <w:bCs/>
          <w:sz w:val="20"/>
          <w:szCs w:val="20"/>
        </w:rPr>
        <w:t>do</w:t>
      </w:r>
      <w:r w:rsidR="003545AE" w:rsidRPr="00021EFF">
        <w:rPr>
          <w:rFonts w:ascii="Arial" w:hAnsi="Arial" w:cs="Arial"/>
          <w:bCs/>
          <w:sz w:val="20"/>
          <w:szCs w:val="20"/>
        </w:rPr>
        <w:t xml:space="preserve"> </w:t>
      </w:r>
      <w:r w:rsidR="002E742D" w:rsidRPr="00021EFF">
        <w:rPr>
          <w:rFonts w:ascii="Arial" w:hAnsi="Arial" w:cs="Arial"/>
          <w:bCs/>
          <w:sz w:val="20"/>
          <w:szCs w:val="20"/>
        </w:rPr>
        <w:t>capital</w:t>
      </w:r>
      <w:r w:rsidR="003545AE" w:rsidRPr="00021EFF">
        <w:rPr>
          <w:rFonts w:ascii="Arial" w:hAnsi="Arial" w:cs="Arial"/>
          <w:bCs/>
          <w:sz w:val="20"/>
          <w:szCs w:val="20"/>
        </w:rPr>
        <w:t xml:space="preserve"> </w:t>
      </w:r>
      <w:r w:rsidR="002E742D" w:rsidRPr="00021EFF">
        <w:rPr>
          <w:rFonts w:ascii="Arial" w:hAnsi="Arial" w:cs="Arial"/>
          <w:bCs/>
          <w:sz w:val="20"/>
          <w:szCs w:val="20"/>
        </w:rPr>
        <w:t>social</w:t>
      </w:r>
      <w:r w:rsidR="003545AE" w:rsidRPr="00021EFF">
        <w:rPr>
          <w:rFonts w:ascii="Arial" w:hAnsi="Arial" w:cs="Arial"/>
          <w:bCs/>
          <w:sz w:val="20"/>
          <w:szCs w:val="20"/>
        </w:rPr>
        <w:t xml:space="preserve"> </w:t>
      </w:r>
      <w:r w:rsidR="002E742D" w:rsidRPr="00021EFF">
        <w:rPr>
          <w:rFonts w:ascii="Arial" w:hAnsi="Arial" w:cs="Arial"/>
          <w:bCs/>
          <w:sz w:val="20"/>
          <w:szCs w:val="20"/>
        </w:rPr>
        <w:t>proporcional</w:t>
      </w:r>
      <w:r w:rsidR="003545AE" w:rsidRPr="00021EFF">
        <w:rPr>
          <w:rFonts w:ascii="Arial" w:hAnsi="Arial" w:cs="Arial"/>
          <w:bCs/>
          <w:sz w:val="20"/>
          <w:szCs w:val="20"/>
        </w:rPr>
        <w:t xml:space="preserve"> </w:t>
      </w:r>
      <w:r w:rsidR="002E742D" w:rsidRPr="00021EFF">
        <w:rPr>
          <w:rFonts w:ascii="Arial" w:hAnsi="Arial" w:cs="Arial"/>
          <w:bCs/>
          <w:sz w:val="20"/>
          <w:szCs w:val="20"/>
        </w:rPr>
        <w:t>ao</w:t>
      </w:r>
      <w:r w:rsidR="003545AE" w:rsidRPr="00021EFF">
        <w:rPr>
          <w:rFonts w:ascii="Arial" w:hAnsi="Arial" w:cs="Arial"/>
          <w:bCs/>
          <w:sz w:val="20"/>
          <w:szCs w:val="20"/>
        </w:rPr>
        <w:t xml:space="preserve"> </w:t>
      </w:r>
      <w:r w:rsidR="002E742D" w:rsidRPr="00021EFF">
        <w:rPr>
          <w:rFonts w:ascii="Arial" w:hAnsi="Arial" w:cs="Arial"/>
          <w:bCs/>
          <w:sz w:val="20"/>
          <w:szCs w:val="20"/>
        </w:rPr>
        <w:t>número</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necessários</w:t>
      </w:r>
      <w:r w:rsidR="003545AE" w:rsidRPr="00021EFF">
        <w:rPr>
          <w:rFonts w:ascii="Arial" w:hAnsi="Arial" w:cs="Arial"/>
          <w:bCs/>
          <w:sz w:val="20"/>
          <w:szCs w:val="20"/>
        </w:rPr>
        <w:t xml:space="preserve"> </w:t>
      </w:r>
      <w:r w:rsidR="002E742D" w:rsidRPr="00021EFF">
        <w:rPr>
          <w:rFonts w:ascii="Arial" w:hAnsi="Arial" w:cs="Arial"/>
          <w:bCs/>
          <w:sz w:val="20"/>
          <w:szCs w:val="20"/>
        </w:rPr>
        <w:t>à</w:t>
      </w:r>
      <w:r w:rsidR="003545AE" w:rsidRPr="00021EFF">
        <w:rPr>
          <w:rFonts w:ascii="Arial" w:hAnsi="Arial" w:cs="Arial"/>
          <w:bCs/>
          <w:sz w:val="20"/>
          <w:szCs w:val="20"/>
        </w:rPr>
        <w:t xml:space="preserve"> </w:t>
      </w:r>
      <w:r w:rsidR="002E742D" w:rsidRPr="00021EFF">
        <w:rPr>
          <w:rFonts w:ascii="Arial" w:hAnsi="Arial" w:cs="Arial"/>
          <w:bCs/>
          <w:sz w:val="20"/>
          <w:szCs w:val="20"/>
        </w:rPr>
        <w:t>prestação</w:t>
      </w:r>
      <w:r w:rsidR="003545AE" w:rsidRPr="00021EFF">
        <w:rPr>
          <w:rFonts w:ascii="Arial" w:hAnsi="Arial" w:cs="Arial"/>
          <w:bCs/>
          <w:sz w:val="20"/>
          <w:szCs w:val="20"/>
        </w:rPr>
        <w:t xml:space="preserve"> </w:t>
      </w:r>
      <w:r w:rsidR="002E742D" w:rsidRPr="00021EFF">
        <w:rPr>
          <w:rFonts w:ascii="Arial" w:hAnsi="Arial" w:cs="Arial"/>
          <w:bCs/>
          <w:sz w:val="20"/>
          <w:szCs w:val="20"/>
        </w:rPr>
        <w:t>do</w:t>
      </w:r>
      <w:r w:rsidR="003545AE" w:rsidRPr="00021EFF">
        <w:rPr>
          <w:rFonts w:ascii="Arial" w:hAnsi="Arial" w:cs="Arial"/>
          <w:bCs/>
          <w:sz w:val="20"/>
          <w:szCs w:val="20"/>
        </w:rPr>
        <w:t xml:space="preserve"> </w:t>
      </w:r>
      <w:r w:rsidR="002E742D" w:rsidRPr="00021EFF">
        <w:rPr>
          <w:rFonts w:ascii="Arial" w:hAnsi="Arial" w:cs="Arial"/>
          <w:bCs/>
          <w:sz w:val="20"/>
          <w:szCs w:val="20"/>
        </w:rPr>
        <w:t>serviço.</w:t>
      </w:r>
    </w:p>
    <w:p w:rsidR="002E742D" w:rsidRPr="00021EFF" w:rsidRDefault="002E742D" w:rsidP="002C3793">
      <w:pPr>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.4.</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registro</w:t>
      </w:r>
      <w:r w:rsidR="003545AE" w:rsidRPr="00021EFF">
        <w:rPr>
          <w:rFonts w:ascii="Arial" w:hAnsi="Arial" w:cs="Arial"/>
          <w:bCs/>
          <w:sz w:val="20"/>
          <w:szCs w:val="20"/>
        </w:rPr>
        <w:t xml:space="preserve"> </w:t>
      </w:r>
      <w:r w:rsidR="002E742D" w:rsidRPr="00021EFF">
        <w:rPr>
          <w:rFonts w:ascii="Arial" w:hAnsi="Arial" w:cs="Arial"/>
          <w:bCs/>
          <w:sz w:val="20"/>
          <w:szCs w:val="20"/>
        </w:rPr>
        <w:t>previsto</w:t>
      </w:r>
      <w:r w:rsidR="003545AE" w:rsidRPr="00021EFF">
        <w:rPr>
          <w:rFonts w:ascii="Arial" w:hAnsi="Arial" w:cs="Arial"/>
          <w:bCs/>
          <w:sz w:val="20"/>
          <w:szCs w:val="20"/>
        </w:rPr>
        <w:t xml:space="preserve"> </w:t>
      </w:r>
      <w:r w:rsidR="002E742D" w:rsidRPr="00021EFF">
        <w:rPr>
          <w:rFonts w:ascii="Arial" w:hAnsi="Arial" w:cs="Arial"/>
          <w:bCs/>
          <w:sz w:val="20"/>
          <w:szCs w:val="20"/>
        </w:rPr>
        <w:t>na</w:t>
      </w:r>
      <w:r w:rsidR="003545AE" w:rsidRPr="00021EFF">
        <w:rPr>
          <w:rFonts w:ascii="Arial" w:hAnsi="Arial" w:cs="Arial"/>
          <w:bCs/>
          <w:sz w:val="20"/>
          <w:szCs w:val="20"/>
        </w:rPr>
        <w:t xml:space="preserve"> </w:t>
      </w:r>
      <w:r w:rsidR="002E742D" w:rsidRPr="00021EFF">
        <w:rPr>
          <w:rFonts w:ascii="Arial" w:hAnsi="Arial" w:cs="Arial"/>
          <w:bCs/>
          <w:sz w:val="20"/>
          <w:szCs w:val="20"/>
        </w:rPr>
        <w:t>Lei</w:t>
      </w:r>
      <w:r w:rsidR="003545AE" w:rsidRPr="00021EFF">
        <w:rPr>
          <w:rFonts w:ascii="Arial" w:hAnsi="Arial" w:cs="Arial"/>
          <w:bCs/>
          <w:sz w:val="20"/>
          <w:szCs w:val="20"/>
        </w:rPr>
        <w:t xml:space="preserve"> </w:t>
      </w:r>
      <w:r w:rsidR="002E742D" w:rsidRPr="00021EFF">
        <w:rPr>
          <w:rFonts w:ascii="Arial" w:hAnsi="Arial" w:cs="Arial"/>
          <w:bCs/>
          <w:sz w:val="20"/>
          <w:szCs w:val="20"/>
        </w:rPr>
        <w:t>n.</w:t>
      </w:r>
      <w:r w:rsidR="003545AE" w:rsidRPr="00021EFF">
        <w:rPr>
          <w:rFonts w:ascii="Arial" w:hAnsi="Arial" w:cs="Arial"/>
          <w:bCs/>
          <w:sz w:val="20"/>
          <w:szCs w:val="20"/>
        </w:rPr>
        <w:t xml:space="preserve"> </w:t>
      </w:r>
      <w:r w:rsidR="002E742D" w:rsidRPr="00021EFF">
        <w:rPr>
          <w:rFonts w:ascii="Arial" w:hAnsi="Arial" w:cs="Arial"/>
          <w:bCs/>
          <w:sz w:val="20"/>
          <w:szCs w:val="20"/>
        </w:rPr>
        <w:t>5.764,</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1971,</w:t>
      </w:r>
      <w:r w:rsidR="003545AE" w:rsidRPr="00021EFF">
        <w:rPr>
          <w:rFonts w:ascii="Arial" w:hAnsi="Arial" w:cs="Arial"/>
          <w:bCs/>
          <w:sz w:val="20"/>
          <w:szCs w:val="20"/>
        </w:rPr>
        <w:t xml:space="preserve"> </w:t>
      </w:r>
      <w:r w:rsidR="002E742D" w:rsidRPr="00021EFF">
        <w:rPr>
          <w:rFonts w:ascii="Arial" w:hAnsi="Arial" w:cs="Arial"/>
          <w:bCs/>
          <w:sz w:val="20"/>
          <w:szCs w:val="20"/>
        </w:rPr>
        <w:t>art.</w:t>
      </w:r>
      <w:r w:rsidR="003545AE" w:rsidRPr="00021EFF">
        <w:rPr>
          <w:rFonts w:ascii="Arial" w:hAnsi="Arial" w:cs="Arial"/>
          <w:bCs/>
          <w:sz w:val="20"/>
          <w:szCs w:val="20"/>
        </w:rPr>
        <w:t xml:space="preserve"> </w:t>
      </w:r>
      <w:r w:rsidR="002E742D" w:rsidRPr="00021EFF">
        <w:rPr>
          <w:rFonts w:ascii="Arial" w:hAnsi="Arial" w:cs="Arial"/>
          <w:bCs/>
          <w:sz w:val="20"/>
          <w:szCs w:val="20"/>
        </w:rPr>
        <w:t>107.</w:t>
      </w:r>
    </w:p>
    <w:p w:rsidR="002E742D" w:rsidRPr="00021EFF" w:rsidRDefault="002E742D" w:rsidP="002C3793">
      <w:pPr>
        <w:tabs>
          <w:tab w:val="left" w:pos="0"/>
        </w:tabs>
        <w:ind w:firstLine="708"/>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.5.</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comprovação</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integração</w:t>
      </w:r>
      <w:r w:rsidR="003545AE" w:rsidRPr="00021EFF">
        <w:rPr>
          <w:rFonts w:ascii="Arial" w:hAnsi="Arial" w:cs="Arial"/>
          <w:bCs/>
          <w:sz w:val="20"/>
          <w:szCs w:val="20"/>
        </w:rPr>
        <w:t xml:space="preserve"> </w:t>
      </w:r>
      <w:r w:rsidR="002E742D" w:rsidRPr="00021EFF">
        <w:rPr>
          <w:rFonts w:ascii="Arial" w:hAnsi="Arial" w:cs="Arial"/>
          <w:bCs/>
          <w:sz w:val="20"/>
          <w:szCs w:val="20"/>
        </w:rPr>
        <w:t>das</w:t>
      </w:r>
      <w:r w:rsidR="003545AE" w:rsidRPr="00021EFF">
        <w:rPr>
          <w:rFonts w:ascii="Arial" w:hAnsi="Arial" w:cs="Arial"/>
          <w:bCs/>
          <w:sz w:val="20"/>
          <w:szCs w:val="20"/>
        </w:rPr>
        <w:t xml:space="preserve"> </w:t>
      </w:r>
      <w:r w:rsidR="002E742D" w:rsidRPr="00021EFF">
        <w:rPr>
          <w:rFonts w:ascii="Arial" w:hAnsi="Arial" w:cs="Arial"/>
          <w:bCs/>
          <w:sz w:val="20"/>
          <w:szCs w:val="20"/>
        </w:rPr>
        <w:t>respectivas</w:t>
      </w:r>
      <w:r w:rsidR="003545AE" w:rsidRPr="00021EFF">
        <w:rPr>
          <w:rFonts w:ascii="Arial" w:hAnsi="Arial" w:cs="Arial"/>
          <w:bCs/>
          <w:sz w:val="20"/>
          <w:szCs w:val="20"/>
        </w:rPr>
        <w:t xml:space="preserve"> </w:t>
      </w:r>
      <w:r w:rsidR="002E742D" w:rsidRPr="00021EFF">
        <w:rPr>
          <w:rFonts w:ascii="Arial" w:hAnsi="Arial" w:cs="Arial"/>
          <w:bCs/>
          <w:sz w:val="20"/>
          <w:szCs w:val="20"/>
        </w:rPr>
        <w:t>quotas-partes</w:t>
      </w:r>
      <w:r w:rsidR="003545AE" w:rsidRPr="00021EFF">
        <w:rPr>
          <w:rFonts w:ascii="Arial" w:hAnsi="Arial" w:cs="Arial"/>
          <w:bCs/>
          <w:sz w:val="20"/>
          <w:szCs w:val="20"/>
        </w:rPr>
        <w:t xml:space="preserve"> </w:t>
      </w:r>
      <w:r w:rsidR="002E742D" w:rsidRPr="00021EFF">
        <w:rPr>
          <w:rFonts w:ascii="Arial" w:hAnsi="Arial" w:cs="Arial"/>
          <w:bCs/>
          <w:sz w:val="20"/>
          <w:szCs w:val="20"/>
        </w:rPr>
        <w:t>por</w:t>
      </w:r>
      <w:r w:rsidR="003545AE" w:rsidRPr="00021EFF">
        <w:rPr>
          <w:rFonts w:ascii="Arial" w:hAnsi="Arial" w:cs="Arial"/>
          <w:bCs/>
          <w:sz w:val="20"/>
          <w:szCs w:val="20"/>
        </w:rPr>
        <w:t xml:space="preserve"> </w:t>
      </w:r>
      <w:r w:rsidR="002E742D" w:rsidRPr="00021EFF">
        <w:rPr>
          <w:rFonts w:ascii="Arial" w:hAnsi="Arial" w:cs="Arial"/>
          <w:bCs/>
          <w:sz w:val="20"/>
          <w:szCs w:val="20"/>
        </w:rPr>
        <w:t>parte</w:t>
      </w:r>
      <w:r w:rsidR="003545AE" w:rsidRPr="00021EFF">
        <w:rPr>
          <w:rFonts w:ascii="Arial" w:hAnsi="Arial" w:cs="Arial"/>
          <w:bCs/>
          <w:sz w:val="20"/>
          <w:szCs w:val="20"/>
        </w:rPr>
        <w:t xml:space="preserve"> </w:t>
      </w:r>
      <w:r w:rsidR="002E742D" w:rsidRPr="00021EFF">
        <w:rPr>
          <w:rFonts w:ascii="Arial" w:hAnsi="Arial" w:cs="Arial"/>
          <w:bCs/>
          <w:sz w:val="20"/>
          <w:szCs w:val="20"/>
        </w:rPr>
        <w:t>dos</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executarão</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contrato;</w:t>
      </w:r>
    </w:p>
    <w:p w:rsidR="002E742D" w:rsidRPr="00021EFF" w:rsidRDefault="002E742D" w:rsidP="002C3793">
      <w:pPr>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w:t>
      </w:r>
      <w:r w:rsidR="003545AE" w:rsidRPr="00021EFF">
        <w:rPr>
          <w:rFonts w:ascii="Arial" w:hAnsi="Arial" w:cs="Arial"/>
          <w:bCs/>
          <w:sz w:val="20"/>
          <w:szCs w:val="20"/>
        </w:rPr>
        <w:t xml:space="preserve"> </w:t>
      </w:r>
      <w:r w:rsidR="002E742D" w:rsidRPr="00021EFF">
        <w:rPr>
          <w:rFonts w:ascii="Arial" w:hAnsi="Arial" w:cs="Arial"/>
          <w:bCs/>
          <w:sz w:val="20"/>
          <w:szCs w:val="20"/>
        </w:rPr>
        <w:t>Os</w:t>
      </w:r>
      <w:r w:rsidR="003545AE" w:rsidRPr="00021EFF">
        <w:rPr>
          <w:rFonts w:ascii="Arial" w:hAnsi="Arial" w:cs="Arial"/>
          <w:bCs/>
          <w:sz w:val="20"/>
          <w:szCs w:val="20"/>
        </w:rPr>
        <w:t xml:space="preserve"> </w:t>
      </w:r>
      <w:r w:rsidR="002E742D" w:rsidRPr="00021EFF">
        <w:rPr>
          <w:rFonts w:ascii="Arial" w:hAnsi="Arial" w:cs="Arial"/>
          <w:bCs/>
          <w:sz w:val="20"/>
          <w:szCs w:val="20"/>
        </w:rPr>
        <w:t>seguintes</w:t>
      </w:r>
      <w:r w:rsidR="003545AE" w:rsidRPr="00021EFF">
        <w:rPr>
          <w:rFonts w:ascii="Arial" w:hAnsi="Arial" w:cs="Arial"/>
          <w:bCs/>
          <w:sz w:val="20"/>
          <w:szCs w:val="20"/>
        </w:rPr>
        <w:t xml:space="preserve"> </w:t>
      </w:r>
      <w:r w:rsidR="002E742D" w:rsidRPr="00021EFF">
        <w:rPr>
          <w:rFonts w:ascii="Arial" w:hAnsi="Arial" w:cs="Arial"/>
          <w:bCs/>
          <w:sz w:val="20"/>
          <w:szCs w:val="20"/>
        </w:rPr>
        <w:t>documentos</w:t>
      </w:r>
      <w:r w:rsidR="003545AE" w:rsidRPr="00021EFF">
        <w:rPr>
          <w:rFonts w:ascii="Arial" w:hAnsi="Arial" w:cs="Arial"/>
          <w:bCs/>
          <w:sz w:val="20"/>
          <w:szCs w:val="20"/>
        </w:rPr>
        <w:t xml:space="preserve"> </w:t>
      </w:r>
      <w:r w:rsidR="002E742D" w:rsidRPr="00021EFF">
        <w:rPr>
          <w:rFonts w:ascii="Arial" w:hAnsi="Arial" w:cs="Arial"/>
          <w:bCs/>
          <w:sz w:val="20"/>
          <w:szCs w:val="20"/>
        </w:rPr>
        <w:t>para</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comprovação</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regularidade</w:t>
      </w:r>
      <w:r w:rsidR="003545AE" w:rsidRPr="00021EFF">
        <w:rPr>
          <w:rFonts w:ascii="Arial" w:hAnsi="Arial" w:cs="Arial"/>
          <w:bCs/>
          <w:sz w:val="20"/>
          <w:szCs w:val="20"/>
        </w:rPr>
        <w:t xml:space="preserve"> </w:t>
      </w:r>
      <w:r w:rsidR="002E742D" w:rsidRPr="00021EFF">
        <w:rPr>
          <w:rFonts w:ascii="Arial" w:hAnsi="Arial" w:cs="Arial"/>
          <w:bCs/>
          <w:sz w:val="20"/>
          <w:szCs w:val="20"/>
        </w:rPr>
        <w:t>jurídica</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cooperativa:</w:t>
      </w:r>
    </w:p>
    <w:p w:rsidR="008B4E9D" w:rsidRPr="00021EFF" w:rsidRDefault="008B4E9D" w:rsidP="002C3793">
      <w:pPr>
        <w:tabs>
          <w:tab w:val="left" w:pos="0"/>
        </w:tabs>
        <w:ind w:firstLine="708"/>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.6.1.</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ata</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fundação;</w:t>
      </w:r>
    </w:p>
    <w:p w:rsidR="002E742D" w:rsidRPr="00021EFF" w:rsidRDefault="002E742D" w:rsidP="002C3793">
      <w:pPr>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.6.2.</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estatuto</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social</w:t>
      </w:r>
      <w:r w:rsidR="003545AE" w:rsidRPr="00021EFF">
        <w:rPr>
          <w:rFonts w:ascii="Arial" w:hAnsi="Arial" w:cs="Arial"/>
          <w:bCs/>
          <w:sz w:val="20"/>
          <w:szCs w:val="20"/>
        </w:rPr>
        <w:t xml:space="preserve"> </w:t>
      </w:r>
      <w:r w:rsidR="002E742D" w:rsidRPr="00021EFF">
        <w:rPr>
          <w:rFonts w:ascii="Arial" w:hAnsi="Arial" w:cs="Arial"/>
          <w:bCs/>
          <w:sz w:val="20"/>
          <w:szCs w:val="20"/>
        </w:rPr>
        <w:t>com</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ata</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assembleia</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aprovou;</w:t>
      </w:r>
    </w:p>
    <w:p w:rsidR="002E742D" w:rsidRPr="00021EFF" w:rsidRDefault="002E742D" w:rsidP="002C3793">
      <w:pPr>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.6.3.</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regimento</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dos</w:t>
      </w:r>
      <w:r w:rsidR="003545AE" w:rsidRPr="00021EFF">
        <w:rPr>
          <w:rFonts w:ascii="Arial" w:hAnsi="Arial" w:cs="Arial"/>
          <w:bCs/>
          <w:sz w:val="20"/>
          <w:szCs w:val="20"/>
        </w:rPr>
        <w:t xml:space="preserve"> </w:t>
      </w:r>
      <w:r w:rsidR="002E742D" w:rsidRPr="00021EFF">
        <w:rPr>
          <w:rFonts w:ascii="Arial" w:hAnsi="Arial" w:cs="Arial"/>
          <w:bCs/>
          <w:sz w:val="20"/>
          <w:szCs w:val="20"/>
        </w:rPr>
        <w:t>fundos</w:t>
      </w:r>
      <w:r w:rsidR="003545AE" w:rsidRPr="00021EFF">
        <w:rPr>
          <w:rFonts w:ascii="Arial" w:hAnsi="Arial" w:cs="Arial"/>
          <w:bCs/>
          <w:sz w:val="20"/>
          <w:szCs w:val="20"/>
        </w:rPr>
        <w:t xml:space="preserve"> </w:t>
      </w:r>
      <w:r w:rsidR="002E742D" w:rsidRPr="00021EFF">
        <w:rPr>
          <w:rFonts w:ascii="Arial" w:hAnsi="Arial" w:cs="Arial"/>
          <w:bCs/>
          <w:sz w:val="20"/>
          <w:szCs w:val="20"/>
        </w:rPr>
        <w:t>instituídos</w:t>
      </w:r>
      <w:r w:rsidR="003545AE" w:rsidRPr="00021EFF">
        <w:rPr>
          <w:rFonts w:ascii="Arial" w:hAnsi="Arial" w:cs="Arial"/>
          <w:bCs/>
          <w:sz w:val="20"/>
          <w:szCs w:val="20"/>
        </w:rPr>
        <w:t xml:space="preserve"> </w:t>
      </w:r>
      <w:r w:rsidR="002E742D" w:rsidRPr="00021EFF">
        <w:rPr>
          <w:rFonts w:ascii="Arial" w:hAnsi="Arial" w:cs="Arial"/>
          <w:bCs/>
          <w:sz w:val="20"/>
          <w:szCs w:val="20"/>
        </w:rPr>
        <w:t>pelos</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com</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ata</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assembleia;</w:t>
      </w:r>
    </w:p>
    <w:p w:rsidR="002E742D" w:rsidRPr="00021EFF" w:rsidRDefault="002E742D" w:rsidP="002C3793">
      <w:pPr>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.6.4.</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editais</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convocação</w:t>
      </w:r>
      <w:r w:rsidR="003545AE" w:rsidRPr="00021EFF">
        <w:rPr>
          <w:rFonts w:ascii="Arial" w:hAnsi="Arial" w:cs="Arial"/>
          <w:bCs/>
          <w:sz w:val="20"/>
          <w:szCs w:val="20"/>
        </w:rPr>
        <w:t xml:space="preserve"> </w:t>
      </w:r>
      <w:r w:rsidR="002E742D" w:rsidRPr="00021EFF">
        <w:rPr>
          <w:rFonts w:ascii="Arial" w:hAnsi="Arial" w:cs="Arial"/>
          <w:bCs/>
          <w:sz w:val="20"/>
          <w:szCs w:val="20"/>
        </w:rPr>
        <w:t>das</w:t>
      </w:r>
      <w:r w:rsidR="003545AE" w:rsidRPr="00021EFF">
        <w:rPr>
          <w:rFonts w:ascii="Arial" w:hAnsi="Arial" w:cs="Arial"/>
          <w:bCs/>
          <w:sz w:val="20"/>
          <w:szCs w:val="20"/>
        </w:rPr>
        <w:t xml:space="preserve"> </w:t>
      </w:r>
      <w:r w:rsidR="002E742D" w:rsidRPr="00021EFF">
        <w:rPr>
          <w:rFonts w:ascii="Arial" w:hAnsi="Arial" w:cs="Arial"/>
          <w:bCs/>
          <w:sz w:val="20"/>
          <w:szCs w:val="20"/>
        </w:rPr>
        <w:t>três</w:t>
      </w:r>
      <w:r w:rsidR="003545AE" w:rsidRPr="00021EFF">
        <w:rPr>
          <w:rFonts w:ascii="Arial" w:hAnsi="Arial" w:cs="Arial"/>
          <w:bCs/>
          <w:sz w:val="20"/>
          <w:szCs w:val="20"/>
        </w:rPr>
        <w:t xml:space="preserve"> </w:t>
      </w:r>
      <w:r w:rsidR="002E742D" w:rsidRPr="00021EFF">
        <w:rPr>
          <w:rFonts w:ascii="Arial" w:hAnsi="Arial" w:cs="Arial"/>
          <w:bCs/>
          <w:sz w:val="20"/>
          <w:szCs w:val="20"/>
        </w:rPr>
        <w:t>últimas</w:t>
      </w:r>
      <w:r w:rsidR="003545AE" w:rsidRPr="00021EFF">
        <w:rPr>
          <w:rFonts w:ascii="Arial" w:hAnsi="Arial" w:cs="Arial"/>
          <w:bCs/>
          <w:sz w:val="20"/>
          <w:szCs w:val="20"/>
        </w:rPr>
        <w:t xml:space="preserve"> </w:t>
      </w:r>
      <w:r w:rsidR="002E742D" w:rsidRPr="00021EFF">
        <w:rPr>
          <w:rFonts w:ascii="Arial" w:hAnsi="Arial" w:cs="Arial"/>
          <w:bCs/>
          <w:sz w:val="20"/>
          <w:szCs w:val="20"/>
        </w:rPr>
        <w:t>assembleias</w:t>
      </w:r>
      <w:r w:rsidR="003545AE" w:rsidRPr="00021EFF">
        <w:rPr>
          <w:rFonts w:ascii="Arial" w:hAnsi="Arial" w:cs="Arial"/>
          <w:bCs/>
          <w:sz w:val="20"/>
          <w:szCs w:val="20"/>
        </w:rPr>
        <w:t xml:space="preserve"> </w:t>
      </w:r>
      <w:r w:rsidR="002E742D" w:rsidRPr="00021EFF">
        <w:rPr>
          <w:rFonts w:ascii="Arial" w:hAnsi="Arial" w:cs="Arial"/>
          <w:bCs/>
          <w:sz w:val="20"/>
          <w:szCs w:val="20"/>
        </w:rPr>
        <w:t>gerais</w:t>
      </w:r>
      <w:r w:rsidR="003545AE" w:rsidRPr="00021EFF">
        <w:rPr>
          <w:rFonts w:ascii="Arial" w:hAnsi="Arial" w:cs="Arial"/>
          <w:bCs/>
          <w:sz w:val="20"/>
          <w:szCs w:val="20"/>
        </w:rPr>
        <w:t xml:space="preserve"> </w:t>
      </w:r>
      <w:r w:rsidR="002E742D" w:rsidRPr="00021EFF">
        <w:rPr>
          <w:rFonts w:ascii="Arial" w:hAnsi="Arial" w:cs="Arial"/>
          <w:bCs/>
          <w:sz w:val="20"/>
          <w:szCs w:val="20"/>
        </w:rPr>
        <w:t>extraordinárias;</w:t>
      </w:r>
    </w:p>
    <w:p w:rsidR="000F45EF" w:rsidRPr="00021EFF" w:rsidRDefault="000F45EF" w:rsidP="002C3793">
      <w:pPr>
        <w:tabs>
          <w:tab w:val="left" w:pos="0"/>
        </w:tabs>
        <w:ind w:firstLine="708"/>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.6.5.</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três</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registros</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presença</w:t>
      </w:r>
      <w:r w:rsidR="003545AE" w:rsidRPr="00021EFF">
        <w:rPr>
          <w:rFonts w:ascii="Arial" w:hAnsi="Arial" w:cs="Arial"/>
          <w:bCs/>
          <w:sz w:val="20"/>
          <w:szCs w:val="20"/>
        </w:rPr>
        <w:t xml:space="preserve"> </w:t>
      </w:r>
      <w:r w:rsidR="002E742D" w:rsidRPr="00021EFF">
        <w:rPr>
          <w:rFonts w:ascii="Arial" w:hAnsi="Arial" w:cs="Arial"/>
          <w:bCs/>
          <w:sz w:val="20"/>
          <w:szCs w:val="20"/>
        </w:rPr>
        <w:t>dos</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executarão</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contrato</w:t>
      </w:r>
      <w:r w:rsidR="003545AE" w:rsidRPr="00021EFF">
        <w:rPr>
          <w:rFonts w:ascii="Arial" w:hAnsi="Arial" w:cs="Arial"/>
          <w:bCs/>
          <w:sz w:val="20"/>
          <w:szCs w:val="20"/>
        </w:rPr>
        <w:t xml:space="preserve"> </w:t>
      </w:r>
      <w:r w:rsidR="002E742D" w:rsidRPr="00021EFF">
        <w:rPr>
          <w:rFonts w:ascii="Arial" w:hAnsi="Arial" w:cs="Arial"/>
          <w:bCs/>
          <w:sz w:val="20"/>
          <w:szCs w:val="20"/>
        </w:rPr>
        <w:t>em</w:t>
      </w:r>
      <w:r w:rsidR="003545AE" w:rsidRPr="00021EFF">
        <w:rPr>
          <w:rFonts w:ascii="Arial" w:hAnsi="Arial" w:cs="Arial"/>
          <w:bCs/>
          <w:sz w:val="20"/>
          <w:szCs w:val="20"/>
        </w:rPr>
        <w:t xml:space="preserve"> </w:t>
      </w:r>
      <w:r w:rsidR="002E742D" w:rsidRPr="00021EFF">
        <w:rPr>
          <w:rFonts w:ascii="Arial" w:hAnsi="Arial" w:cs="Arial"/>
          <w:bCs/>
          <w:sz w:val="20"/>
          <w:szCs w:val="20"/>
        </w:rPr>
        <w:t>assembleias</w:t>
      </w:r>
      <w:r w:rsidR="003545AE" w:rsidRPr="00021EFF">
        <w:rPr>
          <w:rFonts w:ascii="Arial" w:hAnsi="Arial" w:cs="Arial"/>
          <w:bCs/>
          <w:sz w:val="20"/>
          <w:szCs w:val="20"/>
        </w:rPr>
        <w:t xml:space="preserve"> </w:t>
      </w:r>
      <w:r w:rsidR="002E742D" w:rsidRPr="00021EFF">
        <w:rPr>
          <w:rFonts w:ascii="Arial" w:hAnsi="Arial" w:cs="Arial"/>
          <w:bCs/>
          <w:sz w:val="20"/>
          <w:szCs w:val="20"/>
        </w:rPr>
        <w:t>gerais</w:t>
      </w:r>
      <w:r w:rsidR="003545AE" w:rsidRPr="00021EFF">
        <w:rPr>
          <w:rFonts w:ascii="Arial" w:hAnsi="Arial" w:cs="Arial"/>
          <w:bCs/>
          <w:sz w:val="20"/>
          <w:szCs w:val="20"/>
        </w:rPr>
        <w:t xml:space="preserve"> </w:t>
      </w:r>
      <w:r w:rsidR="002E742D" w:rsidRPr="00021EFF">
        <w:rPr>
          <w:rFonts w:ascii="Arial" w:hAnsi="Arial" w:cs="Arial"/>
          <w:bCs/>
          <w:sz w:val="20"/>
          <w:szCs w:val="20"/>
        </w:rPr>
        <w:t>ou</w:t>
      </w:r>
      <w:r w:rsidR="003545AE" w:rsidRPr="00021EFF">
        <w:rPr>
          <w:rFonts w:ascii="Arial" w:hAnsi="Arial" w:cs="Arial"/>
          <w:bCs/>
          <w:sz w:val="20"/>
          <w:szCs w:val="20"/>
        </w:rPr>
        <w:t xml:space="preserve"> </w:t>
      </w:r>
      <w:r w:rsidR="002E742D" w:rsidRPr="00021EFF">
        <w:rPr>
          <w:rFonts w:ascii="Arial" w:hAnsi="Arial" w:cs="Arial"/>
          <w:bCs/>
          <w:sz w:val="20"/>
          <w:szCs w:val="20"/>
        </w:rPr>
        <w:t>nas</w:t>
      </w:r>
      <w:r w:rsidR="003545AE" w:rsidRPr="00021EFF">
        <w:rPr>
          <w:rFonts w:ascii="Arial" w:hAnsi="Arial" w:cs="Arial"/>
          <w:bCs/>
          <w:sz w:val="20"/>
          <w:szCs w:val="20"/>
        </w:rPr>
        <w:t xml:space="preserve"> </w:t>
      </w:r>
      <w:r w:rsidR="002E742D" w:rsidRPr="00021EFF">
        <w:rPr>
          <w:rFonts w:ascii="Arial" w:hAnsi="Arial" w:cs="Arial"/>
          <w:bCs/>
          <w:sz w:val="20"/>
          <w:szCs w:val="20"/>
        </w:rPr>
        <w:t>reuniões</w:t>
      </w:r>
      <w:r w:rsidR="003545AE" w:rsidRPr="00021EFF">
        <w:rPr>
          <w:rFonts w:ascii="Arial" w:hAnsi="Arial" w:cs="Arial"/>
          <w:bCs/>
          <w:sz w:val="20"/>
          <w:szCs w:val="20"/>
        </w:rPr>
        <w:t xml:space="preserve"> </w:t>
      </w:r>
      <w:r w:rsidR="002E742D" w:rsidRPr="00021EFF">
        <w:rPr>
          <w:rFonts w:ascii="Arial" w:hAnsi="Arial" w:cs="Arial"/>
          <w:bCs/>
          <w:sz w:val="20"/>
          <w:szCs w:val="20"/>
        </w:rPr>
        <w:t>seccionais;</w:t>
      </w:r>
    </w:p>
    <w:p w:rsidR="00B45744" w:rsidRPr="00021EFF" w:rsidRDefault="00B45744" w:rsidP="002C3793">
      <w:pPr>
        <w:tabs>
          <w:tab w:val="left" w:pos="0"/>
        </w:tabs>
        <w:ind w:firstLine="708"/>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.6.6.</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ata</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sessão</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os</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autorizaram</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cooperativa</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contratar</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objeto</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contratação;</w:t>
      </w:r>
      <w:r w:rsidR="003545AE" w:rsidRPr="00021EFF">
        <w:rPr>
          <w:rFonts w:ascii="Arial" w:hAnsi="Arial" w:cs="Arial"/>
          <w:bCs/>
          <w:sz w:val="20"/>
          <w:szCs w:val="20"/>
        </w:rPr>
        <w:t xml:space="preserve"> </w:t>
      </w:r>
      <w:r w:rsidR="002E742D" w:rsidRPr="00021EFF">
        <w:rPr>
          <w:rFonts w:ascii="Arial" w:hAnsi="Arial" w:cs="Arial"/>
          <w:bCs/>
          <w:sz w:val="20"/>
          <w:szCs w:val="20"/>
        </w:rPr>
        <w:t>e</w:t>
      </w:r>
    </w:p>
    <w:p w:rsidR="002E742D" w:rsidRPr="00021EFF" w:rsidRDefault="002E742D" w:rsidP="002C3793">
      <w:pPr>
        <w:jc w:val="both"/>
        <w:rPr>
          <w:rFonts w:ascii="Arial" w:hAnsi="Arial" w:cs="Arial"/>
          <w:bCs/>
          <w:sz w:val="20"/>
          <w:szCs w:val="20"/>
        </w:rPr>
      </w:pPr>
    </w:p>
    <w:p w:rsidR="002E742D" w:rsidRPr="00021EFF" w:rsidRDefault="006E7455" w:rsidP="002C3793">
      <w:pPr>
        <w:ind w:firstLine="708"/>
        <w:rPr>
          <w:rFonts w:ascii="Arial" w:hAnsi="Arial" w:cs="Arial"/>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.6.7.</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última</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auditoria</w:t>
      </w:r>
      <w:r w:rsidR="003545AE" w:rsidRPr="00021EFF">
        <w:rPr>
          <w:rFonts w:ascii="Arial" w:hAnsi="Arial" w:cs="Arial"/>
          <w:bCs/>
          <w:sz w:val="20"/>
          <w:szCs w:val="20"/>
        </w:rPr>
        <w:t xml:space="preserve"> </w:t>
      </w:r>
      <w:r w:rsidR="002E742D" w:rsidRPr="00021EFF">
        <w:rPr>
          <w:rFonts w:ascii="Arial" w:hAnsi="Arial" w:cs="Arial"/>
          <w:bCs/>
          <w:sz w:val="20"/>
          <w:szCs w:val="20"/>
        </w:rPr>
        <w:t>contábil-financeira</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cooperativa,</w:t>
      </w:r>
      <w:r w:rsidR="003545AE" w:rsidRPr="00021EFF">
        <w:rPr>
          <w:rFonts w:ascii="Arial" w:hAnsi="Arial" w:cs="Arial"/>
          <w:bCs/>
          <w:sz w:val="20"/>
          <w:szCs w:val="20"/>
        </w:rPr>
        <w:t xml:space="preserve"> </w:t>
      </w:r>
      <w:r w:rsidR="002E742D" w:rsidRPr="00021EFF">
        <w:rPr>
          <w:rFonts w:ascii="Arial" w:hAnsi="Arial" w:cs="Arial"/>
          <w:bCs/>
          <w:sz w:val="20"/>
          <w:szCs w:val="20"/>
        </w:rPr>
        <w:t>conforme</w:t>
      </w:r>
      <w:r w:rsidR="003545AE" w:rsidRPr="00021EFF">
        <w:rPr>
          <w:rFonts w:ascii="Arial" w:hAnsi="Arial" w:cs="Arial"/>
          <w:bCs/>
          <w:sz w:val="20"/>
          <w:szCs w:val="20"/>
        </w:rPr>
        <w:t xml:space="preserve"> </w:t>
      </w:r>
      <w:r w:rsidR="002E742D" w:rsidRPr="00021EFF">
        <w:rPr>
          <w:rFonts w:ascii="Arial" w:hAnsi="Arial" w:cs="Arial"/>
          <w:bCs/>
          <w:sz w:val="20"/>
          <w:szCs w:val="20"/>
        </w:rPr>
        <w:t>dispõe</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art.</w:t>
      </w:r>
      <w:r w:rsidR="003545AE" w:rsidRPr="00021EFF">
        <w:rPr>
          <w:rFonts w:ascii="Arial" w:hAnsi="Arial" w:cs="Arial"/>
          <w:bCs/>
          <w:sz w:val="20"/>
          <w:szCs w:val="20"/>
        </w:rPr>
        <w:t xml:space="preserve"> </w:t>
      </w:r>
      <w:r w:rsidR="002E742D" w:rsidRPr="00021EFF">
        <w:rPr>
          <w:rFonts w:ascii="Arial" w:hAnsi="Arial" w:cs="Arial"/>
          <w:bCs/>
          <w:sz w:val="20"/>
          <w:szCs w:val="20"/>
        </w:rPr>
        <w:t>112</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Lei</w:t>
      </w:r>
      <w:r w:rsidR="003545AE" w:rsidRPr="00021EFF">
        <w:rPr>
          <w:rFonts w:ascii="Arial" w:hAnsi="Arial" w:cs="Arial"/>
          <w:bCs/>
          <w:sz w:val="20"/>
          <w:szCs w:val="20"/>
        </w:rPr>
        <w:t xml:space="preserve"> </w:t>
      </w:r>
      <w:r w:rsidR="002E742D" w:rsidRPr="00021EFF">
        <w:rPr>
          <w:rFonts w:ascii="Arial" w:hAnsi="Arial" w:cs="Arial"/>
          <w:bCs/>
          <w:sz w:val="20"/>
          <w:szCs w:val="20"/>
        </w:rPr>
        <w:t>n.</w:t>
      </w:r>
      <w:r w:rsidR="003545AE" w:rsidRPr="00021EFF">
        <w:rPr>
          <w:rFonts w:ascii="Arial" w:hAnsi="Arial" w:cs="Arial"/>
          <w:bCs/>
          <w:sz w:val="20"/>
          <w:szCs w:val="20"/>
        </w:rPr>
        <w:t xml:space="preserve"> </w:t>
      </w:r>
      <w:r w:rsidR="002E742D" w:rsidRPr="00021EFF">
        <w:rPr>
          <w:rFonts w:ascii="Arial" w:hAnsi="Arial" w:cs="Arial"/>
          <w:bCs/>
          <w:sz w:val="20"/>
          <w:szCs w:val="20"/>
        </w:rPr>
        <w:t>5.764,</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1971,</w:t>
      </w:r>
      <w:r w:rsidR="003545AE" w:rsidRPr="00021EFF">
        <w:rPr>
          <w:rFonts w:ascii="Arial" w:hAnsi="Arial" w:cs="Arial"/>
          <w:bCs/>
          <w:sz w:val="20"/>
          <w:szCs w:val="20"/>
        </w:rPr>
        <w:t xml:space="preserve"> </w:t>
      </w:r>
      <w:r w:rsidR="002E742D" w:rsidRPr="00021EFF">
        <w:rPr>
          <w:rFonts w:ascii="Arial" w:hAnsi="Arial" w:cs="Arial"/>
          <w:bCs/>
          <w:sz w:val="20"/>
          <w:szCs w:val="20"/>
        </w:rPr>
        <w:t>ou</w:t>
      </w:r>
      <w:r w:rsidR="003545AE" w:rsidRPr="00021EFF">
        <w:rPr>
          <w:rFonts w:ascii="Arial" w:hAnsi="Arial" w:cs="Arial"/>
          <w:bCs/>
          <w:sz w:val="20"/>
          <w:szCs w:val="20"/>
        </w:rPr>
        <w:t xml:space="preserve"> </w:t>
      </w:r>
      <w:r w:rsidR="002E742D" w:rsidRPr="00021EFF">
        <w:rPr>
          <w:rFonts w:ascii="Arial" w:hAnsi="Arial" w:cs="Arial"/>
          <w:bCs/>
          <w:sz w:val="20"/>
          <w:szCs w:val="20"/>
        </w:rPr>
        <w:t>uma</w:t>
      </w:r>
      <w:r w:rsidR="003545AE" w:rsidRPr="00021EFF">
        <w:rPr>
          <w:rFonts w:ascii="Arial" w:hAnsi="Arial" w:cs="Arial"/>
          <w:bCs/>
          <w:sz w:val="20"/>
          <w:szCs w:val="20"/>
        </w:rPr>
        <w:t xml:space="preserve"> </w:t>
      </w:r>
      <w:r w:rsidR="002E742D" w:rsidRPr="00021EFF">
        <w:rPr>
          <w:rFonts w:ascii="Arial" w:hAnsi="Arial" w:cs="Arial"/>
          <w:bCs/>
          <w:sz w:val="20"/>
          <w:szCs w:val="20"/>
        </w:rPr>
        <w:t>declaração,</w:t>
      </w:r>
      <w:r w:rsidR="003545AE" w:rsidRPr="00021EFF">
        <w:rPr>
          <w:rFonts w:ascii="Arial" w:hAnsi="Arial" w:cs="Arial"/>
          <w:bCs/>
          <w:sz w:val="20"/>
          <w:szCs w:val="20"/>
        </w:rPr>
        <w:t xml:space="preserve"> </w:t>
      </w:r>
      <w:r w:rsidR="002E742D" w:rsidRPr="00021EFF">
        <w:rPr>
          <w:rFonts w:ascii="Arial" w:hAnsi="Arial" w:cs="Arial"/>
          <w:bCs/>
          <w:sz w:val="20"/>
          <w:szCs w:val="20"/>
        </w:rPr>
        <w:t>sob</w:t>
      </w:r>
      <w:r w:rsidR="003545AE" w:rsidRPr="00021EFF">
        <w:rPr>
          <w:rFonts w:ascii="Arial" w:hAnsi="Arial" w:cs="Arial"/>
          <w:bCs/>
          <w:sz w:val="20"/>
          <w:szCs w:val="20"/>
        </w:rPr>
        <w:t xml:space="preserve"> </w:t>
      </w:r>
      <w:r w:rsidR="002E742D" w:rsidRPr="00021EFF">
        <w:rPr>
          <w:rFonts w:ascii="Arial" w:hAnsi="Arial" w:cs="Arial"/>
          <w:bCs/>
          <w:sz w:val="20"/>
          <w:szCs w:val="20"/>
        </w:rPr>
        <w:t>as</w:t>
      </w:r>
      <w:r w:rsidR="003545AE" w:rsidRPr="00021EFF">
        <w:rPr>
          <w:rFonts w:ascii="Arial" w:hAnsi="Arial" w:cs="Arial"/>
          <w:bCs/>
          <w:sz w:val="20"/>
          <w:szCs w:val="20"/>
        </w:rPr>
        <w:t xml:space="preserve"> </w:t>
      </w:r>
      <w:r w:rsidR="002E742D" w:rsidRPr="00021EFF">
        <w:rPr>
          <w:rFonts w:ascii="Arial" w:hAnsi="Arial" w:cs="Arial"/>
          <w:bCs/>
          <w:sz w:val="20"/>
          <w:szCs w:val="20"/>
        </w:rPr>
        <w:t>penas</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lei,</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tal</w:t>
      </w:r>
      <w:r w:rsidR="003545AE" w:rsidRPr="00021EFF">
        <w:rPr>
          <w:rFonts w:ascii="Arial" w:hAnsi="Arial" w:cs="Arial"/>
          <w:bCs/>
          <w:sz w:val="20"/>
          <w:szCs w:val="20"/>
        </w:rPr>
        <w:t xml:space="preserve"> </w:t>
      </w:r>
      <w:r w:rsidR="002E742D" w:rsidRPr="00021EFF">
        <w:rPr>
          <w:rFonts w:ascii="Arial" w:hAnsi="Arial" w:cs="Arial"/>
          <w:bCs/>
          <w:sz w:val="20"/>
          <w:szCs w:val="20"/>
        </w:rPr>
        <w:t>auditoria</w:t>
      </w:r>
      <w:r w:rsidR="003545AE" w:rsidRPr="00021EFF">
        <w:rPr>
          <w:rFonts w:ascii="Arial" w:hAnsi="Arial" w:cs="Arial"/>
          <w:bCs/>
          <w:sz w:val="20"/>
          <w:szCs w:val="20"/>
        </w:rPr>
        <w:t xml:space="preserve"> </w:t>
      </w:r>
      <w:r w:rsidR="002E742D" w:rsidRPr="00021EFF">
        <w:rPr>
          <w:rFonts w:ascii="Arial" w:hAnsi="Arial" w:cs="Arial"/>
          <w:bCs/>
          <w:sz w:val="20"/>
          <w:szCs w:val="20"/>
        </w:rPr>
        <w:t>não</w:t>
      </w:r>
      <w:r w:rsidR="003545AE" w:rsidRPr="00021EFF">
        <w:rPr>
          <w:rFonts w:ascii="Arial" w:hAnsi="Arial" w:cs="Arial"/>
          <w:bCs/>
          <w:sz w:val="20"/>
          <w:szCs w:val="20"/>
        </w:rPr>
        <w:t xml:space="preserve"> </w:t>
      </w:r>
      <w:r w:rsidR="002E742D" w:rsidRPr="00021EFF">
        <w:rPr>
          <w:rFonts w:ascii="Arial" w:hAnsi="Arial" w:cs="Arial"/>
          <w:bCs/>
          <w:sz w:val="20"/>
          <w:szCs w:val="20"/>
        </w:rPr>
        <w:t>foi</w:t>
      </w:r>
      <w:r w:rsidR="003545AE" w:rsidRPr="00021EFF">
        <w:rPr>
          <w:rFonts w:ascii="Arial" w:hAnsi="Arial" w:cs="Arial"/>
          <w:bCs/>
          <w:sz w:val="20"/>
          <w:szCs w:val="20"/>
        </w:rPr>
        <w:t xml:space="preserve"> </w:t>
      </w:r>
      <w:r w:rsidR="002E742D" w:rsidRPr="00021EFF">
        <w:rPr>
          <w:rFonts w:ascii="Arial" w:hAnsi="Arial" w:cs="Arial"/>
          <w:bCs/>
          <w:sz w:val="20"/>
          <w:szCs w:val="20"/>
        </w:rPr>
        <w:t>exigida</w:t>
      </w:r>
      <w:r w:rsidR="003545AE" w:rsidRPr="00021EFF">
        <w:rPr>
          <w:rFonts w:ascii="Arial" w:hAnsi="Arial" w:cs="Arial"/>
          <w:bCs/>
          <w:sz w:val="20"/>
          <w:szCs w:val="20"/>
        </w:rPr>
        <w:t xml:space="preserve"> </w:t>
      </w:r>
      <w:r w:rsidR="002E742D" w:rsidRPr="00021EFF">
        <w:rPr>
          <w:rFonts w:ascii="Arial" w:hAnsi="Arial" w:cs="Arial"/>
          <w:bCs/>
          <w:sz w:val="20"/>
          <w:szCs w:val="20"/>
        </w:rPr>
        <w:t>pelo</w:t>
      </w:r>
      <w:r w:rsidR="003545AE" w:rsidRPr="00021EFF">
        <w:rPr>
          <w:rFonts w:ascii="Arial" w:hAnsi="Arial" w:cs="Arial"/>
          <w:bCs/>
          <w:sz w:val="20"/>
          <w:szCs w:val="20"/>
        </w:rPr>
        <w:t xml:space="preserve"> </w:t>
      </w:r>
      <w:r w:rsidR="002E742D" w:rsidRPr="00021EFF">
        <w:rPr>
          <w:rFonts w:ascii="Arial" w:hAnsi="Arial" w:cs="Arial"/>
          <w:bCs/>
          <w:sz w:val="20"/>
          <w:szCs w:val="20"/>
        </w:rPr>
        <w:t>órgão</w:t>
      </w:r>
      <w:r w:rsidR="003545AE" w:rsidRPr="00021EFF">
        <w:rPr>
          <w:rFonts w:ascii="Arial" w:hAnsi="Arial" w:cs="Arial"/>
          <w:bCs/>
          <w:sz w:val="20"/>
          <w:szCs w:val="20"/>
        </w:rPr>
        <w:t xml:space="preserve"> </w:t>
      </w:r>
      <w:r w:rsidR="002E742D" w:rsidRPr="00021EFF">
        <w:rPr>
          <w:rFonts w:ascii="Arial" w:hAnsi="Arial" w:cs="Arial"/>
          <w:bCs/>
          <w:sz w:val="20"/>
          <w:szCs w:val="20"/>
        </w:rPr>
        <w:t>fiscalizador.</w:t>
      </w:r>
    </w:p>
    <w:p w:rsidR="00B07715" w:rsidRPr="00021EFF" w:rsidRDefault="00B07715" w:rsidP="002C3793">
      <w:pPr>
        <w:jc w:val="both"/>
        <w:rPr>
          <w:rFonts w:ascii="Arial" w:hAnsi="Arial" w:cs="Arial"/>
          <w:bCs/>
          <w:sz w:val="20"/>
          <w:szCs w:val="20"/>
        </w:rPr>
      </w:pPr>
    </w:p>
    <w:p w:rsidR="00B07715" w:rsidRPr="00021EFF" w:rsidRDefault="00B07715" w:rsidP="002C3793">
      <w:pPr>
        <w:pStyle w:val="Ttulo1"/>
        <w:spacing w:before="0"/>
        <w:jc w:val="center"/>
        <w:rPr>
          <w:rFonts w:ascii="Arial" w:eastAsia="Arial Unicode MS" w:hAnsi="Arial" w:cs="Arial"/>
          <w:color w:val="auto"/>
          <w:sz w:val="20"/>
          <w:szCs w:val="20"/>
        </w:rPr>
      </w:pPr>
      <w:bookmarkStart w:id="13" w:name="_Toc229992609"/>
      <w:r w:rsidRPr="00021EFF">
        <w:rPr>
          <w:rFonts w:ascii="Arial" w:eastAsia="Arial Unicode MS" w:hAnsi="Arial" w:cs="Arial"/>
          <w:color w:val="auto"/>
          <w:sz w:val="20"/>
          <w:szCs w:val="20"/>
        </w:rPr>
        <w:t>10.</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APRESENTAÇÃO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PROPOSTA</w:t>
      </w:r>
      <w:bookmarkEnd w:id="13"/>
    </w:p>
    <w:p w:rsidR="00B07715" w:rsidRPr="00021EFF" w:rsidRDefault="00B07715" w:rsidP="002C3793">
      <w:pPr>
        <w:tabs>
          <w:tab w:val="left" w:pos="709"/>
        </w:tabs>
        <w:jc w:val="both"/>
        <w:rPr>
          <w:rFonts w:ascii="Arial" w:eastAsia="Arial Unicode MS" w:hAnsi="Arial" w:cs="Arial"/>
          <w:sz w:val="20"/>
          <w:szCs w:val="20"/>
        </w:rPr>
      </w:pPr>
    </w:p>
    <w:p w:rsidR="00B07715" w:rsidRPr="00021EFF" w:rsidRDefault="00B07715" w:rsidP="002C3793">
      <w:pPr>
        <w:tabs>
          <w:tab w:val="left" w:pos="709"/>
        </w:tabs>
        <w:jc w:val="both"/>
        <w:rPr>
          <w:rFonts w:ascii="Arial" w:eastAsia="Arial Unicode MS" w:hAnsi="Arial" w:cs="Arial"/>
          <w:bCs/>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10.1.</w:t>
      </w:r>
      <w:r w:rsidR="003545AE" w:rsidRPr="00021EFF">
        <w:rPr>
          <w:rFonts w:ascii="Arial" w:eastAsia="Arial Unicode MS" w:hAnsi="Arial" w:cs="Arial"/>
          <w:sz w:val="20"/>
          <w:szCs w:val="20"/>
        </w:rPr>
        <w:t xml:space="preserve"> </w:t>
      </w:r>
      <w:r w:rsidRPr="00021EFF">
        <w:rPr>
          <w:rFonts w:ascii="Arial" w:eastAsia="Arial Unicode MS" w:hAnsi="Arial" w:cs="Arial"/>
          <w:bCs/>
          <w:sz w:val="20"/>
          <w:szCs w:val="20"/>
        </w:rPr>
        <w:t>Os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licitantes</w:t>
      </w:r>
      <w:r w:rsidR="003545AE" w:rsidRPr="00021EFF">
        <w:rPr>
          <w:rFonts w:ascii="Arial" w:eastAsia="Arial Unicode MS" w:hAnsi="Arial" w:cs="Arial"/>
          <w:bCs/>
          <w:sz w:val="20"/>
          <w:szCs w:val="20"/>
        </w:rPr>
        <w:t xml:space="preserve"> </w:t>
      </w:r>
      <w:proofErr w:type="gramStart"/>
      <w:r w:rsidRPr="00021EFF">
        <w:rPr>
          <w:rFonts w:ascii="Arial" w:eastAsia="Arial Unicode MS" w:hAnsi="Arial" w:cs="Arial"/>
          <w:bCs/>
          <w:sz w:val="20"/>
          <w:szCs w:val="20"/>
        </w:rPr>
        <w:t>apresentarão,</w:t>
      </w:r>
      <w:proofErr w:type="gramEnd"/>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preferencialmente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em</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papel</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timbrado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empresa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(ou</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em</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outro</w:t>
      </w:r>
    </w:p>
    <w:p w:rsidR="00B07715" w:rsidRPr="00021EFF" w:rsidRDefault="00B07715" w:rsidP="002C3793">
      <w:pPr>
        <w:tabs>
          <w:tab w:val="left" w:pos="709"/>
        </w:tabs>
        <w:jc w:val="both"/>
        <w:rPr>
          <w:rFonts w:ascii="Arial" w:eastAsia="Arial Unicode MS" w:hAnsi="Arial" w:cs="Arial"/>
          <w:bCs/>
          <w:sz w:val="20"/>
          <w:szCs w:val="20"/>
        </w:rPr>
      </w:pPr>
      <w:proofErr w:type="gramStart"/>
      <w:r w:rsidRPr="00021EFF">
        <w:rPr>
          <w:rFonts w:ascii="Arial" w:eastAsia="Arial Unicode MS" w:hAnsi="Arial" w:cs="Arial"/>
          <w:bCs/>
          <w:sz w:val="20"/>
          <w:szCs w:val="20"/>
        </w:rPr>
        <w:t>que</w:t>
      </w:r>
      <w:proofErr w:type="gramEnd"/>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identifique),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sem</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cotações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alternativas,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emendas,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rasuras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ou</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entrelinhas,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proposta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com</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lance,</w:t>
      </w:r>
    </w:p>
    <w:p w:rsidR="00B07715" w:rsidRPr="00021EFF" w:rsidRDefault="00B07715" w:rsidP="002C3793">
      <w:pPr>
        <w:tabs>
          <w:tab w:val="left" w:pos="709"/>
        </w:tabs>
        <w:jc w:val="both"/>
        <w:rPr>
          <w:rFonts w:ascii="Arial" w:eastAsia="Arial Unicode MS" w:hAnsi="Arial" w:cs="Arial"/>
          <w:bCs/>
          <w:sz w:val="20"/>
          <w:szCs w:val="20"/>
        </w:rPr>
      </w:pPr>
      <w:proofErr w:type="gramStart"/>
      <w:r w:rsidRPr="00021EFF">
        <w:rPr>
          <w:rFonts w:ascii="Arial" w:eastAsia="Arial Unicode MS" w:hAnsi="Arial" w:cs="Arial"/>
          <w:bCs/>
          <w:sz w:val="20"/>
          <w:szCs w:val="20"/>
        </w:rPr>
        <w:t>até</w:t>
      </w:r>
      <w:proofErr w:type="gramEnd"/>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data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horário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estabelecidos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para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abertura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sessão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pública.</w:t>
      </w:r>
    </w:p>
    <w:p w:rsidR="000B7502" w:rsidRPr="00021EFF" w:rsidRDefault="000B7502" w:rsidP="002C3793">
      <w:pPr>
        <w:tabs>
          <w:tab w:val="left" w:pos="709"/>
        </w:tabs>
        <w:jc w:val="both"/>
        <w:rPr>
          <w:rFonts w:ascii="Arial" w:eastAsia="Arial Unicode MS" w:hAnsi="Arial" w:cs="Arial"/>
          <w:bCs/>
          <w:sz w:val="20"/>
          <w:szCs w:val="20"/>
        </w:rPr>
      </w:pPr>
    </w:p>
    <w:p w:rsidR="00B07715" w:rsidRPr="00021EFF" w:rsidRDefault="00B07715" w:rsidP="002C3793">
      <w:pPr>
        <w:tabs>
          <w:tab w:val="left" w:pos="709"/>
        </w:tabs>
        <w:jc w:val="both"/>
        <w:rPr>
          <w:rFonts w:ascii="Arial" w:eastAsia="Arial Unicode MS" w:hAnsi="Arial" w:cs="Arial"/>
          <w:bCs/>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10.2.</w:t>
      </w:r>
      <w:r w:rsidR="003545AE" w:rsidRPr="00021EFF">
        <w:rPr>
          <w:rFonts w:ascii="Arial" w:eastAsia="Arial Unicode MS" w:hAnsi="Arial" w:cs="Arial"/>
          <w:sz w:val="20"/>
          <w:szCs w:val="20"/>
        </w:rPr>
        <w:t xml:space="preserve"> </w:t>
      </w:r>
      <w:r w:rsidRPr="00021EFF">
        <w:rPr>
          <w:rFonts w:ascii="Arial" w:eastAsia="Arial Unicode MS" w:hAnsi="Arial" w:cs="Arial"/>
          <w:bCs/>
          <w:sz w:val="20"/>
          <w:szCs w:val="20"/>
        </w:rPr>
        <w:t>Não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haverá</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ordem</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classificação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na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etapa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apresentação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proposta,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que</w:t>
      </w:r>
      <w:r w:rsidR="003545AE" w:rsidRPr="00021EFF">
        <w:rPr>
          <w:rFonts w:ascii="Arial" w:eastAsia="Arial Unicode MS" w:hAnsi="Arial" w:cs="Arial"/>
          <w:bCs/>
          <w:sz w:val="20"/>
          <w:szCs w:val="20"/>
        </w:rPr>
        <w:t xml:space="preserve"> </w:t>
      </w:r>
      <w:proofErr w:type="gramStart"/>
      <w:r w:rsidRPr="00021EFF">
        <w:rPr>
          <w:rFonts w:ascii="Arial" w:eastAsia="Arial Unicode MS" w:hAnsi="Arial" w:cs="Arial"/>
          <w:bCs/>
          <w:sz w:val="20"/>
          <w:szCs w:val="20"/>
        </w:rPr>
        <w:t>ocorrerá</w:t>
      </w:r>
      <w:proofErr w:type="gramEnd"/>
    </w:p>
    <w:p w:rsidR="00B07715" w:rsidRPr="00021EFF" w:rsidRDefault="00B07715" w:rsidP="002C3793">
      <w:pPr>
        <w:tabs>
          <w:tab w:val="left" w:pos="709"/>
        </w:tabs>
        <w:jc w:val="both"/>
        <w:rPr>
          <w:rFonts w:ascii="Arial" w:eastAsia="Arial Unicode MS" w:hAnsi="Arial" w:cs="Arial"/>
          <w:sz w:val="20"/>
          <w:szCs w:val="20"/>
        </w:rPr>
      </w:pPr>
      <w:proofErr w:type="gramStart"/>
      <w:r w:rsidRPr="00021EFF">
        <w:rPr>
          <w:rFonts w:ascii="Arial" w:eastAsia="Arial Unicode MS" w:hAnsi="Arial" w:cs="Arial"/>
          <w:bCs/>
          <w:sz w:val="20"/>
          <w:szCs w:val="20"/>
        </w:rPr>
        <w:t>somente</w:t>
      </w:r>
      <w:proofErr w:type="gramEnd"/>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após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procedimentos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abertura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sessão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pública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fase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envio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lances.</w:t>
      </w:r>
    </w:p>
    <w:p w:rsidR="00B07715" w:rsidRPr="00021EFF" w:rsidRDefault="00B07715" w:rsidP="002C3793">
      <w:pPr>
        <w:tabs>
          <w:tab w:val="left" w:pos="709"/>
        </w:tabs>
        <w:jc w:val="both"/>
        <w:rPr>
          <w:rFonts w:ascii="Arial" w:eastAsia="Arial Unicode MS" w:hAnsi="Arial" w:cs="Arial"/>
          <w:sz w:val="20"/>
          <w:szCs w:val="20"/>
        </w:rPr>
      </w:pPr>
    </w:p>
    <w:p w:rsidR="00B07715" w:rsidRPr="00021EFF" w:rsidRDefault="00B07715" w:rsidP="002C3793">
      <w:pPr>
        <w:autoSpaceDE w:val="0"/>
        <w:autoSpaceDN w:val="0"/>
        <w:adjustRightInd w:val="0"/>
        <w:jc w:val="both"/>
        <w:rPr>
          <w:rFonts w:ascii="Arial" w:eastAsiaTheme="minorHAnsi" w:hAnsi="Arial" w:cs="Arial"/>
          <w:sz w:val="20"/>
          <w:szCs w:val="20"/>
          <w:lang w:eastAsia="en-US"/>
        </w:rPr>
      </w:pPr>
      <w:r w:rsidRPr="00021EFF">
        <w:rPr>
          <w:rFonts w:ascii="Arial" w:eastAsia="Arial Unicode MS" w:hAnsi="Arial" w:cs="Arial"/>
          <w:sz w:val="20"/>
          <w:szCs w:val="20"/>
        </w:rPr>
        <w:tab/>
      </w:r>
      <w:r w:rsidRPr="00021EFF">
        <w:rPr>
          <w:rFonts w:ascii="Arial" w:eastAsia="Arial Unicode MS" w:hAnsi="Arial" w:cs="Arial"/>
          <w:b/>
          <w:sz w:val="20"/>
          <w:szCs w:val="20"/>
        </w:rPr>
        <w:t>10.3.</w:t>
      </w:r>
      <w:r w:rsidR="003545AE" w:rsidRPr="00021EFF">
        <w:rPr>
          <w:rFonts w:ascii="Arial" w:eastAsia="Arial Unicode MS" w:hAnsi="Arial" w:cs="Arial"/>
          <w:sz w:val="20"/>
          <w:szCs w:val="20"/>
        </w:rPr>
        <w:t xml:space="preserve"> </w:t>
      </w:r>
      <w:r w:rsidRPr="00021EFF">
        <w:rPr>
          <w:rFonts w:ascii="Arial" w:eastAsiaTheme="minorHAnsi" w:hAnsi="Arial" w:cs="Arial"/>
          <w:sz w:val="20"/>
          <w:szCs w:val="20"/>
          <w:lang w:eastAsia="en-US"/>
        </w:rPr>
        <w:t>Serão</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disponibilizados</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para</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acesso</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público</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os</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documentos</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que</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compõem</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a</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proposta</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dos</w:t>
      </w:r>
    </w:p>
    <w:p w:rsidR="00B07715" w:rsidRPr="00021EFF" w:rsidRDefault="00B07715" w:rsidP="002C3793">
      <w:pPr>
        <w:tabs>
          <w:tab w:val="left" w:pos="709"/>
        </w:tabs>
        <w:jc w:val="both"/>
        <w:rPr>
          <w:rFonts w:ascii="Arial" w:eastAsia="Arial Unicode MS" w:hAnsi="Arial" w:cs="Arial"/>
          <w:sz w:val="20"/>
          <w:szCs w:val="20"/>
        </w:rPr>
      </w:pPr>
      <w:proofErr w:type="gramStart"/>
      <w:r w:rsidRPr="00021EFF">
        <w:rPr>
          <w:rFonts w:ascii="Arial" w:eastAsiaTheme="minorHAnsi" w:hAnsi="Arial" w:cs="Arial"/>
          <w:sz w:val="20"/>
          <w:szCs w:val="20"/>
          <w:lang w:eastAsia="en-US"/>
        </w:rPr>
        <w:t>licitantes</w:t>
      </w:r>
      <w:proofErr w:type="gramEnd"/>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convocados</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para</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apresentação</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de</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propostas,</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após</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a</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fase</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de</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envio</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de</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lances</w:t>
      </w:r>
      <w:r w:rsidRPr="00021EFF">
        <w:rPr>
          <w:rFonts w:ascii="Arial" w:eastAsia="Arial Unicode MS" w:hAnsi="Arial" w:cs="Arial"/>
          <w:bCs/>
          <w:sz w:val="20"/>
          <w:szCs w:val="20"/>
        </w:rPr>
        <w:t>.</w:t>
      </w:r>
    </w:p>
    <w:p w:rsidR="00B07715" w:rsidRPr="00021EFF" w:rsidRDefault="00B07715" w:rsidP="002C3793">
      <w:pPr>
        <w:ind w:firstLine="708"/>
        <w:jc w:val="both"/>
        <w:rPr>
          <w:rFonts w:ascii="Arial" w:hAnsi="Arial" w:cs="Arial"/>
          <w:sz w:val="20"/>
          <w:szCs w:val="20"/>
        </w:rPr>
      </w:pPr>
    </w:p>
    <w:p w:rsidR="004F1AB3" w:rsidRPr="00021EFF" w:rsidRDefault="001E3868" w:rsidP="002C3793">
      <w:pPr>
        <w:pStyle w:val="Ttulo1"/>
        <w:spacing w:before="0"/>
        <w:jc w:val="center"/>
        <w:rPr>
          <w:rFonts w:ascii="Arial" w:eastAsia="Arial Unicode MS" w:hAnsi="Arial" w:cs="Arial"/>
          <w:color w:val="auto"/>
          <w:sz w:val="20"/>
          <w:szCs w:val="20"/>
        </w:rPr>
      </w:pPr>
      <w:bookmarkStart w:id="14" w:name="_Toc229992610"/>
      <w:r w:rsidRPr="00021EFF">
        <w:rPr>
          <w:rFonts w:ascii="Arial" w:eastAsia="Arial Unicode MS" w:hAnsi="Arial" w:cs="Arial"/>
          <w:color w:val="auto"/>
          <w:sz w:val="20"/>
          <w:szCs w:val="20"/>
        </w:rPr>
        <w:t>1</w:t>
      </w:r>
      <w:r w:rsidR="00B07715" w:rsidRPr="00021EFF">
        <w:rPr>
          <w:rFonts w:ascii="Arial" w:eastAsia="Arial Unicode MS" w:hAnsi="Arial" w:cs="Arial"/>
          <w:color w:val="auto"/>
          <w:sz w:val="20"/>
          <w:szCs w:val="20"/>
        </w:rPr>
        <w:t>1</w:t>
      </w:r>
      <w:r w:rsidR="004F1AB3"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DO</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PREENCHIMENTO</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PROPOSTA</w:t>
      </w:r>
      <w:bookmarkEnd w:id="14"/>
    </w:p>
    <w:p w:rsidR="00FD2220" w:rsidRPr="00021EFF" w:rsidRDefault="00FD2220" w:rsidP="002C3793">
      <w:pPr>
        <w:tabs>
          <w:tab w:val="left" w:pos="709"/>
        </w:tabs>
        <w:jc w:val="both"/>
        <w:rPr>
          <w:rFonts w:ascii="Arial" w:eastAsia="Arial Unicode MS" w:hAnsi="Arial" w:cs="Arial"/>
          <w:sz w:val="20"/>
          <w:szCs w:val="20"/>
        </w:rPr>
      </w:pPr>
    </w:p>
    <w:p w:rsidR="00FD2220" w:rsidRPr="00021EFF" w:rsidRDefault="00FD2220" w:rsidP="002C3793">
      <w:pPr>
        <w:tabs>
          <w:tab w:val="left" w:pos="709"/>
        </w:tabs>
        <w:jc w:val="both"/>
        <w:rPr>
          <w:rFonts w:ascii="Arial" w:eastAsia="Arial Unicode MS" w:hAnsi="Arial" w:cs="Arial"/>
          <w:bCs/>
          <w:sz w:val="20"/>
          <w:szCs w:val="20"/>
        </w:rPr>
      </w:pPr>
      <w:r w:rsidRPr="00021EFF">
        <w:rPr>
          <w:rFonts w:ascii="Arial" w:eastAsia="Arial Unicode MS" w:hAnsi="Arial" w:cs="Arial"/>
          <w:sz w:val="20"/>
          <w:szCs w:val="20"/>
        </w:rPr>
        <w:tab/>
      </w:r>
      <w:r w:rsidR="001E3868" w:rsidRPr="00021EFF">
        <w:rPr>
          <w:rFonts w:ascii="Arial" w:eastAsia="Arial Unicode MS" w:hAnsi="Arial" w:cs="Arial"/>
          <w:b/>
          <w:sz w:val="20"/>
          <w:szCs w:val="20"/>
        </w:rPr>
        <w:t>1</w:t>
      </w:r>
      <w:r w:rsidR="00B07715" w:rsidRPr="00021EFF">
        <w:rPr>
          <w:rFonts w:ascii="Arial" w:eastAsia="Arial Unicode MS" w:hAnsi="Arial" w:cs="Arial"/>
          <w:b/>
          <w:sz w:val="20"/>
          <w:szCs w:val="20"/>
        </w:rPr>
        <w:t>1</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bCs/>
          <w:sz w:val="20"/>
          <w:szCs w:val="20"/>
        </w:rPr>
        <w:t>Para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adequação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disposto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no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art.</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33</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w:t>
      </w:r>
      <w:r w:rsidR="003545AE" w:rsidRPr="00021EFF">
        <w:rPr>
          <w:rFonts w:ascii="Arial" w:eastAsia="Arial Unicode MS" w:hAnsi="Arial" w:cs="Arial"/>
          <w:bCs/>
          <w:sz w:val="20"/>
          <w:szCs w:val="20"/>
        </w:rPr>
        <w:t xml:space="preserve"> </w:t>
      </w:r>
      <w:r w:rsidR="00B07715" w:rsidRPr="00021EFF">
        <w:rPr>
          <w:rFonts w:ascii="Arial" w:eastAsia="Arial Unicode MS" w:hAnsi="Arial" w:cs="Arial"/>
          <w:bCs/>
          <w:sz w:val="20"/>
          <w:szCs w:val="20"/>
        </w:rPr>
        <w:t>seguintes</w:t>
      </w:r>
      <w:r w:rsidR="003545AE" w:rsidRPr="00021EFF">
        <w:rPr>
          <w:rFonts w:ascii="Arial" w:eastAsia="Arial Unicode MS" w:hAnsi="Arial" w:cs="Arial"/>
          <w:bCs/>
          <w:sz w:val="20"/>
          <w:szCs w:val="20"/>
        </w:rPr>
        <w:t xml:space="preserve"> </w:t>
      </w:r>
      <w:r w:rsidR="00B07715" w:rsidRPr="00021EFF">
        <w:rPr>
          <w:rFonts w:ascii="Arial" w:eastAsia="Arial Unicode MS" w:hAnsi="Arial" w:cs="Arial"/>
          <w:bCs/>
          <w:sz w:val="20"/>
          <w:szCs w:val="20"/>
        </w:rPr>
        <w:t>da</w:t>
      </w:r>
      <w:r w:rsidR="003545AE" w:rsidRPr="00021EFF">
        <w:rPr>
          <w:rFonts w:ascii="Arial" w:eastAsia="Arial Unicode MS" w:hAnsi="Arial" w:cs="Arial"/>
          <w:bCs/>
          <w:sz w:val="20"/>
          <w:szCs w:val="20"/>
        </w:rPr>
        <w:t xml:space="preserve"> </w:t>
      </w:r>
      <w:r w:rsidR="00B07715" w:rsidRPr="00021EFF">
        <w:rPr>
          <w:rFonts w:ascii="Arial" w:eastAsia="Arial Unicode MS" w:hAnsi="Arial" w:cs="Arial"/>
          <w:bCs/>
          <w:sz w:val="20"/>
          <w:szCs w:val="20"/>
        </w:rPr>
        <w:t>Lei</w:t>
      </w:r>
      <w:r w:rsidR="003545AE" w:rsidRPr="00021EFF">
        <w:rPr>
          <w:rFonts w:ascii="Arial" w:eastAsia="Arial Unicode MS" w:hAnsi="Arial" w:cs="Arial"/>
          <w:bCs/>
          <w:sz w:val="20"/>
          <w:szCs w:val="20"/>
        </w:rPr>
        <w:t xml:space="preserve"> </w:t>
      </w:r>
      <w:r w:rsidR="00B07715" w:rsidRPr="00021EFF">
        <w:rPr>
          <w:rFonts w:ascii="Arial" w:eastAsia="Arial Unicode MS" w:hAnsi="Arial" w:cs="Arial"/>
          <w:bCs/>
          <w:sz w:val="20"/>
          <w:szCs w:val="20"/>
        </w:rPr>
        <w:t>nº</w:t>
      </w:r>
      <w:r w:rsidR="003545AE" w:rsidRPr="00021EFF">
        <w:rPr>
          <w:rFonts w:ascii="Arial" w:eastAsia="Arial Unicode MS" w:hAnsi="Arial" w:cs="Arial"/>
          <w:bCs/>
          <w:sz w:val="20"/>
          <w:szCs w:val="20"/>
        </w:rPr>
        <w:t xml:space="preserve"> </w:t>
      </w:r>
      <w:r w:rsidR="00B07715" w:rsidRPr="00021EFF">
        <w:rPr>
          <w:rFonts w:ascii="Arial" w:eastAsia="Arial Unicode MS" w:hAnsi="Arial" w:cs="Arial"/>
          <w:bCs/>
          <w:sz w:val="20"/>
          <w:szCs w:val="20"/>
        </w:rPr>
        <w:t>14.133/202</w:t>
      </w:r>
      <w:r w:rsidRPr="00021EFF">
        <w:rPr>
          <w:rFonts w:ascii="Arial" w:eastAsia="Arial Unicode MS" w:hAnsi="Arial" w:cs="Arial"/>
          <w:bCs/>
          <w:sz w:val="20"/>
          <w:szCs w:val="20"/>
        </w:rPr>
        <w:t>1,</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licitação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terá</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por</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critério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julgamento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w:t>
      </w:r>
      <w:r w:rsidR="003545AE" w:rsidRPr="00021EFF">
        <w:rPr>
          <w:rFonts w:ascii="Arial" w:eastAsia="Arial Unicode MS" w:hAnsi="Arial" w:cs="Arial"/>
          <w:bCs/>
          <w:sz w:val="20"/>
          <w:szCs w:val="20"/>
        </w:rPr>
        <w:t xml:space="preserve"> </w:t>
      </w:r>
      <w:r w:rsidRPr="00021EFF">
        <w:rPr>
          <w:rFonts w:ascii="Arial" w:eastAsia="Arial Unicode MS" w:hAnsi="Arial" w:cs="Arial"/>
          <w:b/>
          <w:bCs/>
          <w:sz w:val="20"/>
          <w:szCs w:val="20"/>
        </w:rPr>
        <w:t>“</w:t>
      </w:r>
      <w:r w:rsidR="003F27D5" w:rsidRPr="00021EFF">
        <w:rPr>
          <w:rFonts w:ascii="Arial" w:eastAsia="Arial Unicode MS" w:hAnsi="Arial" w:cs="Arial"/>
          <w:b/>
          <w:bCs/>
          <w:sz w:val="20"/>
          <w:szCs w:val="20"/>
        </w:rPr>
        <w:t>MAIOR DESCONTO, MEDIANTE A APLICAÇÃO DE FATOR DE CORREÇÃO</w:t>
      </w:r>
      <w:r w:rsidR="00EE5DF9" w:rsidRPr="00021EFF">
        <w:rPr>
          <w:rFonts w:ascii="Arial" w:eastAsia="Arial Unicode MS" w:hAnsi="Arial" w:cs="Arial"/>
          <w:b/>
          <w:bCs/>
          <w:sz w:val="20"/>
          <w:szCs w:val="20"/>
        </w:rPr>
        <w:t>”</w:t>
      </w:r>
      <w:r w:rsidR="00EE5DF9" w:rsidRPr="00021EFF">
        <w:rPr>
          <w:rFonts w:ascii="Arial" w:eastAsia="Arial Unicode MS" w:hAnsi="Arial" w:cs="Arial"/>
          <w:bCs/>
          <w:sz w:val="20"/>
          <w:szCs w:val="20"/>
        </w:rPr>
        <w:t>.</w:t>
      </w:r>
    </w:p>
    <w:p w:rsidR="00922D3D" w:rsidRPr="00021EFF" w:rsidRDefault="00922D3D" w:rsidP="002C3793">
      <w:pPr>
        <w:tabs>
          <w:tab w:val="left" w:pos="709"/>
        </w:tabs>
        <w:jc w:val="both"/>
        <w:rPr>
          <w:rFonts w:ascii="Arial" w:eastAsia="Arial Unicode MS" w:hAnsi="Arial" w:cs="Arial"/>
          <w:bCs/>
          <w:sz w:val="20"/>
          <w:szCs w:val="20"/>
        </w:rPr>
      </w:pPr>
    </w:p>
    <w:p w:rsidR="004F1AB3" w:rsidRPr="00021EFF" w:rsidRDefault="00235D1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1E3868" w:rsidRPr="00021EFF">
        <w:rPr>
          <w:rFonts w:ascii="Arial" w:eastAsia="Arial Unicode MS" w:hAnsi="Arial" w:cs="Arial"/>
          <w:b/>
          <w:sz w:val="20"/>
          <w:szCs w:val="20"/>
        </w:rPr>
        <w:t>1</w:t>
      </w:r>
      <w:r w:rsidR="00B0771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3435A9" w:rsidRPr="00021EFF">
        <w:rPr>
          <w:rFonts w:ascii="Arial" w:eastAsia="Arial Unicode MS" w:hAnsi="Arial" w:cs="Arial"/>
          <w:b/>
          <w:sz w:val="20"/>
          <w:szCs w:val="20"/>
        </w:rPr>
        <w:t>2</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Envelope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93DFC" w:rsidRPr="00021EFF">
        <w:rPr>
          <w:rFonts w:ascii="Arial" w:eastAsia="Arial Unicode MS" w:hAnsi="Arial" w:cs="Arial"/>
          <w:sz w:val="20"/>
          <w:szCs w:val="20"/>
        </w:rPr>
        <w:t>2</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conter</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interior</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Comercial</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devidamente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preenchida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papel</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timbrado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modelo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constante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2161A9" w:rsidRPr="00021EFF">
        <w:rPr>
          <w:rFonts w:ascii="Arial" w:eastAsia="Arial Unicode MS" w:hAnsi="Arial" w:cs="Arial"/>
          <w:b/>
          <w:sz w:val="20"/>
          <w:szCs w:val="20"/>
        </w:rPr>
        <w:t>Anexo</w:t>
      </w:r>
      <w:r w:rsidR="003545AE" w:rsidRPr="00021EFF">
        <w:rPr>
          <w:rFonts w:ascii="Arial" w:eastAsia="Arial Unicode MS" w:hAnsi="Arial" w:cs="Arial"/>
          <w:b/>
          <w:sz w:val="20"/>
          <w:szCs w:val="20"/>
        </w:rPr>
        <w:t xml:space="preserve"> </w:t>
      </w:r>
      <w:r w:rsidR="007917FF" w:rsidRPr="00021EFF">
        <w:rPr>
          <w:rFonts w:ascii="Arial" w:eastAsia="Arial Unicode MS" w:hAnsi="Arial" w:cs="Arial"/>
          <w:b/>
          <w:sz w:val="20"/>
          <w:szCs w:val="20"/>
        </w:rPr>
        <w:t>I</w:t>
      </w:r>
      <w:r w:rsidR="0024588D">
        <w:rPr>
          <w:rFonts w:ascii="Arial" w:eastAsia="Arial Unicode MS" w:hAnsi="Arial" w:cs="Arial"/>
          <w:b/>
          <w:sz w:val="20"/>
          <w:szCs w:val="20"/>
        </w:rPr>
        <w:t>V</w:t>
      </w:r>
      <w:r w:rsidR="002161A9"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através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informática,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clara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legível,</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língua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portuguesa,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salvo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quanto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expressões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técnicas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uso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corrente,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rasuras,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emendas,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borrões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entrelinhas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cotações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alternativas,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devendo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datada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assinada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procurador</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licitante.</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11.2</w:t>
      </w:r>
      <w:r>
        <w:rPr>
          <w:rFonts w:ascii="Arial" w:eastAsia="Arial Unicode MS" w:hAnsi="Arial" w:cs="Arial"/>
          <w:b/>
          <w:sz w:val="20"/>
          <w:szCs w:val="20"/>
        </w:rPr>
        <w:t>.1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Em caso de divergência entre os valores indicados, prevalecerá o valor por extenso</w:t>
      </w:r>
      <w:r w:rsidRPr="00021EFF">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11.2</w:t>
      </w:r>
      <w:r>
        <w:rPr>
          <w:rFonts w:ascii="Arial" w:eastAsia="Arial Unicode MS" w:hAnsi="Arial" w:cs="Arial"/>
          <w:b/>
          <w:sz w:val="20"/>
          <w:szCs w:val="20"/>
        </w:rPr>
        <w:t>.2</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Pr>
          <w:rFonts w:ascii="Arial" w:eastAsia="Arial Unicode MS" w:hAnsi="Arial" w:cs="Arial"/>
          <w:sz w:val="20"/>
          <w:szCs w:val="20"/>
        </w:rPr>
        <w:t>A</w:t>
      </w:r>
      <w:r w:rsidRPr="00EA3FAC">
        <w:rPr>
          <w:rFonts w:ascii="Arial" w:eastAsia="Arial Unicode MS" w:hAnsi="Arial" w:cs="Arial"/>
          <w:sz w:val="20"/>
          <w:szCs w:val="20"/>
        </w:rPr>
        <w:t xml:space="preserve"> análise das propostas pelo Pregoeiro visará ao atendimento das condições estabelecidas neste Edital e seus anexos, sendo desclassificadas as propostas</w:t>
      </w:r>
      <w:r>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11.2</w:t>
      </w:r>
      <w:r>
        <w:rPr>
          <w:rFonts w:ascii="Arial" w:eastAsia="Arial Unicode MS" w:hAnsi="Arial" w:cs="Arial"/>
          <w:b/>
          <w:sz w:val="20"/>
          <w:szCs w:val="20"/>
        </w:rPr>
        <w:t>.2.1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Cujo objeto não atenda às especificações, prazos e condições fixados neste Edital</w:t>
      </w:r>
      <w:r>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Pr="00021EFF">
        <w:rPr>
          <w:rFonts w:ascii="Arial" w:eastAsia="Arial Unicode MS" w:hAnsi="Arial" w:cs="Arial"/>
          <w:b/>
          <w:sz w:val="20"/>
          <w:szCs w:val="20"/>
        </w:rPr>
        <w:t>11.2</w:t>
      </w:r>
      <w:r>
        <w:rPr>
          <w:rFonts w:ascii="Arial" w:eastAsia="Arial Unicode MS" w:hAnsi="Arial" w:cs="Arial"/>
          <w:b/>
          <w:sz w:val="20"/>
          <w:szCs w:val="20"/>
        </w:rPr>
        <w:t>.2.2</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Que apresentem valor e/ou vantagem baseados exclusivamente em propostas ofertadas pelos demais licitantes</w:t>
      </w:r>
      <w:r>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11.2</w:t>
      </w:r>
      <w:r>
        <w:rPr>
          <w:rFonts w:ascii="Arial" w:eastAsia="Arial Unicode MS" w:hAnsi="Arial" w:cs="Arial"/>
          <w:b/>
          <w:sz w:val="20"/>
          <w:szCs w:val="20"/>
        </w:rPr>
        <w:t>.2.3</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Que contiverem cotação de objeto diverso daquele constante neste Edital</w:t>
      </w:r>
      <w:r>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11.2</w:t>
      </w:r>
      <w:r>
        <w:rPr>
          <w:rFonts w:ascii="Arial" w:eastAsia="Arial Unicode MS" w:hAnsi="Arial" w:cs="Arial"/>
          <w:b/>
          <w:sz w:val="20"/>
          <w:szCs w:val="20"/>
        </w:rPr>
        <w:t>.2.4</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 xml:space="preserve">Que apresentem Percentual de Desconto que, após aplicação do Fator de Correção, resulte em Percentual de Contrapartida </w:t>
      </w:r>
      <w:r w:rsidRPr="00827495">
        <w:rPr>
          <w:rFonts w:ascii="Arial" w:eastAsia="Arial Unicode MS" w:hAnsi="Arial" w:cs="Arial"/>
          <w:b/>
          <w:sz w:val="20"/>
          <w:szCs w:val="20"/>
        </w:rPr>
        <w:t>inferior a 0,6% (seis décimos por cento)</w:t>
      </w:r>
      <w:r>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w:t>
      </w:r>
      <w:r>
        <w:rPr>
          <w:rFonts w:ascii="Arial" w:eastAsia="Arial Unicode MS" w:hAnsi="Arial" w:cs="Arial"/>
          <w:b/>
          <w:sz w:val="20"/>
          <w:szCs w:val="20"/>
        </w:rPr>
        <w:t>3</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 xml:space="preserve">A desclassificação se dará por decisão motivada do Pregoeiro. Na hipótese de </w:t>
      </w:r>
      <w:r w:rsidRPr="00EA3FAC">
        <w:rPr>
          <w:rFonts w:ascii="Arial" w:eastAsia="Arial Unicode MS" w:hAnsi="Arial" w:cs="Arial"/>
          <w:b/>
          <w:sz w:val="20"/>
          <w:szCs w:val="20"/>
        </w:rPr>
        <w:t>desclassificação</w:t>
      </w:r>
      <w:r w:rsidRPr="00EA3FAC">
        <w:rPr>
          <w:rFonts w:ascii="Arial" w:eastAsia="Arial Unicode MS" w:hAnsi="Arial" w:cs="Arial"/>
          <w:sz w:val="20"/>
          <w:szCs w:val="20"/>
        </w:rPr>
        <w:t xml:space="preserve"> de todas as propostas, o Pregoeiro dará por encerrado o certame, lavrando-se ata a respeito</w:t>
      </w:r>
      <w:r>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w:t>
      </w:r>
      <w:r>
        <w:rPr>
          <w:rFonts w:ascii="Arial" w:eastAsia="Arial Unicode MS" w:hAnsi="Arial" w:cs="Arial"/>
          <w:b/>
          <w:sz w:val="20"/>
          <w:szCs w:val="20"/>
        </w:rPr>
        <w:t>4</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 xml:space="preserve">A desclassificação se dará por decisão motivada do Pregoeiro. Na hipótese de </w:t>
      </w:r>
      <w:r w:rsidRPr="00EA3FAC">
        <w:rPr>
          <w:rFonts w:ascii="Arial" w:eastAsia="Arial Unicode MS" w:hAnsi="Arial" w:cs="Arial"/>
          <w:b/>
          <w:sz w:val="20"/>
          <w:szCs w:val="20"/>
        </w:rPr>
        <w:t>desclassificação</w:t>
      </w:r>
      <w:r w:rsidRPr="00EA3FAC">
        <w:rPr>
          <w:rFonts w:ascii="Arial" w:eastAsia="Arial Unicode MS" w:hAnsi="Arial" w:cs="Arial"/>
          <w:sz w:val="20"/>
          <w:szCs w:val="20"/>
        </w:rPr>
        <w:t xml:space="preserve"> de todas as propostas, o Pregoeiro dará por encerrado o certame, lavrando-se ata a respeito</w:t>
      </w:r>
      <w:r>
        <w:rPr>
          <w:rFonts w:ascii="Arial" w:eastAsia="Arial Unicode MS" w:hAnsi="Arial" w:cs="Arial"/>
          <w:sz w:val="20"/>
          <w:szCs w:val="20"/>
        </w:rPr>
        <w:t>.</w:t>
      </w:r>
    </w:p>
    <w:p w:rsidR="006A6C06" w:rsidRPr="00021EFF" w:rsidRDefault="006A6C06" w:rsidP="006A6C06">
      <w:pPr>
        <w:tabs>
          <w:tab w:val="left" w:pos="709"/>
        </w:tabs>
        <w:jc w:val="both"/>
        <w:rPr>
          <w:rFonts w:ascii="Arial" w:eastAsia="Arial Unicode MS" w:hAnsi="Arial" w:cs="Arial"/>
          <w:bCs/>
          <w:sz w:val="20"/>
          <w:szCs w:val="20"/>
        </w:rPr>
      </w:pPr>
    </w:p>
    <w:p w:rsidR="006A6C06" w:rsidRPr="00021EFF" w:rsidRDefault="006A6C06" w:rsidP="006A6C0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w:t>
      </w:r>
      <w:r>
        <w:rPr>
          <w:rFonts w:ascii="Arial" w:eastAsia="Arial Unicode MS" w:hAnsi="Arial" w:cs="Arial"/>
          <w:b/>
          <w:sz w:val="20"/>
          <w:szCs w:val="20"/>
        </w:rPr>
        <w:t>5</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6A6C06">
        <w:rPr>
          <w:rFonts w:ascii="Arial" w:eastAsia="Arial Unicode MS" w:hAnsi="Arial" w:cs="Arial"/>
          <w:sz w:val="20"/>
          <w:szCs w:val="20"/>
        </w:rPr>
        <w:t xml:space="preserve">As propostas classificadas serão selecionadas para a </w:t>
      </w:r>
      <w:r w:rsidRPr="006A6C06">
        <w:rPr>
          <w:rFonts w:ascii="Arial" w:eastAsia="Arial Unicode MS" w:hAnsi="Arial" w:cs="Arial"/>
          <w:b/>
          <w:sz w:val="20"/>
          <w:szCs w:val="20"/>
        </w:rPr>
        <w:t>etapa de lances</w:t>
      </w:r>
      <w:r>
        <w:rPr>
          <w:rFonts w:ascii="Arial" w:eastAsia="Arial Unicode MS" w:hAnsi="Arial" w:cs="Arial"/>
          <w:sz w:val="20"/>
          <w:szCs w:val="20"/>
        </w:rPr>
        <w:t>.</w:t>
      </w:r>
    </w:p>
    <w:p w:rsidR="00235D11" w:rsidRPr="00021EFF" w:rsidRDefault="00235D11" w:rsidP="002C3793">
      <w:pPr>
        <w:tabs>
          <w:tab w:val="left" w:pos="709"/>
        </w:tabs>
        <w:jc w:val="both"/>
        <w:rPr>
          <w:rFonts w:ascii="Arial" w:eastAsia="Arial Unicode MS" w:hAnsi="Arial" w:cs="Arial"/>
          <w:sz w:val="20"/>
          <w:szCs w:val="20"/>
        </w:rPr>
      </w:pPr>
    </w:p>
    <w:p w:rsidR="004F1AB3" w:rsidRPr="00021EFF" w:rsidRDefault="00235D1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1E3868" w:rsidRPr="00021EFF">
        <w:rPr>
          <w:rFonts w:ascii="Arial" w:eastAsia="Arial Unicode MS" w:hAnsi="Arial" w:cs="Arial"/>
          <w:b/>
          <w:sz w:val="20"/>
          <w:szCs w:val="20"/>
        </w:rPr>
        <w:t>1</w:t>
      </w:r>
      <w:r w:rsidR="00B0771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6</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conter</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elementos:</w:t>
      </w:r>
    </w:p>
    <w:p w:rsidR="00235D11" w:rsidRPr="00021EFF" w:rsidRDefault="00235D1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p>
    <w:p w:rsidR="004F1AB3" w:rsidRPr="00021EFF" w:rsidRDefault="00235D1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1E3868" w:rsidRPr="00021EFF">
        <w:rPr>
          <w:rFonts w:ascii="Arial" w:eastAsia="Arial Unicode MS" w:hAnsi="Arial" w:cs="Arial"/>
          <w:b/>
          <w:sz w:val="20"/>
          <w:szCs w:val="20"/>
        </w:rPr>
        <w:t>1</w:t>
      </w:r>
      <w:r w:rsidR="00B0771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6</w:t>
      </w:r>
      <w:r w:rsidR="004F1AB3" w:rsidRPr="00021EFF">
        <w:rPr>
          <w:rFonts w:ascii="Arial" w:eastAsia="Arial Unicode MS" w:hAnsi="Arial" w:cs="Arial"/>
          <w:b/>
          <w:sz w:val="20"/>
          <w:szCs w:val="20"/>
        </w:rPr>
        <w:t>.</w:t>
      </w:r>
      <w:r w:rsidR="002161A9"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Razão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CNPJ,</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endereço,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telefone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e-mail</w:t>
      </w:r>
      <w:r w:rsidR="004F1AB3" w:rsidRPr="00021EFF">
        <w:rPr>
          <w:rFonts w:ascii="Arial" w:eastAsia="Arial Unicode MS" w:hAnsi="Arial" w:cs="Arial"/>
          <w:sz w:val="20"/>
          <w:szCs w:val="20"/>
        </w:rPr>
        <w:t>;</w:t>
      </w:r>
    </w:p>
    <w:p w:rsidR="00F103BF" w:rsidRPr="00021EFF" w:rsidRDefault="00F103BF" w:rsidP="002C3793">
      <w:pPr>
        <w:tabs>
          <w:tab w:val="left" w:pos="709"/>
        </w:tabs>
        <w:jc w:val="both"/>
        <w:rPr>
          <w:rFonts w:ascii="Arial" w:eastAsia="Arial Unicode MS" w:hAnsi="Arial" w:cs="Arial"/>
          <w:sz w:val="20"/>
          <w:szCs w:val="20"/>
        </w:rPr>
      </w:pPr>
    </w:p>
    <w:p w:rsidR="004F1AB3" w:rsidRPr="00021EFF" w:rsidRDefault="00235D1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1E3868" w:rsidRPr="00021EFF">
        <w:rPr>
          <w:rFonts w:ascii="Arial" w:eastAsia="Arial Unicode MS" w:hAnsi="Arial" w:cs="Arial"/>
          <w:b/>
          <w:sz w:val="20"/>
          <w:szCs w:val="20"/>
        </w:rPr>
        <w:t>1</w:t>
      </w:r>
      <w:r w:rsidR="00B0771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6</w:t>
      </w:r>
      <w:r w:rsidR="002161A9" w:rsidRPr="00021EFF">
        <w:rPr>
          <w:rFonts w:ascii="Arial" w:eastAsia="Arial Unicode MS" w:hAnsi="Arial" w:cs="Arial"/>
          <w:b/>
          <w:sz w:val="20"/>
          <w:szCs w:val="20"/>
        </w:rPr>
        <w:t>.2</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Número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w:t>
      </w:r>
      <w:r w:rsidR="000D338B"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0D338B" w:rsidRPr="00021EFF">
        <w:rPr>
          <w:rFonts w:ascii="Arial" w:eastAsia="Arial Unicode MS" w:hAnsi="Arial" w:cs="Arial"/>
          <w:sz w:val="20"/>
          <w:szCs w:val="20"/>
        </w:rPr>
        <w:t>Pregão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Processo</w:t>
      </w:r>
      <w:r w:rsidRPr="00021EFF">
        <w:rPr>
          <w:rFonts w:ascii="Arial" w:eastAsia="Arial Unicode MS" w:hAnsi="Arial" w:cs="Arial"/>
          <w:sz w:val="20"/>
          <w:szCs w:val="20"/>
        </w:rPr>
        <w:t>;</w:t>
      </w:r>
    </w:p>
    <w:p w:rsidR="00663A92" w:rsidRPr="00021EFF" w:rsidRDefault="00663A92" w:rsidP="002C3793">
      <w:pPr>
        <w:tabs>
          <w:tab w:val="left" w:pos="709"/>
        </w:tabs>
        <w:jc w:val="both"/>
        <w:rPr>
          <w:rFonts w:ascii="Arial" w:eastAsia="Arial Unicode MS" w:hAnsi="Arial" w:cs="Arial"/>
          <w:sz w:val="20"/>
          <w:szCs w:val="20"/>
        </w:rPr>
      </w:pPr>
    </w:p>
    <w:p w:rsidR="002161A9" w:rsidRPr="00021EFF" w:rsidRDefault="00235D1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1E3868" w:rsidRPr="00021EFF">
        <w:rPr>
          <w:rFonts w:ascii="Arial" w:eastAsia="Arial Unicode MS" w:hAnsi="Arial" w:cs="Arial"/>
          <w:b/>
          <w:sz w:val="20"/>
          <w:szCs w:val="20"/>
        </w:rPr>
        <w:t>1</w:t>
      </w:r>
      <w:r w:rsidR="00B07715" w:rsidRPr="00021EFF">
        <w:rPr>
          <w:rFonts w:ascii="Arial" w:eastAsia="Arial Unicode MS" w:hAnsi="Arial" w:cs="Arial"/>
          <w:b/>
          <w:sz w:val="20"/>
          <w:szCs w:val="20"/>
        </w:rPr>
        <w:t>1</w:t>
      </w:r>
      <w:r w:rsidR="002161A9" w:rsidRPr="00021EFF">
        <w:rPr>
          <w:rFonts w:ascii="Arial" w:eastAsia="Arial Unicode MS" w:hAnsi="Arial" w:cs="Arial"/>
          <w:b/>
          <w:sz w:val="20"/>
          <w:szCs w:val="20"/>
        </w:rPr>
        <w:t>.</w:t>
      </w:r>
      <w:r w:rsidR="006A6C06">
        <w:rPr>
          <w:rFonts w:ascii="Arial" w:eastAsia="Arial Unicode MS" w:hAnsi="Arial" w:cs="Arial"/>
          <w:b/>
          <w:sz w:val="20"/>
          <w:szCs w:val="20"/>
        </w:rPr>
        <w:t>6</w:t>
      </w:r>
      <w:r w:rsidR="002161A9"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0033008A" w:rsidRPr="00021EFF">
        <w:rPr>
          <w:rFonts w:ascii="Arial" w:eastAsia="Arial Unicode MS" w:hAnsi="Arial" w:cs="Arial"/>
          <w:sz w:val="20"/>
          <w:szCs w:val="20"/>
        </w:rPr>
        <w:t>Percentual de Desconto Ofertado e Percentual de Contrapartida</w:t>
      </w:r>
      <w:r w:rsidR="002161A9" w:rsidRPr="00021EFF">
        <w:rPr>
          <w:rFonts w:ascii="Arial" w:eastAsia="Arial Unicode MS" w:hAnsi="Arial" w:cs="Arial"/>
          <w:sz w:val="20"/>
          <w:szCs w:val="20"/>
        </w:rPr>
        <w:t>;</w:t>
      </w:r>
    </w:p>
    <w:p w:rsidR="000D338B" w:rsidRPr="00021EFF" w:rsidRDefault="000D338B" w:rsidP="000D338B">
      <w:pPr>
        <w:tabs>
          <w:tab w:val="left" w:pos="709"/>
        </w:tabs>
        <w:jc w:val="both"/>
        <w:rPr>
          <w:rFonts w:ascii="Arial" w:eastAsia="Arial Unicode MS" w:hAnsi="Arial" w:cs="Arial"/>
          <w:sz w:val="20"/>
          <w:szCs w:val="20"/>
        </w:rPr>
      </w:pPr>
    </w:p>
    <w:p w:rsidR="000D338B" w:rsidRPr="00021EFF" w:rsidRDefault="000D338B" w:rsidP="000D338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w:t>
      </w:r>
      <w:r w:rsidR="006A6C06">
        <w:rPr>
          <w:rFonts w:ascii="Arial" w:eastAsia="Arial Unicode MS" w:hAnsi="Arial" w:cs="Arial"/>
          <w:b/>
          <w:sz w:val="20"/>
          <w:szCs w:val="20"/>
        </w:rPr>
        <w:t>6</w:t>
      </w:r>
      <w:r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r w:rsidR="0033008A" w:rsidRPr="00021EFF">
        <w:rPr>
          <w:rFonts w:ascii="Arial" w:eastAsia="Arial Unicode MS" w:hAnsi="Arial" w:cs="Arial"/>
          <w:sz w:val="20"/>
          <w:szCs w:val="20"/>
        </w:rPr>
        <w:t>Orientações complementares sobre o preenchimento da proposta encontram-se no Apêndice ao Termo de Referência</w:t>
      </w:r>
      <w:r w:rsidRPr="00021EFF">
        <w:rPr>
          <w:rFonts w:ascii="Arial" w:eastAsia="Arial Unicode MS" w:hAnsi="Arial" w:cs="Arial"/>
          <w:sz w:val="20"/>
          <w:szCs w:val="20"/>
        </w:rPr>
        <w:t>;</w:t>
      </w:r>
    </w:p>
    <w:p w:rsidR="002161A9" w:rsidRPr="00021EFF" w:rsidRDefault="002161A9" w:rsidP="002C3793">
      <w:pPr>
        <w:tabs>
          <w:tab w:val="left" w:pos="709"/>
        </w:tabs>
        <w:jc w:val="both"/>
        <w:rPr>
          <w:rFonts w:ascii="Arial" w:eastAsia="Arial Unicode MS" w:hAnsi="Arial" w:cs="Arial"/>
          <w:sz w:val="20"/>
          <w:szCs w:val="20"/>
        </w:rPr>
      </w:pPr>
    </w:p>
    <w:p w:rsidR="004F1AB3" w:rsidRPr="00021EFF" w:rsidRDefault="002161A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D7A69" w:rsidRPr="00021EFF">
        <w:rPr>
          <w:rFonts w:ascii="Arial" w:eastAsia="Arial Unicode MS" w:hAnsi="Arial" w:cs="Arial"/>
          <w:b/>
          <w:sz w:val="20"/>
          <w:szCs w:val="20"/>
        </w:rPr>
        <w:t>1</w:t>
      </w:r>
      <w:r w:rsidR="00FF5FD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7</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Todas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especificações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contidas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vinculam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p>
    <w:p w:rsidR="00604165" w:rsidRPr="00021EFF" w:rsidRDefault="00604165" w:rsidP="002C3793">
      <w:pPr>
        <w:tabs>
          <w:tab w:val="left" w:pos="709"/>
        </w:tabs>
        <w:jc w:val="both"/>
        <w:rPr>
          <w:rFonts w:ascii="Arial" w:eastAsia="Arial Unicode MS" w:hAnsi="Arial" w:cs="Arial"/>
          <w:sz w:val="20"/>
          <w:szCs w:val="20"/>
        </w:rPr>
      </w:pPr>
    </w:p>
    <w:p w:rsidR="004F1AB3" w:rsidRPr="00021EFF" w:rsidRDefault="003A6375"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D7A69" w:rsidRPr="00021EFF">
        <w:rPr>
          <w:rFonts w:ascii="Arial" w:eastAsia="Arial Unicode MS" w:hAnsi="Arial" w:cs="Arial"/>
          <w:b/>
          <w:sz w:val="20"/>
          <w:szCs w:val="20"/>
        </w:rPr>
        <w:t>1</w:t>
      </w:r>
      <w:r w:rsidR="00FF5FD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7</w:t>
      </w:r>
      <w:r w:rsidR="004F1AB3"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oferecer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quantitativo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inferior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p>
    <w:p w:rsidR="00E85A48" w:rsidRPr="00021EFF" w:rsidRDefault="00E85A48" w:rsidP="002C3793">
      <w:pPr>
        <w:tabs>
          <w:tab w:val="left" w:pos="709"/>
        </w:tabs>
        <w:jc w:val="both"/>
        <w:rPr>
          <w:rFonts w:ascii="Arial" w:eastAsia="Arial Unicode MS" w:hAnsi="Arial" w:cs="Arial"/>
          <w:sz w:val="20"/>
          <w:szCs w:val="20"/>
        </w:rPr>
      </w:pPr>
    </w:p>
    <w:p w:rsidR="004F1AB3" w:rsidRPr="00021EFF" w:rsidRDefault="00A27C1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D7A69" w:rsidRPr="00021EFF">
        <w:rPr>
          <w:rFonts w:ascii="Arial" w:eastAsia="Arial Unicode MS" w:hAnsi="Arial" w:cs="Arial"/>
          <w:b/>
          <w:sz w:val="20"/>
          <w:szCs w:val="20"/>
        </w:rPr>
        <w:t>1</w:t>
      </w:r>
      <w:r w:rsidR="00FF5FD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8</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valores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inclusos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operacionais,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encargos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previdenciários,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trabalhistas,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tributários,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comerciais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quaisquer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outros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incidam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direta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indiretamente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objeto.</w:t>
      </w:r>
    </w:p>
    <w:p w:rsidR="00E85A48" w:rsidRPr="00021EFF" w:rsidRDefault="00E85A48" w:rsidP="002C3793">
      <w:pPr>
        <w:tabs>
          <w:tab w:val="left" w:pos="709"/>
        </w:tabs>
        <w:jc w:val="both"/>
        <w:rPr>
          <w:rFonts w:ascii="Arial" w:eastAsia="Arial Unicode MS" w:hAnsi="Arial" w:cs="Arial"/>
          <w:sz w:val="20"/>
          <w:szCs w:val="20"/>
        </w:rPr>
      </w:pPr>
    </w:p>
    <w:p w:rsidR="004F1AB3" w:rsidRPr="00021EFF" w:rsidRDefault="00A27C1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8A14DF" w:rsidRPr="00021EFF">
        <w:rPr>
          <w:rFonts w:ascii="Arial" w:eastAsia="Arial Unicode MS" w:hAnsi="Arial" w:cs="Arial"/>
          <w:b/>
          <w:sz w:val="20"/>
          <w:szCs w:val="20"/>
        </w:rPr>
        <w:t>1</w:t>
      </w:r>
      <w:r w:rsidR="00FF5FD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9</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ofertados,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tanto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inicial,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etapa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exclusiva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responsabilidade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lhe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assistindo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pleitear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alteração,</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alegação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erro,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omissão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outro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pretexto.</w:t>
      </w:r>
    </w:p>
    <w:p w:rsidR="001C614A" w:rsidRPr="00021EFF" w:rsidRDefault="001C614A" w:rsidP="002C3793">
      <w:pPr>
        <w:tabs>
          <w:tab w:val="left" w:pos="709"/>
        </w:tabs>
        <w:jc w:val="both"/>
        <w:rPr>
          <w:rFonts w:ascii="Arial" w:eastAsia="Arial Unicode MS" w:hAnsi="Arial" w:cs="Arial"/>
          <w:sz w:val="20"/>
          <w:szCs w:val="20"/>
        </w:rPr>
      </w:pPr>
    </w:p>
    <w:p w:rsidR="004F1AB3" w:rsidRPr="00021EFF" w:rsidRDefault="00A27C1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8A14DF" w:rsidRPr="00021EFF">
        <w:rPr>
          <w:rFonts w:ascii="Arial" w:eastAsia="Arial Unicode MS" w:hAnsi="Arial" w:cs="Arial"/>
          <w:b/>
          <w:sz w:val="20"/>
          <w:szCs w:val="20"/>
        </w:rPr>
        <w:t>1</w:t>
      </w:r>
      <w:r w:rsidR="00FF5FD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10</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regime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tributário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implicar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recolhimento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tributos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percentuais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variáveis,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adequada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corresponde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média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efetivos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recolhimentos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últimos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doze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meses.</w:t>
      </w:r>
      <w:r w:rsidR="003545AE" w:rsidRPr="00021EFF">
        <w:rPr>
          <w:rFonts w:ascii="Arial" w:eastAsia="Arial Unicode MS" w:hAnsi="Arial" w:cs="Arial"/>
          <w:sz w:val="20"/>
          <w:szCs w:val="20"/>
        </w:rPr>
        <w:t xml:space="preserve"> </w:t>
      </w:r>
    </w:p>
    <w:p w:rsidR="00E85A48" w:rsidRPr="00021EFF" w:rsidRDefault="00E85A48" w:rsidP="002C3793">
      <w:pPr>
        <w:tabs>
          <w:tab w:val="left" w:pos="709"/>
        </w:tabs>
        <w:jc w:val="both"/>
        <w:rPr>
          <w:rFonts w:ascii="Arial" w:eastAsia="Arial Unicode MS" w:hAnsi="Arial" w:cs="Arial"/>
          <w:sz w:val="20"/>
          <w:szCs w:val="20"/>
        </w:rPr>
      </w:pPr>
    </w:p>
    <w:p w:rsidR="004F1AB3" w:rsidRPr="00021EFF" w:rsidRDefault="00A27C1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8A14DF" w:rsidRPr="00021EFF">
        <w:rPr>
          <w:rFonts w:ascii="Arial" w:eastAsia="Arial Unicode MS" w:hAnsi="Arial" w:cs="Arial"/>
          <w:b/>
          <w:sz w:val="20"/>
          <w:szCs w:val="20"/>
        </w:rPr>
        <w:t>1</w:t>
      </w:r>
      <w:r w:rsidR="00FF5FD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11</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Independentemente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percentual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tributo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inserido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planilha,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pagamento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retidos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fonte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percentuais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estabelecidos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legislação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vigente.</w:t>
      </w:r>
    </w:p>
    <w:p w:rsidR="00A27C19" w:rsidRPr="00021EFF" w:rsidRDefault="00A27C19" w:rsidP="002C3793">
      <w:pPr>
        <w:tabs>
          <w:tab w:val="left" w:pos="709"/>
        </w:tabs>
        <w:jc w:val="both"/>
        <w:rPr>
          <w:rFonts w:ascii="Arial" w:eastAsia="Arial Unicode MS" w:hAnsi="Arial" w:cs="Arial"/>
          <w:sz w:val="20"/>
          <w:szCs w:val="20"/>
        </w:rPr>
      </w:pPr>
    </w:p>
    <w:p w:rsidR="004F1AB3" w:rsidRPr="00021EFF" w:rsidRDefault="00A27C1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8A14DF"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286746">
        <w:rPr>
          <w:rFonts w:ascii="Arial" w:eastAsia="Arial Unicode MS" w:hAnsi="Arial" w:cs="Arial"/>
          <w:b/>
          <w:sz w:val="20"/>
          <w:szCs w:val="20"/>
        </w:rPr>
        <w:t>12</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presente</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E660ED"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00E660ED"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E660ED"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00E660ED"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00E660ED"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E660ED"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006A6C06" w:rsidRPr="006A6C06">
        <w:rPr>
          <w:rFonts w:ascii="Arial" w:eastAsia="Arial Unicode MS" w:hAnsi="Arial" w:cs="Arial"/>
          <w:b/>
          <w:sz w:val="20"/>
          <w:szCs w:val="20"/>
        </w:rPr>
        <w:t>não poderão</w:t>
      </w:r>
      <w:r w:rsidR="006A6C06" w:rsidRPr="006A6C06">
        <w:rPr>
          <w:rFonts w:ascii="Arial" w:eastAsia="Arial Unicode MS" w:hAnsi="Arial" w:cs="Arial"/>
          <w:sz w:val="20"/>
          <w:szCs w:val="20"/>
        </w:rPr>
        <w:t xml:space="preserve"> se beneficiar do regime de tributação pelo Simples Nacional</w:t>
      </w:r>
      <w:r w:rsidR="004F1AB3" w:rsidRPr="00021EFF">
        <w:rPr>
          <w:rFonts w:ascii="Arial" w:eastAsia="Arial Unicode MS" w:hAnsi="Arial" w:cs="Arial"/>
          <w:sz w:val="20"/>
          <w:szCs w:val="20"/>
        </w:rPr>
        <w:t>.</w:t>
      </w:r>
    </w:p>
    <w:p w:rsidR="00A27C19" w:rsidRPr="00021EFF" w:rsidRDefault="00A27C19" w:rsidP="002C3793">
      <w:pPr>
        <w:tabs>
          <w:tab w:val="left" w:pos="709"/>
        </w:tabs>
        <w:jc w:val="both"/>
        <w:rPr>
          <w:rFonts w:ascii="Arial" w:eastAsia="Arial Unicode MS" w:hAnsi="Arial" w:cs="Arial"/>
          <w:sz w:val="20"/>
          <w:szCs w:val="20"/>
        </w:rPr>
      </w:pPr>
    </w:p>
    <w:p w:rsidR="004F1AB3" w:rsidRPr="00021EFF" w:rsidRDefault="003B50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8A14DF"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952C1E" w:rsidRPr="00021EFF">
        <w:rPr>
          <w:rFonts w:ascii="Arial" w:eastAsia="Arial Unicode MS" w:hAnsi="Arial" w:cs="Arial"/>
          <w:b/>
          <w:sz w:val="20"/>
          <w:szCs w:val="20"/>
        </w:rPr>
        <w:t>1</w:t>
      </w:r>
      <w:r w:rsidR="00286746">
        <w:rPr>
          <w:rFonts w:ascii="Arial" w:eastAsia="Arial Unicode MS" w:hAnsi="Arial" w:cs="Arial"/>
          <w:b/>
          <w:sz w:val="20"/>
          <w:szCs w:val="20"/>
        </w:rPr>
        <w:t>3</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implica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obrigatoriedade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cumprimento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disposições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nelas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contidas,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conformidade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dispõe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Anexo</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I</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Referência</w:t>
      </w:r>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assumindo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proponente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compromisso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fornecer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materiais,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equipamentos,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ferramentas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utensílios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necessários,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quantidades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qualidades</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adequadas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perfeita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contratual,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promovendo,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requerido,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substituição</w:t>
      </w:r>
      <w:proofErr w:type="gramEnd"/>
      <w:r w:rsidR="004F1AB3" w:rsidRPr="00021EFF">
        <w:rPr>
          <w:rFonts w:ascii="Arial" w:eastAsia="Arial Unicode MS" w:hAnsi="Arial" w:cs="Arial"/>
          <w:sz w:val="20"/>
          <w:szCs w:val="20"/>
        </w:rPr>
        <w:t>.</w:t>
      </w:r>
    </w:p>
    <w:p w:rsidR="0053256A" w:rsidRPr="00021EFF" w:rsidRDefault="0053256A" w:rsidP="002C3793">
      <w:pPr>
        <w:tabs>
          <w:tab w:val="left" w:pos="709"/>
        </w:tabs>
        <w:jc w:val="both"/>
        <w:rPr>
          <w:rFonts w:ascii="Arial" w:eastAsia="Arial Unicode MS" w:hAnsi="Arial" w:cs="Arial"/>
          <w:sz w:val="20"/>
          <w:szCs w:val="20"/>
        </w:rPr>
      </w:pPr>
    </w:p>
    <w:p w:rsidR="004F1AB3" w:rsidRPr="00021EFF" w:rsidRDefault="003B50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952C1E" w:rsidRPr="00021EFF">
        <w:rPr>
          <w:rFonts w:ascii="Arial" w:eastAsia="Arial Unicode MS" w:hAnsi="Arial" w:cs="Arial"/>
          <w:b/>
          <w:sz w:val="20"/>
          <w:szCs w:val="20"/>
        </w:rPr>
        <w:t>1</w:t>
      </w:r>
      <w:r w:rsidR="00286746">
        <w:rPr>
          <w:rFonts w:ascii="Arial" w:eastAsia="Arial Unicode MS" w:hAnsi="Arial" w:cs="Arial"/>
          <w:b/>
          <w:sz w:val="20"/>
          <w:szCs w:val="20"/>
        </w:rPr>
        <w:t>3</w:t>
      </w:r>
      <w:r w:rsidR="004F1AB3"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inferior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E208A0" w:rsidRPr="00021EFF">
        <w:rPr>
          <w:rFonts w:ascii="Arial" w:eastAsia="Arial Unicode MS" w:hAnsi="Arial" w:cs="Arial"/>
          <w:b/>
          <w:sz w:val="20"/>
          <w:szCs w:val="20"/>
        </w:rPr>
        <w:t>6</w:t>
      </w:r>
      <w:r w:rsidR="004F1AB3" w:rsidRPr="00021EFF">
        <w:rPr>
          <w:rFonts w:ascii="Arial" w:eastAsia="Arial Unicode MS" w:hAnsi="Arial" w:cs="Arial"/>
          <w:b/>
          <w:sz w:val="20"/>
          <w:szCs w:val="20"/>
        </w:rPr>
        <w:t>0</w:t>
      </w:r>
      <w:r w:rsidR="003545AE" w:rsidRPr="00021EFF">
        <w:rPr>
          <w:rFonts w:ascii="Arial" w:eastAsia="Arial Unicode MS" w:hAnsi="Arial" w:cs="Arial"/>
          <w:b/>
          <w:sz w:val="20"/>
          <w:szCs w:val="20"/>
        </w:rPr>
        <w:t xml:space="preserve"> </w:t>
      </w:r>
      <w:r w:rsidR="004F1AB3" w:rsidRPr="00021EFF">
        <w:rPr>
          <w:rFonts w:ascii="Arial" w:eastAsia="Arial Unicode MS" w:hAnsi="Arial" w:cs="Arial"/>
          <w:b/>
          <w:sz w:val="20"/>
          <w:szCs w:val="20"/>
        </w:rPr>
        <w:t>(</w:t>
      </w:r>
      <w:r w:rsidR="00E208A0" w:rsidRPr="00021EFF">
        <w:rPr>
          <w:rFonts w:ascii="Arial" w:eastAsia="Arial Unicode MS" w:hAnsi="Arial" w:cs="Arial"/>
          <w:b/>
          <w:sz w:val="20"/>
          <w:szCs w:val="20"/>
        </w:rPr>
        <w:t>sess</w:t>
      </w:r>
      <w:r w:rsidR="00684A92" w:rsidRPr="00021EFF">
        <w:rPr>
          <w:rFonts w:ascii="Arial" w:eastAsia="Arial Unicode MS" w:hAnsi="Arial" w:cs="Arial"/>
          <w:b/>
          <w:sz w:val="20"/>
          <w:szCs w:val="20"/>
        </w:rPr>
        <w:t>enta</w:t>
      </w:r>
      <w:r w:rsidR="004F1AB3" w:rsidRPr="00021EFF">
        <w:rPr>
          <w:rFonts w:ascii="Arial" w:eastAsia="Arial Unicode MS" w:hAnsi="Arial" w:cs="Arial"/>
          <w:b/>
          <w:sz w:val="20"/>
          <w:szCs w:val="20"/>
        </w:rPr>
        <w:t>)</w:t>
      </w:r>
      <w:r w:rsidR="003545AE" w:rsidRPr="00021EFF">
        <w:rPr>
          <w:rFonts w:ascii="Arial" w:eastAsia="Arial Unicode MS" w:hAnsi="Arial" w:cs="Arial"/>
          <w:b/>
          <w:sz w:val="20"/>
          <w:szCs w:val="20"/>
        </w:rPr>
        <w:t xml:space="preserve"> </w:t>
      </w:r>
      <w:r w:rsidR="004F1AB3" w:rsidRPr="00021EFF">
        <w:rPr>
          <w:rFonts w:ascii="Arial" w:eastAsia="Arial Unicode MS" w:hAnsi="Arial" w:cs="Arial"/>
          <w:b/>
          <w:sz w:val="20"/>
          <w:szCs w:val="20"/>
        </w:rPr>
        <w:t>dias</w:t>
      </w:r>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apresentação.</w:t>
      </w:r>
    </w:p>
    <w:p w:rsidR="00A27C19" w:rsidRPr="00021EFF" w:rsidRDefault="00A27C19" w:rsidP="002C3793">
      <w:pPr>
        <w:tabs>
          <w:tab w:val="left" w:pos="709"/>
        </w:tabs>
        <w:jc w:val="both"/>
        <w:rPr>
          <w:rFonts w:ascii="Arial" w:eastAsia="Arial Unicode MS" w:hAnsi="Arial" w:cs="Arial"/>
          <w:sz w:val="20"/>
          <w:szCs w:val="20"/>
        </w:rPr>
      </w:pPr>
    </w:p>
    <w:p w:rsidR="004F1AB3" w:rsidRPr="00021EFF" w:rsidRDefault="003B50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952C1E" w:rsidRPr="00021EFF">
        <w:rPr>
          <w:rFonts w:ascii="Arial" w:eastAsia="Arial Unicode MS" w:hAnsi="Arial" w:cs="Arial"/>
          <w:b/>
          <w:sz w:val="20"/>
          <w:szCs w:val="20"/>
        </w:rPr>
        <w:t>1</w:t>
      </w:r>
      <w:r w:rsidR="00286746">
        <w:rPr>
          <w:rFonts w:ascii="Arial" w:eastAsia="Arial Unicode MS" w:hAnsi="Arial" w:cs="Arial"/>
          <w:b/>
          <w:sz w:val="20"/>
          <w:szCs w:val="20"/>
        </w:rPr>
        <w:t>3</w:t>
      </w:r>
      <w:r w:rsidR="004F1AB3"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respeitar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estabelecidos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normas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regência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federais,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participarem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públicas;</w:t>
      </w:r>
    </w:p>
    <w:p w:rsidR="00A27C19" w:rsidRPr="00021EFF" w:rsidRDefault="00A27C19" w:rsidP="002C3793">
      <w:pPr>
        <w:tabs>
          <w:tab w:val="left" w:pos="709"/>
        </w:tabs>
        <w:jc w:val="both"/>
        <w:rPr>
          <w:rFonts w:ascii="Arial" w:eastAsia="Arial Unicode MS" w:hAnsi="Arial" w:cs="Arial"/>
          <w:sz w:val="20"/>
          <w:szCs w:val="20"/>
        </w:rPr>
      </w:pPr>
    </w:p>
    <w:p w:rsidR="004F1AB3" w:rsidRPr="00021EFF" w:rsidRDefault="003B50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952C1E" w:rsidRPr="00021EFF">
        <w:rPr>
          <w:rFonts w:ascii="Arial" w:eastAsia="Arial Unicode MS" w:hAnsi="Arial" w:cs="Arial"/>
          <w:b/>
          <w:sz w:val="20"/>
          <w:szCs w:val="20"/>
        </w:rPr>
        <w:t>1</w:t>
      </w:r>
      <w:r w:rsidR="00286746">
        <w:rPr>
          <w:rFonts w:ascii="Arial" w:eastAsia="Arial Unicode MS" w:hAnsi="Arial" w:cs="Arial"/>
          <w:b/>
          <w:sz w:val="20"/>
          <w:szCs w:val="20"/>
        </w:rPr>
        <w:t>3</w:t>
      </w:r>
      <w:r w:rsidR="004F1AB3"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critério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maior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desconto,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decorrente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desconto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ofertado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respeitar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previstos.</w:t>
      </w:r>
    </w:p>
    <w:p w:rsidR="00A27C19" w:rsidRPr="00021EFF" w:rsidRDefault="00A27C19" w:rsidP="002C3793">
      <w:pPr>
        <w:tabs>
          <w:tab w:val="left" w:pos="709"/>
        </w:tabs>
        <w:jc w:val="both"/>
        <w:rPr>
          <w:rFonts w:ascii="Arial" w:eastAsia="Arial Unicode MS" w:hAnsi="Arial" w:cs="Arial"/>
          <w:sz w:val="20"/>
          <w:szCs w:val="20"/>
        </w:rPr>
      </w:pPr>
    </w:p>
    <w:p w:rsidR="004F1AB3" w:rsidRPr="00021EFF" w:rsidRDefault="003B50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3435A9" w:rsidRPr="00021EFF">
        <w:rPr>
          <w:rFonts w:ascii="Arial" w:eastAsia="Arial Unicode MS" w:hAnsi="Arial" w:cs="Arial"/>
          <w:b/>
          <w:sz w:val="20"/>
          <w:szCs w:val="20"/>
        </w:rPr>
        <w:t>1</w:t>
      </w:r>
      <w:r w:rsidR="00286746">
        <w:rPr>
          <w:rFonts w:ascii="Arial" w:eastAsia="Arial Unicode MS" w:hAnsi="Arial" w:cs="Arial"/>
          <w:b/>
          <w:sz w:val="20"/>
          <w:szCs w:val="20"/>
        </w:rPr>
        <w:t>4</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descumprimento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regras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supramencionadas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ensejar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responsabilização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Tribunal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Paulo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gerar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consequências: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assinatura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adoção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medidas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necessárias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cumprimento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71,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inciso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IX,</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Constituição;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condenação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agentes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pagamento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prejuízos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erário,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verificada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ocorrência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superfaturamento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sobrepreço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p>
    <w:p w:rsidR="00A27C19" w:rsidRPr="00021EFF" w:rsidRDefault="00A27C19" w:rsidP="002C3793">
      <w:pPr>
        <w:tabs>
          <w:tab w:val="left" w:pos="709"/>
        </w:tabs>
        <w:jc w:val="both"/>
        <w:rPr>
          <w:rFonts w:ascii="Arial" w:eastAsia="Arial Unicode MS" w:hAnsi="Arial" w:cs="Arial"/>
          <w:sz w:val="20"/>
          <w:szCs w:val="20"/>
        </w:rPr>
      </w:pPr>
    </w:p>
    <w:p w:rsidR="004F1AB3" w:rsidRPr="00021EFF" w:rsidRDefault="00CE2FCC" w:rsidP="002C3793">
      <w:pPr>
        <w:pStyle w:val="Ttulo1"/>
        <w:spacing w:before="0"/>
        <w:jc w:val="center"/>
        <w:rPr>
          <w:rFonts w:ascii="Arial" w:eastAsia="Arial Unicode MS" w:hAnsi="Arial" w:cs="Arial"/>
          <w:color w:val="auto"/>
          <w:sz w:val="20"/>
          <w:szCs w:val="20"/>
        </w:rPr>
      </w:pPr>
      <w:bookmarkStart w:id="15" w:name="_Toc229992611"/>
      <w:r w:rsidRPr="00021EFF">
        <w:rPr>
          <w:rFonts w:ascii="Arial" w:eastAsia="Arial Unicode MS" w:hAnsi="Arial" w:cs="Arial"/>
          <w:color w:val="auto"/>
          <w:sz w:val="20"/>
          <w:szCs w:val="20"/>
        </w:rPr>
        <w:t>1</w:t>
      </w:r>
      <w:r w:rsidR="00D86446" w:rsidRPr="00021EFF">
        <w:rPr>
          <w:rFonts w:ascii="Arial" w:eastAsia="Arial Unicode MS" w:hAnsi="Arial" w:cs="Arial"/>
          <w:color w:val="auto"/>
          <w:sz w:val="20"/>
          <w:szCs w:val="20"/>
        </w:rPr>
        <w:t>2</w:t>
      </w:r>
      <w:r w:rsidR="004F1AB3"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CLASSIFICAÇÃO</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PROPOSTAS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E</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FORMULAÇÃO</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DE</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LANCES</w:t>
      </w:r>
      <w:bookmarkEnd w:id="15"/>
    </w:p>
    <w:p w:rsidR="00A27C19" w:rsidRPr="00021EFF" w:rsidRDefault="00A27C19" w:rsidP="002C3793">
      <w:pPr>
        <w:tabs>
          <w:tab w:val="left" w:pos="709"/>
        </w:tabs>
        <w:jc w:val="both"/>
        <w:rPr>
          <w:rFonts w:ascii="Arial" w:eastAsia="Arial Unicode MS" w:hAnsi="Arial" w:cs="Arial"/>
          <w:sz w:val="20"/>
          <w:szCs w:val="20"/>
        </w:rPr>
      </w:pPr>
    </w:p>
    <w:p w:rsidR="00D559E7" w:rsidRPr="00021EFF" w:rsidRDefault="008919B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2</w:t>
      </w:r>
      <w:r w:rsidR="00D559E7" w:rsidRPr="00021EFF">
        <w:rPr>
          <w:rFonts w:ascii="Arial" w:eastAsia="Arial Unicode MS" w:hAnsi="Arial" w:cs="Arial"/>
          <w:b/>
          <w:sz w:val="20"/>
          <w:szCs w:val="20"/>
        </w:rPr>
        <w:t>.</w:t>
      </w:r>
      <w:r w:rsidR="002C0F54" w:rsidRPr="00021EFF">
        <w:rPr>
          <w:rFonts w:ascii="Arial" w:eastAsia="Arial Unicode MS" w:hAnsi="Arial" w:cs="Arial"/>
          <w:b/>
          <w:sz w:val="20"/>
          <w:szCs w:val="20"/>
        </w:rPr>
        <w:t>1</w:t>
      </w:r>
      <w:r w:rsidR="00D559E7"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abertura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recebidos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envelopes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lacrados,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contendo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separado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definidos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envelopes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conter</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parte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externa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identificação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proponente,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número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dest</w:t>
      </w:r>
      <w:r w:rsidR="00DD07DB"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D07DB" w:rsidRPr="00021EFF">
        <w:rPr>
          <w:rFonts w:ascii="Arial" w:eastAsia="Arial Unicode MS" w:hAnsi="Arial" w:cs="Arial"/>
          <w:sz w:val="20"/>
          <w:szCs w:val="20"/>
        </w:rPr>
        <w:t>Pregão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indicação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conteúdo: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“HABILITAÇÃO”.</w:t>
      </w:r>
    </w:p>
    <w:p w:rsidR="00D631FD" w:rsidRPr="00021EFF" w:rsidRDefault="00D631FD" w:rsidP="002C3793">
      <w:pPr>
        <w:tabs>
          <w:tab w:val="left" w:pos="709"/>
        </w:tabs>
        <w:jc w:val="both"/>
        <w:rPr>
          <w:rFonts w:ascii="Arial" w:eastAsia="Arial Unicode MS" w:hAnsi="Arial" w:cs="Arial"/>
          <w:sz w:val="20"/>
          <w:szCs w:val="20"/>
        </w:rPr>
      </w:pPr>
    </w:p>
    <w:p w:rsidR="00D559E7" w:rsidRPr="00021EFF" w:rsidRDefault="00D559E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Abertos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envelopes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oferecidos,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conformidade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requisitos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D86446" w:rsidRPr="00021EFF">
        <w:rPr>
          <w:rFonts w:ascii="Arial" w:eastAsia="Arial Unicode MS" w:hAnsi="Arial" w:cs="Arial"/>
          <w:b/>
          <w:sz w:val="20"/>
          <w:szCs w:val="20"/>
        </w:rPr>
        <w:t>10</w:t>
      </w:r>
      <w:r w:rsidR="00405EB9" w:rsidRPr="00021EFF">
        <w:rPr>
          <w:rFonts w:ascii="Arial" w:eastAsia="Arial Unicode MS" w:hAnsi="Arial" w:cs="Arial"/>
          <w:b/>
          <w:sz w:val="20"/>
          <w:szCs w:val="20"/>
        </w:rPr>
        <w:t>.</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DA</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APRESENTAÇÃO</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DA</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05EB9"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05EB9" w:rsidRPr="00021EFF">
        <w:rPr>
          <w:rFonts w:ascii="Arial" w:eastAsia="Arial Unicode MS" w:hAnsi="Arial" w:cs="Arial"/>
          <w:b/>
          <w:sz w:val="20"/>
          <w:szCs w:val="20"/>
        </w:rPr>
        <w:t>.</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DO</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PREENCHIMENTO</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DA</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convocatório,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desclassificando-se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motivadamente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incompatíveis.</w:t>
      </w:r>
    </w:p>
    <w:p w:rsidR="00B769E8" w:rsidRPr="00021EFF" w:rsidRDefault="00B769E8"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3</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analisadas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rubricadas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participantes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disputa.</w:t>
      </w:r>
    </w:p>
    <w:p w:rsidR="0019626D" w:rsidRPr="00021EFF" w:rsidRDefault="0019626D"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b/>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4</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790715" w:rsidRPr="00021EFF">
        <w:rPr>
          <w:rFonts w:ascii="Arial" w:eastAsia="Arial Unicode MS" w:hAnsi="Arial" w:cs="Arial"/>
          <w:b/>
          <w:bCs/>
          <w:sz w:val="20"/>
          <w:szCs w:val="20"/>
        </w:rPr>
        <w:t>Iniciada</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a</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etapa</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competitiva,</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os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licitantes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apresentarão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lances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exclusivamente</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verbais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e</w:t>
      </w:r>
      <w:r w:rsidR="003545AE" w:rsidRPr="00021EFF">
        <w:rPr>
          <w:rFonts w:ascii="Arial" w:eastAsia="Arial Unicode MS" w:hAnsi="Arial" w:cs="Arial"/>
          <w:b/>
          <w:bCs/>
          <w:sz w:val="20"/>
          <w:szCs w:val="20"/>
        </w:rPr>
        <w:t xml:space="preserve"> </w:t>
      </w:r>
      <w:proofErr w:type="gramStart"/>
      <w:r w:rsidR="00790715" w:rsidRPr="00021EFF">
        <w:rPr>
          <w:rFonts w:ascii="Arial" w:eastAsia="Arial Unicode MS" w:hAnsi="Arial" w:cs="Arial"/>
          <w:b/>
          <w:bCs/>
          <w:sz w:val="20"/>
          <w:szCs w:val="20"/>
        </w:rPr>
        <w:t>sucessivos,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valores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distintos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e</w:t>
      </w:r>
      <w:r w:rsidR="003545AE" w:rsidRPr="00021EFF">
        <w:rPr>
          <w:rFonts w:ascii="Arial" w:eastAsia="Arial Unicode MS" w:hAnsi="Arial" w:cs="Arial"/>
          <w:b/>
          <w:bCs/>
          <w:sz w:val="20"/>
          <w:szCs w:val="20"/>
        </w:rPr>
        <w:t xml:space="preserve"> </w:t>
      </w:r>
      <w:r w:rsidR="000C04A9" w:rsidRPr="00021EFF">
        <w:rPr>
          <w:rFonts w:ascii="Arial" w:eastAsia="Arial Unicode MS" w:hAnsi="Arial" w:cs="Arial"/>
          <w:b/>
          <w:bCs/>
          <w:sz w:val="20"/>
          <w:szCs w:val="20"/>
        </w:rPr>
        <w:t>de</w:t>
      </w:r>
      <w:r w:rsidR="00790715" w:rsidRPr="00021EFF">
        <w:rPr>
          <w:rFonts w:ascii="Arial" w:eastAsia="Arial Unicode MS" w:hAnsi="Arial" w:cs="Arial"/>
          <w:b/>
          <w:bCs/>
          <w:sz w:val="20"/>
          <w:szCs w:val="20"/>
        </w:rPr>
        <w:t>crescentes,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respeitado</w:t>
      </w:r>
      <w:proofErr w:type="gramEnd"/>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intervalo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mínimo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das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propostas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previsto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no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item</w:t>
      </w:r>
      <w:r w:rsidR="003545AE" w:rsidRPr="00021EFF">
        <w:rPr>
          <w:rFonts w:ascii="Arial" w:eastAsia="Arial Unicode MS" w:hAnsi="Arial" w:cs="Arial"/>
          <w:b/>
          <w:bCs/>
          <w:sz w:val="20"/>
          <w:szCs w:val="20"/>
        </w:rPr>
        <w:t xml:space="preserve"> </w:t>
      </w:r>
      <w:r w:rsidR="00405EB9" w:rsidRPr="00021EFF">
        <w:rPr>
          <w:rFonts w:ascii="Arial" w:eastAsia="Arial Unicode MS" w:hAnsi="Arial" w:cs="Arial"/>
          <w:b/>
          <w:bCs/>
          <w:sz w:val="20"/>
          <w:szCs w:val="20"/>
        </w:rPr>
        <w:t>1</w:t>
      </w:r>
      <w:r w:rsidR="00E57322" w:rsidRPr="00021EFF">
        <w:rPr>
          <w:rFonts w:ascii="Arial" w:eastAsia="Arial Unicode MS" w:hAnsi="Arial" w:cs="Arial"/>
          <w:b/>
          <w:bCs/>
          <w:sz w:val="20"/>
          <w:szCs w:val="20"/>
        </w:rPr>
        <w:t>2</w:t>
      </w:r>
      <w:r w:rsidR="00790715" w:rsidRPr="00021EFF">
        <w:rPr>
          <w:rFonts w:ascii="Arial" w:eastAsia="Arial Unicode MS" w:hAnsi="Arial" w:cs="Arial"/>
          <w:b/>
          <w:bCs/>
          <w:sz w:val="20"/>
          <w:szCs w:val="20"/>
        </w:rPr>
        <w:t>.</w:t>
      </w:r>
      <w:r w:rsidR="00405EB9" w:rsidRPr="00021EFF">
        <w:rPr>
          <w:rFonts w:ascii="Arial" w:eastAsia="Arial Unicode MS" w:hAnsi="Arial" w:cs="Arial"/>
          <w:b/>
          <w:bCs/>
          <w:sz w:val="20"/>
          <w:szCs w:val="20"/>
        </w:rPr>
        <w:t>8</w:t>
      </w:r>
      <w:r w:rsidR="00790715"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até</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a</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proclamação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do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vencedor</w:t>
      </w:r>
      <w:r w:rsidRPr="00021EFF">
        <w:rPr>
          <w:rFonts w:ascii="Arial" w:eastAsia="Arial Unicode MS" w:hAnsi="Arial" w:cs="Arial"/>
          <w:b/>
          <w:sz w:val="20"/>
          <w:szCs w:val="20"/>
        </w:rPr>
        <w:t>.</w:t>
      </w:r>
    </w:p>
    <w:p w:rsidR="00670556" w:rsidRPr="00021EFF" w:rsidRDefault="00670556" w:rsidP="002C3793">
      <w:pPr>
        <w:tabs>
          <w:tab w:val="left" w:pos="709"/>
        </w:tabs>
        <w:jc w:val="both"/>
        <w:rPr>
          <w:rFonts w:ascii="Arial" w:eastAsia="Arial Unicode MS" w:hAnsi="Arial" w:cs="Arial"/>
          <w:b/>
          <w:sz w:val="20"/>
          <w:szCs w:val="20"/>
        </w:rPr>
      </w:pPr>
    </w:p>
    <w:p w:rsidR="00670556" w:rsidRPr="00021EFF" w:rsidRDefault="00670556" w:rsidP="002C3793">
      <w:pPr>
        <w:ind w:firstLine="708"/>
        <w:jc w:val="both"/>
        <w:rPr>
          <w:rFonts w:ascii="Arial" w:hAnsi="Arial" w:cs="Arial"/>
          <w:color w:val="000000"/>
          <w:sz w:val="20"/>
          <w:szCs w:val="20"/>
        </w:rPr>
      </w:pPr>
      <w:r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.4.</w:t>
      </w:r>
      <w:r w:rsidR="003A676B" w:rsidRPr="00021EFF">
        <w:rPr>
          <w:rFonts w:ascii="Arial" w:eastAsia="Arial Unicode MS" w:hAnsi="Arial" w:cs="Arial"/>
          <w:b/>
          <w:sz w:val="20"/>
          <w:szCs w:val="20"/>
        </w:rPr>
        <w:t>1</w:t>
      </w:r>
      <w:r w:rsidRPr="00021EFF">
        <w:rPr>
          <w:rFonts w:ascii="Arial" w:hAnsi="Arial" w:cs="Arial"/>
          <w:b/>
          <w:bCs/>
          <w:sz w:val="20"/>
          <w:szCs w:val="20"/>
        </w:rPr>
        <w:t>.</w:t>
      </w:r>
      <w:r w:rsidR="003545AE" w:rsidRPr="00021EFF">
        <w:rPr>
          <w:rFonts w:ascii="Arial" w:hAnsi="Arial" w:cs="Arial"/>
          <w:b/>
          <w:bCs/>
          <w:sz w:val="20"/>
          <w:szCs w:val="20"/>
        </w:rPr>
        <w:t xml:space="preserve"> </w:t>
      </w:r>
      <w:r w:rsidRPr="00021EFF">
        <w:rPr>
          <w:rFonts w:ascii="Arial" w:hAnsi="Arial" w:cs="Arial"/>
          <w:b/>
          <w:bCs/>
          <w:sz w:val="20"/>
          <w:szCs w:val="20"/>
        </w:rPr>
        <w:t>O(s)</w:t>
      </w:r>
      <w:r w:rsidR="003545AE" w:rsidRPr="00021EFF">
        <w:rPr>
          <w:rFonts w:ascii="Arial" w:hAnsi="Arial" w:cs="Arial"/>
          <w:b/>
          <w:bCs/>
          <w:sz w:val="20"/>
          <w:szCs w:val="20"/>
        </w:rPr>
        <w:t xml:space="preserve"> </w:t>
      </w:r>
      <w:r w:rsidRPr="00021EFF">
        <w:rPr>
          <w:rFonts w:ascii="Arial" w:hAnsi="Arial" w:cs="Arial"/>
          <w:b/>
          <w:bCs/>
          <w:sz w:val="20"/>
          <w:szCs w:val="20"/>
        </w:rPr>
        <w:t>representante(s)</w:t>
      </w:r>
      <w:r w:rsidR="003545AE" w:rsidRPr="00021EFF">
        <w:rPr>
          <w:rFonts w:ascii="Arial" w:hAnsi="Arial" w:cs="Arial"/>
          <w:b/>
          <w:bCs/>
          <w:sz w:val="20"/>
          <w:szCs w:val="20"/>
        </w:rPr>
        <w:t xml:space="preserve"> </w:t>
      </w:r>
      <w:proofErr w:type="gramStart"/>
      <w:r w:rsidRPr="00021EFF">
        <w:rPr>
          <w:rFonts w:ascii="Arial" w:hAnsi="Arial" w:cs="Arial"/>
          <w:b/>
          <w:bCs/>
          <w:sz w:val="20"/>
          <w:szCs w:val="20"/>
        </w:rPr>
        <w:t>legal(</w:t>
      </w:r>
      <w:proofErr w:type="spellStart"/>
      <w:proofErr w:type="gramEnd"/>
      <w:r w:rsidRPr="00021EFF">
        <w:rPr>
          <w:rFonts w:ascii="Arial" w:hAnsi="Arial" w:cs="Arial"/>
          <w:b/>
          <w:bCs/>
          <w:sz w:val="20"/>
          <w:szCs w:val="20"/>
        </w:rPr>
        <w:t>is</w:t>
      </w:r>
      <w:proofErr w:type="spellEnd"/>
      <w:r w:rsidRPr="00021EFF">
        <w:rPr>
          <w:rFonts w:ascii="Arial" w:hAnsi="Arial" w:cs="Arial"/>
          <w:b/>
          <w:bCs/>
          <w:sz w:val="20"/>
          <w:szCs w:val="20"/>
        </w:rPr>
        <w:t>)</w:t>
      </w:r>
      <w:r w:rsidR="003545AE" w:rsidRPr="00021EFF">
        <w:rPr>
          <w:rFonts w:ascii="Arial" w:hAnsi="Arial" w:cs="Arial"/>
          <w:b/>
          <w:bCs/>
          <w:sz w:val="20"/>
          <w:szCs w:val="20"/>
        </w:rPr>
        <w:t xml:space="preserve"> </w:t>
      </w:r>
      <w:r w:rsidRPr="00021EFF">
        <w:rPr>
          <w:rFonts w:ascii="Arial" w:hAnsi="Arial" w:cs="Arial"/>
          <w:b/>
          <w:bCs/>
          <w:sz w:val="20"/>
          <w:szCs w:val="20"/>
        </w:rPr>
        <w:t>e/ou</w:t>
      </w:r>
      <w:r w:rsidR="003545AE" w:rsidRPr="00021EFF">
        <w:rPr>
          <w:rFonts w:ascii="Arial" w:hAnsi="Arial" w:cs="Arial"/>
          <w:b/>
          <w:bCs/>
          <w:sz w:val="20"/>
          <w:szCs w:val="20"/>
        </w:rPr>
        <w:t xml:space="preserve"> </w:t>
      </w:r>
      <w:r w:rsidRPr="00021EFF">
        <w:rPr>
          <w:rFonts w:ascii="Arial" w:hAnsi="Arial" w:cs="Arial"/>
          <w:b/>
          <w:bCs/>
          <w:sz w:val="20"/>
          <w:szCs w:val="20"/>
        </w:rPr>
        <w:t>procurador(es)</w:t>
      </w:r>
      <w:r w:rsidR="003545AE" w:rsidRPr="00021EFF">
        <w:rPr>
          <w:rFonts w:ascii="Arial" w:hAnsi="Arial" w:cs="Arial"/>
          <w:b/>
          <w:bCs/>
          <w:sz w:val="20"/>
          <w:szCs w:val="20"/>
        </w:rPr>
        <w:t xml:space="preserve"> </w:t>
      </w:r>
      <w:r w:rsidRPr="00021EFF">
        <w:rPr>
          <w:rFonts w:ascii="Arial" w:hAnsi="Arial" w:cs="Arial"/>
          <w:b/>
          <w:bCs/>
          <w:sz w:val="20"/>
          <w:szCs w:val="20"/>
        </w:rPr>
        <w:t>deverão</w:t>
      </w:r>
      <w:r w:rsidR="003545AE" w:rsidRPr="00021EFF">
        <w:rPr>
          <w:rFonts w:ascii="Arial" w:hAnsi="Arial" w:cs="Arial"/>
          <w:b/>
          <w:bCs/>
          <w:sz w:val="20"/>
          <w:szCs w:val="20"/>
        </w:rPr>
        <w:t xml:space="preserve"> </w:t>
      </w:r>
      <w:r w:rsidRPr="00021EFF">
        <w:rPr>
          <w:rFonts w:ascii="Arial" w:hAnsi="Arial" w:cs="Arial"/>
          <w:b/>
          <w:bCs/>
          <w:sz w:val="20"/>
          <w:szCs w:val="20"/>
        </w:rPr>
        <w:t>vir</w:t>
      </w:r>
      <w:r w:rsidR="003545AE" w:rsidRPr="00021EFF">
        <w:rPr>
          <w:rFonts w:ascii="Arial" w:hAnsi="Arial" w:cs="Arial"/>
          <w:b/>
          <w:bCs/>
          <w:sz w:val="20"/>
          <w:szCs w:val="20"/>
        </w:rPr>
        <w:t xml:space="preserve"> </w:t>
      </w:r>
      <w:r w:rsidRPr="00021EFF">
        <w:rPr>
          <w:rFonts w:ascii="Arial" w:hAnsi="Arial" w:cs="Arial"/>
          <w:b/>
          <w:bCs/>
          <w:sz w:val="20"/>
          <w:szCs w:val="20"/>
        </w:rPr>
        <w:t>para</w:t>
      </w:r>
      <w:r w:rsidR="003545AE" w:rsidRPr="00021EFF">
        <w:rPr>
          <w:rFonts w:ascii="Arial" w:hAnsi="Arial" w:cs="Arial"/>
          <w:b/>
          <w:bCs/>
          <w:sz w:val="20"/>
          <w:szCs w:val="20"/>
        </w:rPr>
        <w:t xml:space="preserve"> </w:t>
      </w:r>
      <w:r w:rsidRPr="00021EFF">
        <w:rPr>
          <w:rFonts w:ascii="Arial" w:hAnsi="Arial" w:cs="Arial"/>
          <w:b/>
          <w:bCs/>
          <w:sz w:val="20"/>
          <w:szCs w:val="20"/>
        </w:rPr>
        <w:t>a</w:t>
      </w:r>
      <w:r w:rsidR="003545AE" w:rsidRPr="00021EFF">
        <w:rPr>
          <w:rFonts w:ascii="Arial" w:hAnsi="Arial" w:cs="Arial"/>
          <w:b/>
          <w:bCs/>
          <w:sz w:val="20"/>
          <w:szCs w:val="20"/>
        </w:rPr>
        <w:t xml:space="preserve"> </w:t>
      </w:r>
      <w:r w:rsidRPr="00021EFF">
        <w:rPr>
          <w:rFonts w:ascii="Arial" w:hAnsi="Arial" w:cs="Arial"/>
          <w:b/>
          <w:bCs/>
          <w:sz w:val="20"/>
          <w:szCs w:val="20"/>
        </w:rPr>
        <w:t>sessão</w:t>
      </w:r>
      <w:r w:rsidR="003545AE" w:rsidRPr="00021EFF">
        <w:rPr>
          <w:rFonts w:ascii="Arial" w:hAnsi="Arial" w:cs="Arial"/>
          <w:b/>
          <w:bCs/>
          <w:sz w:val="20"/>
          <w:szCs w:val="20"/>
        </w:rPr>
        <w:t xml:space="preserve"> </w:t>
      </w:r>
      <w:r w:rsidRPr="00021EFF">
        <w:rPr>
          <w:rFonts w:ascii="Arial" w:hAnsi="Arial" w:cs="Arial"/>
          <w:b/>
          <w:bCs/>
          <w:sz w:val="20"/>
          <w:szCs w:val="20"/>
        </w:rPr>
        <w:t>munidos</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informações</w:t>
      </w:r>
      <w:r w:rsidR="003545AE" w:rsidRPr="00021EFF">
        <w:rPr>
          <w:rFonts w:ascii="Arial" w:hAnsi="Arial" w:cs="Arial"/>
          <w:b/>
          <w:bCs/>
          <w:sz w:val="20"/>
          <w:szCs w:val="20"/>
        </w:rPr>
        <w:t xml:space="preserve"> </w:t>
      </w:r>
      <w:r w:rsidRPr="00021EFF">
        <w:rPr>
          <w:rFonts w:ascii="Arial" w:hAnsi="Arial" w:cs="Arial"/>
          <w:b/>
          <w:bCs/>
          <w:sz w:val="20"/>
          <w:szCs w:val="20"/>
        </w:rPr>
        <w:t>suficientes</w:t>
      </w:r>
      <w:r w:rsidR="003545AE" w:rsidRPr="00021EFF">
        <w:rPr>
          <w:rFonts w:ascii="Arial" w:hAnsi="Arial" w:cs="Arial"/>
          <w:b/>
          <w:bCs/>
          <w:sz w:val="20"/>
          <w:szCs w:val="20"/>
        </w:rPr>
        <w:t xml:space="preserve"> </w:t>
      </w:r>
      <w:r w:rsidRPr="00021EFF">
        <w:rPr>
          <w:rFonts w:ascii="Arial" w:hAnsi="Arial" w:cs="Arial"/>
          <w:b/>
          <w:bCs/>
          <w:sz w:val="20"/>
          <w:szCs w:val="20"/>
        </w:rPr>
        <w:t>para</w:t>
      </w:r>
      <w:r w:rsidR="003545AE" w:rsidRPr="00021EFF">
        <w:rPr>
          <w:rFonts w:ascii="Arial" w:hAnsi="Arial" w:cs="Arial"/>
          <w:b/>
          <w:bCs/>
          <w:sz w:val="20"/>
          <w:szCs w:val="20"/>
        </w:rPr>
        <w:t xml:space="preserve"> </w:t>
      </w:r>
      <w:r w:rsidRPr="00021EFF">
        <w:rPr>
          <w:rFonts w:ascii="Arial" w:hAnsi="Arial" w:cs="Arial"/>
          <w:b/>
          <w:bCs/>
          <w:sz w:val="20"/>
          <w:szCs w:val="20"/>
        </w:rPr>
        <w:t>ofertarem</w:t>
      </w:r>
      <w:r w:rsidR="003545AE" w:rsidRPr="00021EFF">
        <w:rPr>
          <w:rFonts w:ascii="Arial" w:hAnsi="Arial" w:cs="Arial"/>
          <w:b/>
          <w:bCs/>
          <w:sz w:val="20"/>
          <w:szCs w:val="20"/>
        </w:rPr>
        <w:t xml:space="preserve"> </w:t>
      </w:r>
      <w:r w:rsidRPr="00021EFF">
        <w:rPr>
          <w:rFonts w:ascii="Arial" w:hAnsi="Arial" w:cs="Arial"/>
          <w:b/>
          <w:bCs/>
          <w:sz w:val="20"/>
          <w:szCs w:val="20"/>
        </w:rPr>
        <w:t>lances</w:t>
      </w:r>
      <w:r w:rsidR="003545AE" w:rsidRPr="00021EFF">
        <w:rPr>
          <w:rFonts w:ascii="Arial" w:hAnsi="Arial" w:cs="Arial"/>
          <w:b/>
          <w:bCs/>
          <w:sz w:val="20"/>
          <w:szCs w:val="20"/>
        </w:rPr>
        <w:t xml:space="preserve"> </w:t>
      </w:r>
      <w:r w:rsidRPr="00021EFF">
        <w:rPr>
          <w:rFonts w:ascii="Arial" w:hAnsi="Arial" w:cs="Arial"/>
          <w:b/>
          <w:bCs/>
          <w:sz w:val="20"/>
          <w:szCs w:val="20"/>
        </w:rPr>
        <w:t>conscientes,</w:t>
      </w:r>
      <w:r w:rsidR="003545AE" w:rsidRPr="00021EFF">
        <w:rPr>
          <w:rFonts w:ascii="Arial" w:hAnsi="Arial" w:cs="Arial"/>
          <w:b/>
          <w:bCs/>
          <w:sz w:val="20"/>
          <w:szCs w:val="20"/>
        </w:rPr>
        <w:t xml:space="preserve"> </w:t>
      </w:r>
      <w:r w:rsidRPr="00021EFF">
        <w:rPr>
          <w:rFonts w:ascii="Arial" w:hAnsi="Arial" w:cs="Arial"/>
          <w:b/>
          <w:bCs/>
          <w:sz w:val="20"/>
          <w:szCs w:val="20"/>
        </w:rPr>
        <w:t>sabendo</w:t>
      </w:r>
      <w:r w:rsidR="003545AE" w:rsidRPr="00021EFF">
        <w:rPr>
          <w:rFonts w:ascii="Arial" w:hAnsi="Arial" w:cs="Arial"/>
          <w:b/>
          <w:bCs/>
          <w:sz w:val="20"/>
          <w:szCs w:val="20"/>
        </w:rPr>
        <w:t xml:space="preserve"> </w:t>
      </w:r>
      <w:r w:rsidRPr="00021EFF">
        <w:rPr>
          <w:rFonts w:ascii="Arial" w:hAnsi="Arial" w:cs="Arial"/>
          <w:b/>
          <w:bCs/>
          <w:sz w:val="20"/>
          <w:szCs w:val="20"/>
        </w:rPr>
        <w:t>do</w:t>
      </w:r>
      <w:r w:rsidR="003545AE" w:rsidRPr="00021EFF">
        <w:rPr>
          <w:rFonts w:ascii="Arial" w:hAnsi="Arial" w:cs="Arial"/>
          <w:b/>
          <w:bCs/>
          <w:sz w:val="20"/>
          <w:szCs w:val="20"/>
        </w:rPr>
        <w:t xml:space="preserve"> </w:t>
      </w:r>
      <w:r w:rsidRPr="00021EFF">
        <w:rPr>
          <w:rFonts w:ascii="Arial" w:hAnsi="Arial" w:cs="Arial"/>
          <w:b/>
          <w:bCs/>
          <w:sz w:val="20"/>
          <w:szCs w:val="20"/>
        </w:rPr>
        <w:t>limite</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preços</w:t>
      </w:r>
      <w:r w:rsidR="003545AE" w:rsidRPr="00021EFF">
        <w:rPr>
          <w:rFonts w:ascii="Arial" w:hAnsi="Arial" w:cs="Arial"/>
          <w:b/>
          <w:bCs/>
          <w:sz w:val="20"/>
          <w:szCs w:val="20"/>
        </w:rPr>
        <w:t xml:space="preserve"> </w:t>
      </w:r>
      <w:r w:rsidRPr="00021EFF">
        <w:rPr>
          <w:rFonts w:ascii="Arial" w:hAnsi="Arial" w:cs="Arial"/>
          <w:b/>
          <w:bCs/>
          <w:sz w:val="20"/>
          <w:szCs w:val="20"/>
        </w:rPr>
        <w:t>a</w:t>
      </w:r>
      <w:r w:rsidR="003545AE" w:rsidRPr="00021EFF">
        <w:rPr>
          <w:rFonts w:ascii="Arial" w:hAnsi="Arial" w:cs="Arial"/>
          <w:b/>
          <w:bCs/>
          <w:sz w:val="20"/>
          <w:szCs w:val="20"/>
        </w:rPr>
        <w:t xml:space="preserve"> </w:t>
      </w:r>
      <w:r w:rsidRPr="00021EFF">
        <w:rPr>
          <w:rFonts w:ascii="Arial" w:hAnsi="Arial" w:cs="Arial"/>
          <w:b/>
          <w:bCs/>
          <w:sz w:val="20"/>
          <w:szCs w:val="20"/>
        </w:rPr>
        <w:t>serem</w:t>
      </w:r>
      <w:r w:rsidR="003545AE" w:rsidRPr="00021EFF">
        <w:rPr>
          <w:rFonts w:ascii="Arial" w:hAnsi="Arial" w:cs="Arial"/>
          <w:b/>
          <w:bCs/>
          <w:sz w:val="20"/>
          <w:szCs w:val="20"/>
        </w:rPr>
        <w:t xml:space="preserve"> </w:t>
      </w:r>
      <w:r w:rsidRPr="00021EFF">
        <w:rPr>
          <w:rFonts w:ascii="Arial" w:hAnsi="Arial" w:cs="Arial"/>
          <w:b/>
          <w:bCs/>
          <w:sz w:val="20"/>
          <w:szCs w:val="20"/>
        </w:rPr>
        <w:t>ofertados.</w:t>
      </w:r>
    </w:p>
    <w:p w:rsidR="00670556" w:rsidRPr="00021EFF" w:rsidRDefault="00670556" w:rsidP="002C3793">
      <w:pPr>
        <w:tabs>
          <w:tab w:val="left" w:pos="709"/>
        </w:tabs>
        <w:jc w:val="both"/>
        <w:rPr>
          <w:rFonts w:ascii="Arial" w:eastAsia="Arial Unicode MS" w:hAnsi="Arial" w:cs="Arial"/>
          <w:sz w:val="20"/>
          <w:szCs w:val="20"/>
        </w:rPr>
      </w:pPr>
    </w:p>
    <w:p w:rsidR="00670556" w:rsidRPr="00021EFF" w:rsidRDefault="00670556" w:rsidP="002C3793">
      <w:pPr>
        <w:tabs>
          <w:tab w:val="left" w:pos="709"/>
        </w:tabs>
        <w:jc w:val="both"/>
        <w:rPr>
          <w:rFonts w:ascii="Arial" w:eastAsia="Arial Unicode MS" w:hAnsi="Arial" w:cs="Arial"/>
          <w:b/>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Pr="00021EFF">
        <w:rPr>
          <w:rFonts w:ascii="Arial" w:eastAsia="Arial Unicode MS" w:hAnsi="Arial" w:cs="Arial"/>
          <w:b/>
          <w:bCs/>
          <w:sz w:val="20"/>
          <w:szCs w:val="20"/>
        </w:rPr>
        <w:t>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lance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deverá</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ser</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ofertado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conforme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item</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1</w:t>
      </w:r>
      <w:r w:rsidR="00AE5965" w:rsidRPr="00021EFF">
        <w:rPr>
          <w:rFonts w:ascii="Arial" w:eastAsia="Arial Unicode MS" w:hAnsi="Arial" w:cs="Arial"/>
          <w:b/>
          <w:bCs/>
          <w:sz w:val="20"/>
          <w:szCs w:val="20"/>
        </w:rPr>
        <w:t>1</w:t>
      </w:r>
      <w:r w:rsidRPr="00021EFF">
        <w:rPr>
          <w:rFonts w:ascii="Arial" w:eastAsia="Arial Unicode MS" w:hAnsi="Arial" w:cs="Arial"/>
          <w:b/>
          <w:bCs/>
          <w:sz w:val="20"/>
          <w:szCs w:val="20"/>
        </w:rPr>
        <w:t>.1</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seguintes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não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caberá</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retratação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dos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lances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ofertados</w:t>
      </w:r>
      <w:r w:rsidRPr="00021EFF">
        <w:rPr>
          <w:rFonts w:ascii="Arial" w:eastAsia="Arial Unicode MS" w:hAnsi="Arial" w:cs="Arial"/>
          <w:b/>
          <w:sz w:val="20"/>
          <w:szCs w:val="20"/>
        </w:rPr>
        <w:t>.</w:t>
      </w:r>
    </w:p>
    <w:p w:rsidR="00575B08" w:rsidRPr="00021EFF" w:rsidRDefault="00575B08" w:rsidP="002C3793">
      <w:pPr>
        <w:tabs>
          <w:tab w:val="left" w:pos="709"/>
        </w:tabs>
        <w:jc w:val="both"/>
        <w:rPr>
          <w:rFonts w:ascii="Arial" w:eastAsia="Arial Unicode MS" w:hAnsi="Arial" w:cs="Arial"/>
          <w:b/>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6</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encerramento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etapa</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competitiva</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ocorrerá</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indagados</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2E73B9"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autores</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manifestarem</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desinteresse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novos</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lances</w:t>
      </w:r>
      <w:r w:rsidRPr="00021EFF">
        <w:rPr>
          <w:rFonts w:ascii="Arial" w:eastAsia="Arial Unicode MS" w:hAnsi="Arial" w:cs="Arial"/>
          <w:sz w:val="20"/>
          <w:szCs w:val="20"/>
        </w:rPr>
        <w:t>.</w:t>
      </w:r>
    </w:p>
    <w:p w:rsidR="002E73B9" w:rsidRPr="00021EFF" w:rsidRDefault="002E73B9" w:rsidP="002C3793">
      <w:pPr>
        <w:tabs>
          <w:tab w:val="left" w:pos="709"/>
        </w:tabs>
        <w:jc w:val="both"/>
        <w:rPr>
          <w:rFonts w:ascii="Arial" w:eastAsia="Arial Unicode MS" w:hAnsi="Arial" w:cs="Arial"/>
          <w:sz w:val="20"/>
          <w:szCs w:val="20"/>
        </w:rPr>
      </w:pPr>
    </w:p>
    <w:p w:rsidR="002E73B9" w:rsidRPr="00021EFF" w:rsidRDefault="002E73B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6</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Manifestado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desinteresse,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admitidos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novos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salvo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00854BAF" w:rsidRPr="00021EFF">
        <w:rPr>
          <w:rFonts w:ascii="Arial" w:eastAsia="Arial Unicode MS" w:hAnsi="Arial" w:cs="Arial"/>
          <w:sz w:val="20"/>
          <w:szCs w:val="20"/>
        </w:rPr>
        <w:t>1</w:t>
      </w:r>
      <w:r w:rsidR="00AE5965" w:rsidRPr="00021EFF">
        <w:rPr>
          <w:rFonts w:ascii="Arial" w:eastAsia="Arial Unicode MS" w:hAnsi="Arial" w:cs="Arial"/>
          <w:sz w:val="20"/>
          <w:szCs w:val="20"/>
        </w:rPr>
        <w:t>7</w:t>
      </w:r>
      <w:r w:rsidRPr="00021EFF">
        <w:rPr>
          <w:rFonts w:ascii="Arial" w:eastAsia="Arial Unicode MS" w:hAnsi="Arial" w:cs="Arial"/>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p>
    <w:p w:rsidR="00111163" w:rsidRPr="00021EFF" w:rsidRDefault="00111163"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7</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somente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oferecer</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percentual</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superior</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último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ele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ofertado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registrado</w:t>
      </w:r>
      <w:r w:rsidRPr="00021EFF">
        <w:rPr>
          <w:rFonts w:ascii="Arial" w:eastAsia="Arial Unicode MS" w:hAnsi="Arial" w:cs="Arial"/>
          <w:sz w:val="20"/>
          <w:szCs w:val="20"/>
        </w:rPr>
        <w:t>.</w:t>
      </w:r>
    </w:p>
    <w:p w:rsidR="00111163" w:rsidRPr="00021EFF" w:rsidRDefault="00111163" w:rsidP="002C3793">
      <w:pPr>
        <w:tabs>
          <w:tab w:val="left" w:pos="709"/>
        </w:tabs>
        <w:jc w:val="both"/>
        <w:rPr>
          <w:rFonts w:ascii="Arial" w:eastAsia="Arial Unicode MS" w:hAnsi="Arial" w:cs="Arial"/>
          <w:sz w:val="20"/>
          <w:szCs w:val="20"/>
        </w:rPr>
      </w:pPr>
    </w:p>
    <w:p w:rsidR="00924AC8"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8</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924AC8" w:rsidRPr="00021EFF">
        <w:rPr>
          <w:rFonts w:ascii="Arial" w:eastAsia="Arial Unicode MS" w:hAnsi="Arial" w:cs="Arial"/>
          <w:b/>
          <w:sz w:val="20"/>
          <w:szCs w:val="20"/>
        </w:rPr>
        <w:t>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intervalo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mínimo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diferença</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valores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ou</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percentuais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entre</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os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lances,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que</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incidirá</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tanto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em</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relação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aos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lances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intermediários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quanto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em</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relação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à</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proposta</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que</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cobrir</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a</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melhor</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oferta</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deverá</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ser</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bCs/>
          <w:sz w:val="20"/>
          <w:szCs w:val="20"/>
        </w:rPr>
        <w:t>0,1</w:t>
      </w:r>
      <w:r w:rsidR="00B65EB1"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r w:rsidR="00924AC8" w:rsidRPr="00021EFF">
        <w:rPr>
          <w:rFonts w:ascii="Arial" w:eastAsia="Arial Unicode MS" w:hAnsi="Arial" w:cs="Arial"/>
          <w:b/>
          <w:bCs/>
          <w:sz w:val="20"/>
          <w:szCs w:val="20"/>
        </w:rPr>
        <w:t>(um</w:t>
      </w:r>
      <w:r w:rsidR="003545AE" w:rsidRPr="00021EFF">
        <w:rPr>
          <w:rFonts w:ascii="Arial" w:eastAsia="Arial Unicode MS" w:hAnsi="Arial" w:cs="Arial"/>
          <w:b/>
          <w:bCs/>
          <w:sz w:val="20"/>
          <w:szCs w:val="20"/>
        </w:rPr>
        <w:t xml:space="preserve"> </w:t>
      </w:r>
      <w:r w:rsidR="00B65EB1" w:rsidRPr="00021EFF">
        <w:rPr>
          <w:rFonts w:ascii="Arial" w:eastAsia="Arial Unicode MS" w:hAnsi="Arial" w:cs="Arial"/>
          <w:b/>
          <w:bCs/>
          <w:sz w:val="20"/>
          <w:szCs w:val="20"/>
        </w:rPr>
        <w:t>décimo por cento</w:t>
      </w:r>
      <w:r w:rsidR="00924AC8" w:rsidRPr="00021EFF">
        <w:rPr>
          <w:rFonts w:ascii="Arial" w:eastAsia="Arial Unicode MS" w:hAnsi="Arial" w:cs="Arial"/>
          <w:b/>
          <w:bCs/>
          <w:sz w:val="20"/>
          <w:szCs w:val="20"/>
        </w:rPr>
        <w:t>)</w:t>
      </w:r>
      <w:r w:rsidR="00924AC8" w:rsidRPr="00021EFF">
        <w:rPr>
          <w:rFonts w:ascii="Arial" w:eastAsia="Arial Unicode MS" w:hAnsi="Arial" w:cs="Arial"/>
          <w:b/>
          <w:sz w:val="20"/>
          <w:szCs w:val="20"/>
        </w:rPr>
        <w:t>.</w:t>
      </w:r>
    </w:p>
    <w:p w:rsidR="0007049C" w:rsidRPr="00021EFF" w:rsidRDefault="0007049C" w:rsidP="002C3793">
      <w:pPr>
        <w:tabs>
          <w:tab w:val="left" w:pos="709"/>
        </w:tabs>
        <w:jc w:val="both"/>
        <w:rPr>
          <w:rFonts w:ascii="Arial" w:eastAsia="Arial Unicode MS" w:hAnsi="Arial" w:cs="Arial"/>
          <w:b/>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9</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procedimento</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seguirá</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D05264" w:rsidRPr="00021EFF">
        <w:rPr>
          <w:rFonts w:ascii="Arial" w:eastAsia="Arial Unicode MS" w:hAnsi="Arial" w:cs="Arial"/>
          <w:b/>
          <w:bCs/>
          <w:sz w:val="20"/>
          <w:szCs w:val="20"/>
        </w:rPr>
        <w:t>modo</w:t>
      </w:r>
      <w:r w:rsidR="003545AE" w:rsidRPr="00021EFF">
        <w:rPr>
          <w:rFonts w:ascii="Arial" w:eastAsia="Arial Unicode MS" w:hAnsi="Arial" w:cs="Arial"/>
          <w:b/>
          <w:bCs/>
          <w:sz w:val="20"/>
          <w:szCs w:val="20"/>
        </w:rPr>
        <w:t xml:space="preserve"> </w:t>
      </w:r>
      <w:r w:rsidR="00D05264"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00D05264" w:rsidRPr="00021EFF">
        <w:rPr>
          <w:rFonts w:ascii="Arial" w:eastAsia="Arial Unicode MS" w:hAnsi="Arial" w:cs="Arial"/>
          <w:b/>
          <w:bCs/>
          <w:sz w:val="20"/>
          <w:szCs w:val="20"/>
        </w:rPr>
        <w:t>disputa</w:t>
      </w:r>
      <w:r w:rsidR="003545AE" w:rsidRPr="00021EFF">
        <w:rPr>
          <w:rFonts w:ascii="Arial" w:eastAsia="Arial Unicode MS" w:hAnsi="Arial" w:cs="Arial"/>
          <w:b/>
          <w:bCs/>
          <w:sz w:val="20"/>
          <w:szCs w:val="20"/>
        </w:rPr>
        <w:t xml:space="preserve"> </w:t>
      </w:r>
      <w:r w:rsidR="00D05264" w:rsidRPr="00021EFF">
        <w:rPr>
          <w:rFonts w:ascii="Arial" w:eastAsia="Arial Unicode MS" w:hAnsi="Arial" w:cs="Arial"/>
          <w:b/>
          <w:bCs/>
          <w:sz w:val="20"/>
          <w:szCs w:val="20"/>
        </w:rPr>
        <w:t>aberto</w:t>
      </w:r>
      <w:r w:rsidR="00D05264"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apresentarão</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públicos</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sucessivos</w:t>
      </w:r>
      <w:r w:rsidRPr="00021EFF">
        <w:rPr>
          <w:rFonts w:ascii="Arial" w:eastAsia="Arial Unicode MS" w:hAnsi="Arial" w:cs="Arial"/>
          <w:sz w:val="20"/>
          <w:szCs w:val="20"/>
        </w:rPr>
        <w:t>.</w:t>
      </w:r>
    </w:p>
    <w:p w:rsidR="00111163" w:rsidRPr="00021EFF" w:rsidRDefault="00111163"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0</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término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prazos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estabelecidos,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divulgará</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segundo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ordem</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decrescente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valores</w:t>
      </w:r>
      <w:r w:rsidRPr="00021EFF">
        <w:rPr>
          <w:rFonts w:ascii="Arial" w:eastAsia="Arial Unicode MS" w:hAnsi="Arial" w:cs="Arial"/>
          <w:sz w:val="20"/>
          <w:szCs w:val="20"/>
        </w:rPr>
        <w:t>.</w:t>
      </w: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1</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apresente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concorrerá</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proposta</w:t>
      </w:r>
      <w:r w:rsidRPr="00021EFF">
        <w:rPr>
          <w:rFonts w:ascii="Arial" w:eastAsia="Arial Unicode MS" w:hAnsi="Arial" w:cs="Arial"/>
          <w:sz w:val="20"/>
          <w:szCs w:val="20"/>
        </w:rPr>
        <w:t>.</w:t>
      </w:r>
    </w:p>
    <w:p w:rsidR="002C0C35" w:rsidRPr="00021EFF" w:rsidRDefault="002C0C35"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observará</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9A2B58" w:rsidRPr="00021EFF">
        <w:rPr>
          <w:rFonts w:ascii="Arial" w:eastAsia="Arial Unicode MS" w:hAnsi="Arial" w:cs="Arial"/>
          <w:b/>
          <w:sz w:val="20"/>
          <w:szCs w:val="20"/>
        </w:rPr>
        <w:t>classificação</w:t>
      </w:r>
      <w:r w:rsidR="003545AE" w:rsidRPr="00021EFF">
        <w:rPr>
          <w:rFonts w:ascii="Arial" w:eastAsia="Arial Unicode MS" w:hAnsi="Arial" w:cs="Arial"/>
          <w:b/>
          <w:sz w:val="20"/>
          <w:szCs w:val="20"/>
        </w:rPr>
        <w:t xml:space="preserve"> </w:t>
      </w:r>
      <w:r w:rsidR="009A2B58" w:rsidRPr="00021EFF">
        <w:rPr>
          <w:rFonts w:ascii="Arial" w:eastAsia="Arial Unicode MS" w:hAnsi="Arial" w:cs="Arial"/>
          <w:b/>
          <w:sz w:val="20"/>
          <w:szCs w:val="20"/>
        </w:rPr>
        <w:t>final</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empresas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há</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B5AB3"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004B5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B5AB3"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004B5AB3"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004B5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B5AB3"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estejam</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dentro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percentual</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estabelecido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44,</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1939EC" w:rsidRPr="00021EFF">
        <w:rPr>
          <w:rFonts w:ascii="Arial" w:eastAsia="Arial Unicode MS" w:hAnsi="Arial" w:cs="Arial"/>
          <w:sz w:val="20"/>
          <w:szCs w:val="20"/>
        </w:rPr>
        <w:t>1</w:t>
      </w:r>
      <w:r w:rsidR="009A2B58" w:rsidRPr="00021EFF">
        <w:rPr>
          <w:rFonts w:ascii="Arial" w:eastAsia="Arial Unicode MS" w:hAnsi="Arial" w:cs="Arial"/>
          <w:sz w:val="20"/>
          <w:szCs w:val="20"/>
        </w:rPr>
        <w:t>º,</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LC</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n</w:t>
      </w:r>
      <w:r w:rsidR="004B5AB3" w:rsidRPr="00021EFF">
        <w:rPr>
          <w:rFonts w:ascii="Arial" w:eastAsia="Arial Unicode MS" w:hAnsi="Arial" w:cs="Arial"/>
          <w:sz w:val="20"/>
          <w:szCs w:val="20"/>
        </w:rPr>
        <w:t>º</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123/2006</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001939EC" w:rsidRPr="00021EFF">
        <w:rPr>
          <w:rFonts w:ascii="Arial" w:eastAsia="Arial Unicode MS" w:hAnsi="Arial" w:cs="Arial"/>
          <w:sz w:val="20"/>
          <w:szCs w:val="20"/>
        </w:rPr>
        <w:t>10</w:t>
      </w:r>
      <w:r w:rsidR="009A2B58"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inferior</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maior</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registrado),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situação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considerada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empate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primeira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classificada</w:t>
      </w:r>
      <w:r w:rsidR="00A85591" w:rsidRPr="00021EFF">
        <w:rPr>
          <w:rFonts w:ascii="Arial" w:eastAsia="Arial Unicode MS" w:hAnsi="Arial" w:cs="Arial"/>
          <w:sz w:val="20"/>
          <w:szCs w:val="20"/>
        </w:rPr>
        <w:t>:</w:t>
      </w:r>
    </w:p>
    <w:p w:rsidR="00A85591" w:rsidRPr="00021EFF" w:rsidRDefault="00A85591" w:rsidP="002C3793">
      <w:pPr>
        <w:tabs>
          <w:tab w:val="left" w:pos="709"/>
        </w:tabs>
        <w:jc w:val="both"/>
        <w:rPr>
          <w:rFonts w:ascii="Arial" w:eastAsia="Arial Unicode MS" w:hAnsi="Arial" w:cs="Arial"/>
          <w:sz w:val="20"/>
          <w:szCs w:val="20"/>
        </w:rPr>
      </w:pPr>
    </w:p>
    <w:p w:rsidR="00A85591" w:rsidRPr="00021EFF" w:rsidRDefault="00A8559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empate,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adotará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procedimentos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45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LC</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w:t>
      </w:r>
      <w:r w:rsidR="002B0DD9" w:rsidRPr="00021EFF">
        <w:rPr>
          <w:rFonts w:ascii="Arial" w:eastAsia="Arial Unicode MS" w:hAnsi="Arial" w:cs="Arial"/>
          <w:sz w:val="20"/>
          <w:szCs w:val="20"/>
        </w:rPr>
        <w:t>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123/2006,</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concedendo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oportunidade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2B0DD9"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002B0DD9"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2B0DD9"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002B0DD9"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002B0DD9"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2B0DD9"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melhor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formule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superior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registrado,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5</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(cinco)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minutos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encerramento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lances;</w:t>
      </w:r>
    </w:p>
    <w:p w:rsidR="00AD7DC6" w:rsidRPr="00021EFF" w:rsidRDefault="00AD7DC6" w:rsidP="002C3793">
      <w:pPr>
        <w:tabs>
          <w:tab w:val="left" w:pos="709"/>
        </w:tabs>
        <w:jc w:val="both"/>
        <w:rPr>
          <w:rFonts w:ascii="Arial" w:eastAsia="Arial Unicode MS" w:hAnsi="Arial" w:cs="Arial"/>
          <w:sz w:val="20"/>
          <w:szCs w:val="20"/>
        </w:rPr>
      </w:pPr>
    </w:p>
    <w:p w:rsidR="009D6C31" w:rsidRPr="00021EFF" w:rsidRDefault="009D6C3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Havendo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exercício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preferência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melhor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ocorrendo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remanescentes,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dentro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percentual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citado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00FA40C9" w:rsidRPr="00021EFF">
        <w:rPr>
          <w:rFonts w:ascii="Arial" w:eastAsia="Arial Unicode MS" w:hAnsi="Arial" w:cs="Arial"/>
          <w:sz w:val="20"/>
          <w:szCs w:val="20"/>
        </w:rPr>
        <w:t>12</w:t>
      </w:r>
      <w:r w:rsidRPr="00021EFF">
        <w:rPr>
          <w:rFonts w:ascii="Arial" w:eastAsia="Arial Unicode MS" w:hAnsi="Arial" w:cs="Arial"/>
          <w:sz w:val="20"/>
          <w:szCs w:val="20"/>
        </w:rPr>
        <w:t>.1</w:t>
      </w:r>
      <w:r w:rsidR="00FA40C9" w:rsidRPr="00021EFF">
        <w:rPr>
          <w:rFonts w:ascii="Arial" w:eastAsia="Arial Unicode MS" w:hAnsi="Arial" w:cs="Arial"/>
          <w:sz w:val="20"/>
          <w:szCs w:val="20"/>
        </w:rPr>
        <w:t>2</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exercer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mesma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faculdade;</w:t>
      </w:r>
    </w:p>
    <w:p w:rsidR="00C20056" w:rsidRPr="00021EFF" w:rsidRDefault="00C20056" w:rsidP="002C3793">
      <w:pPr>
        <w:tabs>
          <w:tab w:val="left" w:pos="709"/>
        </w:tabs>
        <w:jc w:val="both"/>
        <w:rPr>
          <w:rFonts w:ascii="Arial" w:eastAsia="Arial Unicode MS" w:hAnsi="Arial" w:cs="Arial"/>
          <w:sz w:val="20"/>
          <w:szCs w:val="20"/>
        </w:rPr>
      </w:pPr>
    </w:p>
    <w:p w:rsidR="009D6C31" w:rsidRPr="00021EFF" w:rsidRDefault="009D6C3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equivalência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entre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valores</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apresentados</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pelas</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encontrem</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intervalo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definido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realizado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sorteio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identifique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aquela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melhor</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oferta</w:t>
      </w:r>
      <w:r w:rsidRPr="00021EFF">
        <w:rPr>
          <w:rFonts w:ascii="Arial" w:eastAsia="Arial Unicode MS" w:hAnsi="Arial" w:cs="Arial"/>
          <w:sz w:val="20"/>
          <w:szCs w:val="20"/>
        </w:rPr>
        <w:t>;</w:t>
      </w:r>
    </w:p>
    <w:p w:rsidR="004C200F" w:rsidRPr="00021EFF" w:rsidRDefault="004C200F" w:rsidP="002C3793">
      <w:pPr>
        <w:tabs>
          <w:tab w:val="left" w:pos="709"/>
        </w:tabs>
        <w:jc w:val="both"/>
        <w:rPr>
          <w:rFonts w:ascii="Arial" w:eastAsia="Arial Unicode MS" w:hAnsi="Arial" w:cs="Arial"/>
          <w:sz w:val="20"/>
          <w:szCs w:val="20"/>
        </w:rPr>
      </w:pPr>
    </w:p>
    <w:p w:rsidR="009D6C31" w:rsidRPr="00021EFF" w:rsidRDefault="009D6C3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exercício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preferência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previsto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comprovar</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enquadramento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condição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005C7508"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005C7508" w:rsidRPr="00021EFF">
        <w:rPr>
          <w:rFonts w:ascii="Arial" w:eastAsia="Arial Unicode MS" w:hAnsi="Arial" w:cs="Arial"/>
          <w:sz w:val="20"/>
          <w:szCs w:val="20"/>
        </w:rPr>
        <w:t>disposto</w:t>
      </w:r>
      <w:r w:rsidR="003545AE" w:rsidRPr="00021EFF">
        <w:rPr>
          <w:rFonts w:ascii="Arial" w:eastAsia="Arial Unicode MS" w:hAnsi="Arial" w:cs="Arial"/>
          <w:sz w:val="20"/>
          <w:szCs w:val="20"/>
        </w:rPr>
        <w:t xml:space="preserve"> </w:t>
      </w:r>
      <w:r w:rsidR="005C7508"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5C7508"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5C7508" w:rsidRPr="00021EFF">
        <w:rPr>
          <w:rFonts w:ascii="Arial" w:eastAsia="Arial Unicode MS" w:hAnsi="Arial" w:cs="Arial"/>
          <w:sz w:val="20"/>
          <w:szCs w:val="20"/>
        </w:rPr>
        <w:t>6.1.</w:t>
      </w:r>
      <w:r w:rsidR="00D6738F" w:rsidRPr="00021EFF">
        <w:rPr>
          <w:rFonts w:ascii="Arial" w:eastAsia="Arial Unicode MS" w:hAnsi="Arial" w:cs="Arial"/>
          <w:sz w:val="20"/>
          <w:szCs w:val="20"/>
        </w:rPr>
        <w:t>6</w:t>
      </w:r>
      <w:r w:rsidR="005C7508"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roofErr w:type="gramStart"/>
      <w:r w:rsidR="005C7508" w:rsidRPr="00021EFF">
        <w:rPr>
          <w:rFonts w:ascii="Arial" w:eastAsia="Arial Unicode MS" w:hAnsi="Arial" w:cs="Arial"/>
          <w:sz w:val="20"/>
          <w:szCs w:val="20"/>
        </w:rPr>
        <w:t>e</w:t>
      </w:r>
      <w:proofErr w:type="gramEnd"/>
      <w:r w:rsidR="003545AE" w:rsidRPr="00021EFF">
        <w:rPr>
          <w:rFonts w:ascii="Arial" w:eastAsia="Arial Unicode MS" w:hAnsi="Arial" w:cs="Arial"/>
          <w:sz w:val="20"/>
          <w:szCs w:val="20"/>
        </w:rPr>
        <w:t xml:space="preserve"> </w:t>
      </w:r>
      <w:r w:rsidR="005C7508" w:rsidRPr="00021EFF">
        <w:rPr>
          <w:rFonts w:ascii="Arial" w:eastAsia="Arial Unicode MS" w:hAnsi="Arial" w:cs="Arial"/>
          <w:sz w:val="20"/>
          <w:szCs w:val="20"/>
        </w:rPr>
        <w:t>subsequentes.</w:t>
      </w:r>
    </w:p>
    <w:p w:rsidR="00FC1594" w:rsidRPr="00021EFF" w:rsidRDefault="00FC1594" w:rsidP="002C3793">
      <w:pPr>
        <w:tabs>
          <w:tab w:val="left" w:pos="709"/>
        </w:tabs>
        <w:jc w:val="both"/>
        <w:rPr>
          <w:rFonts w:ascii="Arial" w:eastAsia="Arial Unicode MS" w:hAnsi="Arial" w:cs="Arial"/>
          <w:sz w:val="20"/>
          <w:szCs w:val="20"/>
        </w:rPr>
      </w:pPr>
    </w:p>
    <w:p w:rsidR="00AB4FD2" w:rsidRDefault="00FC1594"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disposto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aplicará</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oferta</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classificada</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lugar</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fase</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tiver</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sido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apresentada</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Equiparada.</w:t>
      </w:r>
    </w:p>
    <w:p w:rsidR="005044FD" w:rsidRPr="00021EFF" w:rsidRDefault="005044FD"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3</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Havendo</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eventual</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empate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entre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iguais</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seguidas</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critério</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desempate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aquele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previsto</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60</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2021,</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nesta</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ordem:</w:t>
      </w:r>
    </w:p>
    <w:p w:rsidR="007917C6" w:rsidRPr="00021EFF" w:rsidRDefault="007917C6" w:rsidP="002C3793">
      <w:pPr>
        <w:tabs>
          <w:tab w:val="left" w:pos="709"/>
        </w:tabs>
        <w:jc w:val="both"/>
        <w:rPr>
          <w:rFonts w:ascii="Arial" w:eastAsia="Arial Unicode MS" w:hAnsi="Arial" w:cs="Arial"/>
          <w:sz w:val="20"/>
          <w:szCs w:val="20"/>
        </w:rPr>
      </w:pPr>
    </w:p>
    <w:p w:rsidR="00C370F6" w:rsidRPr="00021EFF" w:rsidRDefault="00C370F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3</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proofErr w:type="gramStart"/>
      <w:r w:rsidR="007C75FD" w:rsidRPr="00021EFF">
        <w:rPr>
          <w:rFonts w:ascii="Arial" w:eastAsia="Arial Unicode MS" w:hAnsi="Arial" w:cs="Arial"/>
          <w:sz w:val="20"/>
          <w:szCs w:val="20"/>
        </w:rPr>
        <w:t>disputa</w:t>
      </w:r>
      <w:proofErr w:type="gramEnd"/>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final,</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hipótese</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empatados</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nova</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contínuo</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classificação;</w:t>
      </w:r>
    </w:p>
    <w:p w:rsidR="007C75FD" w:rsidRPr="00021EFF" w:rsidRDefault="007C75FD" w:rsidP="002C3793">
      <w:pPr>
        <w:tabs>
          <w:tab w:val="left" w:pos="709"/>
        </w:tabs>
        <w:jc w:val="both"/>
        <w:rPr>
          <w:rFonts w:ascii="Arial" w:eastAsia="Arial Unicode MS" w:hAnsi="Arial" w:cs="Arial"/>
          <w:sz w:val="20"/>
          <w:szCs w:val="20"/>
        </w:rPr>
      </w:pPr>
    </w:p>
    <w:p w:rsidR="007C75FD" w:rsidRPr="00021EFF" w:rsidRDefault="007C75FD"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3</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avaliação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desempenho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prévio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preferencialmente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utilizados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registros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cadastrais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atesto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cumprimento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obrigações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Lei;</w:t>
      </w:r>
    </w:p>
    <w:p w:rsidR="007C75FD" w:rsidRPr="00021EFF" w:rsidRDefault="007C75FD" w:rsidP="002C3793">
      <w:pPr>
        <w:tabs>
          <w:tab w:val="left" w:pos="709"/>
        </w:tabs>
        <w:jc w:val="both"/>
        <w:rPr>
          <w:rFonts w:ascii="Arial" w:eastAsia="Arial Unicode MS" w:hAnsi="Arial" w:cs="Arial"/>
          <w:sz w:val="20"/>
          <w:szCs w:val="20"/>
        </w:rPr>
      </w:pPr>
    </w:p>
    <w:p w:rsidR="007C75FD" w:rsidRPr="00021EFF" w:rsidRDefault="007C75FD"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3</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desenvolvimento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equidade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homens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mulheres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ambiente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trabalho,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regulamento;</w:t>
      </w:r>
    </w:p>
    <w:p w:rsidR="007C75FD" w:rsidRPr="00021EFF" w:rsidRDefault="007C75FD" w:rsidP="002C3793">
      <w:pPr>
        <w:tabs>
          <w:tab w:val="left" w:pos="709"/>
        </w:tabs>
        <w:jc w:val="both"/>
        <w:rPr>
          <w:rFonts w:ascii="Arial" w:eastAsia="Arial Unicode MS" w:hAnsi="Arial" w:cs="Arial"/>
          <w:sz w:val="20"/>
          <w:szCs w:val="20"/>
        </w:rPr>
      </w:pPr>
    </w:p>
    <w:p w:rsidR="007C75FD" w:rsidRPr="00021EFF" w:rsidRDefault="007C75FD"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3</w:t>
      </w:r>
      <w:r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desenvolvimento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programa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integridade,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orientações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órgãos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controle.</w:t>
      </w:r>
    </w:p>
    <w:p w:rsidR="00014BA1" w:rsidRPr="00021EFF" w:rsidRDefault="00014BA1" w:rsidP="002C3793">
      <w:pPr>
        <w:tabs>
          <w:tab w:val="left" w:pos="709"/>
        </w:tabs>
        <w:jc w:val="both"/>
        <w:rPr>
          <w:rFonts w:ascii="Arial" w:eastAsia="Arial Unicode MS" w:hAnsi="Arial" w:cs="Arial"/>
          <w:sz w:val="20"/>
          <w:szCs w:val="20"/>
        </w:rPr>
      </w:pP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BE7B5E"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4</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Persistindo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empate,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assegurada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preferência,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sucessivamente,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bens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serviços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produzidos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p>
    <w:p w:rsidR="006457B0" w:rsidRPr="00021EFF" w:rsidRDefault="006457B0" w:rsidP="002C3793">
      <w:pPr>
        <w:tabs>
          <w:tab w:val="left" w:pos="709"/>
        </w:tabs>
        <w:jc w:val="both"/>
        <w:rPr>
          <w:rFonts w:ascii="Arial" w:eastAsia="Arial Unicode MS" w:hAnsi="Arial" w:cs="Arial"/>
          <w:sz w:val="20"/>
          <w:szCs w:val="20"/>
        </w:rPr>
      </w:pP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4</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empresas</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território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Distrito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Federal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estadual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distrital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Município,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território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localize;</w:t>
      </w:r>
    </w:p>
    <w:p w:rsidR="006457B0" w:rsidRPr="00021EFF" w:rsidRDefault="006457B0" w:rsidP="002C3793">
      <w:pPr>
        <w:tabs>
          <w:tab w:val="left" w:pos="709"/>
        </w:tabs>
        <w:jc w:val="both"/>
        <w:rPr>
          <w:rFonts w:ascii="Arial" w:eastAsia="Arial Unicode MS" w:hAnsi="Arial" w:cs="Arial"/>
          <w:sz w:val="20"/>
          <w:szCs w:val="20"/>
        </w:rPr>
      </w:pP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4</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empresas</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brasileiras;</w:t>
      </w:r>
    </w:p>
    <w:p w:rsidR="006457B0" w:rsidRPr="00021EFF" w:rsidRDefault="006457B0" w:rsidP="002C3793">
      <w:pPr>
        <w:tabs>
          <w:tab w:val="left" w:pos="709"/>
        </w:tabs>
        <w:jc w:val="both"/>
        <w:rPr>
          <w:rFonts w:ascii="Arial" w:eastAsia="Arial Unicode MS" w:hAnsi="Arial" w:cs="Arial"/>
          <w:sz w:val="20"/>
          <w:szCs w:val="20"/>
        </w:rPr>
      </w:pP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4</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empresas</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invistam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pesquisa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desenvolvimento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tecnologia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País;</w:t>
      </w:r>
    </w:p>
    <w:p w:rsidR="006457B0" w:rsidRPr="00021EFF" w:rsidRDefault="006457B0" w:rsidP="002C3793">
      <w:pPr>
        <w:tabs>
          <w:tab w:val="left" w:pos="709"/>
        </w:tabs>
        <w:jc w:val="both"/>
        <w:rPr>
          <w:rFonts w:ascii="Arial" w:eastAsia="Arial Unicode MS" w:hAnsi="Arial" w:cs="Arial"/>
          <w:sz w:val="20"/>
          <w:szCs w:val="20"/>
        </w:rPr>
      </w:pP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4</w:t>
      </w:r>
      <w:r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empresas</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prática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mitigação,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12.187,</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29</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dezembro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2009.</w:t>
      </w: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Encerrada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etapa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colocado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permanecer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acima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inferior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desconto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vantajosas,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resultado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julgamento.</w:t>
      </w:r>
    </w:p>
    <w:p w:rsidR="00E35B43" w:rsidRPr="00021EFF" w:rsidRDefault="00E35B43" w:rsidP="002C3793">
      <w:pPr>
        <w:tabs>
          <w:tab w:val="left" w:pos="709"/>
        </w:tabs>
        <w:jc w:val="both"/>
        <w:rPr>
          <w:rFonts w:ascii="Arial" w:eastAsia="Arial Unicode MS" w:hAnsi="Arial" w:cs="Arial"/>
          <w:sz w:val="20"/>
          <w:szCs w:val="20"/>
        </w:rPr>
      </w:pP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w:t>
      </w:r>
      <w:r w:rsidR="00935B3F"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feita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ordem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inicialmente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colocado,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mesmo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razão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permanecer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acima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p>
    <w:p w:rsidR="00380114" w:rsidRPr="00021EFF" w:rsidRDefault="00380114" w:rsidP="002C3793">
      <w:pPr>
        <w:tabs>
          <w:tab w:val="left" w:pos="709"/>
        </w:tabs>
        <w:jc w:val="both"/>
        <w:rPr>
          <w:rFonts w:ascii="Arial" w:eastAsia="Arial Unicode MS" w:hAnsi="Arial" w:cs="Arial"/>
          <w:sz w:val="20"/>
          <w:szCs w:val="20"/>
        </w:rPr>
      </w:pPr>
    </w:p>
    <w:p w:rsidR="00935B3F" w:rsidRPr="00021EFF" w:rsidRDefault="00935B3F"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.2.</w:t>
      </w:r>
      <w:r w:rsidR="003545AE" w:rsidRPr="00021EFF">
        <w:rPr>
          <w:rFonts w:ascii="Arial" w:eastAsia="Arial Unicode MS" w:hAnsi="Arial" w:cs="Arial"/>
          <w:b/>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resultado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divulgado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anexado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licitatório.</w:t>
      </w:r>
    </w:p>
    <w:p w:rsidR="00935B3F" w:rsidRPr="00021EFF" w:rsidRDefault="00935B3F" w:rsidP="002C3793">
      <w:pPr>
        <w:tabs>
          <w:tab w:val="left" w:pos="709"/>
        </w:tabs>
        <w:jc w:val="both"/>
        <w:rPr>
          <w:rFonts w:ascii="Arial" w:eastAsia="Arial Unicode MS" w:hAnsi="Arial" w:cs="Arial"/>
          <w:sz w:val="20"/>
          <w:szCs w:val="20"/>
        </w:rPr>
      </w:pPr>
    </w:p>
    <w:p w:rsidR="00935B3F" w:rsidRPr="00021EFF" w:rsidRDefault="00935B3F"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.3.</w:t>
      </w:r>
      <w:r w:rsidR="003545AE" w:rsidRPr="00021EFF">
        <w:rPr>
          <w:rFonts w:ascii="Arial" w:eastAsia="Arial Unicode MS" w:hAnsi="Arial" w:cs="Arial"/>
          <w:b/>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solicitará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24</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(vinte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quatro)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horas</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envie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proposta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adequada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último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ofertado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acompanhada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complementares,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necessários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confirmação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daqueles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exigidos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apresentados</w:t>
      </w:r>
      <w:r w:rsidR="003545AE" w:rsidRPr="00021EFF">
        <w:rPr>
          <w:rFonts w:ascii="Arial" w:eastAsia="Arial Unicode MS" w:hAnsi="Arial" w:cs="Arial"/>
          <w:sz w:val="20"/>
          <w:szCs w:val="20"/>
        </w:rPr>
        <w:t xml:space="preserve"> </w:t>
      </w:r>
      <w:r w:rsidR="00844CB9" w:rsidRPr="00021EFF">
        <w:rPr>
          <w:rFonts w:ascii="Arial" w:eastAsia="Arial Unicode MS" w:hAnsi="Arial" w:cs="Arial"/>
          <w:b/>
          <w:i/>
          <w:sz w:val="20"/>
          <w:szCs w:val="20"/>
        </w:rPr>
        <w:t>(</w:t>
      </w:r>
      <w:r w:rsidR="00844CB9" w:rsidRPr="00021EFF">
        <w:rPr>
          <w:rFonts w:ascii="Arial" w:eastAsia="Arial Unicode MS" w:hAnsi="Arial" w:cs="Arial"/>
          <w:b/>
          <w:i/>
          <w:sz w:val="20"/>
          <w:szCs w:val="20"/>
          <w:u w:val="single"/>
        </w:rPr>
        <w:t>so</w:t>
      </w:r>
      <w:r w:rsidR="00874CFD" w:rsidRPr="00021EFF">
        <w:rPr>
          <w:rFonts w:ascii="Arial" w:eastAsia="Arial Unicode MS" w:hAnsi="Arial" w:cs="Arial"/>
          <w:b/>
          <w:i/>
          <w:sz w:val="20"/>
          <w:szCs w:val="20"/>
          <w:u w:val="single"/>
        </w:rPr>
        <w:t>mente</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nos</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casos</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de</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licitação</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com</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critério</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de</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julgamento</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“MENOR</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PREÇO</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POR</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LOTE”</w:t>
      </w:r>
      <w:r w:rsidR="00844CB9" w:rsidRPr="00021EFF">
        <w:rPr>
          <w:rFonts w:ascii="Arial" w:eastAsia="Arial Unicode MS" w:hAnsi="Arial" w:cs="Arial"/>
          <w:b/>
          <w:i/>
          <w:sz w:val="20"/>
          <w:szCs w:val="20"/>
        </w:rPr>
        <w:t>)</w:t>
      </w:r>
      <w:r w:rsidRPr="00021EFF">
        <w:rPr>
          <w:rFonts w:ascii="Arial" w:eastAsia="Arial Unicode MS" w:hAnsi="Arial" w:cs="Arial"/>
          <w:sz w:val="20"/>
          <w:szCs w:val="20"/>
        </w:rPr>
        <w:t>.</w:t>
      </w:r>
    </w:p>
    <w:p w:rsidR="0064553E" w:rsidRPr="00021EFF" w:rsidRDefault="0064553E" w:rsidP="002C3793">
      <w:pPr>
        <w:tabs>
          <w:tab w:val="left" w:pos="709"/>
        </w:tabs>
        <w:jc w:val="both"/>
        <w:rPr>
          <w:rFonts w:ascii="Arial" w:eastAsia="Arial Unicode MS" w:hAnsi="Arial" w:cs="Arial"/>
          <w:sz w:val="20"/>
          <w:szCs w:val="20"/>
        </w:rPr>
      </w:pPr>
    </w:p>
    <w:p w:rsidR="00BB3415" w:rsidRPr="00021EFF" w:rsidRDefault="00BB3415"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.4.</w:t>
      </w:r>
      <w:r w:rsidR="003545AE" w:rsidRPr="00021EFF">
        <w:rPr>
          <w:rFonts w:ascii="Arial" w:eastAsia="Arial Unicode MS" w:hAnsi="Arial" w:cs="Arial"/>
          <w:b/>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prevenir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prática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“jogo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planilhas”</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aplicar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mesmo</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desconto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percentual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resultado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negociação.</w:t>
      </w:r>
    </w:p>
    <w:p w:rsidR="00684F50" w:rsidRPr="00021EFF" w:rsidRDefault="00684F50" w:rsidP="002C3793">
      <w:pPr>
        <w:tabs>
          <w:tab w:val="left" w:pos="709"/>
        </w:tabs>
        <w:jc w:val="both"/>
        <w:rPr>
          <w:rFonts w:ascii="Arial" w:eastAsia="Arial Unicode MS" w:hAnsi="Arial" w:cs="Arial"/>
          <w:sz w:val="20"/>
          <w:szCs w:val="20"/>
        </w:rPr>
      </w:pPr>
    </w:p>
    <w:p w:rsidR="00BB3415" w:rsidRPr="00021EFF" w:rsidRDefault="00BB3415"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.5.</w:t>
      </w:r>
      <w:r w:rsidR="003545AE" w:rsidRPr="00021EFF">
        <w:rPr>
          <w:rFonts w:ascii="Arial" w:eastAsia="Arial Unicode MS" w:hAnsi="Arial" w:cs="Arial"/>
          <w:b/>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suspenderá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007B091B" w:rsidRPr="00021EFF">
        <w:rPr>
          <w:rFonts w:ascii="Arial" w:eastAsia="Arial Unicode MS" w:hAnsi="Arial" w:cs="Arial"/>
          <w:sz w:val="20"/>
          <w:szCs w:val="20"/>
        </w:rPr>
        <w:t>1</w:t>
      </w:r>
      <w:r w:rsidR="00AE5965" w:rsidRPr="00021EFF">
        <w:rPr>
          <w:rFonts w:ascii="Arial" w:eastAsia="Arial Unicode MS" w:hAnsi="Arial" w:cs="Arial"/>
          <w:sz w:val="20"/>
          <w:szCs w:val="20"/>
        </w:rPr>
        <w:t>2</w:t>
      </w:r>
      <w:r w:rsidRPr="00021EFF">
        <w:rPr>
          <w:rFonts w:ascii="Arial" w:eastAsia="Arial Unicode MS" w:hAnsi="Arial" w:cs="Arial"/>
          <w:sz w:val="20"/>
          <w:szCs w:val="20"/>
        </w:rPr>
        <w:t>.1</w:t>
      </w:r>
      <w:r w:rsidR="007B091B" w:rsidRPr="00021EFF">
        <w:rPr>
          <w:rFonts w:ascii="Arial" w:eastAsia="Arial Unicode MS" w:hAnsi="Arial" w:cs="Arial"/>
          <w:sz w:val="20"/>
          <w:szCs w:val="20"/>
        </w:rPr>
        <w:t>5</w:t>
      </w:r>
      <w:r w:rsidRPr="00021EFF">
        <w:rPr>
          <w:rFonts w:ascii="Arial" w:eastAsia="Arial Unicode MS" w:hAnsi="Arial" w:cs="Arial"/>
          <w:sz w:val="20"/>
          <w:szCs w:val="20"/>
        </w:rPr>
        <w:t>.3.</w:t>
      </w:r>
    </w:p>
    <w:p w:rsidR="00BB3415" w:rsidRPr="00021EFF" w:rsidRDefault="00BB3415" w:rsidP="002C3793">
      <w:pPr>
        <w:tabs>
          <w:tab w:val="left" w:pos="709"/>
        </w:tabs>
        <w:jc w:val="both"/>
        <w:rPr>
          <w:rFonts w:ascii="Arial" w:eastAsia="Arial Unicode MS" w:hAnsi="Arial" w:cs="Arial"/>
          <w:sz w:val="20"/>
          <w:szCs w:val="20"/>
        </w:rPr>
      </w:pPr>
    </w:p>
    <w:p w:rsidR="00BB3415" w:rsidRPr="00021EFF" w:rsidRDefault="00BB3415"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.6.</w:t>
      </w:r>
      <w:r w:rsidR="003545AE" w:rsidRPr="00021EFF">
        <w:rPr>
          <w:rFonts w:ascii="Arial" w:eastAsia="Arial Unicode MS" w:hAnsi="Arial" w:cs="Arial"/>
          <w:b/>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facultado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prorrogar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fundamentada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p>
    <w:p w:rsidR="000D113F" w:rsidRPr="00021EFF" w:rsidRDefault="000D113F"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6</w:t>
      </w:r>
      <w:r w:rsidRPr="00021EFF">
        <w:rPr>
          <w:rFonts w:ascii="Arial" w:eastAsia="Arial Unicode MS" w:hAnsi="Arial" w:cs="Arial"/>
          <w:b/>
          <w:sz w:val="20"/>
          <w:szCs w:val="20"/>
        </w:rPr>
        <w:t>.</w:t>
      </w:r>
      <w:r w:rsidR="003545AE" w:rsidRPr="00021EFF">
        <w:rPr>
          <w:rFonts w:ascii="Arial" w:eastAsia="Arial Unicode MS" w:hAnsi="Arial" w:cs="Arial"/>
          <w:b/>
          <w:sz w:val="20"/>
          <w:szCs w:val="20"/>
        </w:rPr>
        <w:t xml:space="preserve"> </w:t>
      </w:r>
      <w:r w:rsidR="00935B3F"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negociação</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iniciará</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fase</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aceitação</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proposta</w:t>
      </w:r>
      <w:r w:rsidRPr="00021EFF">
        <w:rPr>
          <w:rFonts w:ascii="Arial" w:eastAsia="Arial Unicode MS" w:hAnsi="Arial" w:cs="Arial"/>
          <w:sz w:val="20"/>
          <w:szCs w:val="20"/>
        </w:rPr>
        <w:t>.</w:t>
      </w:r>
    </w:p>
    <w:p w:rsidR="002F0377" w:rsidRPr="00021EFF" w:rsidRDefault="002F0377" w:rsidP="002C3793">
      <w:pPr>
        <w:tabs>
          <w:tab w:val="left" w:pos="709"/>
        </w:tabs>
        <w:jc w:val="both"/>
        <w:rPr>
          <w:rFonts w:ascii="Arial" w:eastAsia="Arial Unicode MS" w:hAnsi="Arial" w:cs="Arial"/>
          <w:sz w:val="20"/>
          <w:szCs w:val="20"/>
        </w:rPr>
      </w:pPr>
    </w:p>
    <w:p w:rsidR="004F1AB3" w:rsidRPr="00021EFF" w:rsidRDefault="003A68F2" w:rsidP="002C3793">
      <w:pPr>
        <w:pStyle w:val="Ttulo1"/>
        <w:spacing w:before="0"/>
        <w:jc w:val="center"/>
        <w:rPr>
          <w:rFonts w:ascii="Arial" w:eastAsia="Arial Unicode MS" w:hAnsi="Arial" w:cs="Arial"/>
          <w:color w:val="auto"/>
          <w:sz w:val="20"/>
          <w:szCs w:val="20"/>
        </w:rPr>
      </w:pPr>
      <w:bookmarkStart w:id="16" w:name="_Toc229992612"/>
      <w:r w:rsidRPr="00021EFF">
        <w:rPr>
          <w:rFonts w:ascii="Arial" w:eastAsia="Arial Unicode MS" w:hAnsi="Arial" w:cs="Arial"/>
          <w:color w:val="auto"/>
          <w:sz w:val="20"/>
          <w:szCs w:val="20"/>
        </w:rPr>
        <w:t>1</w:t>
      </w:r>
      <w:r w:rsidR="00AE5965" w:rsidRPr="00021EFF">
        <w:rPr>
          <w:rFonts w:ascii="Arial" w:eastAsia="Arial Unicode MS" w:hAnsi="Arial" w:cs="Arial"/>
          <w:color w:val="auto"/>
          <w:sz w:val="20"/>
          <w:szCs w:val="20"/>
        </w:rPr>
        <w:t>3</w:t>
      </w:r>
      <w:r w:rsidR="004F1AB3"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FASE</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DE</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JULGAMENTO</w:t>
      </w:r>
      <w:bookmarkEnd w:id="16"/>
    </w:p>
    <w:p w:rsidR="003B61CD" w:rsidRPr="00021EFF" w:rsidRDefault="003B61CD" w:rsidP="003B61CD">
      <w:pPr>
        <w:tabs>
          <w:tab w:val="left" w:pos="709"/>
        </w:tabs>
        <w:jc w:val="both"/>
        <w:rPr>
          <w:rFonts w:ascii="Arial" w:eastAsia="Arial Unicode MS" w:hAnsi="Arial" w:cs="Arial"/>
          <w:sz w:val="20"/>
          <w:szCs w:val="20"/>
        </w:rPr>
      </w:pPr>
    </w:p>
    <w:p w:rsidR="003B61CD" w:rsidRPr="00021EFF" w:rsidRDefault="003B61CD" w:rsidP="003B61CD">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participação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utilização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tratamento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favorecido,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04C90"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examinará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lugar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adequação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compatibilidade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relação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estipulado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anexos.</w:t>
      </w:r>
    </w:p>
    <w:p w:rsidR="003B61CD" w:rsidRPr="00021EFF" w:rsidRDefault="003B61CD" w:rsidP="003B61CD">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p>
    <w:p w:rsidR="003B61CD" w:rsidRPr="00021EFF" w:rsidRDefault="003B61CD" w:rsidP="003B61CD">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w:t>
      </w:r>
      <w:r w:rsidR="00A93190" w:rsidRPr="00021EFF">
        <w:rPr>
          <w:rFonts w:ascii="Arial" w:eastAsia="Arial Unicode MS" w:hAnsi="Arial" w:cs="Arial"/>
          <w:b/>
          <w:sz w:val="20"/>
          <w:szCs w:val="20"/>
        </w:rPr>
        <w:t>2</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vencedora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p>
    <w:p w:rsidR="003B61CD" w:rsidRPr="00021EFF" w:rsidRDefault="003B61CD" w:rsidP="003B61CD">
      <w:pPr>
        <w:tabs>
          <w:tab w:val="left" w:pos="709"/>
        </w:tabs>
        <w:jc w:val="both"/>
        <w:rPr>
          <w:rFonts w:ascii="Arial" w:eastAsia="Arial Unicode MS" w:hAnsi="Arial" w:cs="Arial"/>
          <w:sz w:val="20"/>
          <w:szCs w:val="20"/>
        </w:rPr>
      </w:pPr>
    </w:p>
    <w:p w:rsidR="003B61CD" w:rsidRPr="00021EFF" w:rsidRDefault="003B61CD" w:rsidP="003B61CD">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w:t>
      </w:r>
      <w:r w:rsidR="00A93190" w:rsidRPr="00021EFF">
        <w:rPr>
          <w:rFonts w:ascii="Arial" w:eastAsia="Arial Unicode MS" w:hAnsi="Arial" w:cs="Arial"/>
          <w:b/>
          <w:sz w:val="20"/>
          <w:szCs w:val="20"/>
        </w:rPr>
        <w:t>2</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contiver</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vícios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insanáveis;</w:t>
      </w:r>
    </w:p>
    <w:p w:rsidR="003B61CD" w:rsidRPr="00021EFF" w:rsidRDefault="003B61CD" w:rsidP="003B61CD">
      <w:pPr>
        <w:tabs>
          <w:tab w:val="left" w:pos="709"/>
        </w:tabs>
        <w:jc w:val="both"/>
        <w:rPr>
          <w:rFonts w:ascii="Arial" w:eastAsia="Arial Unicode MS" w:hAnsi="Arial" w:cs="Arial"/>
          <w:sz w:val="20"/>
          <w:szCs w:val="20"/>
        </w:rPr>
      </w:pPr>
    </w:p>
    <w:p w:rsidR="003B61CD" w:rsidRPr="00021EFF" w:rsidRDefault="003B61CD" w:rsidP="003B61CD">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w:t>
      </w:r>
      <w:r w:rsidR="00A93190" w:rsidRPr="00021EFF">
        <w:rPr>
          <w:rFonts w:ascii="Arial" w:eastAsia="Arial Unicode MS" w:hAnsi="Arial" w:cs="Arial"/>
          <w:b/>
          <w:sz w:val="20"/>
          <w:szCs w:val="20"/>
        </w:rPr>
        <w:t>2</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proofErr w:type="gramStart"/>
      <w:r w:rsidR="00A93190" w:rsidRPr="00021EFF">
        <w:rPr>
          <w:rFonts w:ascii="Arial" w:eastAsia="Arial Unicode MS" w:hAnsi="Arial" w:cs="Arial"/>
          <w:sz w:val="20"/>
          <w:szCs w:val="20"/>
        </w:rPr>
        <w:t>não</w:t>
      </w:r>
      <w:proofErr w:type="gramEnd"/>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obedecer</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especificações</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técnicas</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contidas</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Referência/Projeto</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Básico</w:t>
      </w:r>
      <w:r w:rsidRPr="00021EFF">
        <w:rPr>
          <w:rFonts w:ascii="Arial" w:eastAsia="Arial Unicode MS" w:hAnsi="Arial" w:cs="Arial"/>
          <w:sz w:val="20"/>
          <w:szCs w:val="20"/>
        </w:rPr>
        <w:t>;</w:t>
      </w:r>
    </w:p>
    <w:p w:rsidR="003B61CD" w:rsidRPr="00021EFF" w:rsidRDefault="003B61CD" w:rsidP="003B61CD">
      <w:pPr>
        <w:tabs>
          <w:tab w:val="left" w:pos="709"/>
        </w:tabs>
        <w:jc w:val="both"/>
        <w:rPr>
          <w:rFonts w:ascii="Arial" w:eastAsia="Arial Unicode MS" w:hAnsi="Arial" w:cs="Arial"/>
          <w:sz w:val="20"/>
          <w:szCs w:val="20"/>
        </w:rPr>
      </w:pPr>
    </w:p>
    <w:p w:rsidR="003B61CD" w:rsidRPr="00021EFF" w:rsidRDefault="003B61CD" w:rsidP="003B61CD">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w:t>
      </w:r>
      <w:r w:rsidR="00A93190" w:rsidRPr="00021EFF">
        <w:rPr>
          <w:rFonts w:ascii="Arial" w:eastAsia="Arial Unicode MS" w:hAnsi="Arial" w:cs="Arial"/>
          <w:b/>
          <w:sz w:val="20"/>
          <w:szCs w:val="20"/>
        </w:rPr>
        <w:t>2</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apresentar</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inexequíveis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permanecerem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acima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p>
    <w:p w:rsidR="00A2157A" w:rsidRPr="00021EFF" w:rsidRDefault="00A2157A" w:rsidP="00A2157A">
      <w:pPr>
        <w:tabs>
          <w:tab w:val="left" w:pos="709"/>
        </w:tabs>
        <w:jc w:val="both"/>
        <w:rPr>
          <w:rFonts w:ascii="Arial" w:eastAsia="Arial Unicode MS" w:hAnsi="Arial" w:cs="Arial"/>
          <w:sz w:val="20"/>
          <w:szCs w:val="20"/>
        </w:rPr>
      </w:pPr>
    </w:p>
    <w:p w:rsidR="00A2157A" w:rsidRPr="00021EFF" w:rsidRDefault="00A2157A" w:rsidP="00A2157A">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13.2.4.</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não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tiver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exequibilidade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demonstrada,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exigido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p>
    <w:p w:rsidR="00A2157A" w:rsidRPr="00021EFF" w:rsidRDefault="00A2157A" w:rsidP="00A2157A">
      <w:pPr>
        <w:tabs>
          <w:tab w:val="left" w:pos="709"/>
        </w:tabs>
        <w:jc w:val="both"/>
        <w:rPr>
          <w:rFonts w:ascii="Arial" w:eastAsia="Arial Unicode MS" w:hAnsi="Arial" w:cs="Arial"/>
          <w:sz w:val="20"/>
          <w:szCs w:val="20"/>
        </w:rPr>
      </w:pPr>
    </w:p>
    <w:p w:rsidR="00A2157A" w:rsidRPr="00021EFF" w:rsidRDefault="00A2157A" w:rsidP="00A2157A">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13.2.5.</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não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cumpra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critérios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aceitabilidade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w:t>
      </w:r>
    </w:p>
    <w:p w:rsidR="00A2157A" w:rsidRPr="00021EFF" w:rsidRDefault="00A2157A" w:rsidP="00A2157A">
      <w:pPr>
        <w:tabs>
          <w:tab w:val="left" w:pos="709"/>
        </w:tabs>
        <w:jc w:val="both"/>
        <w:rPr>
          <w:rFonts w:ascii="Arial" w:eastAsia="Arial Unicode MS" w:hAnsi="Arial" w:cs="Arial"/>
          <w:sz w:val="20"/>
          <w:szCs w:val="20"/>
        </w:rPr>
      </w:pPr>
    </w:p>
    <w:p w:rsidR="00A2157A" w:rsidRPr="00021EFF" w:rsidRDefault="00A2157A" w:rsidP="00A2157A">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13.2.6.</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apresentar</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desconformidade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quaisquer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exigências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anexos,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insanável;</w:t>
      </w:r>
    </w:p>
    <w:p w:rsidR="00506232" w:rsidRPr="00021EFF" w:rsidRDefault="00506232" w:rsidP="00506232">
      <w:pPr>
        <w:tabs>
          <w:tab w:val="left" w:pos="709"/>
        </w:tabs>
        <w:jc w:val="both"/>
        <w:rPr>
          <w:rFonts w:ascii="Arial" w:eastAsia="Arial Unicode MS" w:hAnsi="Arial" w:cs="Arial"/>
          <w:sz w:val="20"/>
          <w:szCs w:val="20"/>
        </w:rPr>
      </w:pPr>
    </w:p>
    <w:p w:rsidR="00506232" w:rsidRPr="00021EFF" w:rsidRDefault="00506232" w:rsidP="0050623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13.3.</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bens</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serviços</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geral,</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indício</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inexequibilidade</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valores</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inferiores</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50%</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(cinquenta</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cento)</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orçado</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Administração.</w:t>
      </w:r>
    </w:p>
    <w:p w:rsidR="00042522" w:rsidRPr="00021EFF" w:rsidRDefault="00042522" w:rsidP="00042522">
      <w:pPr>
        <w:tabs>
          <w:tab w:val="left" w:pos="709"/>
        </w:tabs>
        <w:jc w:val="both"/>
        <w:rPr>
          <w:rFonts w:ascii="Arial" w:eastAsia="Arial Unicode MS" w:hAnsi="Arial" w:cs="Arial"/>
          <w:sz w:val="20"/>
          <w:szCs w:val="20"/>
        </w:rPr>
      </w:pPr>
    </w:p>
    <w:p w:rsidR="00042522" w:rsidRPr="00021EFF" w:rsidRDefault="00042522" w:rsidP="0004252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Pr="00021EFF">
        <w:rPr>
          <w:rFonts w:ascii="Arial" w:eastAsia="Arial Unicode MS" w:hAnsi="Arial" w:cs="Arial"/>
          <w:b/>
          <w:sz w:val="20"/>
          <w:szCs w:val="20"/>
        </w:rPr>
        <w:t>13.4.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inexequibilidade,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só</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considerada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diligência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comprove</w:t>
      </w:r>
      <w:r w:rsidR="00D66085" w:rsidRPr="00021EFF">
        <w:rPr>
          <w:rFonts w:ascii="Arial" w:eastAsia="Arial Unicode MS" w:hAnsi="Arial" w:cs="Arial"/>
          <w:sz w:val="20"/>
          <w:szCs w:val="20"/>
        </w:rPr>
        <w:t>:</w:t>
      </w:r>
    </w:p>
    <w:p w:rsidR="00D66085" w:rsidRPr="00021EFF" w:rsidRDefault="00D66085" w:rsidP="00D66085">
      <w:pPr>
        <w:tabs>
          <w:tab w:val="left" w:pos="709"/>
        </w:tabs>
        <w:jc w:val="both"/>
        <w:rPr>
          <w:rFonts w:ascii="Arial" w:eastAsia="Arial Unicode MS" w:hAnsi="Arial" w:cs="Arial"/>
          <w:sz w:val="20"/>
          <w:szCs w:val="20"/>
        </w:rPr>
      </w:pPr>
    </w:p>
    <w:p w:rsidR="00D66085" w:rsidRPr="00021EFF" w:rsidRDefault="00D66085" w:rsidP="00D66085">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13.4.1.</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que</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ultrapassa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p>
    <w:p w:rsidR="00D66085" w:rsidRPr="00021EFF" w:rsidRDefault="00D66085" w:rsidP="00D66085">
      <w:pPr>
        <w:tabs>
          <w:tab w:val="left" w:pos="709"/>
        </w:tabs>
        <w:jc w:val="both"/>
        <w:rPr>
          <w:rFonts w:ascii="Arial" w:eastAsia="Arial Unicode MS" w:hAnsi="Arial" w:cs="Arial"/>
          <w:sz w:val="20"/>
          <w:szCs w:val="20"/>
        </w:rPr>
      </w:pPr>
    </w:p>
    <w:p w:rsidR="00D66085" w:rsidRPr="00021EFF" w:rsidRDefault="00D66085" w:rsidP="00D66085">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13.4.2.</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inexistirem</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oportunidade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capazes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justificar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vulto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oferta.</w:t>
      </w:r>
    </w:p>
    <w:p w:rsidR="00042522" w:rsidRPr="00021EFF" w:rsidRDefault="00042522" w:rsidP="00042522">
      <w:pPr>
        <w:tabs>
          <w:tab w:val="left" w:pos="709"/>
        </w:tabs>
        <w:jc w:val="both"/>
        <w:rPr>
          <w:rFonts w:ascii="Arial" w:eastAsia="Arial Unicode MS" w:hAnsi="Arial" w:cs="Arial"/>
          <w:sz w:val="20"/>
          <w:szCs w:val="20"/>
        </w:rPr>
      </w:pPr>
    </w:p>
    <w:p w:rsidR="00042522" w:rsidRPr="00021EFF" w:rsidRDefault="00042522" w:rsidP="0004252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13.5.</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houver</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indícios</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inexequibilidade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necessidade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esclarecimentos</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complementares,</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efetuadas</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diligências,</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comprove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exequibilidade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proposta</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
    <w:p w:rsidR="00C715AB" w:rsidRPr="00021EFF" w:rsidRDefault="00C715AB" w:rsidP="00C715AB">
      <w:pPr>
        <w:tabs>
          <w:tab w:val="left" w:pos="709"/>
        </w:tabs>
        <w:jc w:val="both"/>
        <w:rPr>
          <w:rFonts w:ascii="Arial" w:eastAsia="Arial Unicode MS" w:hAnsi="Arial" w:cs="Arial"/>
          <w:sz w:val="20"/>
          <w:szCs w:val="20"/>
        </w:rPr>
      </w:pPr>
    </w:p>
    <w:p w:rsidR="00C715AB" w:rsidRPr="00021EFF" w:rsidRDefault="00C715AB" w:rsidP="00C715A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13.6.</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global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estimado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tenha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decomposto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respectivos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unitários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Planilha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elaborada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lugar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Planilha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elaborada,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respectivos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valores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adequados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pena</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p>
    <w:p w:rsidR="00C715AB" w:rsidRPr="00021EFF" w:rsidRDefault="00C715AB" w:rsidP="00C715AB">
      <w:pPr>
        <w:tabs>
          <w:tab w:val="left" w:pos="709"/>
        </w:tabs>
        <w:jc w:val="both"/>
        <w:rPr>
          <w:rFonts w:ascii="Arial" w:eastAsia="Arial Unicode MS" w:hAnsi="Arial" w:cs="Arial"/>
          <w:sz w:val="20"/>
          <w:szCs w:val="20"/>
        </w:rPr>
      </w:pPr>
    </w:p>
    <w:p w:rsidR="00C715AB" w:rsidRPr="00021EFF" w:rsidRDefault="00C715AB" w:rsidP="00C715A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13.6.1.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tratando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serviços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engenharia,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vencedor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planilhas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quantitativos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unitários,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seguindo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modelo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elaborado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detalhamento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Bonificações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Despesas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Indiretas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(BDI)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Encargos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respectivos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valores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adequados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vencedora,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admitida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utilização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unitários,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empreitada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global,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empreitada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integral,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proofErr w:type="spellStart"/>
      <w:r w:rsidRPr="00021EFF">
        <w:rPr>
          <w:rFonts w:ascii="Arial" w:eastAsia="Arial Unicode MS" w:hAnsi="Arial" w:cs="Arial"/>
          <w:sz w:val="20"/>
          <w:szCs w:val="20"/>
        </w:rPr>
        <w:t>semi-integrada</w:t>
      </w:r>
      <w:proofErr w:type="spell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integrada,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exclusivamente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eventuais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adequações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indispensáveis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cronograma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físico-financeiro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balizar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excepcional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aditamento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posterior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p>
    <w:p w:rsidR="00C715AB" w:rsidRPr="00021EFF" w:rsidRDefault="00C715AB" w:rsidP="00C715AB">
      <w:pPr>
        <w:tabs>
          <w:tab w:val="left" w:pos="709"/>
        </w:tabs>
        <w:jc w:val="both"/>
        <w:rPr>
          <w:rFonts w:ascii="Arial" w:eastAsia="Arial Unicode MS" w:hAnsi="Arial" w:cs="Arial"/>
          <w:sz w:val="20"/>
          <w:szCs w:val="20"/>
        </w:rPr>
      </w:pPr>
    </w:p>
    <w:p w:rsidR="00C715AB" w:rsidRDefault="00C715AB" w:rsidP="00C715A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13.6.2.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tratando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serviços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fornecimento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regime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dedicação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exclusiva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produtividade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mensurável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produtividade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adotada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quantidade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alocado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contratual.</w:t>
      </w:r>
    </w:p>
    <w:p w:rsidR="009F29D0" w:rsidRPr="00021EFF" w:rsidRDefault="009F29D0" w:rsidP="00C715AB">
      <w:pPr>
        <w:tabs>
          <w:tab w:val="left" w:pos="709"/>
        </w:tabs>
        <w:jc w:val="both"/>
        <w:rPr>
          <w:rFonts w:ascii="Arial" w:eastAsia="Arial Unicode MS" w:hAnsi="Arial" w:cs="Arial"/>
          <w:sz w:val="20"/>
          <w:szCs w:val="20"/>
        </w:rPr>
      </w:pPr>
    </w:p>
    <w:p w:rsidR="00C715AB" w:rsidRPr="00021EFF" w:rsidRDefault="00C715AB" w:rsidP="00C715A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13.6.</w:t>
      </w:r>
      <w:r w:rsidR="00C2377C" w:rsidRPr="00021EFF">
        <w:rPr>
          <w:rFonts w:ascii="Arial" w:eastAsia="Arial Unicode MS" w:hAnsi="Arial" w:cs="Arial"/>
          <w:b/>
          <w:sz w:val="20"/>
          <w:szCs w:val="20"/>
        </w:rPr>
        <w:t>3</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produtividade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diferente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daquela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utilizada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referência,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estiver</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contida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faixa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referencial</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produtividade,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mas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admitida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convocatório,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respectiva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comprovação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exequibilidade</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
    <w:p w:rsidR="00C715AB" w:rsidRPr="00021EFF" w:rsidRDefault="00C715AB" w:rsidP="00C715AB">
      <w:pPr>
        <w:tabs>
          <w:tab w:val="left" w:pos="709"/>
        </w:tabs>
        <w:jc w:val="both"/>
        <w:rPr>
          <w:rFonts w:ascii="Arial" w:eastAsia="Arial Unicode MS" w:hAnsi="Arial" w:cs="Arial"/>
          <w:sz w:val="20"/>
          <w:szCs w:val="20"/>
        </w:rPr>
      </w:pPr>
    </w:p>
    <w:p w:rsidR="00C715AB" w:rsidRPr="00021EFF" w:rsidRDefault="00C715AB" w:rsidP="00C715A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13.6.</w:t>
      </w:r>
      <w:r w:rsidR="00C2377C" w:rsidRPr="00021EFF">
        <w:rPr>
          <w:rFonts w:ascii="Arial" w:eastAsia="Arial Unicode MS" w:hAnsi="Arial" w:cs="Arial"/>
          <w:b/>
          <w:sz w:val="20"/>
          <w:szCs w:val="20"/>
        </w:rPr>
        <w:t>4</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produtividades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diferenciadas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daquela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estabelecida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referência,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alterem</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contrariem</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dispositivos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legais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vigentes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estejam</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contidas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nas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faixas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referenciais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produtividade,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comprovem</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exequibilidade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proposta</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
    <w:p w:rsidR="00C715AB" w:rsidRPr="00021EFF" w:rsidRDefault="00C715AB" w:rsidP="00C715AB">
      <w:pPr>
        <w:tabs>
          <w:tab w:val="left" w:pos="709"/>
        </w:tabs>
        <w:jc w:val="both"/>
        <w:rPr>
          <w:rFonts w:ascii="Arial" w:eastAsia="Arial Unicode MS" w:hAnsi="Arial" w:cs="Arial"/>
          <w:sz w:val="20"/>
          <w:szCs w:val="20"/>
        </w:rPr>
      </w:pPr>
    </w:p>
    <w:p w:rsidR="00C715AB" w:rsidRPr="00021EFF" w:rsidRDefault="00C715AB" w:rsidP="00C715A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13.6.</w:t>
      </w:r>
      <w:r w:rsidR="00C2377C" w:rsidRPr="00021EFF">
        <w:rPr>
          <w:rFonts w:ascii="Arial" w:eastAsia="Arial Unicode MS" w:hAnsi="Arial" w:cs="Arial"/>
          <w:b/>
          <w:sz w:val="20"/>
          <w:szCs w:val="20"/>
        </w:rPr>
        <w:t>5</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anterior,</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admite-se</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adequação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técnica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metodologia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empregada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contratada,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visando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assegurar</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mantidas</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justa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remuneração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serviço</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
    <w:p w:rsidR="009D45E5" w:rsidRPr="00021EFF" w:rsidRDefault="009D45E5" w:rsidP="009D45E5">
      <w:pPr>
        <w:tabs>
          <w:tab w:val="left" w:pos="709"/>
        </w:tabs>
        <w:jc w:val="both"/>
        <w:rPr>
          <w:rFonts w:ascii="Arial" w:eastAsia="Arial Unicode MS" w:hAnsi="Arial" w:cs="Arial"/>
          <w:sz w:val="20"/>
          <w:szCs w:val="20"/>
        </w:rPr>
      </w:pPr>
    </w:p>
    <w:p w:rsidR="009D45E5" w:rsidRPr="00021EFF" w:rsidRDefault="009D45E5" w:rsidP="009D45E5">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13.7.</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Erros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preenchimento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planilha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constituem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motivo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planilha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ajustada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majoração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bastante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arcar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p>
    <w:p w:rsidR="009D45E5" w:rsidRPr="00021EFF" w:rsidRDefault="009D45E5" w:rsidP="009D45E5">
      <w:pPr>
        <w:tabs>
          <w:tab w:val="left" w:pos="709"/>
        </w:tabs>
        <w:jc w:val="both"/>
        <w:rPr>
          <w:rFonts w:ascii="Arial" w:eastAsia="Arial Unicode MS" w:hAnsi="Arial" w:cs="Arial"/>
          <w:sz w:val="20"/>
          <w:szCs w:val="20"/>
        </w:rPr>
      </w:pPr>
    </w:p>
    <w:p w:rsidR="009D45E5" w:rsidRPr="00021EFF" w:rsidRDefault="009D45E5" w:rsidP="009D45E5">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13.7.1.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ajuste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dispositivo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limita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erros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falhas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alterem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substância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p>
    <w:p w:rsidR="009D45E5" w:rsidRPr="00021EFF" w:rsidRDefault="009D45E5" w:rsidP="009D45E5">
      <w:pPr>
        <w:tabs>
          <w:tab w:val="left" w:pos="709"/>
        </w:tabs>
        <w:jc w:val="both"/>
        <w:rPr>
          <w:rFonts w:ascii="Arial" w:eastAsia="Arial Unicode MS" w:hAnsi="Arial" w:cs="Arial"/>
          <w:sz w:val="20"/>
          <w:szCs w:val="20"/>
        </w:rPr>
      </w:pPr>
    </w:p>
    <w:p w:rsidR="009D45E5" w:rsidRPr="00021EFF" w:rsidRDefault="009D45E5" w:rsidP="009D45E5">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13.7.2.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Considera-se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erro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preenchimento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planilha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passível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correção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recolhimento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impostos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contribuições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Simples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Nacional,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cabível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regime.</w:t>
      </w:r>
    </w:p>
    <w:p w:rsidR="00844BCF" w:rsidRPr="00021EFF" w:rsidRDefault="00844BCF" w:rsidP="00844BCF">
      <w:pPr>
        <w:tabs>
          <w:tab w:val="left" w:pos="709"/>
        </w:tabs>
        <w:jc w:val="both"/>
        <w:rPr>
          <w:rFonts w:ascii="Arial" w:eastAsia="Arial Unicode MS" w:hAnsi="Arial" w:cs="Arial"/>
          <w:sz w:val="20"/>
          <w:szCs w:val="20"/>
        </w:rPr>
      </w:pPr>
    </w:p>
    <w:p w:rsidR="00844BCF" w:rsidRPr="00021EFF" w:rsidRDefault="00844BCF" w:rsidP="00844BCF">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13.8.</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análise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cumprimento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especificações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colhida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manifestação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escrita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setor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requisitante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serviço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área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especializada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p>
    <w:p w:rsidR="00A60442" w:rsidRPr="00021EFF" w:rsidRDefault="00A60442" w:rsidP="00A60442">
      <w:pPr>
        <w:tabs>
          <w:tab w:val="left" w:pos="709"/>
        </w:tabs>
        <w:jc w:val="both"/>
        <w:rPr>
          <w:rFonts w:ascii="Arial" w:eastAsia="Arial Unicode MS" w:hAnsi="Arial" w:cs="Arial"/>
          <w:sz w:val="20"/>
          <w:szCs w:val="20"/>
        </w:rPr>
      </w:pPr>
    </w:p>
    <w:p w:rsidR="00A60442" w:rsidRPr="00021EFF" w:rsidRDefault="00A60442" w:rsidP="00A6044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Pr="00021EFF">
        <w:rPr>
          <w:rFonts w:ascii="Arial" w:eastAsia="Arial Unicode MS" w:hAnsi="Arial" w:cs="Arial"/>
          <w:b/>
          <w:sz w:val="20"/>
          <w:szCs w:val="20"/>
        </w:rPr>
        <w:t>13.9.</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carta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solidariedade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emitida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fabricante,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assegure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revendedor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distribuidor,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lugar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apresentá-la,</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pena</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p>
    <w:p w:rsidR="00A60442" w:rsidRPr="00021EFF" w:rsidRDefault="00A60442" w:rsidP="00A60442">
      <w:pPr>
        <w:tabs>
          <w:tab w:val="left" w:pos="709"/>
        </w:tabs>
        <w:jc w:val="both"/>
        <w:rPr>
          <w:rFonts w:ascii="Arial" w:eastAsia="Arial Unicode MS" w:hAnsi="Arial" w:cs="Arial"/>
          <w:sz w:val="20"/>
          <w:szCs w:val="20"/>
        </w:rPr>
      </w:pPr>
    </w:p>
    <w:p w:rsidR="00A60442" w:rsidRPr="00021EFF" w:rsidRDefault="00A60442" w:rsidP="00A6044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13.10.</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Referência/Projeto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Básico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amostra,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lugar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apresentá-la,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disciplinado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pena</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p>
    <w:p w:rsidR="00A60442" w:rsidRPr="00021EFF" w:rsidRDefault="00A60442" w:rsidP="00A60442">
      <w:pPr>
        <w:tabs>
          <w:tab w:val="left" w:pos="709"/>
        </w:tabs>
        <w:jc w:val="both"/>
        <w:rPr>
          <w:rFonts w:ascii="Arial" w:eastAsia="Arial Unicode MS" w:hAnsi="Arial" w:cs="Arial"/>
          <w:sz w:val="20"/>
          <w:szCs w:val="20"/>
        </w:rPr>
      </w:pPr>
    </w:p>
    <w:p w:rsidR="00A60442" w:rsidRPr="00021EFF" w:rsidRDefault="00A60442" w:rsidP="00A6044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mensagem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sistema,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divulgado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local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horário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procedimento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avaliação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amostras,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presença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facultada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interessados,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incluindo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p>
    <w:p w:rsidR="00A60442" w:rsidRPr="00021EFF" w:rsidRDefault="00A60442" w:rsidP="00A60442">
      <w:pPr>
        <w:tabs>
          <w:tab w:val="left" w:pos="709"/>
        </w:tabs>
        <w:jc w:val="both"/>
        <w:rPr>
          <w:rFonts w:ascii="Arial" w:eastAsia="Arial Unicode MS" w:hAnsi="Arial" w:cs="Arial"/>
          <w:sz w:val="20"/>
          <w:szCs w:val="20"/>
        </w:rPr>
      </w:pPr>
    </w:p>
    <w:p w:rsidR="00A60442" w:rsidRPr="00021EFF" w:rsidRDefault="00A60442" w:rsidP="00A6044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13.12.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resultados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avaliações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divulgados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mensagem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sistema.</w:t>
      </w:r>
    </w:p>
    <w:p w:rsidR="00A60442" w:rsidRPr="00021EFF" w:rsidRDefault="00A60442" w:rsidP="00A60442">
      <w:pPr>
        <w:tabs>
          <w:tab w:val="left" w:pos="709"/>
        </w:tabs>
        <w:jc w:val="both"/>
        <w:rPr>
          <w:rFonts w:ascii="Arial" w:eastAsia="Arial Unicode MS" w:hAnsi="Arial" w:cs="Arial"/>
          <w:sz w:val="20"/>
          <w:szCs w:val="20"/>
        </w:rPr>
      </w:pPr>
    </w:p>
    <w:p w:rsidR="00A60442" w:rsidRPr="00021EFF" w:rsidRDefault="00A60442" w:rsidP="00A6044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13.13.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haver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entrega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amostra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ocorrer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atraso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entrega,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justificativa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Pregoeiro/Agente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Contratação/Comissão,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havendo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entrega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amostra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especificações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recusada.</w:t>
      </w:r>
    </w:p>
    <w:p w:rsidR="00A60442" w:rsidRPr="00021EFF" w:rsidRDefault="00A60442" w:rsidP="00A60442">
      <w:pPr>
        <w:tabs>
          <w:tab w:val="left" w:pos="709"/>
        </w:tabs>
        <w:jc w:val="both"/>
        <w:rPr>
          <w:rFonts w:ascii="Arial" w:eastAsia="Arial Unicode MS" w:hAnsi="Arial" w:cs="Arial"/>
          <w:sz w:val="20"/>
          <w:szCs w:val="20"/>
        </w:rPr>
      </w:pPr>
    </w:p>
    <w:p w:rsidR="00A60442" w:rsidRPr="00021EFF" w:rsidRDefault="00A60442" w:rsidP="00A6044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13.14.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amostra(s)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for(</w:t>
      </w:r>
      <w:proofErr w:type="gramEnd"/>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Pregoeiro/Agente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Contratação/Comissão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analisará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aceitabilidade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ofertado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Seguir-se-á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amostra(s)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sucessivamente,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atenda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especificações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w:t>
      </w:r>
    </w:p>
    <w:p w:rsidR="000B7502" w:rsidRPr="00021EFF" w:rsidRDefault="000B7502" w:rsidP="002C3793">
      <w:pPr>
        <w:tabs>
          <w:tab w:val="left" w:pos="709"/>
        </w:tabs>
        <w:jc w:val="both"/>
        <w:rPr>
          <w:rFonts w:ascii="Arial" w:eastAsia="Arial Unicode MS" w:hAnsi="Arial" w:cs="Arial"/>
          <w:sz w:val="20"/>
          <w:szCs w:val="20"/>
        </w:rPr>
      </w:pPr>
    </w:p>
    <w:p w:rsidR="00F81AE0" w:rsidRPr="00021EFF" w:rsidRDefault="00F81AE0" w:rsidP="002C3793">
      <w:pPr>
        <w:pStyle w:val="Ttulo1"/>
        <w:spacing w:before="0"/>
        <w:jc w:val="center"/>
        <w:rPr>
          <w:rFonts w:ascii="Arial" w:eastAsia="Arial Unicode MS" w:hAnsi="Arial" w:cs="Arial"/>
          <w:color w:val="auto"/>
          <w:sz w:val="20"/>
          <w:szCs w:val="20"/>
        </w:rPr>
      </w:pPr>
      <w:bookmarkStart w:id="17" w:name="_Toc229992613"/>
      <w:r w:rsidRPr="00021EFF">
        <w:rPr>
          <w:rFonts w:ascii="Arial" w:eastAsia="Arial Unicode MS" w:hAnsi="Arial" w:cs="Arial"/>
          <w:color w:val="auto"/>
          <w:sz w:val="20"/>
          <w:szCs w:val="20"/>
        </w:rPr>
        <w:t>1</w:t>
      </w:r>
      <w:r w:rsidR="00FB0EF6" w:rsidRPr="00021EFF">
        <w:rPr>
          <w:rFonts w:ascii="Arial" w:eastAsia="Arial Unicode MS" w:hAnsi="Arial" w:cs="Arial"/>
          <w:color w:val="auto"/>
          <w:sz w:val="20"/>
          <w:szCs w:val="20"/>
        </w:rPr>
        <w:t>4</w:t>
      </w:r>
      <w:r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DOS</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RECURSOS</w:t>
      </w:r>
      <w:bookmarkEnd w:id="17"/>
    </w:p>
    <w:p w:rsidR="00F81AE0" w:rsidRPr="00021EFF" w:rsidRDefault="00F81AE0"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término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manifestar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intenção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recorrer,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preclusão,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ficando</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superior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autorizada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adjudicar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declarado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vencedor.</w:t>
      </w:r>
    </w:p>
    <w:p w:rsidR="00F81AE0" w:rsidRPr="00021EFF" w:rsidRDefault="00F81AE0"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interposição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anulação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revogação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observará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disposto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165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2021.</w:t>
      </w:r>
    </w:p>
    <w:p w:rsidR="00F81AE0" w:rsidRPr="00021EFF" w:rsidRDefault="00F81AE0"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razões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momento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único,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3</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(três)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intimação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lavratura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ata.</w:t>
      </w:r>
    </w:p>
    <w:p w:rsidR="00B1452C" w:rsidRPr="00021EFF" w:rsidRDefault="00B1452C"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ficarão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intimados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desejando,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contrarrazões,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três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intimação.</w:t>
      </w:r>
    </w:p>
    <w:p w:rsidR="007930A2" w:rsidRPr="00021EFF" w:rsidRDefault="007930A2"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assegurado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vista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indispensáveis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interesses.</w:t>
      </w:r>
    </w:p>
    <w:p w:rsidR="00A6008B" w:rsidRPr="00021EFF" w:rsidRDefault="00A6008B"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dirigido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tiver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proferido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recorrida,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reconsiderar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3</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(três)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mesmo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encaminhar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superior,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proferir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10</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(dez)</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autos.</w:t>
      </w:r>
    </w:p>
    <w:p w:rsidR="00F81AE0" w:rsidRPr="00021EFF" w:rsidRDefault="00F81AE0"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.6.</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interpostos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conhecidos.</w:t>
      </w:r>
    </w:p>
    <w:p w:rsidR="00F81AE0" w:rsidRPr="00021EFF" w:rsidRDefault="00F81AE0"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.7.</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pedido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reconsideração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suspensivo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recorrida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sobrevenha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competente.</w:t>
      </w:r>
    </w:p>
    <w:p w:rsidR="007E5431" w:rsidRPr="00021EFF" w:rsidRDefault="007E5431"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.8.</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acolhimento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invalida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insuscetíveis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aproveitamento.</w:t>
      </w:r>
    </w:p>
    <w:p w:rsidR="00FC375D" w:rsidRPr="00021EFF" w:rsidRDefault="00FC375D" w:rsidP="00BA3F8E">
      <w:pPr>
        <w:tabs>
          <w:tab w:val="left" w:pos="2927"/>
        </w:tabs>
        <w:jc w:val="both"/>
        <w:rPr>
          <w:rFonts w:ascii="Arial" w:eastAsia="Arial Unicode MS" w:hAnsi="Arial" w:cs="Arial"/>
          <w:sz w:val="20"/>
          <w:szCs w:val="20"/>
        </w:rPr>
      </w:pPr>
    </w:p>
    <w:p w:rsidR="00F81AE0" w:rsidRPr="00021EFF" w:rsidRDefault="00F81AE0" w:rsidP="002C3793">
      <w:pPr>
        <w:pStyle w:val="Ttulo1"/>
        <w:spacing w:before="0"/>
        <w:jc w:val="center"/>
        <w:rPr>
          <w:rFonts w:ascii="Arial" w:eastAsia="Arial Unicode MS" w:hAnsi="Arial" w:cs="Arial"/>
          <w:color w:val="auto"/>
          <w:sz w:val="20"/>
          <w:szCs w:val="20"/>
        </w:rPr>
      </w:pPr>
      <w:bookmarkStart w:id="18" w:name="_Toc229992614"/>
      <w:r w:rsidRPr="00021EFF">
        <w:rPr>
          <w:rFonts w:ascii="Arial" w:eastAsia="Arial Unicode MS" w:hAnsi="Arial" w:cs="Arial"/>
          <w:color w:val="auto"/>
          <w:sz w:val="20"/>
          <w:szCs w:val="20"/>
        </w:rPr>
        <w:t>1</w:t>
      </w:r>
      <w:r w:rsidR="00FB0EF6" w:rsidRPr="00021EFF">
        <w:rPr>
          <w:rFonts w:ascii="Arial" w:eastAsia="Arial Unicode MS" w:hAnsi="Arial" w:cs="Arial"/>
          <w:color w:val="auto"/>
          <w:sz w:val="20"/>
          <w:szCs w:val="20"/>
        </w:rPr>
        <w:t>5</w:t>
      </w:r>
      <w:r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ADJUDICAÇÃO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E</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HOMOLOGAÇÃO</w:t>
      </w:r>
      <w:bookmarkEnd w:id="18"/>
    </w:p>
    <w:p w:rsidR="00F81AE0" w:rsidRPr="00021EFF" w:rsidRDefault="00F81AE0"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5</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Inexistindo</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manifestação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decididos</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porventura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interpostos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regularidade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procedimentais,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encaminhará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lastRenderedPageBreak/>
        <w:t>Superior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adjudicará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lugar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homologará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procedimento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licitatório.</w:t>
      </w:r>
    </w:p>
    <w:p w:rsidR="00D37FDB" w:rsidRPr="00021EFF" w:rsidRDefault="00D37FDB"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t>1</w:t>
      </w:r>
      <w:r w:rsidR="00FB0EF6" w:rsidRPr="00021EFF">
        <w:rPr>
          <w:rFonts w:ascii="Arial" w:eastAsia="Arial Unicode MS" w:hAnsi="Arial" w:cs="Arial"/>
          <w:b/>
          <w:sz w:val="20"/>
          <w:szCs w:val="20"/>
        </w:rPr>
        <w:t>5</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Homologado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resultado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classificatório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competente,</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publicado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Diário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Oficial</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Município</w:t>
      </w:r>
      <w:r w:rsidRPr="00021EFF">
        <w:rPr>
          <w:rFonts w:ascii="Arial" w:eastAsia="Arial Unicode MS" w:hAnsi="Arial" w:cs="Arial"/>
          <w:sz w:val="20"/>
          <w:szCs w:val="20"/>
        </w:rPr>
        <w:t>.</w:t>
      </w:r>
    </w:p>
    <w:p w:rsidR="004C200F" w:rsidRPr="00021EFF" w:rsidRDefault="004C200F" w:rsidP="002C3793">
      <w:pPr>
        <w:tabs>
          <w:tab w:val="left" w:pos="709"/>
        </w:tabs>
        <w:jc w:val="both"/>
        <w:rPr>
          <w:rFonts w:ascii="Arial" w:eastAsia="Arial Unicode MS" w:hAnsi="Arial" w:cs="Arial"/>
          <w:sz w:val="20"/>
          <w:szCs w:val="20"/>
        </w:rPr>
      </w:pPr>
    </w:p>
    <w:p w:rsidR="00DA2A36" w:rsidRPr="00021EFF" w:rsidRDefault="00DA5F2C" w:rsidP="002C3793">
      <w:pPr>
        <w:pStyle w:val="Ttulo1"/>
        <w:spacing w:before="0"/>
        <w:jc w:val="center"/>
        <w:rPr>
          <w:rFonts w:ascii="Arial" w:eastAsia="Arial Unicode MS" w:hAnsi="Arial" w:cs="Arial"/>
          <w:color w:val="auto"/>
          <w:sz w:val="20"/>
          <w:szCs w:val="20"/>
        </w:rPr>
      </w:pPr>
      <w:bookmarkStart w:id="19" w:name="_Toc229992615"/>
      <w:r w:rsidRPr="00021EFF">
        <w:rPr>
          <w:rFonts w:ascii="Arial" w:eastAsia="Arial Unicode MS" w:hAnsi="Arial" w:cs="Arial"/>
          <w:color w:val="auto"/>
          <w:sz w:val="20"/>
          <w:szCs w:val="20"/>
        </w:rPr>
        <w:t>1</w:t>
      </w:r>
      <w:r w:rsidR="00663D7E" w:rsidRPr="00021EFF">
        <w:rPr>
          <w:rFonts w:ascii="Arial" w:eastAsia="Arial Unicode MS" w:hAnsi="Arial" w:cs="Arial"/>
          <w:color w:val="auto"/>
          <w:sz w:val="20"/>
          <w:szCs w:val="20"/>
        </w:rPr>
        <w:t>6</w:t>
      </w:r>
      <w:r w:rsidR="00DA2A36"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DC2359" w:rsidRPr="00021EFF">
        <w:rPr>
          <w:rFonts w:ascii="Arial" w:eastAsia="Arial Unicode MS" w:hAnsi="Arial" w:cs="Arial"/>
          <w:bCs w:val="0"/>
          <w:color w:val="auto"/>
          <w:sz w:val="20"/>
          <w:szCs w:val="20"/>
        </w:rPr>
        <w:t>DO</w:t>
      </w:r>
      <w:r w:rsidR="003545AE" w:rsidRPr="00021EFF">
        <w:rPr>
          <w:rFonts w:ascii="Arial" w:eastAsia="Arial Unicode MS" w:hAnsi="Arial" w:cs="Arial"/>
          <w:bCs w:val="0"/>
          <w:color w:val="auto"/>
          <w:sz w:val="20"/>
          <w:szCs w:val="20"/>
        </w:rPr>
        <w:t xml:space="preserve"> </w:t>
      </w:r>
      <w:r w:rsidR="00DC2359" w:rsidRPr="00021EFF">
        <w:rPr>
          <w:rFonts w:ascii="Arial" w:eastAsia="Arial Unicode MS" w:hAnsi="Arial" w:cs="Arial"/>
          <w:bCs w:val="0"/>
          <w:color w:val="auto"/>
          <w:sz w:val="20"/>
          <w:szCs w:val="20"/>
        </w:rPr>
        <w:t>CONTRATO</w:t>
      </w:r>
      <w:bookmarkEnd w:id="19"/>
    </w:p>
    <w:p w:rsidR="00DA2A36" w:rsidRPr="00021EFF" w:rsidRDefault="00DA2A36" w:rsidP="002C3793">
      <w:pPr>
        <w:tabs>
          <w:tab w:val="left" w:pos="709"/>
        </w:tabs>
        <w:jc w:val="both"/>
        <w:rPr>
          <w:rFonts w:ascii="Arial" w:eastAsia="Arial Unicode MS" w:hAnsi="Arial" w:cs="Arial"/>
          <w:sz w:val="20"/>
          <w:szCs w:val="20"/>
        </w:rPr>
      </w:pPr>
    </w:p>
    <w:p w:rsidR="00DA2A36" w:rsidRPr="00021EFF" w:rsidRDefault="00DA2A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DA5F2C"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homologação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adjudicação,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conclua</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firmado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outro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equivalente</w:t>
      </w:r>
      <w:r w:rsidRPr="00021EFF">
        <w:rPr>
          <w:rFonts w:ascii="Arial" w:eastAsia="Arial Unicode MS" w:hAnsi="Arial" w:cs="Arial"/>
          <w:sz w:val="20"/>
          <w:szCs w:val="20"/>
        </w:rPr>
        <w:t>.</w:t>
      </w:r>
    </w:p>
    <w:p w:rsidR="005B6CC3" w:rsidRPr="00021EFF" w:rsidRDefault="005B6CC3" w:rsidP="002C3793">
      <w:pPr>
        <w:tabs>
          <w:tab w:val="left" w:pos="709"/>
        </w:tabs>
        <w:jc w:val="both"/>
        <w:rPr>
          <w:rFonts w:ascii="Arial" w:eastAsia="Arial Unicode MS" w:hAnsi="Arial" w:cs="Arial"/>
          <w:sz w:val="20"/>
          <w:szCs w:val="20"/>
        </w:rPr>
      </w:pPr>
    </w:p>
    <w:p w:rsidR="005B6CC3" w:rsidRPr="00021EFF" w:rsidRDefault="005B6CC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adjudicatário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b/>
          <w:sz w:val="20"/>
          <w:szCs w:val="20"/>
        </w:rPr>
        <w:t>5</w:t>
      </w:r>
      <w:proofErr w:type="gramEnd"/>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(cinco)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dias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úteis</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equivalente,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decair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prejuízo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p>
    <w:p w:rsidR="005B6CC3" w:rsidRPr="00021EFF" w:rsidRDefault="005B6CC3" w:rsidP="002C3793">
      <w:pPr>
        <w:tabs>
          <w:tab w:val="left" w:pos="709"/>
        </w:tabs>
        <w:jc w:val="both"/>
        <w:rPr>
          <w:rFonts w:ascii="Arial" w:eastAsia="Arial Unicode MS" w:hAnsi="Arial" w:cs="Arial"/>
          <w:sz w:val="20"/>
          <w:szCs w:val="20"/>
        </w:rPr>
      </w:pPr>
    </w:p>
    <w:p w:rsidR="005B6CC3" w:rsidRPr="00021EFF" w:rsidRDefault="005B6CC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Alternativamente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comparecer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equivalente,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encaminhá-lo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correspondência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aviso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devolvido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b/>
          <w:sz w:val="20"/>
          <w:szCs w:val="20"/>
        </w:rPr>
        <w:t>5</w:t>
      </w:r>
      <w:proofErr w:type="gramEnd"/>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(cinco)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dias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úteis</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assegurado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5</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(cinco)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dias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notificação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p>
    <w:p w:rsidR="00DA2A36" w:rsidRPr="00021EFF" w:rsidRDefault="00DA2A36"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DA5F2C"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w:t>
      </w:r>
      <w:r w:rsidR="00F07062" w:rsidRPr="00021EFF">
        <w:rPr>
          <w:rFonts w:ascii="Arial" w:eastAsia="Arial Unicode MS" w:hAnsi="Arial" w:cs="Arial"/>
          <w:b/>
          <w:sz w:val="20"/>
          <w:szCs w:val="20"/>
        </w:rPr>
        <w:t>4</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1</w:t>
      </w:r>
      <w:r w:rsidR="0001185D" w:rsidRPr="00021EFF">
        <w:rPr>
          <w:rFonts w:ascii="Arial" w:eastAsia="Arial Unicode MS" w:hAnsi="Arial" w:cs="Arial"/>
          <w:sz w:val="20"/>
          <w:szCs w:val="20"/>
        </w:rPr>
        <w:t>6</w:t>
      </w:r>
      <w:r w:rsidR="00F07062" w:rsidRPr="00021EFF">
        <w:rPr>
          <w:rFonts w:ascii="Arial" w:eastAsia="Arial Unicode MS" w:hAnsi="Arial" w:cs="Arial"/>
          <w:sz w:val="20"/>
          <w:szCs w:val="20"/>
        </w:rPr>
        <w:t>.2</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1</w:t>
      </w:r>
      <w:r w:rsidR="0001185D" w:rsidRPr="00021EFF">
        <w:rPr>
          <w:rFonts w:ascii="Arial" w:eastAsia="Arial Unicode MS" w:hAnsi="Arial" w:cs="Arial"/>
          <w:sz w:val="20"/>
          <w:szCs w:val="20"/>
        </w:rPr>
        <w:t>6</w:t>
      </w:r>
      <w:r w:rsidR="00F07062" w:rsidRPr="00021EFF">
        <w:rPr>
          <w:rFonts w:ascii="Arial" w:eastAsia="Arial Unicode MS" w:hAnsi="Arial" w:cs="Arial"/>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w:t>
      </w:r>
      <w:r w:rsidR="00F07062" w:rsidRPr="00021EFF">
        <w:rPr>
          <w:rFonts w:ascii="Arial" w:eastAsia="Arial Unicode MS" w:hAnsi="Arial" w:cs="Arial"/>
          <w:sz w:val="20"/>
          <w:szCs w:val="20"/>
        </w:rPr>
        <w:t>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prorrogado</w:t>
      </w:r>
      <w:r w:rsidR="00F07062" w:rsidRPr="00021EFF">
        <w:rPr>
          <w:rFonts w:ascii="Arial" w:eastAsia="Arial Unicode MS" w:hAnsi="Arial" w:cs="Arial"/>
          <w:sz w:val="20"/>
          <w:szCs w:val="20"/>
        </w:rPr>
        <w:t>s</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igual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período,</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solicitação</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justificada</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adjudicatário</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aceita</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Administração.</w:t>
      </w:r>
    </w:p>
    <w:p w:rsidR="00907B39" w:rsidRPr="00021EFF" w:rsidRDefault="00907B39" w:rsidP="002C3793">
      <w:pPr>
        <w:tabs>
          <w:tab w:val="left" w:pos="709"/>
        </w:tabs>
        <w:jc w:val="both"/>
        <w:rPr>
          <w:rFonts w:ascii="Arial" w:eastAsia="Arial Unicode MS" w:hAnsi="Arial" w:cs="Arial"/>
          <w:sz w:val="20"/>
          <w:szCs w:val="20"/>
        </w:rPr>
      </w:pPr>
    </w:p>
    <w:p w:rsidR="005004E1" w:rsidRPr="00021EFF" w:rsidRDefault="005004E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vigência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w:t>
      </w:r>
    </w:p>
    <w:p w:rsidR="005004E1" w:rsidRPr="00021EFF" w:rsidRDefault="005004E1" w:rsidP="002C3793">
      <w:pPr>
        <w:tabs>
          <w:tab w:val="left" w:pos="709"/>
        </w:tabs>
        <w:jc w:val="both"/>
        <w:rPr>
          <w:rFonts w:ascii="Arial" w:eastAsia="Arial Unicode MS" w:hAnsi="Arial" w:cs="Arial"/>
          <w:sz w:val="20"/>
          <w:szCs w:val="20"/>
        </w:rPr>
      </w:pPr>
    </w:p>
    <w:p w:rsidR="00DA2A36" w:rsidRPr="00021EFF" w:rsidRDefault="00DA2A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DA5F2C"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w:t>
      </w:r>
      <w:r w:rsidR="005004E1" w:rsidRPr="00021EFF">
        <w:rPr>
          <w:rFonts w:ascii="Arial" w:eastAsia="Arial Unicode MS" w:hAnsi="Arial" w:cs="Arial"/>
          <w:b/>
          <w:sz w:val="20"/>
          <w:szCs w:val="20"/>
        </w:rPr>
        <w:t>6</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assinatura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663D7E"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663D7E"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00663D7E" w:rsidRPr="00021EFF">
        <w:rPr>
          <w:rFonts w:ascii="Arial" w:eastAsia="Arial Unicode MS" w:hAnsi="Arial" w:cs="Arial"/>
          <w:sz w:val="20"/>
          <w:szCs w:val="20"/>
        </w:rPr>
        <w:t>equivalente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exigid</w:t>
      </w:r>
      <w:r w:rsidR="00663D7E"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comprovação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00663D7E"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663D7E"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consignadas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mantidas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663D7E" w:rsidRPr="00021EFF">
        <w:rPr>
          <w:rFonts w:ascii="Arial" w:eastAsia="Arial Unicode MS" w:hAnsi="Arial" w:cs="Arial"/>
          <w:sz w:val="20"/>
          <w:szCs w:val="20"/>
        </w:rPr>
        <w:t>fornecedor</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durante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vigência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Contrato</w:t>
      </w:r>
      <w:r w:rsidRPr="00021EFF">
        <w:rPr>
          <w:rFonts w:ascii="Arial" w:eastAsia="Arial Unicode MS" w:hAnsi="Arial" w:cs="Arial"/>
          <w:sz w:val="20"/>
          <w:szCs w:val="20"/>
        </w:rPr>
        <w:t>.</w:t>
      </w:r>
    </w:p>
    <w:p w:rsidR="005E5E93" w:rsidRPr="00021EFF" w:rsidRDefault="005E5E93" w:rsidP="002C3793">
      <w:pPr>
        <w:tabs>
          <w:tab w:val="left" w:pos="709"/>
        </w:tabs>
        <w:jc w:val="both"/>
        <w:rPr>
          <w:rFonts w:ascii="Arial" w:eastAsia="Arial Unicode MS" w:hAnsi="Arial" w:cs="Arial"/>
          <w:sz w:val="20"/>
          <w:szCs w:val="20"/>
        </w:rPr>
      </w:pPr>
    </w:p>
    <w:p w:rsidR="00DA2A36" w:rsidRPr="00021EFF" w:rsidRDefault="00DA2A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DA5F2C"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ocasião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formalização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documentação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relativa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regularidade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fiscal</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trabalhista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estiver</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prazos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validade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vencidos,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Município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verificará</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situação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hábil,</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certificando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autos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regularidade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anexando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passíveis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obtenção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tais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meios,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salvo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impossibilidade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devidamente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justificada</w:t>
      </w:r>
      <w:r w:rsidRPr="00021EFF">
        <w:rPr>
          <w:rFonts w:ascii="Arial" w:eastAsia="Arial Unicode MS" w:hAnsi="Arial" w:cs="Arial"/>
          <w:sz w:val="20"/>
          <w:szCs w:val="20"/>
        </w:rPr>
        <w:t>.</w:t>
      </w:r>
    </w:p>
    <w:p w:rsidR="002C275D" w:rsidRPr="00021EFF" w:rsidRDefault="002C275D" w:rsidP="002C3793">
      <w:pPr>
        <w:tabs>
          <w:tab w:val="left" w:pos="709"/>
        </w:tabs>
        <w:jc w:val="both"/>
        <w:rPr>
          <w:rFonts w:ascii="Arial" w:eastAsia="Arial Unicode MS" w:hAnsi="Arial" w:cs="Arial"/>
          <w:sz w:val="20"/>
          <w:szCs w:val="20"/>
        </w:rPr>
      </w:pPr>
    </w:p>
    <w:p w:rsidR="001A4685" w:rsidRPr="00021EFF" w:rsidRDefault="001A4685"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possível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atualizá-las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hábil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informações,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adjudicatária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notificada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2</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situação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regularidade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respectiva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vigência,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decair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p>
    <w:p w:rsidR="00FC375D" w:rsidRPr="00021EFF" w:rsidRDefault="00FC375D" w:rsidP="002C3793">
      <w:pPr>
        <w:tabs>
          <w:tab w:val="left" w:pos="709"/>
        </w:tabs>
        <w:jc w:val="both"/>
        <w:rPr>
          <w:rFonts w:ascii="Arial" w:eastAsia="Arial Unicode MS" w:hAnsi="Arial" w:cs="Arial"/>
          <w:sz w:val="20"/>
          <w:szCs w:val="20"/>
        </w:rPr>
      </w:pPr>
    </w:p>
    <w:p w:rsidR="001A4685" w:rsidRPr="00021EFF" w:rsidRDefault="001A4685"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w:t>
      </w:r>
      <w:r w:rsidR="00663D7E" w:rsidRPr="00021EFF">
        <w:rPr>
          <w:rFonts w:ascii="Arial" w:eastAsia="Arial Unicode MS" w:hAnsi="Arial" w:cs="Arial"/>
          <w:b/>
          <w:sz w:val="20"/>
          <w:szCs w:val="20"/>
        </w:rPr>
        <w:t>8</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vencedor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consignadas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recusar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remanescentes,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respeitada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ordem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requisitos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analisada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eventuais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complementares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feita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prejuízo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p>
    <w:p w:rsidR="008B0B3F" w:rsidRPr="00021EFF" w:rsidRDefault="008B0B3F" w:rsidP="008B0B3F">
      <w:pPr>
        <w:tabs>
          <w:tab w:val="left" w:pos="709"/>
        </w:tabs>
        <w:jc w:val="both"/>
        <w:rPr>
          <w:rFonts w:ascii="Arial" w:eastAsia="Arial Unicode MS" w:hAnsi="Arial" w:cs="Arial"/>
          <w:sz w:val="20"/>
          <w:szCs w:val="20"/>
        </w:rPr>
      </w:pPr>
    </w:p>
    <w:p w:rsidR="004909C4" w:rsidRPr="00021EFF" w:rsidRDefault="004909C4" w:rsidP="002C3793">
      <w:pPr>
        <w:pStyle w:val="Ttulo1"/>
        <w:spacing w:before="0"/>
        <w:jc w:val="center"/>
        <w:rPr>
          <w:rFonts w:ascii="Arial" w:eastAsia="Arial Unicode MS" w:hAnsi="Arial" w:cs="Arial"/>
          <w:color w:val="auto"/>
          <w:sz w:val="20"/>
          <w:szCs w:val="20"/>
        </w:rPr>
      </w:pPr>
      <w:bookmarkStart w:id="20" w:name="_Toc229992616"/>
      <w:r w:rsidRPr="00021EFF">
        <w:rPr>
          <w:rFonts w:ascii="Arial" w:eastAsia="Arial Unicode MS" w:hAnsi="Arial" w:cs="Arial"/>
          <w:color w:val="auto"/>
          <w:sz w:val="20"/>
          <w:szCs w:val="20"/>
        </w:rPr>
        <w:t>1</w:t>
      </w:r>
      <w:r w:rsidR="00663D7E" w:rsidRPr="00021EFF">
        <w:rPr>
          <w:rFonts w:ascii="Arial" w:eastAsia="Arial Unicode MS" w:hAnsi="Arial" w:cs="Arial"/>
          <w:color w:val="auto"/>
          <w:sz w:val="20"/>
          <w:szCs w:val="20"/>
        </w:rPr>
        <w:t>7</w:t>
      </w:r>
      <w:r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REABERTURA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SESSÃO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PÚBLICA</w:t>
      </w:r>
      <w:bookmarkEnd w:id="20"/>
    </w:p>
    <w:p w:rsidR="004909C4" w:rsidRPr="00021EFF" w:rsidRDefault="004909C4" w:rsidP="002C3793">
      <w:pPr>
        <w:tabs>
          <w:tab w:val="left" w:pos="709"/>
        </w:tabs>
        <w:jc w:val="both"/>
        <w:rPr>
          <w:rFonts w:ascii="Arial" w:eastAsia="Arial Unicode MS" w:hAnsi="Arial" w:cs="Arial"/>
          <w:sz w:val="20"/>
          <w:szCs w:val="20"/>
        </w:rPr>
      </w:pPr>
    </w:p>
    <w:p w:rsidR="004909C4" w:rsidRPr="00021EFF" w:rsidRDefault="004909C4"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5663C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5663C7"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005663C7"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005663C7"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5663C7"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5663C7" w:rsidRPr="00021EFF">
        <w:rPr>
          <w:rFonts w:ascii="Arial" w:eastAsia="Arial Unicode MS" w:hAnsi="Arial" w:cs="Arial"/>
          <w:sz w:val="20"/>
          <w:szCs w:val="20"/>
        </w:rPr>
        <w:t>reaberta:</w:t>
      </w:r>
    </w:p>
    <w:p w:rsidR="00085E6F" w:rsidRPr="00021EFF" w:rsidRDefault="00085E6F" w:rsidP="002C3793">
      <w:pPr>
        <w:tabs>
          <w:tab w:val="left" w:pos="709"/>
        </w:tabs>
        <w:jc w:val="both"/>
        <w:rPr>
          <w:rFonts w:ascii="Arial" w:eastAsia="Arial Unicode MS" w:hAnsi="Arial" w:cs="Arial"/>
          <w:sz w:val="20"/>
          <w:szCs w:val="20"/>
        </w:rPr>
      </w:pPr>
    </w:p>
    <w:p w:rsidR="005663C7" w:rsidRPr="00021EFF" w:rsidRDefault="005663C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provimento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leve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anulação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anteriores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precedente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anulada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própria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situação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repetidos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anulados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dele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dependam;</w:t>
      </w:r>
    </w:p>
    <w:p w:rsidR="005663C7" w:rsidRPr="00021EFF" w:rsidRDefault="005663C7" w:rsidP="002C3793">
      <w:pPr>
        <w:tabs>
          <w:tab w:val="left" w:pos="709"/>
        </w:tabs>
        <w:jc w:val="both"/>
        <w:rPr>
          <w:rFonts w:ascii="Arial" w:eastAsia="Arial Unicode MS" w:hAnsi="Arial" w:cs="Arial"/>
          <w:sz w:val="20"/>
          <w:szCs w:val="20"/>
        </w:rPr>
      </w:pPr>
    </w:p>
    <w:p w:rsidR="005663C7" w:rsidRPr="00021EFF" w:rsidRDefault="005663C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.1.2.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houver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erro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melhor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declarado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vencedor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retirar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equivalente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regularização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fiscal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trabalhista,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43,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LC</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123/2006.</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Nessas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adotados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procedimentos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imediatamente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posteriores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encerramento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etapa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lances.</w:t>
      </w:r>
    </w:p>
    <w:p w:rsidR="005663C7" w:rsidRPr="00021EFF" w:rsidRDefault="005663C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remanescentes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acompanhar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reaberta.</w:t>
      </w:r>
    </w:p>
    <w:p w:rsidR="005663C7" w:rsidRPr="00021EFF" w:rsidRDefault="005663C7" w:rsidP="002C3793">
      <w:pPr>
        <w:tabs>
          <w:tab w:val="left" w:pos="709"/>
        </w:tabs>
        <w:jc w:val="both"/>
        <w:rPr>
          <w:rFonts w:ascii="Arial" w:eastAsia="Arial Unicode MS" w:hAnsi="Arial" w:cs="Arial"/>
          <w:sz w:val="20"/>
          <w:szCs w:val="20"/>
        </w:rPr>
      </w:pPr>
    </w:p>
    <w:p w:rsidR="005663C7" w:rsidRPr="00021EFF" w:rsidRDefault="005663C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divulgação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site</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oficial</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Município</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Álvares</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Machado</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w:t>
      </w:r>
      <w:r w:rsidR="005D53CC" w:rsidRPr="00021EFF">
        <w:rPr>
          <w:rFonts w:ascii="Arial" w:hAnsi="Arial" w:cs="Arial"/>
          <w:color w:val="000000"/>
          <w:sz w:val="20"/>
          <w:szCs w:val="20"/>
        </w:rPr>
        <w:t>Diário</w:t>
      </w:r>
      <w:r w:rsidR="003545AE" w:rsidRPr="00021EFF">
        <w:rPr>
          <w:rFonts w:ascii="Arial" w:hAnsi="Arial" w:cs="Arial"/>
          <w:color w:val="000000"/>
          <w:sz w:val="20"/>
          <w:szCs w:val="20"/>
        </w:rPr>
        <w:t xml:space="preserve"> </w:t>
      </w:r>
      <w:r w:rsidR="005D53CC" w:rsidRPr="00021EFF">
        <w:rPr>
          <w:rFonts w:ascii="Arial" w:hAnsi="Arial" w:cs="Arial"/>
          <w:color w:val="000000"/>
          <w:sz w:val="20"/>
          <w:szCs w:val="20"/>
        </w:rPr>
        <w:t>Oficial</w:t>
      </w:r>
      <w:r w:rsidR="003545AE" w:rsidRPr="00021EFF">
        <w:rPr>
          <w:rFonts w:ascii="Arial" w:hAnsi="Arial" w:cs="Arial"/>
          <w:color w:val="000000"/>
          <w:sz w:val="20"/>
          <w:szCs w:val="20"/>
        </w:rPr>
        <w:t xml:space="preserve"> </w:t>
      </w:r>
      <w:r w:rsidR="005D53CC" w:rsidRPr="00021EFF">
        <w:rPr>
          <w:rFonts w:ascii="Arial" w:hAnsi="Arial" w:cs="Arial"/>
          <w:color w:val="000000"/>
          <w:sz w:val="20"/>
          <w:szCs w:val="20"/>
        </w:rPr>
        <w:t>Eletrônico</w:t>
      </w:r>
      <w:r w:rsidR="003545AE" w:rsidRPr="00021EFF">
        <w:rPr>
          <w:rFonts w:ascii="Arial" w:hAnsi="Arial" w:cs="Arial"/>
          <w:color w:val="000000"/>
          <w:sz w:val="20"/>
          <w:szCs w:val="20"/>
        </w:rPr>
        <w:t xml:space="preserve"> </w:t>
      </w:r>
      <w:r w:rsidR="005D53CC" w:rsidRPr="00021EFF">
        <w:rPr>
          <w:rFonts w:ascii="Arial" w:hAnsi="Arial" w:cs="Arial"/>
          <w:color w:val="000000"/>
          <w:sz w:val="20"/>
          <w:szCs w:val="20"/>
        </w:rPr>
        <w:t>do</w:t>
      </w:r>
      <w:r w:rsidR="003545AE" w:rsidRPr="00021EFF">
        <w:rPr>
          <w:rFonts w:ascii="Arial" w:hAnsi="Arial" w:cs="Arial"/>
          <w:color w:val="000000"/>
          <w:sz w:val="20"/>
          <w:szCs w:val="20"/>
        </w:rPr>
        <w:t xml:space="preserve"> </w:t>
      </w:r>
      <w:r w:rsidR="005D53CC" w:rsidRPr="00021EFF">
        <w:rPr>
          <w:rFonts w:ascii="Arial" w:hAnsi="Arial" w:cs="Arial"/>
          <w:color w:val="000000"/>
          <w:sz w:val="20"/>
          <w:szCs w:val="20"/>
        </w:rPr>
        <w:t>Município</w:t>
      </w:r>
      <w:r w:rsidR="003545AE" w:rsidRPr="00021EFF">
        <w:rPr>
          <w:rFonts w:ascii="Arial" w:hAnsi="Arial" w:cs="Arial"/>
          <w:color w:val="000000"/>
          <w:sz w:val="20"/>
          <w:szCs w:val="20"/>
        </w:rPr>
        <w:t xml:space="preserve"> </w:t>
      </w:r>
      <w:r w:rsidR="005D53CC" w:rsidRPr="00021EFF">
        <w:rPr>
          <w:rFonts w:ascii="Arial" w:hAnsi="Arial" w:cs="Arial"/>
          <w:sz w:val="20"/>
          <w:szCs w:val="20"/>
        </w:rPr>
        <w:t>n</w:t>
      </w:r>
      <w:r w:rsidR="005D53CC" w:rsidRPr="00021EFF">
        <w:rPr>
          <w:rFonts w:ascii="Arial" w:hAnsi="Arial" w:cs="Arial"/>
          <w:color w:val="000000"/>
          <w:sz w:val="20"/>
          <w:szCs w:val="20"/>
        </w:rPr>
        <w:t>o</w:t>
      </w:r>
      <w:r w:rsidR="003545AE" w:rsidRPr="00021EFF">
        <w:rPr>
          <w:rFonts w:ascii="Arial" w:hAnsi="Arial" w:cs="Arial"/>
          <w:color w:val="000000"/>
          <w:sz w:val="20"/>
          <w:szCs w:val="20"/>
        </w:rPr>
        <w:t xml:space="preserve"> </w:t>
      </w:r>
      <w:r w:rsidR="005D53CC" w:rsidRPr="00021EFF">
        <w:rPr>
          <w:rFonts w:ascii="Arial" w:hAnsi="Arial" w:cs="Arial"/>
          <w:color w:val="000000"/>
          <w:sz w:val="20"/>
          <w:szCs w:val="20"/>
        </w:rPr>
        <w:t>endereço</w:t>
      </w:r>
      <w:r w:rsidR="003545AE" w:rsidRPr="00021EFF">
        <w:rPr>
          <w:rFonts w:ascii="Arial" w:hAnsi="Arial" w:cs="Arial"/>
          <w:color w:val="000000"/>
          <w:sz w:val="20"/>
          <w:szCs w:val="20"/>
        </w:rPr>
        <w:t xml:space="preserve"> </w:t>
      </w:r>
      <w:r w:rsidR="005D53CC" w:rsidRPr="00021EFF">
        <w:rPr>
          <w:rFonts w:ascii="Arial" w:hAnsi="Arial" w:cs="Arial"/>
          <w:color w:val="000000"/>
          <w:sz w:val="20"/>
          <w:szCs w:val="20"/>
        </w:rPr>
        <w:t>eletrônico</w:t>
      </w:r>
      <w:r w:rsidR="003545AE" w:rsidRPr="00021EFF">
        <w:rPr>
          <w:rFonts w:ascii="Arial" w:hAnsi="Arial" w:cs="Arial"/>
          <w:color w:val="000000"/>
          <w:sz w:val="20"/>
          <w:szCs w:val="20"/>
        </w:rPr>
        <w:t xml:space="preserve"> </w:t>
      </w:r>
      <w:hyperlink r:id="rId41" w:history="1">
        <w:r w:rsidR="005D53CC" w:rsidRPr="00021EFF">
          <w:rPr>
            <w:rStyle w:val="Hyperlink"/>
            <w:rFonts w:ascii="Arial" w:eastAsiaTheme="majorEastAsia" w:hAnsi="Arial" w:cs="Arial"/>
            <w:sz w:val="20"/>
            <w:szCs w:val="20"/>
          </w:rPr>
          <w:t>https://www.alvaresmachado.sp.gov.br/diariooficial</w:t>
        </w:r>
      </w:hyperlink>
      <w:r w:rsidR="005D53CC" w:rsidRPr="00021EFF">
        <w:rPr>
          <w:rFonts w:ascii="Arial" w:eastAsia="Arial Unicode MS" w:hAnsi="Arial" w:cs="Arial"/>
          <w:sz w:val="20"/>
          <w:szCs w:val="20"/>
        </w:rPr>
        <w:t>)</w:t>
      </w:r>
      <w:r w:rsidRPr="00021EFF">
        <w:rPr>
          <w:rFonts w:ascii="Arial" w:eastAsia="Arial Unicode MS" w:hAnsi="Arial" w:cs="Arial"/>
          <w:sz w:val="20"/>
          <w:szCs w:val="20"/>
        </w:rPr>
        <w:t>.</w:t>
      </w:r>
    </w:p>
    <w:p w:rsidR="00B6141C" w:rsidRPr="00021EFF" w:rsidRDefault="00B6141C" w:rsidP="002C3793">
      <w:pPr>
        <w:tabs>
          <w:tab w:val="left" w:pos="709"/>
        </w:tabs>
        <w:jc w:val="both"/>
        <w:rPr>
          <w:rFonts w:ascii="Arial" w:eastAsia="Arial Unicode MS" w:hAnsi="Arial" w:cs="Arial"/>
          <w:sz w:val="20"/>
          <w:szCs w:val="20"/>
        </w:rPr>
      </w:pPr>
    </w:p>
    <w:p w:rsidR="005D53CC" w:rsidRPr="00021EFF" w:rsidRDefault="005D53CC" w:rsidP="002C3793">
      <w:pPr>
        <w:pStyle w:val="Ttulo1"/>
        <w:spacing w:before="0"/>
        <w:jc w:val="center"/>
        <w:rPr>
          <w:rFonts w:ascii="Arial" w:eastAsia="Arial Unicode MS" w:hAnsi="Arial" w:cs="Arial"/>
          <w:color w:val="auto"/>
          <w:sz w:val="20"/>
          <w:szCs w:val="20"/>
        </w:rPr>
      </w:pPr>
      <w:bookmarkStart w:id="21" w:name="_Toc229992617"/>
      <w:r w:rsidRPr="00021EFF">
        <w:rPr>
          <w:rFonts w:ascii="Arial" w:eastAsia="Arial Unicode MS" w:hAnsi="Arial" w:cs="Arial"/>
          <w:color w:val="auto"/>
          <w:sz w:val="20"/>
          <w:szCs w:val="20"/>
        </w:rPr>
        <w:t>1</w:t>
      </w:r>
      <w:r w:rsidR="00663D7E" w:rsidRPr="00021EFF">
        <w:rPr>
          <w:rFonts w:ascii="Arial" w:eastAsia="Arial Unicode MS" w:hAnsi="Arial" w:cs="Arial"/>
          <w:color w:val="auto"/>
          <w:sz w:val="20"/>
          <w:szCs w:val="20"/>
        </w:rPr>
        <w:t>8</w:t>
      </w:r>
      <w:r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GARANTIA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CONTRATUAL</w:t>
      </w:r>
      <w:bookmarkEnd w:id="21"/>
    </w:p>
    <w:p w:rsidR="005D53CC" w:rsidRPr="00021EFF" w:rsidRDefault="005D53CC" w:rsidP="002C3793">
      <w:pPr>
        <w:tabs>
          <w:tab w:val="left" w:pos="709"/>
        </w:tabs>
        <w:jc w:val="both"/>
        <w:rPr>
          <w:rFonts w:ascii="Arial" w:eastAsia="Arial Unicode MS" w:hAnsi="Arial" w:cs="Arial"/>
          <w:sz w:val="20"/>
          <w:szCs w:val="20"/>
        </w:rPr>
      </w:pPr>
    </w:p>
    <w:p w:rsidR="00663D7E" w:rsidRPr="00021EFF" w:rsidRDefault="005D53CC" w:rsidP="002C3793">
      <w:pPr>
        <w:jc w:val="both"/>
        <w:rPr>
          <w:rFonts w:ascii="Arial" w:hAnsi="Arial" w:cs="Arial"/>
          <w:bCs/>
          <w:sz w:val="20"/>
          <w:szCs w:val="20"/>
        </w:rPr>
      </w:pPr>
      <w:r w:rsidRPr="00021EFF">
        <w:rPr>
          <w:rFonts w:ascii="Arial" w:eastAsia="Arial Unicode MS" w:hAnsi="Arial" w:cs="Arial"/>
          <w:sz w:val="20"/>
          <w:szCs w:val="20"/>
        </w:rPr>
        <w:tab/>
      </w:r>
      <w:r w:rsidR="00663D7E" w:rsidRPr="00021EFF">
        <w:rPr>
          <w:rFonts w:ascii="Arial" w:hAnsi="Arial" w:cs="Arial"/>
          <w:b/>
          <w:bCs/>
          <w:sz w:val="20"/>
          <w:szCs w:val="20"/>
        </w:rPr>
        <w:t>18.1.</w:t>
      </w:r>
      <w:r w:rsidR="003545AE" w:rsidRPr="00021EFF">
        <w:rPr>
          <w:rFonts w:ascii="Arial" w:hAnsi="Arial" w:cs="Arial"/>
          <w:bCs/>
          <w:sz w:val="20"/>
          <w:szCs w:val="20"/>
        </w:rPr>
        <w:t xml:space="preserve"> </w:t>
      </w:r>
      <w:r w:rsidR="00CA4F66" w:rsidRPr="00021EFF">
        <w:rPr>
          <w:rFonts w:ascii="Arial" w:hAnsi="Arial" w:cs="Arial"/>
          <w:bCs/>
          <w:sz w:val="20"/>
          <w:szCs w:val="20"/>
        </w:rPr>
        <w:t>Não</w:t>
      </w:r>
      <w:r w:rsidR="003545AE" w:rsidRPr="00021EFF">
        <w:rPr>
          <w:rFonts w:ascii="Arial" w:hAnsi="Arial" w:cs="Arial"/>
          <w:bCs/>
          <w:sz w:val="20"/>
          <w:szCs w:val="20"/>
        </w:rPr>
        <w:t xml:space="preserve"> </w:t>
      </w:r>
      <w:r w:rsidR="00CA4F66" w:rsidRPr="00021EFF">
        <w:rPr>
          <w:rFonts w:ascii="Arial" w:hAnsi="Arial" w:cs="Arial"/>
          <w:bCs/>
          <w:sz w:val="20"/>
          <w:szCs w:val="20"/>
        </w:rPr>
        <w:t>haverá</w:t>
      </w:r>
      <w:r w:rsidR="003545AE" w:rsidRPr="00021EFF">
        <w:rPr>
          <w:rFonts w:ascii="Arial" w:hAnsi="Arial" w:cs="Arial"/>
          <w:bCs/>
          <w:sz w:val="20"/>
          <w:szCs w:val="20"/>
        </w:rPr>
        <w:t xml:space="preserve"> </w:t>
      </w:r>
      <w:r w:rsidR="00CA4F66" w:rsidRPr="00021EFF">
        <w:rPr>
          <w:rFonts w:ascii="Arial" w:hAnsi="Arial" w:cs="Arial"/>
          <w:bCs/>
          <w:sz w:val="20"/>
          <w:szCs w:val="20"/>
        </w:rPr>
        <w:t>exigência</w:t>
      </w:r>
      <w:r w:rsidR="003545AE" w:rsidRPr="00021EFF">
        <w:rPr>
          <w:rFonts w:ascii="Arial" w:hAnsi="Arial" w:cs="Arial"/>
          <w:bCs/>
          <w:sz w:val="20"/>
          <w:szCs w:val="20"/>
        </w:rPr>
        <w:t xml:space="preserve"> </w:t>
      </w:r>
      <w:r w:rsidR="00CA4F66" w:rsidRPr="00021EFF">
        <w:rPr>
          <w:rFonts w:ascii="Arial" w:hAnsi="Arial" w:cs="Arial"/>
          <w:bCs/>
          <w:sz w:val="20"/>
          <w:szCs w:val="20"/>
        </w:rPr>
        <w:t>da</w:t>
      </w:r>
      <w:r w:rsidR="003545AE" w:rsidRPr="00021EFF">
        <w:rPr>
          <w:rFonts w:ascii="Arial" w:hAnsi="Arial" w:cs="Arial"/>
          <w:bCs/>
          <w:sz w:val="20"/>
          <w:szCs w:val="20"/>
        </w:rPr>
        <w:t xml:space="preserve"> </w:t>
      </w:r>
      <w:r w:rsidR="00CA4F66" w:rsidRPr="00021EFF">
        <w:rPr>
          <w:rFonts w:ascii="Arial" w:hAnsi="Arial" w:cs="Arial"/>
          <w:bCs/>
          <w:sz w:val="20"/>
          <w:szCs w:val="20"/>
        </w:rPr>
        <w:t>garantia</w:t>
      </w:r>
      <w:r w:rsidR="003545AE" w:rsidRPr="00021EFF">
        <w:rPr>
          <w:rFonts w:ascii="Arial" w:hAnsi="Arial" w:cs="Arial"/>
          <w:bCs/>
          <w:sz w:val="20"/>
          <w:szCs w:val="20"/>
        </w:rPr>
        <w:t xml:space="preserve"> </w:t>
      </w:r>
      <w:r w:rsidR="00CA4F66" w:rsidRPr="00021EFF">
        <w:rPr>
          <w:rFonts w:ascii="Arial" w:hAnsi="Arial" w:cs="Arial"/>
          <w:bCs/>
          <w:sz w:val="20"/>
          <w:szCs w:val="20"/>
        </w:rPr>
        <w:t>da</w:t>
      </w:r>
      <w:r w:rsidR="003545AE" w:rsidRPr="00021EFF">
        <w:rPr>
          <w:rFonts w:ascii="Arial" w:hAnsi="Arial" w:cs="Arial"/>
          <w:bCs/>
          <w:sz w:val="20"/>
          <w:szCs w:val="20"/>
        </w:rPr>
        <w:t xml:space="preserve"> </w:t>
      </w:r>
      <w:r w:rsidR="00CA4F66" w:rsidRPr="00021EFF">
        <w:rPr>
          <w:rFonts w:ascii="Arial" w:hAnsi="Arial" w:cs="Arial"/>
          <w:bCs/>
          <w:sz w:val="20"/>
          <w:szCs w:val="20"/>
        </w:rPr>
        <w:t>contratação</w:t>
      </w:r>
      <w:r w:rsidR="003545AE" w:rsidRPr="00021EFF">
        <w:rPr>
          <w:rFonts w:ascii="Arial" w:hAnsi="Arial" w:cs="Arial"/>
          <w:bCs/>
          <w:sz w:val="20"/>
          <w:szCs w:val="20"/>
        </w:rPr>
        <w:t xml:space="preserve"> </w:t>
      </w:r>
      <w:r w:rsidR="00CA4F66" w:rsidRPr="00021EFF">
        <w:rPr>
          <w:rFonts w:ascii="Arial" w:hAnsi="Arial" w:cs="Arial"/>
          <w:bCs/>
          <w:sz w:val="20"/>
          <w:szCs w:val="20"/>
        </w:rPr>
        <w:t>dos</w:t>
      </w:r>
      <w:r w:rsidR="003545AE" w:rsidRPr="00021EFF">
        <w:rPr>
          <w:rFonts w:ascii="Arial" w:hAnsi="Arial" w:cs="Arial"/>
          <w:bCs/>
          <w:sz w:val="20"/>
          <w:szCs w:val="20"/>
        </w:rPr>
        <w:t xml:space="preserve"> </w:t>
      </w:r>
      <w:r w:rsidR="00CA4F66" w:rsidRPr="00021EFF">
        <w:rPr>
          <w:rFonts w:ascii="Arial" w:hAnsi="Arial" w:cs="Arial"/>
          <w:bCs/>
          <w:sz w:val="20"/>
          <w:szCs w:val="20"/>
        </w:rPr>
        <w:t>art.</w:t>
      </w:r>
      <w:r w:rsidR="003545AE" w:rsidRPr="00021EFF">
        <w:rPr>
          <w:rFonts w:ascii="Arial" w:hAnsi="Arial" w:cs="Arial"/>
          <w:bCs/>
          <w:sz w:val="20"/>
          <w:szCs w:val="20"/>
        </w:rPr>
        <w:t xml:space="preserve"> </w:t>
      </w:r>
      <w:r w:rsidR="00CA4F66" w:rsidRPr="00021EFF">
        <w:rPr>
          <w:rFonts w:ascii="Arial" w:hAnsi="Arial" w:cs="Arial"/>
          <w:bCs/>
          <w:sz w:val="20"/>
          <w:szCs w:val="20"/>
        </w:rPr>
        <w:t>96</w:t>
      </w:r>
      <w:r w:rsidR="003545AE" w:rsidRPr="00021EFF">
        <w:rPr>
          <w:rFonts w:ascii="Arial" w:hAnsi="Arial" w:cs="Arial"/>
          <w:bCs/>
          <w:sz w:val="20"/>
          <w:szCs w:val="20"/>
        </w:rPr>
        <w:t xml:space="preserve"> </w:t>
      </w:r>
      <w:r w:rsidR="00CA4F66" w:rsidRPr="00021EFF">
        <w:rPr>
          <w:rFonts w:ascii="Arial" w:hAnsi="Arial" w:cs="Arial"/>
          <w:bCs/>
          <w:sz w:val="20"/>
          <w:szCs w:val="20"/>
        </w:rPr>
        <w:t>e</w:t>
      </w:r>
      <w:r w:rsidR="003545AE" w:rsidRPr="00021EFF">
        <w:rPr>
          <w:rFonts w:ascii="Arial" w:hAnsi="Arial" w:cs="Arial"/>
          <w:bCs/>
          <w:sz w:val="20"/>
          <w:szCs w:val="20"/>
        </w:rPr>
        <w:t xml:space="preserve"> </w:t>
      </w:r>
      <w:r w:rsidR="00CA4F66" w:rsidRPr="00021EFF">
        <w:rPr>
          <w:rFonts w:ascii="Arial" w:hAnsi="Arial" w:cs="Arial"/>
          <w:bCs/>
          <w:sz w:val="20"/>
          <w:szCs w:val="20"/>
        </w:rPr>
        <w:t>seguintes</w:t>
      </w:r>
      <w:r w:rsidR="003545AE" w:rsidRPr="00021EFF">
        <w:rPr>
          <w:rFonts w:ascii="Arial" w:hAnsi="Arial" w:cs="Arial"/>
          <w:bCs/>
          <w:sz w:val="20"/>
          <w:szCs w:val="20"/>
        </w:rPr>
        <w:t xml:space="preserve"> </w:t>
      </w:r>
      <w:r w:rsidR="00CA4F66" w:rsidRPr="00021EFF">
        <w:rPr>
          <w:rFonts w:ascii="Arial" w:hAnsi="Arial" w:cs="Arial"/>
          <w:bCs/>
          <w:sz w:val="20"/>
          <w:szCs w:val="20"/>
        </w:rPr>
        <w:t>da</w:t>
      </w:r>
      <w:r w:rsidR="003545AE" w:rsidRPr="00021EFF">
        <w:rPr>
          <w:rFonts w:ascii="Arial" w:hAnsi="Arial" w:cs="Arial"/>
          <w:bCs/>
          <w:sz w:val="20"/>
          <w:szCs w:val="20"/>
        </w:rPr>
        <w:t xml:space="preserve"> </w:t>
      </w:r>
      <w:r w:rsidR="00CA4F66" w:rsidRPr="00021EFF">
        <w:rPr>
          <w:rFonts w:ascii="Arial" w:hAnsi="Arial" w:cs="Arial"/>
          <w:bCs/>
          <w:sz w:val="20"/>
          <w:szCs w:val="20"/>
        </w:rPr>
        <w:t>Lei</w:t>
      </w:r>
      <w:r w:rsidR="003545AE" w:rsidRPr="00021EFF">
        <w:rPr>
          <w:rFonts w:ascii="Arial" w:hAnsi="Arial" w:cs="Arial"/>
          <w:bCs/>
          <w:sz w:val="20"/>
          <w:szCs w:val="20"/>
        </w:rPr>
        <w:t xml:space="preserve"> </w:t>
      </w:r>
      <w:r w:rsidR="00CA4F66" w:rsidRPr="00021EFF">
        <w:rPr>
          <w:rFonts w:ascii="Arial" w:hAnsi="Arial" w:cs="Arial"/>
          <w:bCs/>
          <w:sz w:val="20"/>
          <w:szCs w:val="20"/>
        </w:rPr>
        <w:t>nº</w:t>
      </w:r>
      <w:r w:rsidR="003545AE" w:rsidRPr="00021EFF">
        <w:rPr>
          <w:rFonts w:ascii="Arial" w:hAnsi="Arial" w:cs="Arial"/>
          <w:bCs/>
          <w:sz w:val="20"/>
          <w:szCs w:val="20"/>
        </w:rPr>
        <w:t xml:space="preserve"> </w:t>
      </w:r>
      <w:r w:rsidR="00CA4F66" w:rsidRPr="00021EFF">
        <w:rPr>
          <w:rFonts w:ascii="Arial" w:hAnsi="Arial" w:cs="Arial"/>
          <w:bCs/>
          <w:sz w:val="20"/>
          <w:szCs w:val="20"/>
        </w:rPr>
        <w:t>14.133,</w:t>
      </w:r>
      <w:r w:rsidR="003545AE" w:rsidRPr="00021EFF">
        <w:rPr>
          <w:rFonts w:ascii="Arial" w:hAnsi="Arial" w:cs="Arial"/>
          <w:bCs/>
          <w:sz w:val="20"/>
          <w:szCs w:val="20"/>
        </w:rPr>
        <w:t xml:space="preserve"> </w:t>
      </w:r>
      <w:r w:rsidR="00CA4F66" w:rsidRPr="00021EFF">
        <w:rPr>
          <w:rFonts w:ascii="Arial" w:hAnsi="Arial" w:cs="Arial"/>
          <w:bCs/>
          <w:sz w:val="20"/>
          <w:szCs w:val="20"/>
        </w:rPr>
        <w:t>de</w:t>
      </w:r>
      <w:r w:rsidR="003545AE" w:rsidRPr="00021EFF">
        <w:rPr>
          <w:rFonts w:ascii="Arial" w:hAnsi="Arial" w:cs="Arial"/>
          <w:bCs/>
          <w:sz w:val="20"/>
          <w:szCs w:val="20"/>
        </w:rPr>
        <w:t xml:space="preserve"> </w:t>
      </w:r>
      <w:r w:rsidR="00CA4F66" w:rsidRPr="00021EFF">
        <w:rPr>
          <w:rFonts w:ascii="Arial" w:hAnsi="Arial" w:cs="Arial"/>
          <w:bCs/>
          <w:sz w:val="20"/>
          <w:szCs w:val="20"/>
        </w:rPr>
        <w:t>2021</w:t>
      </w:r>
      <w:r w:rsidR="00663D7E" w:rsidRPr="00021EFF">
        <w:rPr>
          <w:rFonts w:ascii="Arial" w:hAnsi="Arial" w:cs="Arial"/>
          <w:sz w:val="20"/>
          <w:szCs w:val="20"/>
        </w:rPr>
        <w:t>.</w:t>
      </w:r>
    </w:p>
    <w:p w:rsidR="00BD4287" w:rsidRPr="00021EFF" w:rsidRDefault="00BD4287" w:rsidP="002C3793">
      <w:pPr>
        <w:tabs>
          <w:tab w:val="left" w:pos="709"/>
        </w:tabs>
        <w:jc w:val="both"/>
        <w:rPr>
          <w:rFonts w:ascii="Arial" w:eastAsia="Arial Unicode MS" w:hAnsi="Arial" w:cs="Arial"/>
          <w:sz w:val="20"/>
          <w:szCs w:val="20"/>
        </w:rPr>
      </w:pPr>
    </w:p>
    <w:p w:rsidR="004F1AB3" w:rsidRPr="00021EFF" w:rsidRDefault="007F1FD5" w:rsidP="002C3793">
      <w:pPr>
        <w:pStyle w:val="Ttulo1"/>
        <w:spacing w:before="0"/>
        <w:jc w:val="center"/>
        <w:rPr>
          <w:rFonts w:ascii="Arial" w:eastAsia="Arial Unicode MS" w:hAnsi="Arial" w:cs="Arial"/>
          <w:color w:val="auto"/>
          <w:sz w:val="20"/>
          <w:szCs w:val="20"/>
        </w:rPr>
      </w:pPr>
      <w:bookmarkStart w:id="22" w:name="_Toc229992618"/>
      <w:r w:rsidRPr="00021EFF">
        <w:rPr>
          <w:rFonts w:ascii="Arial" w:eastAsia="Arial Unicode MS" w:hAnsi="Arial" w:cs="Arial"/>
          <w:color w:val="auto"/>
          <w:sz w:val="20"/>
          <w:szCs w:val="20"/>
        </w:rPr>
        <w:t>1</w:t>
      </w:r>
      <w:r w:rsidR="00E753E0" w:rsidRPr="00021EFF">
        <w:rPr>
          <w:rFonts w:ascii="Arial" w:eastAsia="Arial Unicode MS" w:hAnsi="Arial" w:cs="Arial"/>
          <w:color w:val="auto"/>
          <w:sz w:val="20"/>
          <w:szCs w:val="20"/>
        </w:rPr>
        <w:t>9</w:t>
      </w:r>
      <w:r w:rsidR="004F1AB3"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INFRAÇÕES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ADMINISTRATIVAS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E</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SANÇÕES</w:t>
      </w:r>
      <w:bookmarkEnd w:id="22"/>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D520F1"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Comete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administrativa,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dolo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culpa:</w:t>
      </w:r>
      <w:r w:rsidR="003545AE" w:rsidRPr="00021EFF">
        <w:rPr>
          <w:rFonts w:ascii="Arial" w:eastAsia="Arial Unicode MS" w:hAnsi="Arial" w:cs="Arial"/>
          <w:sz w:val="20"/>
          <w:szCs w:val="20"/>
        </w:rPr>
        <w:t xml:space="preserve"> </w:t>
      </w:r>
    </w:p>
    <w:p w:rsidR="00594FC3" w:rsidRPr="00021EFF" w:rsidRDefault="00594FC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deixar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entregar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documentação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exigida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certame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entregar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documento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tenha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solicitado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durante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certame;</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Salvo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decorrência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superveniente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devidamente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justificado,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mantiver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especial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p>
    <w:p w:rsidR="00B6141C" w:rsidRPr="00021EFF" w:rsidRDefault="00B6141C" w:rsidP="002C3793">
      <w:pPr>
        <w:tabs>
          <w:tab w:val="left" w:pos="709"/>
        </w:tabs>
        <w:jc w:val="both"/>
        <w:rPr>
          <w:rFonts w:ascii="Arial" w:eastAsia="Arial Unicode MS" w:hAnsi="Arial" w:cs="Arial"/>
          <w:sz w:val="20"/>
          <w:szCs w:val="20"/>
        </w:rPr>
      </w:pPr>
    </w:p>
    <w:p w:rsidR="00E567E2"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.1.2.1.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não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enviar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adequada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último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ofertado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negociação;</w:t>
      </w:r>
    </w:p>
    <w:p w:rsidR="007E5431" w:rsidRPr="00021EFF" w:rsidRDefault="007E5431" w:rsidP="002C3793">
      <w:pPr>
        <w:tabs>
          <w:tab w:val="left" w:pos="709"/>
        </w:tabs>
        <w:jc w:val="both"/>
        <w:rPr>
          <w:rFonts w:ascii="Arial" w:eastAsia="Arial Unicode MS" w:hAnsi="Arial" w:cs="Arial"/>
          <w:sz w:val="20"/>
          <w:szCs w:val="20"/>
        </w:rPr>
      </w:pPr>
    </w:p>
    <w:p w:rsidR="004F1AB3" w:rsidRPr="00021EFF" w:rsidRDefault="003545AE"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 xml:space="preserve"> </w:t>
      </w:r>
      <w:r w:rsidR="007D07E9"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.1.2.2.</w:t>
      </w:r>
      <w:r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recusar</w:t>
      </w:r>
      <w:proofErr w:type="gramEnd"/>
      <w:r w:rsidR="004F1AB3" w:rsidRPr="00021EFF">
        <w:rPr>
          <w:rFonts w:ascii="Arial" w:eastAsia="Arial Unicode MS" w:hAnsi="Arial" w:cs="Arial"/>
          <w:sz w:val="20"/>
          <w:szCs w:val="20"/>
        </w:rPr>
        <w:t>-se</w:t>
      </w:r>
      <w:r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enviar</w:t>
      </w:r>
      <w:r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detalhamen</w:t>
      </w:r>
      <w:r w:rsidR="00533CEF" w:rsidRPr="00021EFF">
        <w:rPr>
          <w:rFonts w:ascii="Arial" w:eastAsia="Arial Unicode MS" w:hAnsi="Arial" w:cs="Arial"/>
          <w:sz w:val="20"/>
          <w:szCs w:val="20"/>
        </w:rPr>
        <w:t>to</w:t>
      </w:r>
      <w:r w:rsidRPr="00021EFF">
        <w:rPr>
          <w:rFonts w:ascii="Arial" w:eastAsia="Arial Unicode MS" w:hAnsi="Arial" w:cs="Arial"/>
          <w:sz w:val="20"/>
          <w:szCs w:val="20"/>
        </w:rPr>
        <w:t xml:space="preserve"> </w:t>
      </w:r>
      <w:r w:rsidR="00533CEF" w:rsidRPr="00021EFF">
        <w:rPr>
          <w:rFonts w:ascii="Arial" w:eastAsia="Arial Unicode MS" w:hAnsi="Arial" w:cs="Arial"/>
          <w:sz w:val="20"/>
          <w:szCs w:val="20"/>
        </w:rPr>
        <w:t>da</w:t>
      </w:r>
      <w:r w:rsidRPr="00021EFF">
        <w:rPr>
          <w:rFonts w:ascii="Arial" w:eastAsia="Arial Unicode MS" w:hAnsi="Arial" w:cs="Arial"/>
          <w:sz w:val="20"/>
          <w:szCs w:val="20"/>
        </w:rPr>
        <w:t xml:space="preserve"> </w:t>
      </w:r>
      <w:r w:rsidR="00533CEF" w:rsidRPr="00021EFF">
        <w:rPr>
          <w:rFonts w:ascii="Arial" w:eastAsia="Arial Unicode MS" w:hAnsi="Arial" w:cs="Arial"/>
          <w:sz w:val="20"/>
          <w:szCs w:val="20"/>
        </w:rPr>
        <w:t>proposta</w:t>
      </w:r>
      <w:r w:rsidRPr="00021EFF">
        <w:rPr>
          <w:rFonts w:ascii="Arial" w:eastAsia="Arial Unicode MS" w:hAnsi="Arial" w:cs="Arial"/>
          <w:sz w:val="20"/>
          <w:szCs w:val="20"/>
        </w:rPr>
        <w:t xml:space="preserve"> </w:t>
      </w:r>
      <w:r w:rsidR="00533CEF" w:rsidRPr="00021EFF">
        <w:rPr>
          <w:rFonts w:ascii="Arial" w:eastAsia="Arial Unicode MS" w:hAnsi="Arial" w:cs="Arial"/>
          <w:sz w:val="20"/>
          <w:szCs w:val="20"/>
        </w:rPr>
        <w:t>quando</w:t>
      </w:r>
      <w:r w:rsidRPr="00021EFF">
        <w:rPr>
          <w:rFonts w:ascii="Arial" w:eastAsia="Arial Unicode MS" w:hAnsi="Arial" w:cs="Arial"/>
          <w:sz w:val="20"/>
          <w:szCs w:val="20"/>
        </w:rPr>
        <w:t xml:space="preserve"> </w:t>
      </w:r>
      <w:r w:rsidR="00533CEF" w:rsidRPr="00021EFF">
        <w:rPr>
          <w:rFonts w:ascii="Arial" w:eastAsia="Arial Unicode MS" w:hAnsi="Arial" w:cs="Arial"/>
          <w:sz w:val="20"/>
          <w:szCs w:val="20"/>
        </w:rPr>
        <w:t>exigível;</w:t>
      </w:r>
    </w:p>
    <w:p w:rsidR="00533CEF" w:rsidRPr="00021EFF" w:rsidRDefault="00533CEF"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.1.2.3.</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pedir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desclassificado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w:t>
      </w:r>
      <w:r w:rsidR="00B01AB7" w:rsidRPr="00021EFF">
        <w:rPr>
          <w:rFonts w:ascii="Arial" w:eastAsia="Arial Unicode MS" w:hAnsi="Arial" w:cs="Arial"/>
          <w:sz w:val="20"/>
          <w:szCs w:val="20"/>
        </w:rPr>
        <w:t>cerrada</w:t>
      </w:r>
      <w:r w:rsidR="003545AE" w:rsidRPr="00021EFF">
        <w:rPr>
          <w:rFonts w:ascii="Arial" w:eastAsia="Arial Unicode MS" w:hAnsi="Arial" w:cs="Arial"/>
          <w:sz w:val="20"/>
          <w:szCs w:val="20"/>
        </w:rPr>
        <w:t xml:space="preserve"> </w:t>
      </w:r>
      <w:r w:rsidR="00B01AB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B01AB7" w:rsidRPr="00021EFF">
        <w:rPr>
          <w:rFonts w:ascii="Arial" w:eastAsia="Arial Unicode MS" w:hAnsi="Arial" w:cs="Arial"/>
          <w:sz w:val="20"/>
          <w:szCs w:val="20"/>
        </w:rPr>
        <w:t>etapa</w:t>
      </w:r>
      <w:r w:rsidR="003545AE" w:rsidRPr="00021EFF">
        <w:rPr>
          <w:rFonts w:ascii="Arial" w:eastAsia="Arial Unicode MS" w:hAnsi="Arial" w:cs="Arial"/>
          <w:sz w:val="20"/>
          <w:szCs w:val="20"/>
        </w:rPr>
        <w:t xml:space="preserve"> </w:t>
      </w:r>
      <w:r w:rsidR="00B01AB7" w:rsidRPr="00021EFF">
        <w:rPr>
          <w:rFonts w:ascii="Arial" w:eastAsia="Arial Unicode MS" w:hAnsi="Arial" w:cs="Arial"/>
          <w:sz w:val="20"/>
          <w:szCs w:val="20"/>
        </w:rPr>
        <w:t>competitiva;</w:t>
      </w:r>
      <w:r w:rsidR="003545AE" w:rsidRPr="00021EFF">
        <w:rPr>
          <w:rFonts w:ascii="Arial" w:eastAsia="Arial Unicode MS" w:hAnsi="Arial" w:cs="Arial"/>
          <w:sz w:val="20"/>
          <w:szCs w:val="20"/>
        </w:rPr>
        <w:t xml:space="preserve"> </w:t>
      </w:r>
      <w:r w:rsidR="00B01AB7" w:rsidRPr="00021EFF">
        <w:rPr>
          <w:rFonts w:ascii="Arial" w:eastAsia="Arial Unicode MS" w:hAnsi="Arial" w:cs="Arial"/>
          <w:sz w:val="20"/>
          <w:szCs w:val="20"/>
        </w:rPr>
        <w:t>ou</w:t>
      </w:r>
    </w:p>
    <w:p w:rsidR="00500C0B" w:rsidRPr="00021EFF" w:rsidRDefault="00500C0B"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.1.2.4.</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deixar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amostra;</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.1.2.5.</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apresentar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amostra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desacordo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especificações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.1.3.</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não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celebrar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entregar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documentação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exigida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convocado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dentro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.1.3.1.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recusar</w:t>
      </w:r>
      <w:proofErr w:type="gramEnd"/>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justificativa,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assinar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registro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aceitar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retirar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equivalente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estabelecido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.1.4.</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apresentar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documentação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falsa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exigida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certame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prestar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falsa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durante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p>
    <w:p w:rsidR="007D07E9" w:rsidRPr="00021EFF" w:rsidRDefault="007D07E9"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.1.5.</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fraudar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.1.6.</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comportar</w:t>
      </w:r>
      <w:proofErr w:type="gramEnd"/>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modo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inidôneo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cometer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fraude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natureza,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especial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.1.6.1.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agir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conluio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desconformidade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.1.6.2.</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induzir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deliberadamente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erro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.1.6.3.</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apresentar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amostra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falsificada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deteriorada;</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.1.7.</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praticar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ilícitos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vistas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frustrar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objetivos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A34BB7" w:rsidRPr="00021EFF">
        <w:rPr>
          <w:rFonts w:ascii="Arial" w:eastAsia="Arial Unicode MS" w:hAnsi="Arial" w:cs="Arial"/>
          <w:sz w:val="20"/>
          <w:szCs w:val="20"/>
        </w:rPr>
        <w:t>;</w:t>
      </w:r>
    </w:p>
    <w:p w:rsidR="00087627" w:rsidRPr="00021EFF" w:rsidRDefault="00087627"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.1.8.</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praticar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lesivo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5º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12.846,</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2013.</w:t>
      </w:r>
    </w:p>
    <w:p w:rsidR="005361E8" w:rsidRPr="00021EFF" w:rsidRDefault="005361E8"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fulcro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2021,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garantida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prévia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defesa,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adjudicatários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prejuízo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w:t>
      </w:r>
      <w:r w:rsidR="00A40390" w:rsidRPr="00021EFF">
        <w:rPr>
          <w:rFonts w:ascii="Arial" w:eastAsia="Arial Unicode MS" w:hAnsi="Arial" w:cs="Arial"/>
          <w:sz w:val="20"/>
          <w:szCs w:val="20"/>
        </w:rPr>
        <w:t>onsabilidades</w:t>
      </w:r>
      <w:r w:rsidR="003545AE" w:rsidRPr="00021EFF">
        <w:rPr>
          <w:rFonts w:ascii="Arial" w:eastAsia="Arial Unicode MS" w:hAnsi="Arial" w:cs="Arial"/>
          <w:sz w:val="20"/>
          <w:szCs w:val="20"/>
        </w:rPr>
        <w:t xml:space="preserve"> </w:t>
      </w:r>
      <w:r w:rsidR="00A40390" w:rsidRPr="00021EFF">
        <w:rPr>
          <w:rFonts w:ascii="Arial" w:eastAsia="Arial Unicode MS" w:hAnsi="Arial" w:cs="Arial"/>
          <w:sz w:val="20"/>
          <w:szCs w:val="20"/>
        </w:rPr>
        <w:t>civil</w:t>
      </w:r>
      <w:r w:rsidR="003545AE" w:rsidRPr="00021EFF">
        <w:rPr>
          <w:rFonts w:ascii="Arial" w:eastAsia="Arial Unicode MS" w:hAnsi="Arial" w:cs="Arial"/>
          <w:sz w:val="20"/>
          <w:szCs w:val="20"/>
        </w:rPr>
        <w:t xml:space="preserve"> </w:t>
      </w:r>
      <w:r w:rsidR="00A40390"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A40390" w:rsidRPr="00021EFF">
        <w:rPr>
          <w:rFonts w:ascii="Arial" w:eastAsia="Arial Unicode MS" w:hAnsi="Arial" w:cs="Arial"/>
          <w:sz w:val="20"/>
          <w:szCs w:val="20"/>
        </w:rPr>
        <w:t>criminal:</w:t>
      </w: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.2.1.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advertência</w:t>
      </w:r>
      <w:proofErr w:type="gramEnd"/>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6670DA"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.2.2.</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multa</w:t>
      </w:r>
      <w:proofErr w:type="gramEnd"/>
      <w:r w:rsidR="004F1AB3" w:rsidRPr="00021EFF">
        <w:rPr>
          <w:rFonts w:ascii="Arial" w:eastAsia="Arial Unicode MS" w:hAnsi="Arial" w:cs="Arial"/>
          <w:sz w:val="20"/>
          <w:szCs w:val="20"/>
        </w:rPr>
        <w:t>;</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6670DA"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.2.3.</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impedimento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6670DA"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31E72"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.2.4.</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declaração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inidoneidade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enquanto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perdurarem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motivos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determinantes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punição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promovida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reabilitação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própria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penalidade.</w:t>
      </w:r>
    </w:p>
    <w:p w:rsidR="00D5398A" w:rsidRPr="00021EFF" w:rsidRDefault="00D5398A" w:rsidP="002C3793">
      <w:pPr>
        <w:tabs>
          <w:tab w:val="left" w:pos="709"/>
        </w:tabs>
        <w:jc w:val="both"/>
        <w:rPr>
          <w:rFonts w:ascii="Arial" w:eastAsia="Arial Unicode MS" w:hAnsi="Arial" w:cs="Arial"/>
          <w:sz w:val="20"/>
          <w:szCs w:val="20"/>
        </w:rPr>
      </w:pPr>
    </w:p>
    <w:p w:rsidR="004F1AB3" w:rsidRPr="00021EFF" w:rsidRDefault="006670DA"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31E72"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considerados:</w:t>
      </w:r>
    </w:p>
    <w:p w:rsidR="00CC36A9" w:rsidRPr="00021EFF" w:rsidRDefault="00CC36A9"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31E72"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.3.1.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natureza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gravidade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cometida.</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31E72"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.3.2.</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as</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peculiaridades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concreto</w:t>
      </w:r>
      <w:r w:rsidR="00F647A8" w:rsidRPr="00021EFF">
        <w:rPr>
          <w:rFonts w:ascii="Arial" w:eastAsia="Arial Unicode MS" w:hAnsi="Arial" w:cs="Arial"/>
          <w:sz w:val="20"/>
          <w:szCs w:val="20"/>
        </w:rPr>
        <w:t>.</w:t>
      </w:r>
    </w:p>
    <w:p w:rsidR="0055735E" w:rsidRPr="00021EFF" w:rsidRDefault="0055735E"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.3.3.</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as</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circunstâncias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agravantes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atenuantes</w:t>
      </w:r>
      <w:r w:rsidR="00F647A8" w:rsidRPr="00021EFF">
        <w:rPr>
          <w:rFonts w:ascii="Arial" w:eastAsia="Arial Unicode MS" w:hAnsi="Arial" w:cs="Arial"/>
          <w:sz w:val="20"/>
          <w:szCs w:val="20"/>
        </w:rPr>
        <w:t>.</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.3.4.</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os</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provierem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Pública</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.3.5.</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implantação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aperfeiçoamento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programa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normas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orientações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órgãos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controle.</w:t>
      </w:r>
    </w:p>
    <w:p w:rsidR="00A40390" w:rsidRPr="00021EFF" w:rsidRDefault="00A40390"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multa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recolhida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percentual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0,5%</w:t>
      </w:r>
      <w:r w:rsidR="003545AE" w:rsidRPr="00021EFF">
        <w:rPr>
          <w:rFonts w:ascii="Arial" w:eastAsia="Arial Unicode MS" w:hAnsi="Arial" w:cs="Arial"/>
          <w:sz w:val="20"/>
          <w:szCs w:val="20"/>
        </w:rPr>
        <w:t xml:space="preserve"> </w:t>
      </w:r>
      <w:r w:rsidR="00176CF9" w:rsidRPr="00021EFF">
        <w:rPr>
          <w:rFonts w:ascii="Arial" w:hAnsi="Arial" w:cs="Arial"/>
          <w:sz w:val="20"/>
          <w:szCs w:val="20"/>
        </w:rPr>
        <w:t>(cinco</w:t>
      </w:r>
      <w:r w:rsidR="003545AE" w:rsidRPr="00021EFF">
        <w:rPr>
          <w:rFonts w:ascii="Arial" w:hAnsi="Arial" w:cs="Arial"/>
          <w:sz w:val="20"/>
          <w:szCs w:val="20"/>
        </w:rPr>
        <w:t xml:space="preserve"> </w:t>
      </w:r>
      <w:r w:rsidR="00176CF9" w:rsidRPr="00021EFF">
        <w:rPr>
          <w:rFonts w:ascii="Arial" w:hAnsi="Arial" w:cs="Arial"/>
          <w:sz w:val="20"/>
          <w:szCs w:val="20"/>
        </w:rPr>
        <w:t>décimos</w:t>
      </w:r>
      <w:r w:rsidR="003545AE" w:rsidRPr="00021EFF">
        <w:rPr>
          <w:rFonts w:ascii="Arial" w:hAnsi="Arial" w:cs="Arial"/>
          <w:sz w:val="20"/>
          <w:szCs w:val="20"/>
        </w:rPr>
        <w:t xml:space="preserve"> </w:t>
      </w:r>
      <w:r w:rsidR="00176CF9" w:rsidRPr="00021EFF">
        <w:rPr>
          <w:rFonts w:ascii="Arial" w:hAnsi="Arial" w:cs="Arial"/>
          <w:sz w:val="20"/>
          <w:szCs w:val="20"/>
        </w:rPr>
        <w:t>por</w:t>
      </w:r>
      <w:r w:rsidR="003545AE" w:rsidRPr="00021EFF">
        <w:rPr>
          <w:rFonts w:ascii="Arial" w:hAnsi="Arial" w:cs="Arial"/>
          <w:sz w:val="20"/>
          <w:szCs w:val="20"/>
        </w:rPr>
        <w:t xml:space="preserve"> </w:t>
      </w:r>
      <w:r w:rsidR="00176CF9" w:rsidRPr="00021EFF">
        <w:rPr>
          <w:rFonts w:ascii="Arial"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30%</w:t>
      </w:r>
      <w:r w:rsidR="003545AE" w:rsidRPr="00021EFF">
        <w:rPr>
          <w:rFonts w:ascii="Arial" w:eastAsia="Arial Unicode MS" w:hAnsi="Arial" w:cs="Arial"/>
          <w:sz w:val="20"/>
          <w:szCs w:val="20"/>
        </w:rPr>
        <w:t xml:space="preserve"> </w:t>
      </w:r>
      <w:r w:rsidR="00176CF9" w:rsidRPr="00021EFF">
        <w:rPr>
          <w:rFonts w:ascii="Arial" w:eastAsia="Arial Unicode MS" w:hAnsi="Arial" w:cs="Arial"/>
          <w:sz w:val="20"/>
          <w:szCs w:val="20"/>
        </w:rPr>
        <w:t>(trinta</w:t>
      </w:r>
      <w:r w:rsidR="003545AE" w:rsidRPr="00021EFF">
        <w:rPr>
          <w:rFonts w:ascii="Arial" w:eastAsia="Arial Unicode MS" w:hAnsi="Arial" w:cs="Arial"/>
          <w:sz w:val="20"/>
          <w:szCs w:val="20"/>
        </w:rPr>
        <w:t xml:space="preserve"> </w:t>
      </w:r>
      <w:r w:rsidR="00176CF9"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176CF9" w:rsidRPr="00021EFF">
        <w:rPr>
          <w:rFonts w:ascii="Arial" w:eastAsia="Arial Unicode MS"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incidente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sobre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recolhida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00816B80" w:rsidRPr="00021EFF">
        <w:rPr>
          <w:rFonts w:ascii="Arial" w:eastAsia="Arial Unicode MS" w:hAnsi="Arial" w:cs="Arial"/>
          <w:sz w:val="20"/>
          <w:szCs w:val="20"/>
        </w:rPr>
        <w:t>5</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w:t>
      </w:r>
      <w:r w:rsidR="00816B80" w:rsidRPr="00021EFF">
        <w:rPr>
          <w:rFonts w:ascii="Arial" w:eastAsia="Arial Unicode MS" w:hAnsi="Arial" w:cs="Arial"/>
          <w:sz w:val="20"/>
          <w:szCs w:val="20"/>
        </w:rPr>
        <w:t>cinco)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comunicação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oficial.</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.4.1.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.1.1,</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multa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0,5%</w:t>
      </w:r>
      <w:r w:rsidR="003545AE" w:rsidRPr="00021EFF">
        <w:rPr>
          <w:rFonts w:ascii="Arial" w:eastAsia="Arial Unicode MS" w:hAnsi="Arial" w:cs="Arial"/>
          <w:sz w:val="20"/>
          <w:szCs w:val="20"/>
        </w:rPr>
        <w:t xml:space="preserve"> </w:t>
      </w:r>
      <w:r w:rsidR="00176CF9" w:rsidRPr="00021EFF">
        <w:rPr>
          <w:rFonts w:ascii="Arial" w:hAnsi="Arial" w:cs="Arial"/>
          <w:sz w:val="20"/>
          <w:szCs w:val="20"/>
        </w:rPr>
        <w:t>(cinco</w:t>
      </w:r>
      <w:r w:rsidR="003545AE" w:rsidRPr="00021EFF">
        <w:rPr>
          <w:rFonts w:ascii="Arial" w:hAnsi="Arial" w:cs="Arial"/>
          <w:sz w:val="20"/>
          <w:szCs w:val="20"/>
        </w:rPr>
        <w:t xml:space="preserve"> </w:t>
      </w:r>
      <w:r w:rsidR="00176CF9" w:rsidRPr="00021EFF">
        <w:rPr>
          <w:rFonts w:ascii="Arial" w:hAnsi="Arial" w:cs="Arial"/>
          <w:sz w:val="20"/>
          <w:szCs w:val="20"/>
        </w:rPr>
        <w:t>décimos</w:t>
      </w:r>
      <w:r w:rsidR="003545AE" w:rsidRPr="00021EFF">
        <w:rPr>
          <w:rFonts w:ascii="Arial" w:hAnsi="Arial" w:cs="Arial"/>
          <w:sz w:val="20"/>
          <w:szCs w:val="20"/>
        </w:rPr>
        <w:t xml:space="preserve"> </w:t>
      </w:r>
      <w:r w:rsidR="00176CF9" w:rsidRPr="00021EFF">
        <w:rPr>
          <w:rFonts w:ascii="Arial" w:hAnsi="Arial" w:cs="Arial"/>
          <w:sz w:val="20"/>
          <w:szCs w:val="20"/>
        </w:rPr>
        <w:t>por</w:t>
      </w:r>
      <w:r w:rsidR="003545AE" w:rsidRPr="00021EFF">
        <w:rPr>
          <w:rFonts w:ascii="Arial" w:hAnsi="Arial" w:cs="Arial"/>
          <w:sz w:val="20"/>
          <w:szCs w:val="20"/>
        </w:rPr>
        <w:t xml:space="preserve"> </w:t>
      </w:r>
      <w:r w:rsidR="00176CF9" w:rsidRPr="00021EFF">
        <w:rPr>
          <w:rFonts w:ascii="Arial"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176CF9" w:rsidRPr="00021EFF">
        <w:rPr>
          <w:rFonts w:ascii="Arial" w:hAnsi="Arial" w:cs="Arial"/>
          <w:sz w:val="20"/>
          <w:szCs w:val="20"/>
        </w:rPr>
        <w:t>(quinze</w:t>
      </w:r>
      <w:r w:rsidR="003545AE" w:rsidRPr="00021EFF">
        <w:rPr>
          <w:rFonts w:ascii="Arial" w:hAnsi="Arial" w:cs="Arial"/>
          <w:sz w:val="20"/>
          <w:szCs w:val="20"/>
        </w:rPr>
        <w:t xml:space="preserve"> </w:t>
      </w:r>
      <w:r w:rsidR="00176CF9" w:rsidRPr="00021EFF">
        <w:rPr>
          <w:rFonts w:ascii="Arial" w:hAnsi="Arial" w:cs="Arial"/>
          <w:sz w:val="20"/>
          <w:szCs w:val="20"/>
        </w:rPr>
        <w:t>por</w:t>
      </w:r>
      <w:r w:rsidR="003545AE" w:rsidRPr="00021EFF">
        <w:rPr>
          <w:rFonts w:ascii="Arial" w:hAnsi="Arial" w:cs="Arial"/>
          <w:sz w:val="20"/>
          <w:szCs w:val="20"/>
        </w:rPr>
        <w:t xml:space="preserve"> </w:t>
      </w:r>
      <w:r w:rsidR="00176CF9" w:rsidRPr="00021EFF">
        <w:rPr>
          <w:rFonts w:ascii="Arial"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licitado.</w:t>
      </w:r>
    </w:p>
    <w:p w:rsidR="00941B10" w:rsidRPr="00021EFF" w:rsidRDefault="00941B10"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.4.2.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.1.4,</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.1.6,</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.1.7</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.1.8,</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multa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816B80" w:rsidRPr="00021EFF">
        <w:rPr>
          <w:rFonts w:ascii="Arial" w:hAnsi="Arial" w:cs="Arial"/>
          <w:sz w:val="20"/>
          <w:szCs w:val="20"/>
        </w:rPr>
        <w:t>20%</w:t>
      </w:r>
      <w:r w:rsidR="003545AE" w:rsidRPr="00021EFF">
        <w:rPr>
          <w:rFonts w:ascii="Arial" w:hAnsi="Arial" w:cs="Arial"/>
          <w:sz w:val="20"/>
          <w:szCs w:val="20"/>
        </w:rPr>
        <w:t xml:space="preserve"> </w:t>
      </w:r>
      <w:r w:rsidR="00816B80" w:rsidRPr="00021EFF">
        <w:rPr>
          <w:rFonts w:ascii="Arial" w:hAnsi="Arial" w:cs="Arial"/>
          <w:sz w:val="20"/>
          <w:szCs w:val="20"/>
        </w:rPr>
        <w:t>(vinte</w:t>
      </w:r>
      <w:r w:rsidR="003545AE" w:rsidRPr="00021EFF">
        <w:rPr>
          <w:rFonts w:ascii="Arial" w:hAnsi="Arial" w:cs="Arial"/>
          <w:sz w:val="20"/>
          <w:szCs w:val="20"/>
        </w:rPr>
        <w:t xml:space="preserve"> </w:t>
      </w:r>
      <w:r w:rsidR="00816B80" w:rsidRPr="00021EFF">
        <w:rPr>
          <w:rFonts w:ascii="Arial" w:hAnsi="Arial" w:cs="Arial"/>
          <w:sz w:val="20"/>
          <w:szCs w:val="20"/>
        </w:rPr>
        <w:t>por</w:t>
      </w:r>
      <w:r w:rsidR="003545AE" w:rsidRPr="00021EFF">
        <w:rPr>
          <w:rFonts w:ascii="Arial" w:hAnsi="Arial" w:cs="Arial"/>
          <w:sz w:val="20"/>
          <w:szCs w:val="20"/>
        </w:rPr>
        <w:t xml:space="preserve"> </w:t>
      </w:r>
      <w:r w:rsidR="00816B80" w:rsidRPr="00021EFF">
        <w:rPr>
          <w:rFonts w:ascii="Arial"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30%</w:t>
      </w:r>
      <w:r w:rsidR="003545AE" w:rsidRPr="00021EFF">
        <w:rPr>
          <w:rFonts w:ascii="Arial" w:eastAsia="Arial Unicode MS" w:hAnsi="Arial" w:cs="Arial"/>
          <w:sz w:val="20"/>
          <w:szCs w:val="20"/>
        </w:rPr>
        <w:t xml:space="preserve"> </w:t>
      </w:r>
      <w:r w:rsidR="00816B80" w:rsidRPr="00021EFF">
        <w:rPr>
          <w:rFonts w:ascii="Arial" w:eastAsia="Arial Unicode MS" w:hAnsi="Arial" w:cs="Arial"/>
          <w:sz w:val="20"/>
          <w:szCs w:val="20"/>
        </w:rPr>
        <w:t>(trinta</w:t>
      </w:r>
      <w:r w:rsidR="003545AE" w:rsidRPr="00021EFF">
        <w:rPr>
          <w:rFonts w:ascii="Arial" w:eastAsia="Arial Unicode MS" w:hAnsi="Arial" w:cs="Arial"/>
          <w:sz w:val="20"/>
          <w:szCs w:val="20"/>
        </w:rPr>
        <w:t xml:space="preserve"> </w:t>
      </w:r>
      <w:r w:rsidR="00816B80"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816B80" w:rsidRPr="00021EFF">
        <w:rPr>
          <w:rFonts w:ascii="Arial" w:eastAsia="Arial Unicode MS"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licitado.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advertência,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inidoneidade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cumulativamente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penalidade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multa.</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.6.</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multa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facultada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defesa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interessado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(quinze)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intimação.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.7.</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decorrência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administrativas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relacionadas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3D7C29" w:rsidRPr="00021EFF">
        <w:rPr>
          <w:rFonts w:ascii="Arial" w:eastAsia="Arial Unicode MS" w:hAnsi="Arial" w:cs="Arial"/>
          <w:sz w:val="20"/>
          <w:szCs w:val="20"/>
        </w:rPr>
        <w:t>.1.1,</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3D7C29" w:rsidRPr="00021EFF">
        <w:rPr>
          <w:rFonts w:ascii="Arial" w:eastAsia="Arial Unicode MS" w:hAnsi="Arial" w:cs="Arial"/>
          <w:sz w:val="20"/>
          <w:szCs w:val="20"/>
        </w:rPr>
        <w:t>.1.2</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3D7C29" w:rsidRPr="00021EFF">
        <w:rPr>
          <w:rFonts w:ascii="Arial" w:eastAsia="Arial Unicode MS" w:hAnsi="Arial" w:cs="Arial"/>
          <w:sz w:val="20"/>
          <w:szCs w:val="20"/>
        </w:rPr>
        <w:t>.1.3</w:t>
      </w:r>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justificar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imposição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penalidade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grave,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âmbito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direta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indireta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federativo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pertencer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(três)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anos.</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.8.</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inidoneidade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decorrência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prática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dispostas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.1.4,</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.1.6,</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.1.7</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3D7C29" w:rsidRPr="00021EFF">
        <w:rPr>
          <w:rFonts w:ascii="Arial" w:eastAsia="Arial Unicode MS" w:hAnsi="Arial" w:cs="Arial"/>
          <w:sz w:val="20"/>
          <w:szCs w:val="20"/>
        </w:rPr>
        <w:t>.1.8</w:t>
      </w:r>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administrativas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.1.1,</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.1.2</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justifiquem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imposição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penalidade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grave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duração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observará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156,</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§5º,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14.133/2021.</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.9.</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recusa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injustificada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adjudicatário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assinar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registro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aceitar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retirar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equivalente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estabelecido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descrita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223E43" w:rsidRPr="00021EFF">
        <w:rPr>
          <w:rFonts w:ascii="Arial" w:eastAsia="Arial Unicode MS" w:hAnsi="Arial" w:cs="Arial"/>
          <w:sz w:val="20"/>
          <w:szCs w:val="20"/>
        </w:rPr>
        <w:t>1</w:t>
      </w:r>
      <w:r w:rsidR="00AA3B43" w:rsidRPr="00021EFF">
        <w:rPr>
          <w:rFonts w:ascii="Arial" w:eastAsia="Arial Unicode MS" w:hAnsi="Arial" w:cs="Arial"/>
          <w:sz w:val="20"/>
          <w:szCs w:val="20"/>
        </w:rPr>
        <w:t>6</w:t>
      </w:r>
      <w:r w:rsidR="004F1AB3" w:rsidRPr="00021EFF">
        <w:rPr>
          <w:rFonts w:ascii="Arial" w:eastAsia="Arial Unicode MS" w:hAnsi="Arial" w:cs="Arial"/>
          <w:sz w:val="20"/>
          <w:szCs w:val="20"/>
        </w:rPr>
        <w:t>.</w:t>
      </w:r>
      <w:r w:rsidR="00AA3B43" w:rsidRPr="00021EFF">
        <w:rPr>
          <w:rFonts w:ascii="Arial" w:eastAsia="Arial Unicode MS" w:hAnsi="Arial" w:cs="Arial"/>
          <w:sz w:val="20"/>
          <w:szCs w:val="20"/>
        </w:rPr>
        <w:t>8</w:t>
      </w:r>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caracterizará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descumprimento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total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obrigação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assumida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sujeitará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penalidades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imediata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garantia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favor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promotora</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licitação</w:t>
      </w:r>
      <w:r w:rsidR="005361E8" w:rsidRPr="00021EFF">
        <w:rPr>
          <w:rFonts w:ascii="Arial" w:eastAsia="Arial Unicode MS" w:hAnsi="Arial" w:cs="Arial"/>
          <w:sz w:val="20"/>
          <w:szCs w:val="20"/>
        </w:rPr>
        <w:t>.</w:t>
      </w:r>
    </w:p>
    <w:p w:rsidR="00352A38" w:rsidRPr="00021EFF" w:rsidRDefault="00352A38"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.10.</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apuração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responsabilidade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relacionadas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inidoneidade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demandará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instauração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responsabilização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conduzido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comissão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servidores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estáveis,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lastRenderedPageBreak/>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avaliará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circunstâncias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conhecidos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intimará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adjudicatário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(quinze)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intimação,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defesa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escrita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especificar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provas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pretenda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produzir.</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Caberá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(quinze)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advertência,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multa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intimação,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dirigido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tiver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proferido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recorrida,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reconsiderar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5</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(cinco)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encaminhará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motivação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superior,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proferir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20</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(vinte)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autos.</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Caberá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pedido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reconsideração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inidoneidade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(quinze)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intimação,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decidido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20</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(vinte)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recebimento.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pedido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reconsideração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suspensivo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recorrida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sobrevenha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competente.</w:t>
      </w:r>
    </w:p>
    <w:p w:rsidR="0055735E" w:rsidRPr="00021EFF" w:rsidRDefault="0055735E"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.14.</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exclui,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hipótese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alguma,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obrigação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reparação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causados.</w:t>
      </w:r>
    </w:p>
    <w:p w:rsidR="00941B10" w:rsidRPr="00021EFF" w:rsidRDefault="00941B10" w:rsidP="002C3793">
      <w:pPr>
        <w:tabs>
          <w:tab w:val="left" w:pos="709"/>
        </w:tabs>
        <w:jc w:val="both"/>
        <w:rPr>
          <w:rFonts w:ascii="Arial" w:eastAsia="Arial Unicode MS" w:hAnsi="Arial" w:cs="Arial"/>
          <w:sz w:val="20"/>
          <w:szCs w:val="20"/>
        </w:rPr>
      </w:pPr>
    </w:p>
    <w:p w:rsidR="004F1AB3" w:rsidRPr="00021EFF" w:rsidRDefault="00AA3B43" w:rsidP="002C3793">
      <w:pPr>
        <w:pStyle w:val="Ttulo1"/>
        <w:spacing w:before="0"/>
        <w:jc w:val="center"/>
        <w:rPr>
          <w:rFonts w:ascii="Arial" w:eastAsia="Arial Unicode MS" w:hAnsi="Arial" w:cs="Arial"/>
          <w:color w:val="auto"/>
          <w:sz w:val="20"/>
          <w:szCs w:val="20"/>
        </w:rPr>
      </w:pPr>
      <w:bookmarkStart w:id="23" w:name="_Toc229992619"/>
      <w:r w:rsidRPr="00021EFF">
        <w:rPr>
          <w:rFonts w:ascii="Arial" w:eastAsia="Arial Unicode MS" w:hAnsi="Arial" w:cs="Arial"/>
          <w:color w:val="auto"/>
          <w:sz w:val="20"/>
          <w:szCs w:val="20"/>
        </w:rPr>
        <w:t>20</w:t>
      </w:r>
      <w:r w:rsidR="004F1AB3"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DISPOSIÇÕES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GERAIS</w:t>
      </w:r>
      <w:bookmarkEnd w:id="23"/>
    </w:p>
    <w:p w:rsidR="00CF076D" w:rsidRPr="00021EFF" w:rsidRDefault="00CF076D"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divulgada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Portal</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Transparência</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Município</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Álvares</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Machado,</w:t>
      </w:r>
      <w:r w:rsidR="003545AE" w:rsidRPr="00021EFF">
        <w:rPr>
          <w:rFonts w:ascii="Arial" w:eastAsia="Arial Unicode MS" w:hAnsi="Arial" w:cs="Arial"/>
          <w:sz w:val="20"/>
          <w:szCs w:val="20"/>
        </w:rPr>
        <w:t xml:space="preserve"> </w:t>
      </w:r>
      <w:hyperlink r:id="rId42" w:history="1">
        <w:r w:rsidR="005A2A38" w:rsidRPr="00021EFF">
          <w:rPr>
            <w:rStyle w:val="Hyperlink"/>
            <w:rFonts w:ascii="Arial" w:eastAsia="Arial Unicode MS" w:hAnsi="Arial" w:cs="Arial"/>
            <w:sz w:val="20"/>
            <w:szCs w:val="20"/>
          </w:rPr>
          <w:t>https://www.alvaresmachado.sp.gov.br/publicacoes/1</w:t>
        </w:r>
      </w:hyperlink>
      <w:r w:rsidR="004F1AB3" w:rsidRPr="00021EFF">
        <w:rPr>
          <w:rFonts w:ascii="Arial" w:eastAsia="Arial Unicode MS" w:hAnsi="Arial" w:cs="Arial"/>
          <w:sz w:val="20"/>
          <w:szCs w:val="20"/>
        </w:rPr>
        <w:t>.</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havendo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expediente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ocorrendo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superveniente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impeça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realização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certame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marcada,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automaticamente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transferida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útil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subsequente,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mesmo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horário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anteriormente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estabelecido,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haja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comunicação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4F1AB3" w:rsidRPr="00021EFF">
        <w:rPr>
          <w:rFonts w:ascii="Arial" w:eastAsia="Arial Unicode MS" w:hAnsi="Arial" w:cs="Arial"/>
          <w:sz w:val="20"/>
          <w:szCs w:val="20"/>
        </w:rPr>
        <w:t>.</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Todas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referências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tempo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aviso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durante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observarão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horário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Brasília</w:t>
      </w:r>
      <w:r w:rsidR="003545AE" w:rsidRPr="00021EFF">
        <w:rPr>
          <w:rFonts w:ascii="Arial" w:eastAsia="Arial Unicode MS" w:hAnsi="Arial" w:cs="Arial"/>
          <w:sz w:val="20"/>
          <w:szCs w:val="20"/>
        </w:rPr>
        <w:t xml:space="preserve"> </w:t>
      </w:r>
      <w:r w:rsidR="00FF0D71" w:rsidRPr="00021EFF">
        <w:rPr>
          <w:rFonts w:ascii="Arial" w:eastAsia="Arial Unicode MS" w:hAnsi="Arial" w:cs="Arial"/>
          <w:sz w:val="20"/>
          <w:szCs w:val="20"/>
        </w:rPr>
        <w:t>(</w:t>
      </w:r>
      <w:r w:rsidR="004F1AB3" w:rsidRPr="00021EFF">
        <w:rPr>
          <w:rFonts w:ascii="Arial" w:eastAsia="Arial Unicode MS" w:hAnsi="Arial" w:cs="Arial"/>
          <w:sz w:val="20"/>
          <w:szCs w:val="20"/>
        </w:rPr>
        <w:t>DF</w:t>
      </w:r>
      <w:r w:rsidR="00FF0D71" w:rsidRPr="00021EFF">
        <w:rPr>
          <w:rFonts w:ascii="Arial" w:eastAsia="Arial Unicode MS" w:hAnsi="Arial" w:cs="Arial"/>
          <w:sz w:val="20"/>
          <w:szCs w:val="20"/>
        </w:rPr>
        <w:t>)</w:t>
      </w:r>
      <w:r w:rsidR="004F1AB3" w:rsidRPr="00021EFF">
        <w:rPr>
          <w:rFonts w:ascii="Arial" w:eastAsia="Arial Unicode MS" w:hAnsi="Arial" w:cs="Arial"/>
          <w:sz w:val="20"/>
          <w:szCs w:val="20"/>
        </w:rPr>
        <w:t>.</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homologação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resultado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implicará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normas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disciplinadoras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sempre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interpretadas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favor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ampliação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disputa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interessados,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comprometam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interesse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princípio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isonomia,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segurança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.6.</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assumem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preparação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nenhum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esses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independentemente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resultado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licitatório.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.7.</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contagem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estabelecidos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Anexos,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excluir-se-á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início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incluir-se-á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vencimento.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Só</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iniciam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vencem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expediente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.8.</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desatendimento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exigências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formais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essenciais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importará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afastamento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possível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aproveitamento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observados</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princípios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isonomia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interesse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7D777D" w:rsidRPr="00021EFF">
        <w:rPr>
          <w:rFonts w:ascii="Arial" w:eastAsia="Arial Unicode MS" w:hAnsi="Arial" w:cs="Arial"/>
          <w:b/>
          <w:sz w:val="20"/>
          <w:szCs w:val="20"/>
        </w:rPr>
        <w:t>20</w:t>
      </w:r>
      <w:r w:rsidR="004F1AB3" w:rsidRPr="00021EFF">
        <w:rPr>
          <w:rFonts w:ascii="Arial" w:eastAsia="Arial Unicode MS" w:hAnsi="Arial" w:cs="Arial"/>
          <w:b/>
          <w:sz w:val="20"/>
          <w:szCs w:val="20"/>
        </w:rPr>
        <w:t>.9.</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divergência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disposições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anexos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peças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compõem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prevalecerá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p>
    <w:p w:rsidR="00087627" w:rsidRPr="00021EFF" w:rsidRDefault="00087627" w:rsidP="002C3793">
      <w:pPr>
        <w:tabs>
          <w:tab w:val="left" w:pos="709"/>
        </w:tabs>
        <w:jc w:val="both"/>
        <w:rPr>
          <w:rFonts w:ascii="Arial" w:eastAsia="Arial Unicode MS" w:hAnsi="Arial" w:cs="Arial"/>
          <w:sz w:val="20"/>
          <w:szCs w:val="20"/>
        </w:rPr>
      </w:pPr>
    </w:p>
    <w:p w:rsidR="00CF076D"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7D777D" w:rsidRPr="00021EFF">
        <w:rPr>
          <w:rFonts w:ascii="Arial" w:eastAsia="Arial Unicode MS" w:hAnsi="Arial" w:cs="Arial"/>
          <w:b/>
          <w:sz w:val="20"/>
          <w:szCs w:val="20"/>
        </w:rPr>
        <w:t>20</w:t>
      </w:r>
      <w:r w:rsidR="004F1AB3" w:rsidRPr="00021EFF">
        <w:rPr>
          <w:rFonts w:ascii="Arial" w:eastAsia="Arial Unicode MS" w:hAnsi="Arial" w:cs="Arial"/>
          <w:b/>
          <w:sz w:val="20"/>
          <w:szCs w:val="20"/>
        </w:rPr>
        <w:t>.10.</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anexos</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estão</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disponíveis,</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íntegra,</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endereços</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eletrônicos:</w:t>
      </w:r>
    </w:p>
    <w:p w:rsidR="00352A38" w:rsidRPr="00021EFF" w:rsidRDefault="00352A38" w:rsidP="002C3793">
      <w:pPr>
        <w:tabs>
          <w:tab w:val="left" w:pos="709"/>
        </w:tabs>
        <w:jc w:val="both"/>
        <w:rPr>
          <w:rFonts w:ascii="Arial" w:eastAsia="Arial Unicode MS" w:hAnsi="Arial" w:cs="Arial"/>
          <w:sz w:val="20"/>
          <w:szCs w:val="20"/>
        </w:rPr>
      </w:pPr>
    </w:p>
    <w:p w:rsidR="00CF076D" w:rsidRPr="00021EFF" w:rsidRDefault="00CF076D"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r>
      <w:r w:rsidR="007D777D" w:rsidRPr="00021EFF">
        <w:rPr>
          <w:rFonts w:ascii="Arial" w:eastAsia="Arial Unicode MS" w:hAnsi="Arial" w:cs="Arial"/>
          <w:b/>
          <w:sz w:val="20"/>
          <w:szCs w:val="20"/>
        </w:rPr>
        <w:t>20</w:t>
      </w:r>
      <w:r w:rsidRPr="00021EFF">
        <w:rPr>
          <w:rFonts w:ascii="Arial" w:eastAsia="Arial Unicode MS" w:hAnsi="Arial" w:cs="Arial"/>
          <w:b/>
          <w:sz w:val="20"/>
          <w:szCs w:val="20"/>
        </w:rPr>
        <w:t>.</w:t>
      </w:r>
      <w:r w:rsidR="004F1E98" w:rsidRPr="00021EFF">
        <w:rPr>
          <w:rFonts w:ascii="Arial" w:eastAsia="Arial Unicode MS" w:hAnsi="Arial" w:cs="Arial"/>
          <w:b/>
          <w:sz w:val="20"/>
          <w:szCs w:val="20"/>
        </w:rPr>
        <w:t>10</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Transparência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Município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Álvares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Machado,</w:t>
      </w:r>
      <w:r w:rsidR="003545AE" w:rsidRPr="00021EFF">
        <w:rPr>
          <w:rFonts w:ascii="Arial" w:eastAsia="Arial Unicode MS" w:hAnsi="Arial" w:cs="Arial"/>
          <w:sz w:val="20"/>
          <w:szCs w:val="20"/>
        </w:rPr>
        <w:t xml:space="preserve"> </w:t>
      </w:r>
      <w:hyperlink r:id="rId43" w:history="1">
        <w:r w:rsidRPr="00021EFF">
          <w:rPr>
            <w:rStyle w:val="Hyperlink"/>
            <w:rFonts w:ascii="Arial" w:eastAsia="Arial Unicode MS" w:hAnsi="Arial" w:cs="Arial"/>
            <w:sz w:val="20"/>
            <w:szCs w:val="20"/>
          </w:rPr>
          <w:t>https://www.alvaresmachado.sp.gov.br/publicacoes/1</w:t>
        </w:r>
      </w:hyperlink>
      <w:r w:rsidRPr="00021EFF">
        <w:rPr>
          <w:rFonts w:ascii="Arial" w:eastAsia="Arial Unicode MS" w:hAnsi="Arial" w:cs="Arial"/>
          <w:sz w:val="20"/>
          <w:szCs w:val="20"/>
        </w:rPr>
        <w:t>;</w:t>
      </w:r>
    </w:p>
    <w:p w:rsidR="00CF076D" w:rsidRPr="00021EFF" w:rsidRDefault="00CF076D"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lastRenderedPageBreak/>
        <w:tab/>
      </w:r>
      <w:r w:rsidR="007D777D" w:rsidRPr="00021EFF">
        <w:rPr>
          <w:rFonts w:ascii="Arial" w:eastAsia="Arial Unicode MS" w:hAnsi="Arial" w:cs="Arial"/>
          <w:b/>
          <w:sz w:val="20"/>
          <w:szCs w:val="20"/>
        </w:rPr>
        <w:t>20</w:t>
      </w:r>
      <w:r w:rsidRPr="00021EFF">
        <w:rPr>
          <w:rFonts w:ascii="Arial" w:eastAsia="Arial Unicode MS" w:hAnsi="Arial" w:cs="Arial"/>
          <w:b/>
          <w:sz w:val="20"/>
          <w:szCs w:val="20"/>
        </w:rPr>
        <w:t>.</w:t>
      </w:r>
      <w:r w:rsidR="004F1E98" w:rsidRPr="00021EFF">
        <w:rPr>
          <w:rFonts w:ascii="Arial" w:eastAsia="Arial Unicode MS" w:hAnsi="Arial" w:cs="Arial"/>
          <w:b/>
          <w:sz w:val="20"/>
          <w:szCs w:val="20"/>
        </w:rPr>
        <w:t>10</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Nacional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(PNCP),</w:t>
      </w:r>
      <w:r w:rsidR="003545AE" w:rsidRPr="00021EFF">
        <w:rPr>
          <w:rFonts w:ascii="Arial" w:eastAsia="Arial Unicode MS" w:hAnsi="Arial" w:cs="Arial"/>
          <w:sz w:val="20"/>
          <w:szCs w:val="20"/>
        </w:rPr>
        <w:t xml:space="preserve"> </w:t>
      </w:r>
      <w:hyperlink r:id="rId44" w:history="1">
        <w:r w:rsidRPr="00021EFF">
          <w:rPr>
            <w:rStyle w:val="Hyperlink"/>
            <w:rFonts w:ascii="Arial" w:eastAsia="Arial Unicode MS" w:hAnsi="Arial" w:cs="Arial"/>
            <w:sz w:val="20"/>
            <w:szCs w:val="20"/>
          </w:rPr>
          <w:t>https://pncp.gov.br/app/editais</w:t>
        </w:r>
      </w:hyperlink>
      <w:r w:rsidRPr="00021EFF">
        <w:rPr>
          <w:rFonts w:ascii="Arial" w:eastAsia="Arial Unicode MS" w:hAnsi="Arial" w:cs="Arial"/>
          <w:sz w:val="20"/>
          <w:szCs w:val="20"/>
        </w:rPr>
        <w:t>;</w:t>
      </w:r>
    </w:p>
    <w:p w:rsidR="00CF076D" w:rsidRPr="00021EFF" w:rsidRDefault="00CF076D"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r>
    </w:p>
    <w:p w:rsidR="004F1AB3" w:rsidRPr="00021EFF" w:rsidRDefault="004F1E98"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7D777D" w:rsidRPr="00021EFF">
        <w:rPr>
          <w:rFonts w:ascii="Arial" w:eastAsia="Arial Unicode MS" w:hAnsi="Arial" w:cs="Arial"/>
          <w:b/>
          <w:sz w:val="20"/>
          <w:szCs w:val="20"/>
        </w:rPr>
        <w:t>20</w:t>
      </w:r>
      <w:r w:rsidR="004F1AB3" w:rsidRPr="00021EFF">
        <w:rPr>
          <w:rFonts w:ascii="Arial" w:eastAsia="Arial Unicode MS" w:hAnsi="Arial" w:cs="Arial"/>
          <w:b/>
          <w:sz w:val="20"/>
          <w:szCs w:val="20"/>
        </w:rPr>
        <w:t>.11.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Integram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efeitos,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anexos:</w:t>
      </w:r>
    </w:p>
    <w:p w:rsidR="00BA6B2C" w:rsidRPr="00021EFF" w:rsidRDefault="00BA6B2C" w:rsidP="002C3793">
      <w:pPr>
        <w:tabs>
          <w:tab w:val="left" w:pos="709"/>
        </w:tabs>
        <w:jc w:val="both"/>
        <w:rPr>
          <w:rFonts w:ascii="Arial" w:eastAsia="Arial Unicode MS" w:hAnsi="Arial" w:cs="Arial"/>
          <w:sz w:val="20"/>
          <w:szCs w:val="20"/>
        </w:rPr>
      </w:pPr>
    </w:p>
    <w:p w:rsidR="00BA6B2C" w:rsidRPr="00021EFF" w:rsidRDefault="00BA6B2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7D777D" w:rsidRPr="00021EFF">
        <w:rPr>
          <w:rFonts w:ascii="Arial" w:eastAsia="Arial Unicode MS" w:hAnsi="Arial" w:cs="Arial"/>
          <w:b/>
          <w:sz w:val="20"/>
          <w:szCs w:val="20"/>
        </w:rPr>
        <w:t>20</w:t>
      </w:r>
      <w:r w:rsidRPr="00021EFF">
        <w:rPr>
          <w:rFonts w:ascii="Arial" w:eastAsia="Arial Unicode MS" w:hAnsi="Arial" w:cs="Arial"/>
          <w:b/>
          <w:sz w:val="20"/>
          <w:szCs w:val="20"/>
        </w:rPr>
        <w:t>.11.1.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Anexo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748C7" w:rsidRPr="00021EFF">
        <w:rPr>
          <w:rFonts w:ascii="Arial" w:eastAsia="Arial Unicode MS" w:hAnsi="Arial" w:cs="Arial"/>
          <w:sz w:val="20"/>
          <w:szCs w:val="20"/>
        </w:rPr>
        <w:t>Termo de Referência</w:t>
      </w:r>
      <w:r w:rsidRPr="00021EFF">
        <w:rPr>
          <w:rFonts w:ascii="Arial" w:eastAsia="Arial Unicode MS" w:hAnsi="Arial" w:cs="Arial"/>
          <w:sz w:val="20"/>
          <w:szCs w:val="20"/>
        </w:rPr>
        <w:t>;</w:t>
      </w:r>
    </w:p>
    <w:p w:rsidR="004748C7" w:rsidRPr="00021EFF" w:rsidRDefault="004748C7" w:rsidP="004748C7">
      <w:pPr>
        <w:tabs>
          <w:tab w:val="left" w:pos="709"/>
        </w:tabs>
        <w:jc w:val="both"/>
        <w:rPr>
          <w:rFonts w:ascii="Arial" w:eastAsia="Arial Unicode MS" w:hAnsi="Arial" w:cs="Arial"/>
          <w:sz w:val="20"/>
          <w:szCs w:val="20"/>
        </w:rPr>
      </w:pPr>
    </w:p>
    <w:p w:rsidR="004748C7" w:rsidRPr="00021EFF" w:rsidRDefault="004748C7" w:rsidP="004748C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20.11.1.1.</w:t>
      </w:r>
      <w:r w:rsidRPr="00021EFF">
        <w:rPr>
          <w:rFonts w:ascii="Arial" w:eastAsia="Arial Unicode MS" w:hAnsi="Arial" w:cs="Arial"/>
          <w:sz w:val="20"/>
          <w:szCs w:val="20"/>
        </w:rPr>
        <w:t xml:space="preserve"> </w:t>
      </w:r>
      <w:r w:rsidR="006F7D37" w:rsidRPr="00021EFF">
        <w:rPr>
          <w:rFonts w:ascii="Arial" w:eastAsia="Arial Unicode MS" w:hAnsi="Arial" w:cs="Arial"/>
          <w:sz w:val="20"/>
          <w:szCs w:val="20"/>
        </w:rPr>
        <w:t>Orientações Complementares</w:t>
      </w:r>
      <w:r w:rsidRPr="00021EFF">
        <w:rPr>
          <w:rFonts w:ascii="Arial" w:eastAsia="Arial Unicode MS" w:hAnsi="Arial" w:cs="Arial"/>
          <w:sz w:val="20"/>
          <w:szCs w:val="20"/>
        </w:rPr>
        <w:t xml:space="preserve"> (Apêndice do Anexo I – Termo de Referência);</w:t>
      </w:r>
    </w:p>
    <w:p w:rsidR="006F7D37" w:rsidRPr="00021EFF" w:rsidRDefault="006F7D37" w:rsidP="006F7D37">
      <w:pPr>
        <w:tabs>
          <w:tab w:val="left" w:pos="709"/>
        </w:tabs>
        <w:jc w:val="both"/>
        <w:rPr>
          <w:rFonts w:ascii="Arial" w:eastAsia="Arial Unicode MS" w:hAnsi="Arial" w:cs="Arial"/>
          <w:sz w:val="20"/>
          <w:szCs w:val="20"/>
        </w:rPr>
      </w:pPr>
    </w:p>
    <w:p w:rsidR="006F7D37" w:rsidRPr="00021EFF" w:rsidRDefault="006F7D37" w:rsidP="006F7D3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20.11.1.2.</w:t>
      </w:r>
      <w:r w:rsidRPr="00021EFF">
        <w:rPr>
          <w:rFonts w:ascii="Arial" w:eastAsia="Arial Unicode MS" w:hAnsi="Arial" w:cs="Arial"/>
          <w:sz w:val="20"/>
          <w:szCs w:val="20"/>
        </w:rPr>
        <w:t xml:space="preserve"> Estudo Técnico Preliminar (Apêndice do Anexo I – Termo de Referência);</w:t>
      </w:r>
    </w:p>
    <w:p w:rsidR="004F1E98" w:rsidRPr="00021EFF" w:rsidRDefault="004F1E98" w:rsidP="002C3793">
      <w:pPr>
        <w:tabs>
          <w:tab w:val="left" w:pos="709"/>
        </w:tabs>
        <w:jc w:val="both"/>
        <w:rPr>
          <w:rFonts w:ascii="Arial" w:eastAsia="Arial Unicode MS" w:hAnsi="Arial" w:cs="Arial"/>
          <w:sz w:val="20"/>
          <w:szCs w:val="20"/>
        </w:rPr>
      </w:pPr>
    </w:p>
    <w:p w:rsidR="004F1AB3" w:rsidRPr="00021EFF" w:rsidRDefault="004F1E98"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7D777D" w:rsidRPr="00021EFF">
        <w:rPr>
          <w:rFonts w:ascii="Arial" w:eastAsia="Arial Unicode MS" w:hAnsi="Arial" w:cs="Arial"/>
          <w:b/>
          <w:sz w:val="20"/>
          <w:szCs w:val="20"/>
        </w:rPr>
        <w:t>20</w:t>
      </w:r>
      <w:r w:rsidR="004F1AB3" w:rsidRPr="00021EFF">
        <w:rPr>
          <w:rFonts w:ascii="Arial" w:eastAsia="Arial Unicode MS" w:hAnsi="Arial" w:cs="Arial"/>
          <w:b/>
          <w:sz w:val="20"/>
          <w:szCs w:val="20"/>
        </w:rPr>
        <w:t>.11.</w:t>
      </w:r>
      <w:r w:rsidR="00BA6B2C" w:rsidRPr="00021EFF">
        <w:rPr>
          <w:rFonts w:ascii="Arial" w:eastAsia="Arial Unicode MS" w:hAnsi="Arial" w:cs="Arial"/>
          <w:b/>
          <w:sz w:val="20"/>
          <w:szCs w:val="20"/>
        </w:rPr>
        <w:t>2</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Anexo</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II</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748C7" w:rsidRPr="00021EFF">
        <w:rPr>
          <w:rFonts w:ascii="Arial" w:eastAsia="Arial Unicode MS" w:hAnsi="Arial" w:cs="Arial"/>
          <w:sz w:val="20"/>
          <w:szCs w:val="20"/>
        </w:rPr>
        <w:t>Modelo de Termo de Contrato</w:t>
      </w:r>
      <w:r w:rsidR="00E750D2" w:rsidRPr="00021EFF">
        <w:rPr>
          <w:rFonts w:ascii="Arial" w:eastAsia="Arial Unicode MS" w:hAnsi="Arial" w:cs="Arial"/>
          <w:sz w:val="20"/>
          <w:szCs w:val="20"/>
        </w:rPr>
        <w:t>;</w:t>
      </w:r>
    </w:p>
    <w:p w:rsidR="004F1E98" w:rsidRPr="00021EFF" w:rsidRDefault="004F1E98" w:rsidP="002C3793">
      <w:pPr>
        <w:tabs>
          <w:tab w:val="left" w:pos="709"/>
        </w:tabs>
        <w:jc w:val="both"/>
        <w:rPr>
          <w:rFonts w:ascii="Arial" w:eastAsia="Arial Unicode MS" w:hAnsi="Arial" w:cs="Arial"/>
          <w:sz w:val="20"/>
          <w:szCs w:val="20"/>
        </w:rPr>
      </w:pPr>
    </w:p>
    <w:p w:rsidR="004F1AB3" w:rsidRPr="00021EFF" w:rsidRDefault="00420C5E"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r>
      <w:r w:rsidR="007D777D" w:rsidRPr="00021EFF">
        <w:rPr>
          <w:rFonts w:ascii="Arial" w:eastAsia="Arial Unicode MS" w:hAnsi="Arial" w:cs="Arial"/>
          <w:b/>
          <w:sz w:val="20"/>
          <w:szCs w:val="20"/>
        </w:rPr>
        <w:t>20</w:t>
      </w:r>
      <w:r w:rsidR="004F1AB3" w:rsidRPr="00021EFF">
        <w:rPr>
          <w:rFonts w:ascii="Arial" w:eastAsia="Arial Unicode MS" w:hAnsi="Arial" w:cs="Arial"/>
          <w:b/>
          <w:sz w:val="20"/>
          <w:szCs w:val="20"/>
        </w:rPr>
        <w:t>.11.</w:t>
      </w:r>
      <w:r w:rsidR="00BA6B2C"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E750D2" w:rsidRPr="00021EFF">
        <w:rPr>
          <w:rFonts w:ascii="Arial" w:eastAsia="Arial Unicode MS" w:hAnsi="Arial" w:cs="Arial"/>
          <w:sz w:val="20"/>
          <w:szCs w:val="20"/>
        </w:rPr>
        <w:t>Anexo</w:t>
      </w:r>
      <w:r w:rsidR="003545AE" w:rsidRPr="00021EFF">
        <w:rPr>
          <w:rFonts w:ascii="Arial" w:eastAsia="Arial Unicode MS" w:hAnsi="Arial" w:cs="Arial"/>
          <w:sz w:val="20"/>
          <w:szCs w:val="20"/>
        </w:rPr>
        <w:t xml:space="preserve"> </w:t>
      </w:r>
      <w:r w:rsidR="00E750D2" w:rsidRPr="00021EFF">
        <w:rPr>
          <w:rFonts w:ascii="Arial" w:eastAsia="Arial Unicode MS" w:hAnsi="Arial" w:cs="Arial"/>
          <w:sz w:val="20"/>
          <w:szCs w:val="20"/>
        </w:rPr>
        <w:t>I</w:t>
      </w:r>
      <w:r w:rsidR="00BA6B2C" w:rsidRPr="00021EFF">
        <w:rPr>
          <w:rFonts w:ascii="Arial" w:eastAsia="Arial Unicode MS" w:hAnsi="Arial" w:cs="Arial"/>
          <w:sz w:val="20"/>
          <w:szCs w:val="20"/>
        </w:rPr>
        <w:t>I</w:t>
      </w:r>
      <w:r w:rsidR="00E750D2" w:rsidRPr="00021EFF">
        <w:rPr>
          <w:rFonts w:ascii="Arial" w:eastAsia="Arial Unicode MS" w:hAnsi="Arial" w:cs="Arial"/>
          <w:sz w:val="20"/>
          <w:szCs w:val="20"/>
        </w:rPr>
        <w:t>I</w:t>
      </w:r>
      <w:r w:rsidR="003545AE" w:rsidRPr="00021EFF">
        <w:rPr>
          <w:rFonts w:ascii="Arial" w:eastAsia="Arial Unicode MS" w:hAnsi="Arial" w:cs="Arial"/>
          <w:sz w:val="20"/>
          <w:szCs w:val="20"/>
        </w:rPr>
        <w:t xml:space="preserve"> </w:t>
      </w:r>
      <w:r w:rsidR="00E750D2"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748C7" w:rsidRPr="00021EFF">
        <w:rPr>
          <w:rFonts w:ascii="Arial" w:eastAsia="Arial Unicode MS" w:hAnsi="Arial" w:cs="Arial"/>
          <w:sz w:val="20"/>
          <w:szCs w:val="20"/>
        </w:rPr>
        <w:t>Modelo de Declaração de Caráter Geral</w:t>
      </w:r>
      <w:r w:rsidR="00E750D2" w:rsidRPr="00021EFF">
        <w:rPr>
          <w:rFonts w:ascii="Arial" w:eastAsia="Arial Unicode MS" w:hAnsi="Arial" w:cs="Arial"/>
          <w:sz w:val="20"/>
          <w:szCs w:val="20"/>
        </w:rPr>
        <w:t>;</w:t>
      </w:r>
    </w:p>
    <w:p w:rsidR="004F1E98" w:rsidRPr="00021EFF" w:rsidRDefault="004F1E98" w:rsidP="002C3793">
      <w:pPr>
        <w:tabs>
          <w:tab w:val="left" w:pos="709"/>
        </w:tabs>
        <w:jc w:val="both"/>
        <w:rPr>
          <w:rFonts w:ascii="Arial" w:eastAsia="Arial Unicode MS" w:hAnsi="Arial" w:cs="Arial"/>
          <w:sz w:val="20"/>
          <w:szCs w:val="20"/>
        </w:rPr>
      </w:pPr>
    </w:p>
    <w:p w:rsidR="004748C7" w:rsidRPr="00021EFF" w:rsidRDefault="004F1E98" w:rsidP="004748C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7D777D" w:rsidRPr="00021EFF">
        <w:rPr>
          <w:rFonts w:ascii="Arial" w:eastAsia="Arial Unicode MS" w:hAnsi="Arial" w:cs="Arial"/>
          <w:b/>
          <w:sz w:val="20"/>
          <w:szCs w:val="20"/>
        </w:rPr>
        <w:t>20</w:t>
      </w:r>
      <w:r w:rsidR="004F1AB3" w:rsidRPr="00021EFF">
        <w:rPr>
          <w:rFonts w:ascii="Arial" w:eastAsia="Arial Unicode MS" w:hAnsi="Arial" w:cs="Arial"/>
          <w:b/>
          <w:sz w:val="20"/>
          <w:szCs w:val="20"/>
        </w:rPr>
        <w:t>.11.</w:t>
      </w:r>
      <w:r w:rsidR="00BA6B2C"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E750D2" w:rsidRPr="00021EFF">
        <w:rPr>
          <w:rFonts w:ascii="Arial" w:eastAsia="Arial Unicode MS" w:hAnsi="Arial" w:cs="Arial"/>
          <w:sz w:val="20"/>
          <w:szCs w:val="20"/>
        </w:rPr>
        <w:t>Anexo</w:t>
      </w:r>
      <w:r w:rsidR="003545AE" w:rsidRPr="00021EFF">
        <w:rPr>
          <w:rFonts w:ascii="Arial" w:eastAsia="Arial Unicode MS" w:hAnsi="Arial" w:cs="Arial"/>
          <w:sz w:val="20"/>
          <w:szCs w:val="20"/>
        </w:rPr>
        <w:t xml:space="preserve"> </w:t>
      </w:r>
      <w:r w:rsidR="00E750D2" w:rsidRPr="00021EFF">
        <w:rPr>
          <w:rFonts w:ascii="Arial" w:eastAsia="Arial Unicode MS" w:hAnsi="Arial" w:cs="Arial"/>
          <w:sz w:val="20"/>
          <w:szCs w:val="20"/>
        </w:rPr>
        <w:t>I</w:t>
      </w:r>
      <w:r w:rsidR="00BA6B2C" w:rsidRPr="00021EFF">
        <w:rPr>
          <w:rFonts w:ascii="Arial" w:eastAsia="Arial Unicode MS" w:hAnsi="Arial" w:cs="Arial"/>
          <w:sz w:val="20"/>
          <w:szCs w:val="20"/>
        </w:rPr>
        <w:t>V</w:t>
      </w:r>
      <w:r w:rsidR="003545AE" w:rsidRPr="00021EFF">
        <w:rPr>
          <w:rFonts w:ascii="Arial" w:eastAsia="Arial Unicode MS" w:hAnsi="Arial" w:cs="Arial"/>
          <w:sz w:val="20"/>
          <w:szCs w:val="20"/>
        </w:rPr>
        <w:t xml:space="preserve"> </w:t>
      </w:r>
      <w:r w:rsidR="00E750D2" w:rsidRPr="00021EFF">
        <w:rPr>
          <w:rFonts w:ascii="Arial" w:eastAsia="Arial Unicode MS" w:hAnsi="Arial" w:cs="Arial"/>
          <w:sz w:val="20"/>
          <w:szCs w:val="20"/>
        </w:rPr>
        <w:t>–</w:t>
      </w:r>
      <w:r w:rsidR="00784EFA" w:rsidRPr="00021EFF">
        <w:rPr>
          <w:rFonts w:ascii="Arial" w:eastAsia="Arial Unicode MS" w:hAnsi="Arial" w:cs="Arial"/>
          <w:sz w:val="20"/>
          <w:szCs w:val="20"/>
        </w:rPr>
        <w:t xml:space="preserve"> </w:t>
      </w:r>
      <w:r w:rsidR="002B6D1D" w:rsidRPr="00021EFF">
        <w:rPr>
          <w:rFonts w:ascii="Arial" w:eastAsia="Arial Unicode MS" w:hAnsi="Arial" w:cs="Arial"/>
          <w:sz w:val="20"/>
          <w:szCs w:val="20"/>
        </w:rPr>
        <w:t>Modelo de Proposta Comercial</w:t>
      </w:r>
      <w:r w:rsidR="004748C7" w:rsidRPr="00021EFF">
        <w:rPr>
          <w:rFonts w:ascii="Arial" w:eastAsia="Arial Unicode MS" w:hAnsi="Arial" w:cs="Arial"/>
          <w:sz w:val="20"/>
          <w:szCs w:val="20"/>
        </w:rPr>
        <w:t>;</w:t>
      </w:r>
    </w:p>
    <w:p w:rsidR="004748C7" w:rsidRPr="00021EFF" w:rsidRDefault="004748C7" w:rsidP="004748C7">
      <w:pPr>
        <w:tabs>
          <w:tab w:val="left" w:pos="709"/>
        </w:tabs>
        <w:jc w:val="both"/>
        <w:rPr>
          <w:rFonts w:ascii="Arial" w:eastAsia="Arial Unicode MS" w:hAnsi="Arial" w:cs="Arial"/>
          <w:sz w:val="20"/>
          <w:szCs w:val="20"/>
        </w:rPr>
      </w:pPr>
    </w:p>
    <w:p w:rsidR="004748C7" w:rsidRPr="00021EFF" w:rsidRDefault="004748C7" w:rsidP="004748C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20.11.</w:t>
      </w:r>
      <w:r w:rsidR="00784EFA" w:rsidRPr="00021EFF">
        <w:rPr>
          <w:rFonts w:ascii="Arial" w:eastAsia="Arial Unicode MS" w:hAnsi="Arial" w:cs="Arial"/>
          <w:b/>
          <w:sz w:val="20"/>
          <w:szCs w:val="20"/>
        </w:rPr>
        <w:t>5</w:t>
      </w:r>
      <w:r w:rsidRPr="00021EFF">
        <w:rPr>
          <w:rFonts w:ascii="Arial" w:eastAsia="Arial Unicode MS" w:hAnsi="Arial" w:cs="Arial"/>
          <w:b/>
          <w:sz w:val="20"/>
          <w:szCs w:val="20"/>
        </w:rPr>
        <w:t>.</w:t>
      </w:r>
      <w:r w:rsidRPr="00021EFF">
        <w:rPr>
          <w:rFonts w:ascii="Arial" w:eastAsia="Arial Unicode MS" w:hAnsi="Arial" w:cs="Arial"/>
          <w:sz w:val="20"/>
          <w:szCs w:val="20"/>
        </w:rPr>
        <w:t xml:space="preserve"> An</w:t>
      </w:r>
      <w:bookmarkStart w:id="24" w:name="_GoBack"/>
      <w:bookmarkEnd w:id="24"/>
      <w:r w:rsidRPr="00021EFF">
        <w:rPr>
          <w:rFonts w:ascii="Arial" w:eastAsia="Arial Unicode MS" w:hAnsi="Arial" w:cs="Arial"/>
          <w:sz w:val="20"/>
          <w:szCs w:val="20"/>
        </w:rPr>
        <w:t xml:space="preserve">exo </w:t>
      </w:r>
      <w:r w:rsidR="00784EFA" w:rsidRPr="00021EFF">
        <w:rPr>
          <w:rFonts w:ascii="Arial" w:eastAsia="Arial Unicode MS" w:hAnsi="Arial" w:cs="Arial"/>
          <w:sz w:val="20"/>
          <w:szCs w:val="20"/>
        </w:rPr>
        <w:t>V</w:t>
      </w:r>
      <w:r w:rsidRPr="00021EFF">
        <w:rPr>
          <w:rFonts w:ascii="Arial" w:eastAsia="Arial Unicode MS" w:hAnsi="Arial" w:cs="Arial"/>
          <w:sz w:val="20"/>
          <w:szCs w:val="20"/>
        </w:rPr>
        <w:t xml:space="preserve"> – Modelo de Formulário de Dados Cadastrais.</w:t>
      </w:r>
    </w:p>
    <w:p w:rsidR="004748C7" w:rsidRPr="00021EFF" w:rsidRDefault="004748C7" w:rsidP="004748C7">
      <w:pPr>
        <w:tabs>
          <w:tab w:val="left" w:pos="709"/>
        </w:tabs>
        <w:jc w:val="both"/>
        <w:rPr>
          <w:rFonts w:ascii="Arial" w:eastAsia="Arial Unicode MS" w:hAnsi="Arial" w:cs="Arial"/>
          <w:sz w:val="20"/>
          <w:szCs w:val="20"/>
        </w:rPr>
      </w:pPr>
    </w:p>
    <w:p w:rsidR="00F537F3" w:rsidRPr="00021EFF" w:rsidRDefault="004B4C3D" w:rsidP="002C3793">
      <w:pPr>
        <w:tabs>
          <w:tab w:val="left" w:pos="-3240"/>
        </w:tabs>
        <w:jc w:val="right"/>
        <w:rPr>
          <w:rFonts w:ascii="Arial" w:hAnsi="Arial" w:cs="Arial"/>
          <w:sz w:val="20"/>
          <w:szCs w:val="20"/>
        </w:rPr>
      </w:pPr>
      <w:r w:rsidRPr="00021EFF">
        <w:rPr>
          <w:rFonts w:ascii="Arial" w:hAnsi="Arial" w:cs="Arial"/>
          <w:sz w:val="20"/>
          <w:szCs w:val="20"/>
        </w:rPr>
        <w:t>Álvares</w:t>
      </w:r>
      <w:r w:rsidR="003545AE" w:rsidRPr="00021EFF">
        <w:rPr>
          <w:rFonts w:ascii="Arial" w:hAnsi="Arial" w:cs="Arial"/>
          <w:sz w:val="20"/>
          <w:szCs w:val="20"/>
        </w:rPr>
        <w:t xml:space="preserve"> </w:t>
      </w:r>
      <w:r w:rsidRPr="00021EFF">
        <w:rPr>
          <w:rFonts w:ascii="Arial" w:hAnsi="Arial" w:cs="Arial"/>
          <w:sz w:val="20"/>
          <w:szCs w:val="20"/>
        </w:rPr>
        <w:t>Machado,</w:t>
      </w:r>
      <w:r w:rsidR="003545AE" w:rsidRPr="00021EFF">
        <w:rPr>
          <w:rFonts w:ascii="Arial" w:hAnsi="Arial" w:cs="Arial"/>
          <w:sz w:val="20"/>
          <w:szCs w:val="20"/>
        </w:rPr>
        <w:t xml:space="preserve"> </w:t>
      </w:r>
      <w:r w:rsidR="00784EFA" w:rsidRPr="00021EFF">
        <w:rPr>
          <w:rFonts w:ascii="Arial" w:hAnsi="Arial" w:cs="Arial"/>
          <w:sz w:val="20"/>
          <w:szCs w:val="20"/>
        </w:rPr>
        <w:t>na data de sua assinatura digital</w:t>
      </w:r>
      <w:r w:rsidR="00F537F3" w:rsidRPr="00021EFF">
        <w:rPr>
          <w:rFonts w:ascii="Arial" w:hAnsi="Arial" w:cs="Arial"/>
          <w:sz w:val="20"/>
          <w:szCs w:val="20"/>
        </w:rPr>
        <w:t>.</w:t>
      </w:r>
    </w:p>
    <w:p w:rsidR="00F537F3" w:rsidRPr="00021EFF" w:rsidRDefault="00F537F3" w:rsidP="002C3793">
      <w:pPr>
        <w:tabs>
          <w:tab w:val="left" w:pos="-3240"/>
        </w:tabs>
        <w:jc w:val="center"/>
        <w:rPr>
          <w:rFonts w:ascii="Arial" w:hAnsi="Arial" w:cs="Arial"/>
          <w:sz w:val="20"/>
          <w:szCs w:val="20"/>
        </w:rPr>
      </w:pPr>
    </w:p>
    <w:p w:rsidR="00EA69A3" w:rsidRPr="00021EFF" w:rsidRDefault="00EA69A3" w:rsidP="002C3793">
      <w:pPr>
        <w:tabs>
          <w:tab w:val="left" w:pos="-3240"/>
        </w:tabs>
        <w:jc w:val="center"/>
        <w:rPr>
          <w:rFonts w:ascii="Arial" w:hAnsi="Arial" w:cs="Arial"/>
          <w:sz w:val="20"/>
          <w:szCs w:val="20"/>
        </w:rPr>
      </w:pPr>
    </w:p>
    <w:p w:rsidR="00E0421D" w:rsidRPr="00021EFF" w:rsidRDefault="00E0421D"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652CB5" w:rsidRPr="00424BB4" w:rsidRDefault="00424BB4" w:rsidP="002C3793">
      <w:pPr>
        <w:tabs>
          <w:tab w:val="left" w:pos="-3240"/>
        </w:tabs>
        <w:jc w:val="center"/>
        <w:rPr>
          <w:rFonts w:ascii="Arial" w:hAnsi="Arial" w:cs="Arial"/>
          <w:i/>
          <w:sz w:val="20"/>
          <w:szCs w:val="20"/>
        </w:rPr>
      </w:pPr>
      <w:r w:rsidRPr="00424BB4">
        <w:rPr>
          <w:rFonts w:ascii="Arial" w:hAnsi="Arial" w:cs="Arial"/>
          <w:i/>
          <w:sz w:val="20"/>
          <w:szCs w:val="20"/>
        </w:rPr>
        <w:t>Assinado no original</w:t>
      </w:r>
    </w:p>
    <w:p w:rsidR="00F537F3" w:rsidRPr="00021EFF" w:rsidRDefault="00BA2DB2" w:rsidP="002C3793">
      <w:pPr>
        <w:tabs>
          <w:tab w:val="left" w:pos="-3240"/>
        </w:tabs>
        <w:jc w:val="center"/>
        <w:rPr>
          <w:rFonts w:ascii="Arial" w:hAnsi="Arial" w:cs="Arial"/>
          <w:sz w:val="20"/>
          <w:szCs w:val="20"/>
        </w:rPr>
      </w:pPr>
      <w:r w:rsidRPr="00021EFF">
        <w:rPr>
          <w:rFonts w:ascii="Arial" w:hAnsi="Arial" w:cs="Arial"/>
          <w:b/>
          <w:sz w:val="20"/>
          <w:szCs w:val="20"/>
        </w:rPr>
        <w:t>LUIZ</w:t>
      </w:r>
      <w:r w:rsidR="003545AE" w:rsidRPr="00021EFF">
        <w:rPr>
          <w:rFonts w:ascii="Arial" w:hAnsi="Arial" w:cs="Arial"/>
          <w:b/>
          <w:sz w:val="20"/>
          <w:szCs w:val="20"/>
        </w:rPr>
        <w:t xml:space="preserve"> </w:t>
      </w:r>
      <w:r w:rsidRPr="00021EFF">
        <w:rPr>
          <w:rFonts w:ascii="Arial" w:hAnsi="Arial" w:cs="Arial"/>
          <w:b/>
          <w:sz w:val="20"/>
          <w:szCs w:val="20"/>
        </w:rPr>
        <w:t>FRANCISCO</w:t>
      </w:r>
      <w:r w:rsidR="003545AE" w:rsidRPr="00021EFF">
        <w:rPr>
          <w:rFonts w:ascii="Arial" w:hAnsi="Arial" w:cs="Arial"/>
          <w:b/>
          <w:sz w:val="20"/>
          <w:szCs w:val="20"/>
        </w:rPr>
        <w:t xml:space="preserve"> </w:t>
      </w:r>
      <w:r w:rsidRPr="00021EFF">
        <w:rPr>
          <w:rFonts w:ascii="Arial" w:hAnsi="Arial" w:cs="Arial"/>
          <w:b/>
          <w:sz w:val="20"/>
          <w:szCs w:val="20"/>
        </w:rPr>
        <w:t>BOIGUES</w:t>
      </w:r>
    </w:p>
    <w:p w:rsidR="00E0421D" w:rsidRPr="00021EFF" w:rsidRDefault="00F537F3" w:rsidP="002C3793">
      <w:pPr>
        <w:tabs>
          <w:tab w:val="left" w:pos="-3240"/>
        </w:tabs>
        <w:jc w:val="center"/>
        <w:rPr>
          <w:rFonts w:ascii="Arial" w:hAnsi="Arial" w:cs="Arial"/>
          <w:sz w:val="20"/>
          <w:szCs w:val="20"/>
        </w:rPr>
      </w:pPr>
      <w:r w:rsidRPr="00021EFF">
        <w:rPr>
          <w:rFonts w:ascii="Arial" w:hAnsi="Arial" w:cs="Arial"/>
          <w:sz w:val="20"/>
          <w:szCs w:val="20"/>
        </w:rPr>
        <w:t>Prefeito</w:t>
      </w:r>
    </w:p>
    <w:p w:rsidR="00652CB5" w:rsidRPr="00021EFF" w:rsidRDefault="00652CB5"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911C4C" w:rsidRPr="00021EFF" w:rsidRDefault="00911C4C" w:rsidP="002C3793">
      <w:pPr>
        <w:tabs>
          <w:tab w:val="left" w:pos="-3240"/>
        </w:tabs>
        <w:jc w:val="center"/>
        <w:rPr>
          <w:rFonts w:ascii="Arial" w:hAnsi="Arial" w:cs="Arial"/>
          <w:sz w:val="20"/>
          <w:szCs w:val="20"/>
        </w:rPr>
      </w:pPr>
    </w:p>
    <w:p w:rsidR="00FA78BA" w:rsidRPr="00021EFF" w:rsidRDefault="00FA78BA"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4C254F" w:rsidRPr="00021EFF" w:rsidRDefault="004C254F" w:rsidP="002C3793">
      <w:pPr>
        <w:pStyle w:val="Ttulo1"/>
        <w:spacing w:before="0"/>
        <w:jc w:val="center"/>
        <w:rPr>
          <w:rFonts w:ascii="Arial" w:hAnsi="Arial" w:cs="Arial"/>
          <w:bCs w:val="0"/>
          <w:color w:val="auto"/>
          <w:sz w:val="20"/>
          <w:szCs w:val="20"/>
        </w:rPr>
      </w:pPr>
      <w:bookmarkStart w:id="25" w:name="_Toc229992620"/>
      <w:r w:rsidRPr="00021EFF">
        <w:rPr>
          <w:rFonts w:ascii="Arial" w:hAnsi="Arial" w:cs="Arial"/>
          <w:bCs w:val="0"/>
          <w:color w:val="auto"/>
          <w:sz w:val="20"/>
          <w:szCs w:val="20"/>
        </w:rPr>
        <w:lastRenderedPageBreak/>
        <w:t>ANEXO</w:t>
      </w:r>
      <w:r w:rsidR="003545AE" w:rsidRPr="00021EFF">
        <w:rPr>
          <w:rFonts w:ascii="Arial" w:hAnsi="Arial" w:cs="Arial"/>
          <w:bCs w:val="0"/>
          <w:color w:val="auto"/>
          <w:sz w:val="20"/>
          <w:szCs w:val="20"/>
        </w:rPr>
        <w:t xml:space="preserve"> </w:t>
      </w:r>
      <w:r w:rsidRPr="00021EFF">
        <w:rPr>
          <w:rFonts w:ascii="Arial" w:hAnsi="Arial" w:cs="Arial"/>
          <w:bCs w:val="0"/>
          <w:color w:val="auto"/>
          <w:sz w:val="20"/>
          <w:szCs w:val="20"/>
        </w:rPr>
        <w:t>I</w:t>
      </w:r>
      <w:bookmarkEnd w:id="25"/>
    </w:p>
    <w:p w:rsidR="004C254F" w:rsidRPr="00021EFF" w:rsidRDefault="004C254F" w:rsidP="002C3793">
      <w:pPr>
        <w:tabs>
          <w:tab w:val="left" w:pos="-3240"/>
        </w:tabs>
        <w:jc w:val="center"/>
        <w:rPr>
          <w:rFonts w:ascii="Arial" w:hAnsi="Arial" w:cs="Arial"/>
          <w:sz w:val="20"/>
          <w:szCs w:val="20"/>
        </w:rPr>
      </w:pPr>
    </w:p>
    <w:p w:rsidR="00F537F3" w:rsidRPr="00021EFF" w:rsidRDefault="00782FFF" w:rsidP="002C3793">
      <w:pPr>
        <w:pStyle w:val="Ttulo4"/>
        <w:numPr>
          <w:ilvl w:val="3"/>
          <w:numId w:val="3"/>
        </w:numPr>
        <w:spacing w:before="0" w:after="0"/>
        <w:jc w:val="center"/>
        <w:rPr>
          <w:rFonts w:ascii="Arial" w:hAnsi="Arial" w:cs="Arial"/>
          <w:sz w:val="20"/>
          <w:szCs w:val="20"/>
        </w:rPr>
      </w:pPr>
      <w:r w:rsidRPr="00021EFF">
        <w:rPr>
          <w:rFonts w:ascii="Arial" w:hAnsi="Arial" w:cs="Arial"/>
          <w:bCs w:val="0"/>
          <w:sz w:val="20"/>
          <w:szCs w:val="20"/>
        </w:rPr>
        <w:t>PREGÃO</w:t>
      </w:r>
      <w:r w:rsidR="003545AE" w:rsidRPr="00021EFF">
        <w:rPr>
          <w:rFonts w:ascii="Arial" w:hAnsi="Arial" w:cs="Arial"/>
          <w:bCs w:val="0"/>
          <w:sz w:val="20"/>
          <w:szCs w:val="20"/>
        </w:rPr>
        <w:t xml:space="preserve"> </w:t>
      </w:r>
      <w:r w:rsidRPr="00021EFF">
        <w:rPr>
          <w:rFonts w:ascii="Arial" w:hAnsi="Arial" w:cs="Arial"/>
          <w:bCs w:val="0"/>
          <w:sz w:val="20"/>
          <w:szCs w:val="20"/>
        </w:rPr>
        <w:t>PRESENCIAL</w:t>
      </w:r>
      <w:r w:rsidR="003545AE" w:rsidRPr="00021EFF">
        <w:rPr>
          <w:rFonts w:ascii="Arial" w:hAnsi="Arial" w:cs="Arial"/>
          <w:bCs w:val="0"/>
          <w:sz w:val="20"/>
          <w:szCs w:val="20"/>
        </w:rPr>
        <w:t xml:space="preserve"> </w:t>
      </w:r>
      <w:r w:rsidR="00F537F3" w:rsidRPr="00021EFF">
        <w:rPr>
          <w:rFonts w:ascii="Arial" w:hAnsi="Arial" w:cs="Arial"/>
          <w:bCs w:val="0"/>
          <w:sz w:val="20"/>
          <w:szCs w:val="20"/>
        </w:rPr>
        <w:t>Nº</w:t>
      </w:r>
      <w:r w:rsidR="003545AE" w:rsidRPr="00021EFF">
        <w:rPr>
          <w:rFonts w:ascii="Arial" w:hAnsi="Arial" w:cs="Arial"/>
          <w:bCs w:val="0"/>
          <w:sz w:val="20"/>
          <w:szCs w:val="20"/>
        </w:rPr>
        <w:t xml:space="preserve"> </w:t>
      </w:r>
      <w:r w:rsidR="00DF3DE1" w:rsidRPr="00021EFF">
        <w:rPr>
          <w:rFonts w:ascii="Arial" w:hAnsi="Arial" w:cs="Arial"/>
          <w:bCs w:val="0"/>
          <w:sz w:val="20"/>
          <w:szCs w:val="20"/>
        </w:rPr>
        <w:t>006/2026</w:t>
      </w:r>
    </w:p>
    <w:p w:rsidR="00F537F3" w:rsidRPr="00021EFF" w:rsidRDefault="00BB4C63" w:rsidP="002C3793">
      <w:pPr>
        <w:jc w:val="center"/>
        <w:rPr>
          <w:rFonts w:ascii="Arial" w:hAnsi="Arial" w:cs="Arial"/>
          <w:b/>
          <w:bCs/>
          <w:sz w:val="20"/>
          <w:szCs w:val="20"/>
        </w:rPr>
      </w:pPr>
      <w:r w:rsidRPr="00021EFF">
        <w:rPr>
          <w:rFonts w:ascii="Arial" w:eastAsia="Arial Unicode MS" w:hAnsi="Arial" w:cs="Arial"/>
          <w:b/>
          <w:sz w:val="20"/>
          <w:szCs w:val="20"/>
        </w:rPr>
        <w:t>Processo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Administrativo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nº</w:t>
      </w:r>
      <w:r w:rsidR="003545AE" w:rsidRPr="00021EFF">
        <w:rPr>
          <w:rFonts w:ascii="Arial" w:eastAsia="Arial Unicode MS" w:hAnsi="Arial" w:cs="Arial"/>
          <w:b/>
          <w:sz w:val="20"/>
          <w:szCs w:val="20"/>
        </w:rPr>
        <w:t xml:space="preserve"> </w:t>
      </w:r>
      <w:r w:rsidR="00DF3DE1" w:rsidRPr="00021EFF">
        <w:rPr>
          <w:rFonts w:ascii="Arial" w:eastAsia="Arial Unicode MS" w:hAnsi="Arial" w:cs="Arial"/>
          <w:b/>
          <w:sz w:val="20"/>
          <w:szCs w:val="20"/>
        </w:rPr>
        <w:t>018/2026</w:t>
      </w:r>
    </w:p>
    <w:p w:rsidR="00BB4C63" w:rsidRPr="00021EFF" w:rsidRDefault="00BB4C63" w:rsidP="002C3793">
      <w:pPr>
        <w:jc w:val="center"/>
        <w:rPr>
          <w:rFonts w:ascii="Arial" w:hAnsi="Arial" w:cs="Arial"/>
          <w:b/>
          <w:bCs/>
          <w:sz w:val="20"/>
          <w:szCs w:val="20"/>
        </w:rPr>
      </w:pPr>
    </w:p>
    <w:p w:rsidR="00F537F3" w:rsidRPr="00021EFF" w:rsidRDefault="00F537F3" w:rsidP="002C3793">
      <w:pPr>
        <w:jc w:val="center"/>
        <w:rPr>
          <w:rFonts w:ascii="Arial" w:hAnsi="Arial" w:cs="Arial"/>
          <w:b/>
          <w:bCs/>
          <w:sz w:val="20"/>
          <w:szCs w:val="20"/>
        </w:rPr>
      </w:pPr>
      <w:r w:rsidRPr="00021EFF">
        <w:rPr>
          <w:rFonts w:ascii="Arial" w:hAnsi="Arial" w:cs="Arial"/>
          <w:b/>
          <w:bCs/>
          <w:sz w:val="20"/>
          <w:szCs w:val="20"/>
        </w:rPr>
        <w:t>TERMO</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REFERÊNCIA</w:t>
      </w:r>
      <w:r w:rsidR="003545AE" w:rsidRPr="00021EFF">
        <w:rPr>
          <w:rFonts w:ascii="Arial" w:hAnsi="Arial" w:cs="Arial"/>
          <w:b/>
          <w:bCs/>
          <w:sz w:val="20"/>
          <w:szCs w:val="20"/>
        </w:rPr>
        <w:t xml:space="preserve"> </w:t>
      </w:r>
      <w:r w:rsidR="008C7F38" w:rsidRPr="00021EFF">
        <w:rPr>
          <w:rFonts w:ascii="Arial" w:hAnsi="Arial" w:cs="Arial"/>
          <w:b/>
          <w:bCs/>
          <w:sz w:val="20"/>
          <w:szCs w:val="20"/>
        </w:rPr>
        <w:t>Nº</w:t>
      </w:r>
      <w:r w:rsidR="003545AE" w:rsidRPr="00021EFF">
        <w:rPr>
          <w:rFonts w:ascii="Arial" w:hAnsi="Arial" w:cs="Arial"/>
          <w:b/>
          <w:bCs/>
          <w:sz w:val="20"/>
          <w:szCs w:val="20"/>
        </w:rPr>
        <w:t xml:space="preserve"> </w:t>
      </w:r>
      <w:r w:rsidR="008459A4" w:rsidRPr="00021EFF">
        <w:rPr>
          <w:rFonts w:ascii="Arial" w:hAnsi="Arial" w:cs="Arial"/>
          <w:b/>
          <w:bCs/>
          <w:sz w:val="20"/>
          <w:szCs w:val="20"/>
        </w:rPr>
        <w:t>5</w:t>
      </w:r>
      <w:r w:rsidR="008C7F38" w:rsidRPr="00021EFF">
        <w:rPr>
          <w:rFonts w:ascii="Arial" w:hAnsi="Arial" w:cs="Arial"/>
          <w:b/>
          <w:bCs/>
          <w:sz w:val="20"/>
          <w:szCs w:val="20"/>
        </w:rPr>
        <w:t>/</w:t>
      </w:r>
      <w:r w:rsidR="00AE1E17" w:rsidRPr="00021EFF">
        <w:rPr>
          <w:rFonts w:ascii="Arial" w:hAnsi="Arial" w:cs="Arial"/>
          <w:b/>
          <w:bCs/>
          <w:sz w:val="20"/>
          <w:szCs w:val="20"/>
        </w:rPr>
        <w:t>202</w:t>
      </w:r>
      <w:r w:rsidR="00767C80" w:rsidRPr="00021EFF">
        <w:rPr>
          <w:rFonts w:ascii="Arial" w:hAnsi="Arial" w:cs="Arial"/>
          <w:b/>
          <w:bCs/>
          <w:sz w:val="20"/>
          <w:szCs w:val="20"/>
        </w:rPr>
        <w:t>6</w:t>
      </w:r>
    </w:p>
    <w:p w:rsidR="000A259A" w:rsidRPr="00021EFF" w:rsidRDefault="00306864" w:rsidP="002C3793">
      <w:pPr>
        <w:jc w:val="center"/>
        <w:rPr>
          <w:rFonts w:ascii="Arial" w:hAnsi="Arial" w:cs="Arial"/>
          <w:sz w:val="20"/>
          <w:szCs w:val="20"/>
        </w:rPr>
      </w:pPr>
      <w:r w:rsidRPr="00021EFF">
        <w:rPr>
          <w:rFonts w:ascii="Arial" w:hAnsi="Arial" w:cs="Arial"/>
          <w:b/>
          <w:bCs/>
          <w:sz w:val="20"/>
          <w:szCs w:val="20"/>
        </w:rPr>
        <w:t>SERVIÇOS</w:t>
      </w:r>
      <w:r w:rsidR="003545AE" w:rsidRPr="00021EFF">
        <w:rPr>
          <w:rFonts w:ascii="Arial" w:hAnsi="Arial" w:cs="Arial"/>
          <w:b/>
          <w:bCs/>
          <w:sz w:val="20"/>
          <w:szCs w:val="20"/>
        </w:rPr>
        <w:t xml:space="preserve"> </w:t>
      </w:r>
      <w:r w:rsidRPr="00021EFF">
        <w:rPr>
          <w:rFonts w:ascii="Arial" w:hAnsi="Arial" w:cs="Arial"/>
          <w:b/>
          <w:bCs/>
          <w:sz w:val="20"/>
          <w:szCs w:val="20"/>
        </w:rPr>
        <w:t>SEM</w:t>
      </w:r>
      <w:r w:rsidR="003545AE" w:rsidRPr="00021EFF">
        <w:rPr>
          <w:rFonts w:ascii="Arial" w:hAnsi="Arial" w:cs="Arial"/>
          <w:b/>
          <w:bCs/>
          <w:sz w:val="20"/>
          <w:szCs w:val="20"/>
        </w:rPr>
        <w:t xml:space="preserve"> </w:t>
      </w:r>
      <w:r w:rsidRPr="00021EFF">
        <w:rPr>
          <w:rFonts w:ascii="Arial" w:hAnsi="Arial" w:cs="Arial"/>
          <w:b/>
          <w:bCs/>
          <w:sz w:val="20"/>
          <w:szCs w:val="20"/>
        </w:rPr>
        <w:t>DEDICAÇÃO</w:t>
      </w:r>
      <w:r w:rsidR="003545AE" w:rsidRPr="00021EFF">
        <w:rPr>
          <w:rFonts w:ascii="Arial" w:hAnsi="Arial" w:cs="Arial"/>
          <w:b/>
          <w:bCs/>
          <w:sz w:val="20"/>
          <w:szCs w:val="20"/>
        </w:rPr>
        <w:t xml:space="preserve"> </w:t>
      </w:r>
      <w:r w:rsidRPr="00021EFF">
        <w:rPr>
          <w:rFonts w:ascii="Arial" w:hAnsi="Arial" w:cs="Arial"/>
          <w:b/>
          <w:bCs/>
          <w:sz w:val="20"/>
          <w:szCs w:val="20"/>
        </w:rPr>
        <w:t>EXCLUSIVA</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MÃO</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OBRA</w:t>
      </w:r>
    </w:p>
    <w:p w:rsidR="0081382E" w:rsidRPr="00021EFF" w:rsidRDefault="0081382E" w:rsidP="002C3793">
      <w:pPr>
        <w:jc w:val="center"/>
        <w:rPr>
          <w:rFonts w:ascii="Arial" w:hAnsi="Arial" w:cs="Arial"/>
          <w:bCs/>
          <w:sz w:val="20"/>
          <w:szCs w:val="20"/>
          <w:u w:val="single"/>
        </w:rPr>
      </w:pPr>
      <w:r w:rsidRPr="00021EFF">
        <w:rPr>
          <w:rFonts w:ascii="Arial" w:hAnsi="Arial" w:cs="Arial"/>
          <w:bCs/>
          <w:i/>
          <w:sz w:val="20"/>
          <w:szCs w:val="20"/>
          <w:u w:val="single"/>
        </w:rPr>
        <w:t>(Este</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anexo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é</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Termo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de</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Referência</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d</w:t>
      </w:r>
      <w:r w:rsidR="00DD07DB" w:rsidRPr="00021EFF">
        <w:rPr>
          <w:rFonts w:ascii="Arial" w:hAnsi="Arial" w:cs="Arial"/>
          <w:bCs/>
          <w:i/>
          <w:sz w:val="20"/>
          <w:szCs w:val="20"/>
          <w:u w:val="single"/>
        </w:rPr>
        <w:t>o</w:t>
      </w:r>
      <w:r w:rsidR="003545AE" w:rsidRPr="00021EFF">
        <w:rPr>
          <w:rFonts w:ascii="Arial" w:hAnsi="Arial" w:cs="Arial"/>
          <w:bCs/>
          <w:i/>
          <w:sz w:val="20"/>
          <w:szCs w:val="20"/>
          <w:u w:val="single"/>
        </w:rPr>
        <w:t xml:space="preserve"> </w:t>
      </w:r>
      <w:r w:rsidR="00DD07DB" w:rsidRPr="00021EFF">
        <w:rPr>
          <w:rFonts w:ascii="Arial" w:hAnsi="Arial" w:cs="Arial"/>
          <w:bCs/>
          <w:i/>
          <w:sz w:val="20"/>
          <w:szCs w:val="20"/>
          <w:u w:val="single"/>
        </w:rPr>
        <w:t>Pregão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Presencial,</w:t>
      </w:r>
      <w:r w:rsidR="003545AE" w:rsidRPr="00021EFF">
        <w:rPr>
          <w:rFonts w:ascii="Arial" w:hAnsi="Arial" w:cs="Arial"/>
          <w:bCs/>
          <w:i/>
          <w:sz w:val="20"/>
          <w:szCs w:val="20"/>
          <w:u w:val="single"/>
        </w:rPr>
        <w:t xml:space="preserve"> </w:t>
      </w:r>
      <w:r w:rsidRPr="00021EFF">
        <w:rPr>
          <w:rFonts w:ascii="Arial" w:hAnsi="Arial" w:cs="Arial"/>
          <w:b/>
          <w:bCs/>
          <w:i/>
          <w:sz w:val="20"/>
          <w:szCs w:val="20"/>
          <w:u w:val="single"/>
        </w:rPr>
        <w:t>não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devendo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ser</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impresso/inserido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nos</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Envelopes</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nº</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1</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e</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nº</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2</w:t>
      </w:r>
      <w:proofErr w:type="gramStart"/>
      <w:r w:rsidRPr="00021EFF">
        <w:rPr>
          <w:rFonts w:ascii="Arial" w:hAnsi="Arial" w:cs="Arial"/>
          <w:bCs/>
          <w:i/>
          <w:sz w:val="20"/>
          <w:szCs w:val="20"/>
          <w:u w:val="single"/>
        </w:rPr>
        <w:t>)</w:t>
      </w:r>
      <w:proofErr w:type="gramEnd"/>
    </w:p>
    <w:p w:rsidR="000F2FA6" w:rsidRPr="00021EFF" w:rsidRDefault="000F2FA6" w:rsidP="009566B8">
      <w:pPr>
        <w:jc w:val="center"/>
        <w:rPr>
          <w:rFonts w:ascii="Arial" w:hAnsi="Arial" w:cs="Arial"/>
          <w:b/>
          <w:bCs/>
          <w:sz w:val="20"/>
          <w:szCs w:val="20"/>
          <w:u w:val="single"/>
        </w:rPr>
      </w:pPr>
    </w:p>
    <w:p w:rsidR="0081382E" w:rsidRPr="00021EFF" w:rsidRDefault="0081382E" w:rsidP="009566B8">
      <w:pPr>
        <w:jc w:val="center"/>
        <w:rPr>
          <w:rFonts w:ascii="Arial" w:hAnsi="Arial" w:cs="Arial"/>
          <w:b/>
          <w:bCs/>
          <w:sz w:val="20"/>
          <w:szCs w:val="20"/>
          <w:u w:val="single"/>
        </w:rPr>
      </w:pPr>
    </w:p>
    <w:p w:rsidR="00384E6C" w:rsidRPr="00021EFF" w:rsidRDefault="00384E6C" w:rsidP="009566B8">
      <w:pPr>
        <w:jc w:val="center"/>
        <w:rPr>
          <w:rFonts w:ascii="Arial" w:hAnsi="Arial" w:cs="Arial"/>
          <w:b/>
          <w:bCs/>
          <w:sz w:val="20"/>
          <w:szCs w:val="20"/>
          <w:u w:val="single"/>
        </w:rPr>
      </w:pPr>
    </w:p>
    <w:p w:rsidR="00310A44" w:rsidRPr="00021EFF" w:rsidRDefault="00310A44" w:rsidP="009566B8">
      <w:pPr>
        <w:pStyle w:val="Ttulo2"/>
        <w:spacing w:before="0"/>
        <w:jc w:val="center"/>
        <w:rPr>
          <w:rFonts w:ascii="Arial" w:hAnsi="Arial" w:cs="Arial"/>
          <w:color w:val="auto"/>
          <w:sz w:val="20"/>
          <w:szCs w:val="20"/>
        </w:rPr>
      </w:pPr>
      <w:bookmarkStart w:id="26" w:name="_Toc220924943"/>
      <w:bookmarkStart w:id="27" w:name="_Toc229992621"/>
      <w:r w:rsidRPr="00021EFF">
        <w:rPr>
          <w:rFonts w:ascii="Arial" w:hAnsi="Arial" w:cs="Arial"/>
          <w:b/>
          <w:bCs/>
          <w:color w:val="auto"/>
          <w:sz w:val="20"/>
          <w:szCs w:val="20"/>
        </w:rPr>
        <w:t>1. CONDIÇÕES GERAIS DA CONTRATAÇÃO:</w:t>
      </w:r>
      <w:bookmarkEnd w:id="26"/>
      <w:bookmarkEnd w:id="27"/>
    </w:p>
    <w:p w:rsidR="00310A44" w:rsidRPr="00021EFF" w:rsidRDefault="00310A44" w:rsidP="009566B8">
      <w:pPr>
        <w:jc w:val="both"/>
        <w:rPr>
          <w:rFonts w:ascii="Arial" w:hAnsi="Arial" w:cs="Arial"/>
          <w:b/>
          <w:bCs/>
          <w:sz w:val="20"/>
          <w:szCs w:val="20"/>
        </w:rPr>
      </w:pPr>
    </w:p>
    <w:p w:rsidR="00310A44" w:rsidRPr="00021EFF" w:rsidRDefault="00310A44" w:rsidP="00310A44">
      <w:pPr>
        <w:pStyle w:val="Default"/>
        <w:jc w:val="both"/>
        <w:rPr>
          <w:rFonts w:eastAsiaTheme="minorHAnsi"/>
          <w:lang w:eastAsia="en-US"/>
        </w:rPr>
      </w:pPr>
      <w:r w:rsidRPr="00021EFF">
        <w:rPr>
          <w:bCs/>
          <w:sz w:val="20"/>
          <w:szCs w:val="20"/>
        </w:rPr>
        <w:t xml:space="preserve"> </w:t>
      </w:r>
      <w:r w:rsidRPr="00021EFF">
        <w:rPr>
          <w:bCs/>
          <w:sz w:val="20"/>
          <w:szCs w:val="20"/>
        </w:rPr>
        <w:tab/>
      </w:r>
      <w:r w:rsidRPr="00021EFF">
        <w:rPr>
          <w:b/>
          <w:bCs/>
          <w:sz w:val="20"/>
          <w:szCs w:val="20"/>
        </w:rPr>
        <w:t>1.1.</w:t>
      </w:r>
      <w:r w:rsidRPr="00021EFF">
        <w:rPr>
          <w:bCs/>
          <w:sz w:val="20"/>
          <w:szCs w:val="20"/>
        </w:rPr>
        <w:t xml:space="preserve"> </w:t>
      </w:r>
      <w:r w:rsidRPr="00021EFF">
        <w:rPr>
          <w:sz w:val="20"/>
          <w:szCs w:val="20"/>
          <w:lang w:eastAsia="en-US"/>
        </w:rPr>
        <w:t xml:space="preserve">Contratação de instituição financeira pública, privada ou cooperativa de crédito, com funcionamento autorizado pelo Banco Central do Brasil (BACEN), para operar os </w:t>
      </w:r>
      <w:r w:rsidRPr="00021EFF">
        <w:rPr>
          <w:b/>
          <w:sz w:val="20"/>
          <w:szCs w:val="20"/>
          <w:lang w:eastAsia="en-US"/>
        </w:rPr>
        <w:t xml:space="preserve">serviços de administração, gerenciamento e processamento de </w:t>
      </w:r>
      <w:r w:rsidR="00633704" w:rsidRPr="00021EFF">
        <w:rPr>
          <w:b/>
          <w:sz w:val="20"/>
          <w:szCs w:val="20"/>
          <w:lang w:eastAsia="en-US"/>
        </w:rPr>
        <w:t>créditos provenientes da folha de pagamento dos salários, subsídios, proventos, pensões, bolsa estágio e ordens judiciais aos servidores</w:t>
      </w:r>
      <w:r w:rsidRPr="00021EFF">
        <w:rPr>
          <w:b/>
          <w:sz w:val="20"/>
          <w:szCs w:val="20"/>
          <w:lang w:eastAsia="en-US"/>
        </w:rPr>
        <w:t xml:space="preserve"> (</w:t>
      </w:r>
      <w:r w:rsidR="00633704" w:rsidRPr="00021EFF">
        <w:rPr>
          <w:b/>
          <w:sz w:val="20"/>
          <w:szCs w:val="20"/>
          <w:lang w:eastAsia="en-US"/>
        </w:rPr>
        <w:t>ativos, inativos, aposentados, pensionistas, estatutários, agentes políticos, conselheiros tutelares e contratados temporariamente</w:t>
      </w:r>
      <w:r w:rsidRPr="00021EFF">
        <w:rPr>
          <w:b/>
          <w:sz w:val="20"/>
          <w:szCs w:val="20"/>
          <w:lang w:eastAsia="en-US"/>
        </w:rPr>
        <w:t xml:space="preserve">) </w:t>
      </w:r>
      <w:r w:rsidR="00633704" w:rsidRPr="00021EFF">
        <w:rPr>
          <w:b/>
          <w:sz w:val="20"/>
          <w:szCs w:val="20"/>
          <w:lang w:eastAsia="en-US"/>
        </w:rPr>
        <w:t>e estagiários do Município, mediante crédito a ser efetuado em conta corrente/salário, sem qualquer ônus ou custo para os servidores; em caráter de exclusividade pelo período 60 (sessenta) meses corridos</w:t>
      </w:r>
      <w:r w:rsidRPr="00021EFF">
        <w:rPr>
          <w:sz w:val="20"/>
          <w:szCs w:val="20"/>
          <w:lang w:eastAsia="en-US"/>
        </w:rPr>
        <w:t xml:space="preserve"> – Divisão de Administração</w:t>
      </w:r>
      <w:r w:rsidRPr="00021EFF">
        <w:rPr>
          <w:rFonts w:eastAsiaTheme="minorHAnsi"/>
          <w:sz w:val="20"/>
          <w:szCs w:val="20"/>
          <w:lang w:eastAsia="en-US"/>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
          <w:bCs/>
          <w:color w:val="000000"/>
          <w:sz w:val="20"/>
          <w:szCs w:val="20"/>
        </w:rPr>
      </w:pPr>
      <w:r w:rsidRPr="00021EFF">
        <w:rPr>
          <w:rFonts w:ascii="Arial" w:hAnsi="Arial" w:cs="Arial"/>
          <w:b/>
          <w:bCs/>
          <w:color w:val="000000"/>
          <w:sz w:val="20"/>
          <w:szCs w:val="20"/>
        </w:rPr>
        <w:t>Classificação do objeto quanto à heterogeneidade ou complexidade</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Cs/>
          <w:color w:val="000000"/>
          <w:sz w:val="20"/>
          <w:szCs w:val="20"/>
        </w:rPr>
      </w:pPr>
      <w:r w:rsidRPr="00021EFF">
        <w:rPr>
          <w:rFonts w:ascii="Arial" w:hAnsi="Arial" w:cs="Arial"/>
          <w:b/>
          <w:bCs/>
          <w:color w:val="000000"/>
          <w:sz w:val="20"/>
          <w:szCs w:val="20"/>
        </w:rPr>
        <w:t>1.2.</w:t>
      </w:r>
      <w:r w:rsidRPr="00021EFF">
        <w:rPr>
          <w:rFonts w:ascii="Arial" w:hAnsi="Arial" w:cs="Arial"/>
          <w:bCs/>
          <w:color w:val="000000"/>
          <w:sz w:val="20"/>
          <w:szCs w:val="20"/>
        </w:rPr>
        <w:t xml:space="preserve"> Os serviços objeto desta contratação são caracterizados como </w:t>
      </w:r>
      <w:r w:rsidRPr="00021EFF">
        <w:rPr>
          <w:rFonts w:ascii="Arial" w:hAnsi="Arial" w:cs="Arial"/>
          <w:b/>
          <w:sz w:val="20"/>
          <w:szCs w:val="20"/>
        </w:rPr>
        <w:t>comuns (art. 6º, XIII), de fornecimento contínuo (art. 6º, XV) e sem regime de dedicação exclusiva de mão de obra (art. 6º, XVII)</w:t>
      </w:r>
      <w:r w:rsidRPr="00021EFF">
        <w:rPr>
          <w:rFonts w:ascii="Arial" w:hAnsi="Arial" w:cs="Arial"/>
          <w:bCs/>
          <w:color w:val="000000"/>
          <w:sz w:val="20"/>
          <w:szCs w:val="20"/>
        </w:rPr>
        <w:t>, conforme justificativa constante do Estudo Técnico Preliminar.</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
          <w:bCs/>
          <w:color w:val="000000"/>
          <w:sz w:val="20"/>
          <w:szCs w:val="20"/>
        </w:rPr>
      </w:pPr>
      <w:r w:rsidRPr="00021EFF">
        <w:rPr>
          <w:rFonts w:ascii="Arial" w:hAnsi="Arial" w:cs="Arial"/>
          <w:b/>
          <w:bCs/>
          <w:color w:val="000000"/>
          <w:sz w:val="20"/>
          <w:szCs w:val="20"/>
        </w:rPr>
        <w:t>Classificação do objeto quanto ao modelo de execução</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jc w:val="both"/>
        <w:rPr>
          <w:rFonts w:ascii="Arial" w:hAnsi="Arial" w:cs="Arial"/>
          <w:bCs/>
          <w:color w:val="000000"/>
          <w:sz w:val="20"/>
          <w:szCs w:val="20"/>
        </w:rPr>
      </w:pPr>
      <w:r w:rsidRPr="00021EFF">
        <w:rPr>
          <w:rFonts w:ascii="Arial" w:hAnsi="Arial" w:cs="Arial"/>
          <w:bCs/>
          <w:color w:val="000000"/>
          <w:sz w:val="20"/>
          <w:szCs w:val="20"/>
        </w:rPr>
        <w:tab/>
      </w:r>
      <w:r w:rsidRPr="00021EFF">
        <w:rPr>
          <w:rFonts w:ascii="Arial" w:hAnsi="Arial" w:cs="Arial"/>
          <w:b/>
          <w:bCs/>
          <w:color w:val="000000"/>
          <w:sz w:val="20"/>
          <w:szCs w:val="20"/>
        </w:rPr>
        <w:t>1.3.</w:t>
      </w:r>
      <w:r w:rsidRPr="00021EFF">
        <w:rPr>
          <w:rFonts w:ascii="Arial" w:hAnsi="Arial" w:cs="Arial"/>
          <w:bCs/>
          <w:color w:val="000000"/>
          <w:sz w:val="20"/>
          <w:szCs w:val="20"/>
        </w:rPr>
        <w:t xml:space="preserve"> O serviço é enquadrado como </w:t>
      </w:r>
      <w:r w:rsidRPr="00021EFF">
        <w:rPr>
          <w:rFonts w:ascii="Arial" w:hAnsi="Arial" w:cs="Arial"/>
          <w:b/>
          <w:bCs/>
          <w:color w:val="000000"/>
          <w:sz w:val="20"/>
          <w:szCs w:val="20"/>
        </w:rPr>
        <w:t>continuado</w:t>
      </w:r>
      <w:r w:rsidRPr="00021EFF">
        <w:rPr>
          <w:rFonts w:ascii="Arial" w:hAnsi="Arial" w:cs="Arial"/>
          <w:bCs/>
          <w:color w:val="000000"/>
          <w:sz w:val="20"/>
          <w:szCs w:val="20"/>
        </w:rPr>
        <w:t xml:space="preserve">, tendo em vista </w:t>
      </w:r>
      <w:r w:rsidRPr="00021EFF">
        <w:rPr>
          <w:rFonts w:ascii="Arial" w:hAnsi="Arial" w:cs="Arial"/>
          <w:bCs/>
          <w:sz w:val="20"/>
          <w:szCs w:val="20"/>
          <w:lang w:val="pt-PT"/>
        </w:rPr>
        <w:t>sua especialidade</w:t>
      </w:r>
      <w:r w:rsidRPr="00021EFF">
        <w:rPr>
          <w:rFonts w:ascii="Arial" w:hAnsi="Arial" w:cs="Arial"/>
          <w:bCs/>
          <w:color w:val="000000"/>
          <w:sz w:val="20"/>
          <w:szCs w:val="20"/>
        </w:rPr>
        <w:t>, sendo a vigência plurianual mais vantajosa, considerando a forma exclusiva e centralizada, visando assegurar a eficiência no relacionamento entre a instituição contratada, a Administração Municipal e os servidores, resultando em propostas mais profícuas ao Município.</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
          <w:bCs/>
          <w:color w:val="000000"/>
          <w:sz w:val="20"/>
          <w:szCs w:val="20"/>
        </w:rPr>
      </w:pPr>
      <w:r w:rsidRPr="00021EFF">
        <w:rPr>
          <w:rFonts w:ascii="Arial" w:hAnsi="Arial" w:cs="Arial"/>
          <w:b/>
          <w:bCs/>
          <w:color w:val="000000"/>
          <w:sz w:val="20"/>
          <w:szCs w:val="20"/>
        </w:rPr>
        <w:t>Prazo de vigência</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jc w:val="both"/>
        <w:rPr>
          <w:rFonts w:ascii="Arial" w:hAnsi="Arial" w:cs="Arial"/>
          <w:bCs/>
          <w:color w:val="000000"/>
          <w:sz w:val="20"/>
          <w:szCs w:val="20"/>
        </w:rPr>
      </w:pPr>
      <w:r w:rsidRPr="00021EFF">
        <w:rPr>
          <w:rFonts w:ascii="Arial" w:hAnsi="Arial" w:cs="Arial"/>
          <w:bCs/>
          <w:color w:val="000000"/>
          <w:sz w:val="20"/>
          <w:szCs w:val="20"/>
        </w:rPr>
        <w:tab/>
      </w:r>
      <w:r w:rsidRPr="00021EFF">
        <w:rPr>
          <w:rFonts w:ascii="Arial" w:hAnsi="Arial" w:cs="Arial"/>
          <w:b/>
          <w:bCs/>
          <w:color w:val="000000"/>
          <w:sz w:val="20"/>
          <w:szCs w:val="20"/>
        </w:rPr>
        <w:t>1.4.</w:t>
      </w:r>
      <w:r w:rsidRPr="00021EFF">
        <w:rPr>
          <w:rFonts w:ascii="Arial" w:hAnsi="Arial" w:cs="Arial"/>
          <w:bCs/>
          <w:color w:val="000000"/>
          <w:sz w:val="20"/>
          <w:szCs w:val="20"/>
        </w:rPr>
        <w:t xml:space="preserve"> A contratação será de </w:t>
      </w:r>
      <w:r w:rsidRPr="00021EFF">
        <w:rPr>
          <w:rFonts w:ascii="Arial" w:hAnsi="Arial" w:cs="Arial"/>
          <w:b/>
          <w:bCs/>
          <w:color w:val="000000"/>
          <w:sz w:val="20"/>
          <w:szCs w:val="20"/>
        </w:rPr>
        <w:t>60 (sessenta) meses</w:t>
      </w:r>
      <w:r w:rsidRPr="00021EFF">
        <w:rPr>
          <w:rFonts w:ascii="Arial" w:hAnsi="Arial" w:cs="Arial"/>
          <w:bCs/>
          <w:color w:val="000000"/>
          <w:sz w:val="20"/>
          <w:szCs w:val="20"/>
        </w:rPr>
        <w:t xml:space="preserve"> corridos.</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jc w:val="both"/>
        <w:rPr>
          <w:rFonts w:ascii="Arial" w:hAnsi="Arial" w:cs="Arial"/>
          <w:bCs/>
          <w:color w:val="000000"/>
          <w:sz w:val="20"/>
          <w:szCs w:val="20"/>
        </w:rPr>
      </w:pPr>
      <w:r w:rsidRPr="00021EFF">
        <w:rPr>
          <w:rFonts w:ascii="Arial" w:hAnsi="Arial" w:cs="Arial"/>
          <w:bCs/>
          <w:color w:val="000000"/>
          <w:sz w:val="20"/>
          <w:szCs w:val="20"/>
        </w:rPr>
        <w:t xml:space="preserve"> </w:t>
      </w:r>
      <w:r w:rsidRPr="00021EFF">
        <w:rPr>
          <w:rFonts w:ascii="Arial" w:hAnsi="Arial" w:cs="Arial"/>
          <w:bCs/>
          <w:color w:val="000000"/>
          <w:sz w:val="20"/>
          <w:szCs w:val="20"/>
        </w:rPr>
        <w:tab/>
      </w:r>
      <w:r w:rsidRPr="00021EFF">
        <w:rPr>
          <w:rFonts w:ascii="Arial" w:hAnsi="Arial" w:cs="Arial"/>
          <w:b/>
          <w:bCs/>
          <w:color w:val="000000"/>
          <w:sz w:val="20"/>
          <w:szCs w:val="20"/>
        </w:rPr>
        <w:t>1.5.</w:t>
      </w:r>
      <w:r w:rsidRPr="00021EFF">
        <w:rPr>
          <w:rFonts w:ascii="Arial" w:hAnsi="Arial" w:cs="Arial"/>
          <w:bCs/>
          <w:color w:val="000000"/>
          <w:sz w:val="20"/>
          <w:szCs w:val="20"/>
        </w:rPr>
        <w:t xml:space="preserve"> O contrato ou outro instrumento hábil que o substitua oferece maior detalhamento das regras que serão aplicadas em relação à vigência da contratação.</w:t>
      </w:r>
    </w:p>
    <w:p w:rsidR="00310A44" w:rsidRPr="00021EFF" w:rsidRDefault="00310A44" w:rsidP="009566B8">
      <w:pPr>
        <w:jc w:val="center"/>
        <w:rPr>
          <w:rFonts w:ascii="Arial" w:hAnsi="Arial" w:cs="Arial"/>
          <w:sz w:val="20"/>
          <w:szCs w:val="20"/>
        </w:rPr>
      </w:pPr>
    </w:p>
    <w:p w:rsidR="00310A44" w:rsidRPr="00021EFF" w:rsidRDefault="00310A44" w:rsidP="009566B8">
      <w:pPr>
        <w:pStyle w:val="Ttulo2"/>
        <w:spacing w:before="0"/>
        <w:jc w:val="center"/>
        <w:rPr>
          <w:rFonts w:ascii="Arial" w:hAnsi="Arial" w:cs="Arial"/>
          <w:color w:val="auto"/>
          <w:sz w:val="20"/>
          <w:szCs w:val="20"/>
        </w:rPr>
      </w:pPr>
      <w:bookmarkStart w:id="28" w:name="_Toc220924944"/>
      <w:bookmarkStart w:id="29" w:name="_Toc229992622"/>
      <w:r w:rsidRPr="00021EFF">
        <w:rPr>
          <w:rFonts w:ascii="Arial" w:hAnsi="Arial" w:cs="Arial"/>
          <w:b/>
          <w:bCs/>
          <w:color w:val="auto"/>
          <w:sz w:val="20"/>
          <w:szCs w:val="20"/>
        </w:rPr>
        <w:t>2. FUNDAMENTAÇÃO E DESCRIÇÃO DA NECESSIDADE DA CONTRATAÇÃO:</w:t>
      </w:r>
      <w:bookmarkEnd w:id="28"/>
      <w:bookmarkEnd w:id="29"/>
    </w:p>
    <w:p w:rsidR="00310A44" w:rsidRPr="00021EFF" w:rsidRDefault="00310A44" w:rsidP="009566B8">
      <w:pPr>
        <w:jc w:val="center"/>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2.1.</w:t>
      </w:r>
      <w:r w:rsidRPr="00021EFF">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021EFF">
        <w:rPr>
          <w:rFonts w:ascii="Arial" w:hAnsi="Arial" w:cs="Arial"/>
          <w:sz w:val="20"/>
          <w:szCs w:val="20"/>
        </w:rPr>
        <w:t>.</w:t>
      </w:r>
    </w:p>
    <w:p w:rsidR="00310A44" w:rsidRPr="00021EFF" w:rsidRDefault="00310A44" w:rsidP="009566B8">
      <w:pPr>
        <w:jc w:val="center"/>
        <w:rPr>
          <w:rFonts w:ascii="Arial" w:hAnsi="Arial" w:cs="Arial"/>
          <w:sz w:val="20"/>
          <w:szCs w:val="20"/>
        </w:rPr>
      </w:pPr>
    </w:p>
    <w:p w:rsidR="00310A44" w:rsidRPr="00021EFF" w:rsidRDefault="00310A44" w:rsidP="009566B8">
      <w:pPr>
        <w:pStyle w:val="Ttulo2"/>
        <w:spacing w:before="0"/>
        <w:jc w:val="center"/>
        <w:rPr>
          <w:rFonts w:ascii="Arial" w:hAnsi="Arial" w:cs="Arial"/>
          <w:color w:val="auto"/>
          <w:sz w:val="20"/>
          <w:szCs w:val="20"/>
        </w:rPr>
      </w:pPr>
      <w:bookmarkStart w:id="30" w:name="_Toc220924945"/>
      <w:bookmarkStart w:id="31" w:name="_Toc229992623"/>
      <w:r w:rsidRPr="00021EFF">
        <w:rPr>
          <w:rFonts w:ascii="Arial" w:hAnsi="Arial" w:cs="Arial"/>
          <w:b/>
          <w:bCs/>
          <w:color w:val="auto"/>
          <w:sz w:val="20"/>
          <w:szCs w:val="20"/>
        </w:rPr>
        <w:t xml:space="preserve">3. </w:t>
      </w:r>
      <w:proofErr w:type="gramStart"/>
      <w:r w:rsidRPr="00021EFF">
        <w:rPr>
          <w:rFonts w:ascii="Arial" w:hAnsi="Arial" w:cs="Arial"/>
          <w:b/>
          <w:bCs/>
          <w:color w:val="auto"/>
          <w:sz w:val="20"/>
          <w:szCs w:val="20"/>
        </w:rPr>
        <w:t>DESCRIÇÃO DA SOLUÇÃO COMO UM TODO CONSIDERADO</w:t>
      </w:r>
      <w:proofErr w:type="gramEnd"/>
      <w:r w:rsidRPr="00021EFF">
        <w:rPr>
          <w:rFonts w:ascii="Arial" w:hAnsi="Arial" w:cs="Arial"/>
          <w:b/>
          <w:bCs/>
          <w:color w:val="auto"/>
          <w:sz w:val="20"/>
          <w:szCs w:val="20"/>
        </w:rPr>
        <w:t xml:space="preserve"> O CICLO DE VIDA DO OBJETO:</w:t>
      </w:r>
      <w:bookmarkEnd w:id="30"/>
      <w:bookmarkEnd w:id="31"/>
    </w:p>
    <w:p w:rsidR="00310A44" w:rsidRPr="00021EFF" w:rsidRDefault="00310A44" w:rsidP="009566B8">
      <w:pPr>
        <w:jc w:val="center"/>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3.1.</w:t>
      </w:r>
      <w:r w:rsidRPr="00021EFF">
        <w:rPr>
          <w:rFonts w:ascii="Arial" w:hAnsi="Arial" w:cs="Arial"/>
          <w:bCs/>
          <w:sz w:val="20"/>
          <w:szCs w:val="20"/>
        </w:rPr>
        <w:t xml:space="preserve"> A descrição da solução como um todo </w:t>
      </w:r>
      <w:proofErr w:type="gramStart"/>
      <w:r w:rsidRPr="00021EFF">
        <w:rPr>
          <w:rFonts w:ascii="Arial" w:hAnsi="Arial" w:cs="Arial"/>
          <w:bCs/>
          <w:sz w:val="20"/>
          <w:szCs w:val="20"/>
        </w:rPr>
        <w:t>encontra-se</w:t>
      </w:r>
      <w:proofErr w:type="gramEnd"/>
      <w:r w:rsidRPr="00021EFF">
        <w:rPr>
          <w:rFonts w:ascii="Arial" w:hAnsi="Arial" w:cs="Arial"/>
          <w:bCs/>
          <w:sz w:val="20"/>
          <w:szCs w:val="20"/>
        </w:rPr>
        <w:t xml:space="preserve"> pormenorizada em tópico específico dos Estudos Técnicos Preliminares, apêndice deste Termo de Referência</w:t>
      </w:r>
      <w:r w:rsidRPr="00021EFF">
        <w:rPr>
          <w:rFonts w:ascii="Arial" w:hAnsi="Arial" w:cs="Arial"/>
          <w:sz w:val="20"/>
          <w:szCs w:val="20"/>
        </w:rPr>
        <w:t>.</w:t>
      </w:r>
    </w:p>
    <w:p w:rsidR="00310A44" w:rsidRPr="00021EFF" w:rsidRDefault="00310A44" w:rsidP="009566B8">
      <w:pPr>
        <w:jc w:val="center"/>
        <w:rPr>
          <w:rFonts w:ascii="Arial" w:hAnsi="Arial" w:cs="Arial"/>
          <w:sz w:val="20"/>
          <w:szCs w:val="20"/>
        </w:rPr>
      </w:pPr>
    </w:p>
    <w:p w:rsidR="00D53C67" w:rsidRPr="00021EFF" w:rsidRDefault="00D53C67" w:rsidP="009566B8">
      <w:pPr>
        <w:jc w:val="center"/>
        <w:rPr>
          <w:rFonts w:ascii="Arial" w:hAnsi="Arial" w:cs="Arial"/>
          <w:sz w:val="20"/>
          <w:szCs w:val="20"/>
        </w:rPr>
      </w:pPr>
    </w:p>
    <w:p w:rsidR="00D53C67" w:rsidRPr="00021EFF" w:rsidRDefault="00D53C67" w:rsidP="009566B8">
      <w:pPr>
        <w:jc w:val="center"/>
        <w:rPr>
          <w:rFonts w:ascii="Arial" w:hAnsi="Arial" w:cs="Arial"/>
          <w:sz w:val="20"/>
          <w:szCs w:val="20"/>
        </w:rPr>
      </w:pPr>
    </w:p>
    <w:p w:rsidR="00D53C67" w:rsidRPr="00021EFF" w:rsidRDefault="00D53C67" w:rsidP="009566B8">
      <w:pPr>
        <w:jc w:val="center"/>
        <w:rPr>
          <w:rFonts w:ascii="Arial" w:hAnsi="Arial" w:cs="Arial"/>
          <w:sz w:val="20"/>
          <w:szCs w:val="20"/>
        </w:rPr>
      </w:pPr>
    </w:p>
    <w:p w:rsidR="00D53C67" w:rsidRPr="00021EFF" w:rsidRDefault="00D53C67" w:rsidP="009566B8">
      <w:pPr>
        <w:jc w:val="center"/>
        <w:rPr>
          <w:rFonts w:ascii="Arial" w:hAnsi="Arial" w:cs="Arial"/>
          <w:sz w:val="20"/>
          <w:szCs w:val="20"/>
        </w:rPr>
      </w:pPr>
    </w:p>
    <w:p w:rsidR="00D53C67" w:rsidRPr="00021EFF" w:rsidRDefault="00D53C67" w:rsidP="009566B8">
      <w:pPr>
        <w:jc w:val="center"/>
        <w:rPr>
          <w:rFonts w:ascii="Arial" w:hAnsi="Arial" w:cs="Arial"/>
          <w:sz w:val="20"/>
          <w:szCs w:val="20"/>
        </w:rPr>
      </w:pPr>
    </w:p>
    <w:p w:rsidR="00310A44" w:rsidRPr="00021EFF" w:rsidRDefault="00310A44" w:rsidP="009566B8">
      <w:pPr>
        <w:pStyle w:val="Ttulo2"/>
        <w:spacing w:before="0"/>
        <w:jc w:val="center"/>
        <w:rPr>
          <w:rFonts w:ascii="Arial" w:hAnsi="Arial" w:cs="Arial"/>
          <w:color w:val="auto"/>
          <w:sz w:val="20"/>
          <w:szCs w:val="20"/>
        </w:rPr>
      </w:pPr>
      <w:bookmarkStart w:id="32" w:name="_Toc220924946"/>
      <w:bookmarkStart w:id="33" w:name="_Toc229992624"/>
      <w:r w:rsidRPr="00021EFF">
        <w:rPr>
          <w:rFonts w:ascii="Arial" w:hAnsi="Arial" w:cs="Arial"/>
          <w:b/>
          <w:bCs/>
          <w:color w:val="auto"/>
          <w:sz w:val="20"/>
          <w:szCs w:val="20"/>
        </w:rPr>
        <w:lastRenderedPageBreak/>
        <w:t>4. REQUISITOS DA CONTRATAÇÃO:</w:t>
      </w:r>
      <w:bookmarkEnd w:id="32"/>
      <w:bookmarkEnd w:id="33"/>
    </w:p>
    <w:p w:rsidR="00310A44" w:rsidRPr="00021EFF" w:rsidRDefault="00310A44" w:rsidP="009566B8">
      <w:pPr>
        <w:ind w:firstLine="708"/>
        <w:jc w:val="center"/>
        <w:rPr>
          <w:rFonts w:ascii="Arial" w:hAnsi="Arial" w:cs="Arial"/>
          <w:b/>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Sustentabilidade</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4.1.</w:t>
      </w:r>
      <w:r w:rsidRPr="00021EFF">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021EFF">
        <w:rPr>
          <w:rFonts w:ascii="Arial" w:hAnsi="Arial" w:cs="Arial"/>
          <w:sz w:val="20"/>
          <w:szCs w:val="20"/>
        </w:rPr>
        <w:t>:</w:t>
      </w:r>
    </w:p>
    <w:p w:rsidR="00310A44" w:rsidRPr="00021EFF" w:rsidRDefault="00310A44" w:rsidP="00310A44">
      <w:pPr>
        <w:ind w:firstLine="708"/>
        <w:jc w:val="both"/>
        <w:rPr>
          <w:rFonts w:ascii="Arial" w:hAnsi="Arial" w:cs="Arial"/>
          <w:bCs/>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4.1.1.</w:t>
      </w:r>
      <w:r w:rsidRPr="00021EFF">
        <w:rPr>
          <w:rFonts w:ascii="Arial" w:hAnsi="Arial" w:cs="Arial"/>
          <w:bCs/>
          <w:sz w:val="20"/>
          <w:szCs w:val="20"/>
        </w:rPr>
        <w:t xml:space="preserve"> Economia de energia</w:t>
      </w:r>
      <w:r w:rsidRPr="00021EFF">
        <w:rPr>
          <w:rFonts w:ascii="Arial" w:hAnsi="Arial" w:cs="Arial"/>
          <w:sz w:val="20"/>
          <w:szCs w:val="20"/>
        </w:rPr>
        <w:t>;</w:t>
      </w:r>
    </w:p>
    <w:p w:rsidR="00310A44" w:rsidRPr="00021EFF" w:rsidRDefault="00310A44" w:rsidP="00310A44">
      <w:pPr>
        <w:ind w:firstLine="708"/>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4.1.2.</w:t>
      </w:r>
      <w:r w:rsidRPr="00021EFF">
        <w:rPr>
          <w:rFonts w:ascii="Arial" w:hAnsi="Arial" w:cs="Arial"/>
          <w:bCs/>
          <w:sz w:val="20"/>
          <w:szCs w:val="20"/>
        </w:rPr>
        <w:t xml:space="preserve"> Economia em materiais plásticos descartáveis</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4.1.3.</w:t>
      </w:r>
      <w:r w:rsidRPr="00021EFF">
        <w:rPr>
          <w:rFonts w:ascii="Arial" w:hAnsi="Arial" w:cs="Arial"/>
          <w:bCs/>
          <w:sz w:val="20"/>
          <w:szCs w:val="20"/>
        </w:rPr>
        <w:t xml:space="preserve"> Economia de água; </w:t>
      </w:r>
      <w:proofErr w:type="gramStart"/>
      <w:r w:rsidRPr="00021EFF">
        <w:rPr>
          <w:rFonts w:ascii="Arial" w:hAnsi="Arial" w:cs="Arial"/>
          <w:bCs/>
          <w:sz w:val="20"/>
          <w:szCs w:val="20"/>
        </w:rPr>
        <w:t>e</w:t>
      </w:r>
      <w:proofErr w:type="gramEnd"/>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4.1.4.</w:t>
      </w:r>
      <w:r w:rsidRPr="00021EFF">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4.2.</w:t>
      </w:r>
      <w:r w:rsidRPr="00021EFF">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4.3.</w:t>
      </w:r>
      <w:r w:rsidRPr="00021EFF">
        <w:rPr>
          <w:rFonts w:ascii="Arial" w:hAnsi="Arial" w:cs="Arial"/>
          <w:bCs/>
          <w:sz w:val="20"/>
          <w:szCs w:val="20"/>
        </w:rPr>
        <w:t xml:space="preserve"> </w:t>
      </w:r>
      <w:proofErr w:type="gramStart"/>
      <w:r w:rsidRPr="00021EFF">
        <w:rPr>
          <w:rFonts w:ascii="Arial" w:hAnsi="Arial" w:cs="Arial"/>
          <w:bCs/>
          <w:sz w:val="20"/>
          <w:szCs w:val="20"/>
        </w:rPr>
        <w:t>Aplica-se</w:t>
      </w:r>
      <w:proofErr w:type="gramEnd"/>
      <w:r w:rsidRPr="00021EFF">
        <w:rPr>
          <w:rFonts w:ascii="Arial" w:hAnsi="Arial" w:cs="Arial"/>
          <w:bCs/>
          <w:sz w:val="20"/>
          <w:szCs w:val="20"/>
        </w:rPr>
        <w:t xml:space="preserve"> ao presente Termo de Referência os critérios de sustentabilidade e proteção ambiental</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4.4.</w:t>
      </w:r>
      <w:r w:rsidRPr="00021EFF">
        <w:rPr>
          <w:rFonts w:ascii="Arial" w:hAnsi="Arial" w:cs="Arial"/>
          <w:bCs/>
          <w:sz w:val="20"/>
          <w:szCs w:val="20"/>
        </w:rPr>
        <w:t xml:space="preserve"> Que os bens sejam constituídos, no todo ou em parte, por material reciclado, atóxico, biodegradável, conforme ABNT NBR 15448-1 e 15448-2</w:t>
      </w:r>
      <w:r w:rsidRPr="00021EFF">
        <w:rPr>
          <w:rFonts w:ascii="Arial" w:hAnsi="Arial" w:cs="Arial"/>
          <w:sz w:val="20"/>
          <w:szCs w:val="20"/>
        </w:rPr>
        <w:t>.</w:t>
      </w:r>
    </w:p>
    <w:p w:rsidR="00310A44" w:rsidRPr="00021EFF" w:rsidRDefault="00310A44" w:rsidP="00310A44">
      <w:pPr>
        <w:ind w:firstLine="708"/>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4.5.</w:t>
      </w:r>
      <w:r w:rsidRPr="00021EFF">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4.6.</w:t>
      </w:r>
      <w:r w:rsidRPr="00021EFF">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4.7.</w:t>
      </w:r>
      <w:r w:rsidRPr="00021EFF">
        <w:rPr>
          <w:rFonts w:ascii="Arial" w:hAnsi="Arial" w:cs="Arial"/>
          <w:bCs/>
          <w:sz w:val="20"/>
          <w:szCs w:val="20"/>
        </w:rPr>
        <w:t xml:space="preserve"> Que os bens apresentem menor e maior eficiência energética dentro de cada categoria</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4.8.</w:t>
      </w:r>
      <w:r w:rsidRPr="00021EFF">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021EFF">
        <w:rPr>
          <w:rFonts w:ascii="Arial" w:hAnsi="Arial" w:cs="Arial"/>
          <w:sz w:val="20"/>
          <w:szCs w:val="20"/>
        </w:rPr>
        <w:t>.</w:t>
      </w:r>
    </w:p>
    <w:p w:rsidR="00310A44" w:rsidRPr="00021EFF" w:rsidRDefault="00310A44" w:rsidP="00310A44">
      <w:pPr>
        <w:ind w:firstLine="708"/>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4.9.</w:t>
      </w:r>
      <w:r w:rsidRPr="00021EFF">
        <w:rPr>
          <w:rFonts w:ascii="Arial" w:hAnsi="Arial" w:cs="Arial"/>
          <w:bCs/>
          <w:sz w:val="20"/>
          <w:szCs w:val="20"/>
        </w:rPr>
        <w:t xml:space="preserve"> Que os equipamentos que utilizem gases refrigerantes ecológicos, sempre que disponíveis no mercado</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4.10.</w:t>
      </w:r>
      <w:r w:rsidRPr="00021EFF">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021EFF">
        <w:rPr>
          <w:rFonts w:ascii="Arial" w:hAnsi="Arial" w:cs="Arial"/>
          <w:sz w:val="20"/>
          <w:szCs w:val="20"/>
        </w:rPr>
        <w:t>.</w:t>
      </w:r>
    </w:p>
    <w:p w:rsidR="00310A44" w:rsidRPr="00021EFF" w:rsidRDefault="00310A44" w:rsidP="00310A44">
      <w:pPr>
        <w:ind w:firstLine="708"/>
        <w:jc w:val="both"/>
        <w:rPr>
          <w:rFonts w:ascii="Arial" w:hAnsi="Arial" w:cs="Arial"/>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Subcontratação</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4.11.</w:t>
      </w:r>
      <w:r w:rsidRPr="00021EFF">
        <w:rPr>
          <w:rFonts w:ascii="Arial" w:hAnsi="Arial" w:cs="Arial"/>
          <w:bCs/>
          <w:sz w:val="20"/>
          <w:szCs w:val="20"/>
        </w:rPr>
        <w:t xml:space="preserve"> Não será admitida a subcontratação do objeto contratual</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Garantia da contratação</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4.12.</w:t>
      </w:r>
      <w:r w:rsidRPr="00021EFF">
        <w:rPr>
          <w:rFonts w:ascii="Arial" w:hAnsi="Arial" w:cs="Arial"/>
          <w:bCs/>
          <w:sz w:val="20"/>
          <w:szCs w:val="20"/>
        </w:rPr>
        <w:t xml:space="preserve"> Não haverá exigência da garantia da contratação dos art. 96 e seguintes da Lei nº 14.133, de 2021, pelas razões constantes do Estudo Técnico Preliminar</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D53C67" w:rsidRPr="00021EFF" w:rsidRDefault="00D53C67"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lastRenderedPageBreak/>
        <w:t>Vistoria</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4.13.</w:t>
      </w:r>
      <w:r w:rsidRPr="00021EFF">
        <w:rPr>
          <w:rFonts w:ascii="Arial" w:eastAsia="Arial Unicode MS" w:hAnsi="Arial" w:cs="Arial"/>
          <w:sz w:val="20"/>
          <w:szCs w:val="20"/>
        </w:rPr>
        <w:t xml:space="preserve"> Não há necessidade de realização de avaliação prévia do local de execução dos serviços.</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Informes Necessários à Formulação das Propostas</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4.14</w:t>
      </w:r>
      <w:r w:rsidRPr="00021EFF">
        <w:rPr>
          <w:rFonts w:ascii="Arial" w:hAnsi="Arial" w:cs="Arial"/>
          <w:b/>
          <w:color w:val="000000"/>
          <w:sz w:val="20"/>
          <w:szCs w:val="20"/>
        </w:rPr>
        <w:t>.</w:t>
      </w:r>
      <w:r w:rsidRPr="00021EFF">
        <w:rPr>
          <w:rFonts w:ascii="Arial" w:hAnsi="Arial" w:cs="Arial"/>
          <w:color w:val="000000"/>
          <w:sz w:val="20"/>
          <w:szCs w:val="20"/>
        </w:rPr>
        <w:t xml:space="preserve"> Poderão participar desta licitação Instituições Financeiras públicas, privadas e cooperativas de crédito, regularmente constituídas e habilitadas para os serviços correspondentes autorizadas pelo Banco Central do Brasil (BACEN), devendo possuir </w:t>
      </w:r>
      <w:r w:rsidRPr="00021EFF">
        <w:rPr>
          <w:rFonts w:ascii="Arial" w:hAnsi="Arial" w:cs="Arial"/>
          <w:b/>
          <w:color w:val="000000"/>
          <w:sz w:val="20"/>
          <w:szCs w:val="20"/>
          <w:u w:val="single"/>
        </w:rPr>
        <w:t xml:space="preserve">no mínimo </w:t>
      </w:r>
      <w:proofErr w:type="gramStart"/>
      <w:r w:rsidRPr="00021EFF">
        <w:rPr>
          <w:rFonts w:ascii="Arial" w:hAnsi="Arial" w:cs="Arial"/>
          <w:b/>
          <w:color w:val="000000"/>
          <w:sz w:val="20"/>
          <w:szCs w:val="20"/>
          <w:u w:val="single"/>
        </w:rPr>
        <w:t>1</w:t>
      </w:r>
      <w:proofErr w:type="gramEnd"/>
      <w:r w:rsidRPr="00021EFF">
        <w:rPr>
          <w:rFonts w:ascii="Arial" w:hAnsi="Arial" w:cs="Arial"/>
          <w:b/>
          <w:color w:val="000000"/>
          <w:sz w:val="20"/>
          <w:szCs w:val="20"/>
          <w:u w:val="single"/>
        </w:rPr>
        <w:t xml:space="preserve"> (uma) Agência/Posto de Atendimento Bancário (PAB) instalada na sede do Município (cidade de Álvares Machado/SP)</w:t>
      </w:r>
      <w:r w:rsidRPr="00021EFF">
        <w:rPr>
          <w:rFonts w:ascii="Arial" w:hAnsi="Arial" w:cs="Arial"/>
          <w:color w:val="000000"/>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4.14</w:t>
      </w:r>
      <w:r w:rsidRPr="00021EFF">
        <w:rPr>
          <w:rFonts w:ascii="Arial" w:hAnsi="Arial" w:cs="Arial"/>
          <w:b/>
          <w:color w:val="000000"/>
          <w:sz w:val="20"/>
          <w:szCs w:val="20"/>
        </w:rPr>
        <w:t>.1.</w:t>
      </w:r>
      <w:r w:rsidRPr="00021EFF">
        <w:rPr>
          <w:rFonts w:ascii="Arial" w:hAnsi="Arial" w:cs="Arial"/>
          <w:color w:val="000000"/>
          <w:sz w:val="20"/>
          <w:szCs w:val="20"/>
        </w:rPr>
        <w:t xml:space="preserve"> Abaixo, relação de estrutura de atendimento bancário, existente no Município de Álvares Machado, conforme levantamento do Banco Central do Brasil (BACEN):</w:t>
      </w:r>
    </w:p>
    <w:p w:rsidR="00310A44" w:rsidRPr="00021EFF" w:rsidRDefault="00310A44" w:rsidP="00310A44">
      <w:pPr>
        <w:tabs>
          <w:tab w:val="left" w:pos="-3240"/>
        </w:tabs>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4820"/>
        <w:gridCol w:w="1134"/>
        <w:gridCol w:w="1134"/>
        <w:gridCol w:w="1134"/>
        <w:gridCol w:w="1134"/>
      </w:tblGrid>
      <w:tr w:rsidR="00310A44" w:rsidRPr="00021EFF" w:rsidTr="0093740B">
        <w:tc>
          <w:tcPr>
            <w:tcW w:w="4820"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Instituição</w:t>
            </w:r>
          </w:p>
        </w:tc>
        <w:tc>
          <w:tcPr>
            <w:tcW w:w="1134"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Agência</w:t>
            </w:r>
          </w:p>
        </w:tc>
        <w:tc>
          <w:tcPr>
            <w:tcW w:w="1134"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PAB</w:t>
            </w:r>
          </w:p>
        </w:tc>
        <w:tc>
          <w:tcPr>
            <w:tcW w:w="1134"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PAE</w:t>
            </w:r>
          </w:p>
        </w:tc>
        <w:tc>
          <w:tcPr>
            <w:tcW w:w="1134"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Total</w:t>
            </w:r>
          </w:p>
        </w:tc>
      </w:tr>
      <w:tr w:rsidR="00E96297" w:rsidRPr="00021EFF" w:rsidTr="00055C66">
        <w:tc>
          <w:tcPr>
            <w:tcW w:w="4820" w:type="dxa"/>
            <w:vAlign w:val="center"/>
          </w:tcPr>
          <w:p w:rsidR="00E96297" w:rsidRPr="00021EFF" w:rsidRDefault="00E96297" w:rsidP="00057EB7">
            <w:pPr>
              <w:tabs>
                <w:tab w:val="left" w:pos="-3240"/>
              </w:tabs>
              <w:jc w:val="both"/>
              <w:rPr>
                <w:rFonts w:ascii="Arial" w:hAnsi="Arial" w:cs="Arial"/>
                <w:color w:val="000000"/>
                <w:sz w:val="20"/>
                <w:szCs w:val="20"/>
              </w:rPr>
            </w:pPr>
            <w:r w:rsidRPr="00021EFF">
              <w:rPr>
                <w:rFonts w:ascii="Arial" w:hAnsi="Arial" w:cs="Arial"/>
                <w:color w:val="000000"/>
                <w:sz w:val="20"/>
                <w:szCs w:val="20"/>
              </w:rPr>
              <w:t>Banco Bradesco S.A.</w:t>
            </w:r>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2</w:t>
            </w:r>
            <w:proofErr w:type="gramEnd"/>
          </w:p>
        </w:tc>
      </w:tr>
      <w:tr w:rsidR="00E96297" w:rsidRPr="00021EFF" w:rsidTr="0093740B">
        <w:tc>
          <w:tcPr>
            <w:tcW w:w="4820" w:type="dxa"/>
            <w:shd w:val="clear" w:color="auto" w:fill="F2F2F2" w:themeFill="background1" w:themeFillShade="F2"/>
            <w:vAlign w:val="center"/>
          </w:tcPr>
          <w:p w:rsidR="00E96297" w:rsidRPr="00021EFF" w:rsidRDefault="00E96297" w:rsidP="00057EB7">
            <w:pPr>
              <w:tabs>
                <w:tab w:val="left" w:pos="-3240"/>
              </w:tabs>
              <w:jc w:val="both"/>
              <w:rPr>
                <w:rFonts w:ascii="Arial" w:hAnsi="Arial" w:cs="Arial"/>
                <w:color w:val="000000"/>
                <w:sz w:val="20"/>
                <w:szCs w:val="20"/>
              </w:rPr>
            </w:pPr>
            <w:r w:rsidRPr="00021EFF">
              <w:rPr>
                <w:rFonts w:ascii="Arial" w:hAnsi="Arial" w:cs="Arial"/>
                <w:color w:val="000000"/>
                <w:sz w:val="20"/>
                <w:szCs w:val="20"/>
              </w:rPr>
              <w:t xml:space="preserve">Banco Cooperativo </w:t>
            </w:r>
            <w:proofErr w:type="spellStart"/>
            <w:r w:rsidRPr="00021EFF">
              <w:rPr>
                <w:rFonts w:ascii="Arial" w:hAnsi="Arial" w:cs="Arial"/>
                <w:color w:val="000000"/>
                <w:sz w:val="20"/>
                <w:szCs w:val="20"/>
              </w:rPr>
              <w:t>Sicoob</w:t>
            </w:r>
            <w:proofErr w:type="spellEnd"/>
            <w:r w:rsidRPr="00021EFF">
              <w:rPr>
                <w:rFonts w:ascii="Arial" w:hAnsi="Arial" w:cs="Arial"/>
                <w:color w:val="000000"/>
                <w:sz w:val="20"/>
                <w:szCs w:val="20"/>
              </w:rPr>
              <w:t xml:space="preserve"> S.A.</w:t>
            </w:r>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r>
      <w:tr w:rsidR="00E96297" w:rsidRPr="00021EFF" w:rsidTr="00055C66">
        <w:tc>
          <w:tcPr>
            <w:tcW w:w="4820" w:type="dxa"/>
            <w:vAlign w:val="center"/>
          </w:tcPr>
          <w:p w:rsidR="00E96297" w:rsidRPr="00021EFF" w:rsidRDefault="00E96297" w:rsidP="00057EB7">
            <w:pPr>
              <w:tabs>
                <w:tab w:val="left" w:pos="-3240"/>
              </w:tabs>
              <w:jc w:val="both"/>
              <w:rPr>
                <w:rFonts w:ascii="Arial" w:hAnsi="Arial" w:cs="Arial"/>
                <w:color w:val="000000"/>
                <w:sz w:val="20"/>
                <w:szCs w:val="20"/>
              </w:rPr>
            </w:pPr>
            <w:r w:rsidRPr="00021EFF">
              <w:rPr>
                <w:rFonts w:ascii="Arial" w:hAnsi="Arial" w:cs="Arial"/>
                <w:color w:val="000000"/>
                <w:sz w:val="20"/>
                <w:szCs w:val="20"/>
              </w:rPr>
              <w:t xml:space="preserve">Banco Cooperativo </w:t>
            </w:r>
            <w:proofErr w:type="spellStart"/>
            <w:r w:rsidRPr="00021EFF">
              <w:rPr>
                <w:rFonts w:ascii="Arial" w:hAnsi="Arial" w:cs="Arial"/>
                <w:color w:val="000000"/>
                <w:sz w:val="20"/>
                <w:szCs w:val="20"/>
              </w:rPr>
              <w:t>Sicredi</w:t>
            </w:r>
            <w:proofErr w:type="spellEnd"/>
            <w:r w:rsidRPr="00021EFF">
              <w:rPr>
                <w:rFonts w:ascii="Arial" w:hAnsi="Arial" w:cs="Arial"/>
                <w:color w:val="000000"/>
                <w:sz w:val="20"/>
                <w:szCs w:val="20"/>
              </w:rPr>
              <w:t xml:space="preserve"> S.A.</w:t>
            </w:r>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r>
      <w:tr w:rsidR="00E96297" w:rsidRPr="00021EFF" w:rsidTr="0093740B">
        <w:tc>
          <w:tcPr>
            <w:tcW w:w="4820" w:type="dxa"/>
            <w:shd w:val="clear" w:color="auto" w:fill="F2F2F2" w:themeFill="background1" w:themeFillShade="F2"/>
            <w:vAlign w:val="center"/>
          </w:tcPr>
          <w:p w:rsidR="00E96297" w:rsidRPr="00021EFF" w:rsidRDefault="00E96297" w:rsidP="00057EB7">
            <w:pPr>
              <w:tabs>
                <w:tab w:val="left" w:pos="-3240"/>
              </w:tabs>
              <w:jc w:val="both"/>
              <w:rPr>
                <w:rFonts w:ascii="Arial" w:hAnsi="Arial" w:cs="Arial"/>
                <w:color w:val="000000"/>
                <w:sz w:val="20"/>
                <w:szCs w:val="20"/>
              </w:rPr>
            </w:pPr>
            <w:r w:rsidRPr="00021EFF">
              <w:rPr>
                <w:rFonts w:ascii="Arial" w:hAnsi="Arial" w:cs="Arial"/>
                <w:color w:val="000000"/>
                <w:sz w:val="20"/>
                <w:szCs w:val="20"/>
              </w:rPr>
              <w:t>Banco do Brasil S/A</w:t>
            </w:r>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2</w:t>
            </w:r>
            <w:proofErr w:type="gramEnd"/>
          </w:p>
        </w:tc>
      </w:tr>
      <w:tr w:rsidR="00E96297" w:rsidRPr="00021EFF" w:rsidTr="00055C66">
        <w:tc>
          <w:tcPr>
            <w:tcW w:w="4820" w:type="dxa"/>
            <w:vAlign w:val="center"/>
          </w:tcPr>
          <w:p w:rsidR="00E96297" w:rsidRPr="00021EFF" w:rsidRDefault="00E96297"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Banco Santander (Brasil) S.A.</w:t>
            </w:r>
          </w:p>
        </w:tc>
        <w:tc>
          <w:tcPr>
            <w:tcW w:w="1134" w:type="dxa"/>
            <w:vAlign w:val="center"/>
          </w:tcPr>
          <w:p w:rsidR="00E96297" w:rsidRPr="00021EFF" w:rsidRDefault="00E96297" w:rsidP="00055C66">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vAlign w:val="center"/>
          </w:tcPr>
          <w:p w:rsidR="00E96297" w:rsidRPr="00021EFF" w:rsidRDefault="00E96297" w:rsidP="00055C66">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vAlign w:val="center"/>
          </w:tcPr>
          <w:p w:rsidR="00E96297" w:rsidRPr="00021EFF" w:rsidRDefault="00E96297" w:rsidP="00055C66">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vAlign w:val="center"/>
          </w:tcPr>
          <w:p w:rsidR="00E96297" w:rsidRPr="00021EFF" w:rsidRDefault="00E96297" w:rsidP="00055C66">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r>
    </w:tbl>
    <w:p w:rsidR="005C5738" w:rsidRPr="00021EFF" w:rsidRDefault="005C5738" w:rsidP="00310A44">
      <w:pPr>
        <w:tabs>
          <w:tab w:val="left" w:pos="-3240"/>
        </w:tabs>
        <w:ind w:firstLine="709"/>
        <w:jc w:val="both"/>
        <w:rPr>
          <w:rFonts w:ascii="Arial" w:eastAsia="Arial Unicode MS" w:hAnsi="Arial" w:cs="Arial"/>
          <w:b/>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4.14</w:t>
      </w:r>
      <w:r w:rsidRPr="00021EFF">
        <w:rPr>
          <w:rFonts w:ascii="Arial" w:hAnsi="Arial" w:cs="Arial"/>
          <w:b/>
          <w:color w:val="000000"/>
          <w:sz w:val="20"/>
          <w:szCs w:val="20"/>
        </w:rPr>
        <w:t>.2.</w:t>
      </w:r>
      <w:r w:rsidRPr="00021EFF">
        <w:rPr>
          <w:rFonts w:ascii="Arial" w:hAnsi="Arial" w:cs="Arial"/>
          <w:color w:val="000000"/>
          <w:sz w:val="20"/>
          <w:szCs w:val="20"/>
        </w:rPr>
        <w:t xml:space="preserve"> Na hipótese de não haver agência ou posto bancário no sede do Município, fica estabelecido o prazo de </w:t>
      </w:r>
      <w:r w:rsidRPr="00021EFF">
        <w:rPr>
          <w:rFonts w:ascii="Arial" w:hAnsi="Arial" w:cs="Arial"/>
          <w:b/>
          <w:color w:val="000000"/>
          <w:sz w:val="20"/>
          <w:szCs w:val="20"/>
        </w:rPr>
        <w:t>até 30 (trinta) dias</w:t>
      </w:r>
      <w:r w:rsidRPr="00021EFF">
        <w:rPr>
          <w:rFonts w:ascii="Arial" w:hAnsi="Arial" w:cs="Arial"/>
          <w:color w:val="000000"/>
          <w:sz w:val="20"/>
          <w:szCs w:val="20"/>
        </w:rPr>
        <w:t>, contados da assinatura do Contrato, para sua instalação e efetivo funcionamento.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4.15</w:t>
      </w:r>
      <w:r w:rsidRPr="00021EFF">
        <w:rPr>
          <w:rFonts w:ascii="Arial" w:hAnsi="Arial" w:cs="Arial"/>
          <w:b/>
          <w:color w:val="000000"/>
          <w:sz w:val="20"/>
          <w:szCs w:val="20"/>
        </w:rPr>
        <w:t>.</w:t>
      </w:r>
      <w:r w:rsidRPr="00021EFF">
        <w:rPr>
          <w:rFonts w:ascii="Arial" w:hAnsi="Arial" w:cs="Arial"/>
          <w:color w:val="000000"/>
          <w:sz w:val="20"/>
          <w:szCs w:val="20"/>
        </w:rPr>
        <w:t xml:space="preserve"> A quantidade estimada corresponde inicialmente a </w:t>
      </w:r>
      <w:r w:rsidRPr="00021EFF">
        <w:rPr>
          <w:rFonts w:ascii="Arial" w:hAnsi="Arial" w:cs="Arial"/>
          <w:b/>
          <w:color w:val="000000"/>
          <w:sz w:val="20"/>
          <w:szCs w:val="20"/>
        </w:rPr>
        <w:t>726 (CPF)</w:t>
      </w:r>
      <w:r w:rsidRPr="00021EFF">
        <w:rPr>
          <w:rFonts w:ascii="Arial" w:hAnsi="Arial" w:cs="Arial"/>
          <w:color w:val="000000"/>
          <w:sz w:val="20"/>
          <w:szCs w:val="20"/>
        </w:rPr>
        <w:t xml:space="preserve"> dos servidores (</w:t>
      </w:r>
      <w:r w:rsidR="00633704" w:rsidRPr="00021EFF">
        <w:rPr>
          <w:rFonts w:ascii="Arial" w:hAnsi="Arial" w:cs="Arial"/>
          <w:color w:val="000000"/>
          <w:sz w:val="20"/>
          <w:szCs w:val="20"/>
        </w:rPr>
        <w:t>ativos, inativos, aposentados, pensionistas, estatutários, agentes políticos, conselheiros tutelares e contratados temporariamente</w:t>
      </w:r>
      <w:r w:rsidRPr="00021EFF">
        <w:rPr>
          <w:rFonts w:ascii="Arial" w:hAnsi="Arial" w:cs="Arial"/>
          <w:color w:val="000000"/>
          <w:sz w:val="20"/>
          <w:szCs w:val="20"/>
        </w:rPr>
        <w:t xml:space="preserve">) e estagiários – mês de referência: </w:t>
      </w:r>
      <w:r w:rsidRPr="00021EFF">
        <w:rPr>
          <w:rFonts w:ascii="Arial" w:hAnsi="Arial" w:cs="Arial"/>
          <w:b/>
          <w:color w:val="000000"/>
          <w:sz w:val="20"/>
          <w:szCs w:val="20"/>
        </w:rPr>
        <w:t>Abril/2026</w:t>
      </w:r>
      <w:r w:rsidRPr="00021EFF">
        <w:rPr>
          <w:rFonts w:ascii="Arial" w:hAnsi="Arial" w:cs="Arial"/>
          <w:color w:val="000000"/>
          <w:sz w:val="20"/>
          <w:szCs w:val="20"/>
        </w:rPr>
        <w:t>.</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jc w:val="both"/>
        <w:rPr>
          <w:rFonts w:ascii="Arial" w:hAnsi="Arial" w:cs="Arial"/>
          <w:color w:val="000000"/>
          <w:sz w:val="20"/>
          <w:szCs w:val="20"/>
        </w:rPr>
      </w:pPr>
      <w:r w:rsidRPr="00021EFF">
        <w:rPr>
          <w:rFonts w:ascii="Arial" w:eastAsia="Arial Unicode MS" w:hAnsi="Arial" w:cs="Arial"/>
          <w:b/>
          <w:sz w:val="20"/>
          <w:szCs w:val="20"/>
        </w:rPr>
        <w:tab/>
        <w:t>4.15.1</w:t>
      </w:r>
      <w:r w:rsidRPr="00021EFF">
        <w:rPr>
          <w:rFonts w:ascii="Arial" w:hAnsi="Arial" w:cs="Arial"/>
          <w:b/>
          <w:color w:val="000000"/>
          <w:sz w:val="20"/>
          <w:szCs w:val="20"/>
        </w:rPr>
        <w:t>.</w:t>
      </w:r>
      <w:r w:rsidRPr="00021EFF">
        <w:rPr>
          <w:rFonts w:ascii="Arial" w:hAnsi="Arial" w:cs="Arial"/>
          <w:color w:val="000000"/>
          <w:sz w:val="20"/>
          <w:szCs w:val="20"/>
        </w:rPr>
        <w:t xml:space="preserve"> Trata-se de demanda estimada, uma vez que é impossível indicar previamente a quantidade exata do que </w:t>
      </w:r>
      <w:proofErr w:type="gramStart"/>
      <w:r w:rsidRPr="00021EFF">
        <w:rPr>
          <w:rFonts w:ascii="Arial" w:hAnsi="Arial" w:cs="Arial"/>
          <w:color w:val="000000"/>
          <w:sz w:val="20"/>
          <w:szCs w:val="20"/>
        </w:rPr>
        <w:t>será</w:t>
      </w:r>
      <w:proofErr w:type="gramEnd"/>
      <w:r w:rsidRPr="00021EFF">
        <w:rPr>
          <w:rFonts w:ascii="Arial" w:hAnsi="Arial" w:cs="Arial"/>
          <w:color w:val="000000"/>
          <w:sz w:val="20"/>
          <w:szCs w:val="20"/>
        </w:rPr>
        <w:t xml:space="preserve"> processado na folha mês a mês, considerando que o pagamento da folha é realizado todos os meses e pode sofrer alterações, mesmo que em menor quantidade, em razão de nomeações, exonerações ou novas contratações ao longo do exercício. </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4.16</w:t>
      </w:r>
      <w:r w:rsidRPr="00021EFF">
        <w:rPr>
          <w:rFonts w:ascii="Arial" w:hAnsi="Arial" w:cs="Arial"/>
          <w:b/>
          <w:color w:val="000000"/>
          <w:sz w:val="20"/>
          <w:szCs w:val="20"/>
        </w:rPr>
        <w:t>.</w:t>
      </w:r>
      <w:r w:rsidRPr="00021EFF">
        <w:rPr>
          <w:rFonts w:ascii="Arial" w:hAnsi="Arial" w:cs="Arial"/>
          <w:color w:val="000000"/>
          <w:sz w:val="20"/>
          <w:szCs w:val="20"/>
        </w:rPr>
        <w:t xml:space="preserve"> Os valores </w:t>
      </w:r>
      <w:r w:rsidRPr="00021EFF">
        <w:rPr>
          <w:rFonts w:ascii="Arial" w:hAnsi="Arial" w:cs="Arial"/>
          <w:b/>
          <w:color w:val="000000"/>
          <w:sz w:val="20"/>
          <w:szCs w:val="20"/>
        </w:rPr>
        <w:t>brutos e líquidos</w:t>
      </w:r>
      <w:r w:rsidRPr="00021EFF">
        <w:rPr>
          <w:rFonts w:ascii="Arial" w:hAnsi="Arial" w:cs="Arial"/>
          <w:color w:val="000000"/>
          <w:sz w:val="20"/>
          <w:szCs w:val="20"/>
        </w:rPr>
        <w:t xml:space="preserve"> da Folha de Pagamento de, no mínimo </w:t>
      </w:r>
      <w:proofErr w:type="gramStart"/>
      <w:r w:rsidRPr="00021EFF">
        <w:rPr>
          <w:rFonts w:ascii="Arial" w:hAnsi="Arial" w:cs="Arial"/>
          <w:color w:val="000000"/>
          <w:sz w:val="20"/>
          <w:szCs w:val="20"/>
        </w:rPr>
        <w:t>3</w:t>
      </w:r>
      <w:proofErr w:type="gramEnd"/>
      <w:r w:rsidRPr="00021EFF">
        <w:rPr>
          <w:rFonts w:ascii="Arial" w:hAnsi="Arial" w:cs="Arial"/>
          <w:color w:val="000000"/>
          <w:sz w:val="20"/>
          <w:szCs w:val="20"/>
        </w:rPr>
        <w:t xml:space="preserve"> (três) meses, estão demonstrados a seguir:</w:t>
      </w:r>
    </w:p>
    <w:p w:rsidR="00310A44" w:rsidRPr="00021EFF" w:rsidRDefault="00310A44" w:rsidP="00310A44">
      <w:pPr>
        <w:tabs>
          <w:tab w:val="left" w:pos="-3240"/>
        </w:tabs>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2694"/>
        <w:gridCol w:w="3635"/>
        <w:gridCol w:w="3027"/>
      </w:tblGrid>
      <w:tr w:rsidR="00310A44" w:rsidRPr="00021EFF" w:rsidTr="005B7057">
        <w:tc>
          <w:tcPr>
            <w:tcW w:w="2694"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Mês de referência</w:t>
            </w:r>
          </w:p>
        </w:tc>
        <w:tc>
          <w:tcPr>
            <w:tcW w:w="3635"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bruto</w:t>
            </w:r>
          </w:p>
        </w:tc>
        <w:tc>
          <w:tcPr>
            <w:tcW w:w="3027"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líquido</w:t>
            </w:r>
          </w:p>
        </w:tc>
      </w:tr>
      <w:tr w:rsidR="00310A44" w:rsidRPr="00021EFF" w:rsidTr="00055C66">
        <w:tc>
          <w:tcPr>
            <w:tcW w:w="2694" w:type="dxa"/>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Fevereiro/2026</w:t>
            </w:r>
          </w:p>
        </w:tc>
        <w:tc>
          <w:tcPr>
            <w:tcW w:w="3635" w:type="dxa"/>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R$ 3.169.666,11</w:t>
            </w:r>
          </w:p>
        </w:tc>
        <w:tc>
          <w:tcPr>
            <w:tcW w:w="3027" w:type="dxa"/>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R$ 2.249.152,08</w:t>
            </w:r>
          </w:p>
        </w:tc>
      </w:tr>
      <w:tr w:rsidR="00310A44" w:rsidRPr="00021EFF" w:rsidTr="00CA77C2">
        <w:tc>
          <w:tcPr>
            <w:tcW w:w="2694" w:type="dxa"/>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Março/2026</w:t>
            </w:r>
          </w:p>
        </w:tc>
        <w:tc>
          <w:tcPr>
            <w:tcW w:w="3635" w:type="dxa"/>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R$ 3.389.143,34</w:t>
            </w:r>
          </w:p>
        </w:tc>
        <w:tc>
          <w:tcPr>
            <w:tcW w:w="3027" w:type="dxa"/>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R$ 2.404.435,26</w:t>
            </w:r>
          </w:p>
        </w:tc>
      </w:tr>
      <w:tr w:rsidR="00310A44" w:rsidRPr="00021EFF" w:rsidTr="00055C66">
        <w:tc>
          <w:tcPr>
            <w:tcW w:w="2694" w:type="dxa"/>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Abril/2026</w:t>
            </w:r>
          </w:p>
        </w:tc>
        <w:tc>
          <w:tcPr>
            <w:tcW w:w="3635" w:type="dxa"/>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R$ 3.342.926,28</w:t>
            </w:r>
          </w:p>
        </w:tc>
        <w:tc>
          <w:tcPr>
            <w:tcW w:w="3027" w:type="dxa"/>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R$ 2.397.799,26</w:t>
            </w:r>
          </w:p>
        </w:tc>
      </w:tr>
    </w:tbl>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4.16.1</w:t>
      </w:r>
      <w:r w:rsidRPr="00021EFF">
        <w:rPr>
          <w:rFonts w:ascii="Arial" w:hAnsi="Arial" w:cs="Arial"/>
          <w:b/>
          <w:color w:val="000000"/>
          <w:sz w:val="20"/>
          <w:szCs w:val="20"/>
        </w:rPr>
        <w:t>.</w:t>
      </w:r>
      <w:r w:rsidRPr="00021EFF">
        <w:rPr>
          <w:rFonts w:ascii="Arial" w:hAnsi="Arial" w:cs="Arial"/>
          <w:color w:val="000000"/>
          <w:sz w:val="20"/>
          <w:szCs w:val="20"/>
        </w:rPr>
        <w:t xml:space="preserve"> Quadro de movimentações financeiras:</w:t>
      </w:r>
    </w:p>
    <w:p w:rsidR="00310A44" w:rsidRPr="00021EFF" w:rsidRDefault="00310A44" w:rsidP="00310A44">
      <w:pPr>
        <w:tabs>
          <w:tab w:val="left" w:pos="-3240"/>
        </w:tabs>
        <w:jc w:val="both"/>
        <w:rPr>
          <w:rFonts w:ascii="Arial" w:hAnsi="Arial" w:cs="Arial"/>
          <w:color w:val="000000"/>
          <w:sz w:val="20"/>
          <w:szCs w:val="20"/>
        </w:rPr>
      </w:pPr>
    </w:p>
    <w:tbl>
      <w:tblPr>
        <w:tblStyle w:val="Tabelacomgrade"/>
        <w:tblW w:w="9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1559"/>
        <w:gridCol w:w="1559"/>
        <w:gridCol w:w="284"/>
        <w:gridCol w:w="1559"/>
        <w:gridCol w:w="1559"/>
        <w:gridCol w:w="1560"/>
      </w:tblGrid>
      <w:tr w:rsidR="00310A44" w:rsidRPr="00021EFF" w:rsidTr="005B7057">
        <w:tc>
          <w:tcPr>
            <w:tcW w:w="46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Efetivos e Comissionados (Total)</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46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Inativos</w:t>
            </w:r>
          </w:p>
        </w:tc>
      </w:tr>
      <w:tr w:rsidR="00310A44" w:rsidRPr="00021EFF" w:rsidTr="00280F5E">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R$ 2.483.286,23</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R$ 1.763.577,69</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spellStart"/>
            <w:r w:rsidRPr="00021EFF">
              <w:rPr>
                <w:rFonts w:ascii="Arial" w:hAnsi="Arial" w:cs="Arial"/>
                <w:color w:val="000000"/>
                <w:sz w:val="18"/>
                <w:szCs w:val="18"/>
              </w:rPr>
              <w:t>x.</w:t>
            </w:r>
            <w:proofErr w:type="gramStart"/>
            <w:r w:rsidRPr="00021EFF">
              <w:rPr>
                <w:rFonts w:ascii="Arial" w:hAnsi="Arial" w:cs="Arial"/>
                <w:color w:val="000000"/>
                <w:sz w:val="18"/>
                <w:szCs w:val="18"/>
              </w:rPr>
              <w:t>xxx.</w:t>
            </w:r>
            <w:proofErr w:type="gramEnd"/>
            <w:r w:rsidRPr="00021EFF">
              <w:rPr>
                <w:rFonts w:ascii="Arial" w:hAnsi="Arial" w:cs="Arial"/>
                <w:color w:val="000000"/>
                <w:sz w:val="18"/>
                <w:szCs w:val="18"/>
              </w:rPr>
              <w:t>xxx,xx</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spellStart"/>
            <w:r w:rsidRPr="00021EFF">
              <w:rPr>
                <w:rFonts w:ascii="Arial" w:hAnsi="Arial" w:cs="Arial"/>
                <w:color w:val="000000"/>
                <w:sz w:val="18"/>
                <w:szCs w:val="18"/>
              </w:rPr>
              <w:t>x.</w:t>
            </w:r>
            <w:proofErr w:type="gramStart"/>
            <w:r w:rsidRPr="00021EFF">
              <w:rPr>
                <w:rFonts w:ascii="Arial" w:hAnsi="Arial" w:cs="Arial"/>
                <w:color w:val="000000"/>
                <w:sz w:val="18"/>
                <w:szCs w:val="18"/>
              </w:rPr>
              <w:t>xxx.</w:t>
            </w:r>
            <w:proofErr w:type="gramEnd"/>
            <w:r w:rsidRPr="00021EFF">
              <w:rPr>
                <w:rFonts w:ascii="Arial" w:hAnsi="Arial" w:cs="Arial"/>
                <w:color w:val="000000"/>
                <w:sz w:val="18"/>
                <w:szCs w:val="18"/>
              </w:rPr>
              <w:t>xxx,xx</w:t>
            </w:r>
            <w:proofErr w:type="spellEnd"/>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R$ 2.678.542,77</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R$ 1.921.849,02</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spellStart"/>
            <w:r w:rsidRPr="00021EFF">
              <w:rPr>
                <w:rFonts w:ascii="Arial" w:hAnsi="Arial" w:cs="Arial"/>
                <w:color w:val="000000"/>
                <w:sz w:val="18"/>
                <w:szCs w:val="18"/>
              </w:rPr>
              <w:t>x.</w:t>
            </w:r>
            <w:proofErr w:type="gramStart"/>
            <w:r w:rsidRPr="00021EFF">
              <w:rPr>
                <w:rFonts w:ascii="Arial" w:hAnsi="Arial" w:cs="Arial"/>
                <w:color w:val="000000"/>
                <w:sz w:val="18"/>
                <w:szCs w:val="18"/>
              </w:rPr>
              <w:t>xxx.</w:t>
            </w:r>
            <w:proofErr w:type="gramEnd"/>
            <w:r w:rsidRPr="00021EFF">
              <w:rPr>
                <w:rFonts w:ascii="Arial" w:hAnsi="Arial" w:cs="Arial"/>
                <w:color w:val="000000"/>
                <w:sz w:val="18"/>
                <w:szCs w:val="18"/>
              </w:rPr>
              <w:t>xxx,xx</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spellStart"/>
            <w:r w:rsidRPr="00021EFF">
              <w:rPr>
                <w:rFonts w:ascii="Arial" w:hAnsi="Arial" w:cs="Arial"/>
                <w:color w:val="000000"/>
                <w:sz w:val="18"/>
                <w:szCs w:val="18"/>
              </w:rPr>
              <w:t>x.</w:t>
            </w:r>
            <w:proofErr w:type="gramStart"/>
            <w:r w:rsidRPr="00021EFF">
              <w:rPr>
                <w:rFonts w:ascii="Arial" w:hAnsi="Arial" w:cs="Arial"/>
                <w:color w:val="000000"/>
                <w:sz w:val="18"/>
                <w:szCs w:val="18"/>
              </w:rPr>
              <w:t>xxx.</w:t>
            </w:r>
            <w:proofErr w:type="gramEnd"/>
            <w:r w:rsidRPr="00021EFF">
              <w:rPr>
                <w:rFonts w:ascii="Arial" w:hAnsi="Arial" w:cs="Arial"/>
                <w:color w:val="000000"/>
                <w:sz w:val="18"/>
                <w:szCs w:val="18"/>
              </w:rPr>
              <w:t>xxx,xx</w:t>
            </w:r>
            <w:proofErr w:type="spellEnd"/>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807921">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R$ 2.636.036,60 </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R$ 1.874.397,18 </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spellStart"/>
            <w:r w:rsidRPr="00021EFF">
              <w:rPr>
                <w:rFonts w:ascii="Arial" w:hAnsi="Arial" w:cs="Arial"/>
                <w:color w:val="000000"/>
                <w:sz w:val="18"/>
                <w:szCs w:val="18"/>
              </w:rPr>
              <w:t>x.</w:t>
            </w:r>
            <w:proofErr w:type="gramStart"/>
            <w:r w:rsidRPr="00021EFF">
              <w:rPr>
                <w:rFonts w:ascii="Arial" w:hAnsi="Arial" w:cs="Arial"/>
                <w:color w:val="000000"/>
                <w:sz w:val="18"/>
                <w:szCs w:val="18"/>
              </w:rPr>
              <w:t>xxx.</w:t>
            </w:r>
            <w:proofErr w:type="gramEnd"/>
            <w:r w:rsidRPr="00021EFF">
              <w:rPr>
                <w:rFonts w:ascii="Arial" w:hAnsi="Arial" w:cs="Arial"/>
                <w:color w:val="000000"/>
                <w:sz w:val="18"/>
                <w:szCs w:val="18"/>
              </w:rPr>
              <w:t>xxx,xx</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spellStart"/>
            <w:r w:rsidRPr="00021EFF">
              <w:rPr>
                <w:rFonts w:ascii="Arial" w:hAnsi="Arial" w:cs="Arial"/>
                <w:color w:val="000000"/>
                <w:sz w:val="18"/>
                <w:szCs w:val="18"/>
              </w:rPr>
              <w:t>x.</w:t>
            </w:r>
            <w:proofErr w:type="gramStart"/>
            <w:r w:rsidRPr="00021EFF">
              <w:rPr>
                <w:rFonts w:ascii="Arial" w:hAnsi="Arial" w:cs="Arial"/>
                <w:color w:val="000000"/>
                <w:sz w:val="18"/>
                <w:szCs w:val="18"/>
              </w:rPr>
              <w:t>xxx.</w:t>
            </w:r>
            <w:proofErr w:type="gramEnd"/>
            <w:r w:rsidRPr="00021EFF">
              <w:rPr>
                <w:rFonts w:ascii="Arial" w:hAnsi="Arial" w:cs="Arial"/>
                <w:color w:val="000000"/>
                <w:sz w:val="18"/>
                <w:szCs w:val="18"/>
              </w:rPr>
              <w:t>xxx,xx</w:t>
            </w:r>
            <w:proofErr w:type="spellEnd"/>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R$ 7.797.865,60</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R$ 5.559.823,89</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 xml:space="preserve">R$ </w:t>
            </w:r>
            <w:proofErr w:type="spellStart"/>
            <w:r w:rsidRPr="00021EFF">
              <w:rPr>
                <w:rFonts w:ascii="Arial" w:hAnsi="Arial" w:cs="Arial"/>
                <w:b/>
                <w:color w:val="000000"/>
                <w:sz w:val="18"/>
                <w:szCs w:val="18"/>
              </w:rPr>
              <w:t>x.</w:t>
            </w:r>
            <w:proofErr w:type="gramStart"/>
            <w:r w:rsidRPr="00021EFF">
              <w:rPr>
                <w:rFonts w:ascii="Arial" w:hAnsi="Arial" w:cs="Arial"/>
                <w:b/>
                <w:color w:val="000000"/>
                <w:sz w:val="18"/>
                <w:szCs w:val="18"/>
              </w:rPr>
              <w:t>xx.</w:t>
            </w:r>
            <w:proofErr w:type="gramEnd"/>
            <w:r w:rsidRPr="00021EFF">
              <w:rPr>
                <w:rFonts w:ascii="Arial" w:hAnsi="Arial" w:cs="Arial"/>
                <w:b/>
                <w:color w:val="000000"/>
                <w:sz w:val="18"/>
                <w:szCs w:val="18"/>
              </w:rPr>
              <w:t>xxx,xx</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 xml:space="preserve">R$ </w:t>
            </w:r>
            <w:proofErr w:type="spellStart"/>
            <w:r w:rsidRPr="00021EFF">
              <w:rPr>
                <w:rFonts w:ascii="Arial" w:hAnsi="Arial" w:cs="Arial"/>
                <w:b/>
                <w:color w:val="000000"/>
                <w:sz w:val="18"/>
                <w:szCs w:val="18"/>
              </w:rPr>
              <w:t>x.</w:t>
            </w:r>
            <w:proofErr w:type="gramStart"/>
            <w:r w:rsidRPr="00021EFF">
              <w:rPr>
                <w:rFonts w:ascii="Arial" w:hAnsi="Arial" w:cs="Arial"/>
                <w:b/>
                <w:color w:val="000000"/>
                <w:sz w:val="18"/>
                <w:szCs w:val="18"/>
              </w:rPr>
              <w:t>xx.</w:t>
            </w:r>
            <w:proofErr w:type="gramEnd"/>
            <w:r w:rsidRPr="00021EFF">
              <w:rPr>
                <w:rFonts w:ascii="Arial" w:hAnsi="Arial" w:cs="Arial"/>
                <w:b/>
                <w:color w:val="000000"/>
                <w:sz w:val="18"/>
                <w:szCs w:val="18"/>
              </w:rPr>
              <w:t>xxx,xx</w:t>
            </w:r>
            <w:proofErr w:type="spellEnd"/>
          </w:p>
        </w:tc>
      </w:tr>
    </w:tbl>
    <w:p w:rsidR="00310A44" w:rsidRPr="00021EFF" w:rsidRDefault="00310A44" w:rsidP="00310A44">
      <w:pPr>
        <w:tabs>
          <w:tab w:val="left" w:pos="-3240"/>
        </w:tabs>
        <w:jc w:val="both"/>
        <w:rPr>
          <w:rFonts w:ascii="Arial" w:hAnsi="Arial" w:cs="Arial"/>
          <w:color w:val="000000"/>
          <w:sz w:val="20"/>
          <w:szCs w:val="20"/>
        </w:rPr>
      </w:pPr>
    </w:p>
    <w:tbl>
      <w:tblPr>
        <w:tblStyle w:val="Tabelacomgrade"/>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1559"/>
        <w:gridCol w:w="1559"/>
        <w:gridCol w:w="284"/>
        <w:gridCol w:w="1559"/>
        <w:gridCol w:w="1559"/>
        <w:gridCol w:w="1559"/>
      </w:tblGrid>
      <w:tr w:rsidR="00310A44" w:rsidRPr="00021EFF" w:rsidTr="005B7057">
        <w:tc>
          <w:tcPr>
            <w:tcW w:w="46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 xml:space="preserve">Efetivos e Comissionados (Não </w:t>
            </w:r>
            <w:proofErr w:type="spellStart"/>
            <w:r w:rsidRPr="00021EFF">
              <w:rPr>
                <w:rFonts w:ascii="Arial" w:hAnsi="Arial" w:cs="Arial"/>
                <w:b/>
                <w:color w:val="000000"/>
                <w:sz w:val="18"/>
                <w:szCs w:val="18"/>
              </w:rPr>
              <w:t>Fundeb</w:t>
            </w:r>
            <w:proofErr w:type="spellEnd"/>
            <w:r w:rsidRPr="00021EFF">
              <w:rPr>
                <w:rFonts w:ascii="Arial" w:hAnsi="Arial" w:cs="Arial"/>
                <w:b/>
                <w:color w:val="000000"/>
                <w:sz w:val="18"/>
                <w:szCs w:val="18"/>
              </w:rPr>
              <w:t>)</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46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 xml:space="preserve">Efetivos e Comissionados (Via </w:t>
            </w:r>
            <w:proofErr w:type="spellStart"/>
            <w:r w:rsidRPr="00021EFF">
              <w:rPr>
                <w:rFonts w:ascii="Arial" w:hAnsi="Arial" w:cs="Arial"/>
                <w:b/>
                <w:color w:val="000000"/>
                <w:sz w:val="18"/>
                <w:szCs w:val="18"/>
              </w:rPr>
              <w:t>Fundeb</w:t>
            </w:r>
            <w:proofErr w:type="spellEnd"/>
            <w:r w:rsidRPr="00021EFF">
              <w:rPr>
                <w:rFonts w:ascii="Arial" w:hAnsi="Arial" w:cs="Arial"/>
                <w:b/>
                <w:color w:val="000000"/>
                <w:sz w:val="18"/>
                <w:szCs w:val="18"/>
              </w:rPr>
              <w:t>)</w:t>
            </w:r>
          </w:p>
        </w:tc>
      </w:tr>
      <w:tr w:rsidR="00310A44" w:rsidRPr="00021EFF" w:rsidTr="00280F5E">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R$ 1.574.190,01</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R$ 1.180.777,89</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R$ 1.302.382,11</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R$ 921.721,05</w:t>
            </w:r>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R$ 1.727.512,96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R$ 1.309.728,93</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R$ 1.428.464,24</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R$ 1.028.393,43</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R$ 1.727.437,75</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R$ 1.304.047,61</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R$ 1.404.386,44</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R$ 1.002.675,36</w:t>
            </w:r>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R$ 5.029.140,72</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R$ 3.794.554,43</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R$ 4.135.232,79</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R$ 2.952.789,84</w:t>
            </w:r>
          </w:p>
        </w:tc>
      </w:tr>
    </w:tbl>
    <w:p w:rsidR="00310A44" w:rsidRPr="00021EFF" w:rsidRDefault="00310A44" w:rsidP="00310A44">
      <w:pPr>
        <w:tabs>
          <w:tab w:val="left" w:pos="-3240"/>
        </w:tabs>
        <w:jc w:val="both"/>
        <w:rPr>
          <w:rFonts w:ascii="Arial" w:hAnsi="Arial" w:cs="Arial"/>
          <w:color w:val="000000"/>
          <w:sz w:val="20"/>
          <w:szCs w:val="20"/>
        </w:rPr>
      </w:pPr>
    </w:p>
    <w:p w:rsidR="00F3451D" w:rsidRPr="00021EFF" w:rsidRDefault="00F3451D" w:rsidP="00310A44">
      <w:pPr>
        <w:tabs>
          <w:tab w:val="left" w:pos="-3240"/>
        </w:tabs>
        <w:jc w:val="both"/>
        <w:rPr>
          <w:rFonts w:ascii="Arial" w:hAnsi="Arial" w:cs="Arial"/>
          <w:color w:val="000000"/>
          <w:sz w:val="20"/>
          <w:szCs w:val="20"/>
        </w:rPr>
      </w:pPr>
    </w:p>
    <w:tbl>
      <w:tblPr>
        <w:tblStyle w:val="Tabelacomgrade"/>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1559"/>
        <w:gridCol w:w="1559"/>
        <w:gridCol w:w="284"/>
        <w:gridCol w:w="1559"/>
        <w:gridCol w:w="1559"/>
        <w:gridCol w:w="1559"/>
      </w:tblGrid>
      <w:tr w:rsidR="00310A44" w:rsidRPr="00021EFF" w:rsidTr="005B7057">
        <w:tc>
          <w:tcPr>
            <w:tcW w:w="46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lastRenderedPageBreak/>
              <w:t>Contratados (Total)</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46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Estagiários</w:t>
            </w:r>
          </w:p>
        </w:tc>
      </w:tr>
      <w:tr w:rsidR="00310A44" w:rsidRPr="00021EFF" w:rsidTr="00280F5E">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R$ 276.962,90</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R$ 239.862,58</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R$ 48.432,62</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R$ 48.266,66</w:t>
            </w:r>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R$ 355.551,60</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gramStart"/>
            <w:r w:rsidRPr="00021EFF">
              <w:rPr>
                <w:rFonts w:ascii="Arial" w:hAnsi="Arial" w:cs="Arial"/>
                <w:color w:val="000000"/>
                <w:sz w:val="18"/>
                <w:szCs w:val="18"/>
              </w:rPr>
              <w:t>311,</w:t>
            </w:r>
            <w:proofErr w:type="gramEnd"/>
            <w:r w:rsidRPr="00021EFF">
              <w:rPr>
                <w:rFonts w:ascii="Arial" w:hAnsi="Arial" w:cs="Arial"/>
                <w:color w:val="000000"/>
                <w:sz w:val="18"/>
                <w:szCs w:val="18"/>
              </w:rPr>
              <w:t>610,58</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R$ 53.556,28</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R$ 53.526,69</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R$ 363.189,64</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R$ 317.825,79</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R$ 52.967,73</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R$ 52.849,35</w:t>
            </w:r>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R$ 995.704,14</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R$ 869.298,95</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R$ 154.956,63</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R$ 154.639,70</w:t>
            </w:r>
          </w:p>
        </w:tc>
      </w:tr>
    </w:tbl>
    <w:p w:rsidR="00310A44" w:rsidRPr="00021EFF" w:rsidRDefault="00310A44" w:rsidP="00310A44">
      <w:pPr>
        <w:tabs>
          <w:tab w:val="left" w:pos="-3240"/>
        </w:tabs>
        <w:jc w:val="both"/>
        <w:rPr>
          <w:rFonts w:ascii="Arial" w:hAnsi="Arial" w:cs="Arial"/>
          <w:color w:val="000000"/>
          <w:sz w:val="20"/>
          <w:szCs w:val="20"/>
        </w:rPr>
      </w:pPr>
    </w:p>
    <w:tbl>
      <w:tblPr>
        <w:tblStyle w:val="Tabelacomgrade"/>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1559"/>
        <w:gridCol w:w="1559"/>
        <w:gridCol w:w="284"/>
        <w:gridCol w:w="1559"/>
        <w:gridCol w:w="1559"/>
        <w:gridCol w:w="1559"/>
      </w:tblGrid>
      <w:tr w:rsidR="00310A44" w:rsidRPr="00021EFF" w:rsidTr="005B7057">
        <w:tc>
          <w:tcPr>
            <w:tcW w:w="46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 xml:space="preserve">Contratados (Não </w:t>
            </w:r>
            <w:proofErr w:type="spellStart"/>
            <w:r w:rsidRPr="00021EFF">
              <w:rPr>
                <w:rFonts w:ascii="Arial" w:hAnsi="Arial" w:cs="Arial"/>
                <w:b/>
                <w:color w:val="000000"/>
                <w:sz w:val="18"/>
                <w:szCs w:val="18"/>
              </w:rPr>
              <w:t>Fundeb</w:t>
            </w:r>
            <w:proofErr w:type="spellEnd"/>
            <w:r w:rsidRPr="00021EFF">
              <w:rPr>
                <w:rFonts w:ascii="Arial" w:hAnsi="Arial" w:cs="Arial"/>
                <w:b/>
                <w:color w:val="000000"/>
                <w:sz w:val="18"/>
                <w:szCs w:val="18"/>
              </w:rPr>
              <w:t>)</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46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 xml:space="preserve">Contratados (Via </w:t>
            </w:r>
            <w:proofErr w:type="spellStart"/>
            <w:r w:rsidRPr="00021EFF">
              <w:rPr>
                <w:rFonts w:ascii="Arial" w:hAnsi="Arial" w:cs="Arial"/>
                <w:b/>
                <w:color w:val="000000"/>
                <w:sz w:val="18"/>
                <w:szCs w:val="18"/>
              </w:rPr>
              <w:t>Fundeb</w:t>
            </w:r>
            <w:proofErr w:type="spellEnd"/>
            <w:r w:rsidRPr="00021EFF">
              <w:rPr>
                <w:rFonts w:ascii="Arial" w:hAnsi="Arial" w:cs="Arial"/>
                <w:b/>
                <w:color w:val="000000"/>
                <w:sz w:val="18"/>
                <w:szCs w:val="18"/>
              </w:rPr>
              <w:t>)</w:t>
            </w:r>
          </w:p>
        </w:tc>
      </w:tr>
      <w:tr w:rsidR="00310A44" w:rsidRPr="00021EFF" w:rsidTr="00280F5E">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R$ 160.869,50</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R$ 135.463,83</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R$ 116.093,40</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R$ 104.398,75</w:t>
            </w:r>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R$ 154.610,09</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R$ 129.684,65</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R$ 200.941,51</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R$ 181.925,93</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R$ 153.701,88</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R$ 128.764,39</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R$ 209.487,76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R$ 189.061,40</w:t>
            </w:r>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R$ 469.181,47</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R$ 393.912,87</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R$ 526.522,67</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R$ 475.386,08</w:t>
            </w:r>
          </w:p>
        </w:tc>
      </w:tr>
    </w:tbl>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4.17</w:t>
      </w:r>
      <w:r w:rsidRPr="00021EFF">
        <w:rPr>
          <w:rFonts w:ascii="Arial" w:hAnsi="Arial" w:cs="Arial"/>
          <w:b/>
          <w:color w:val="000000"/>
          <w:sz w:val="20"/>
          <w:szCs w:val="20"/>
        </w:rPr>
        <w:t>.</w:t>
      </w:r>
      <w:r w:rsidRPr="00021EFF">
        <w:rPr>
          <w:rFonts w:ascii="Arial" w:hAnsi="Arial" w:cs="Arial"/>
          <w:color w:val="000000"/>
          <w:sz w:val="20"/>
          <w:szCs w:val="20"/>
        </w:rPr>
        <w:t xml:space="preserve"> O valor total do repasse mensal de </w:t>
      </w:r>
      <w:r w:rsidRPr="00021EFF">
        <w:rPr>
          <w:rFonts w:ascii="Arial" w:hAnsi="Arial" w:cs="Arial"/>
          <w:b/>
          <w:color w:val="000000"/>
          <w:sz w:val="20"/>
          <w:szCs w:val="20"/>
        </w:rPr>
        <w:t>empréstimos consignados</w:t>
      </w:r>
      <w:r w:rsidRPr="00021EFF">
        <w:rPr>
          <w:rFonts w:ascii="Arial" w:hAnsi="Arial" w:cs="Arial"/>
          <w:color w:val="000000"/>
          <w:sz w:val="20"/>
          <w:szCs w:val="20"/>
        </w:rPr>
        <w:t xml:space="preserve"> às instituições financeiras, informado pelo Município foi de </w:t>
      </w:r>
      <w:r w:rsidRPr="00021EFF">
        <w:rPr>
          <w:rFonts w:ascii="Arial" w:hAnsi="Arial" w:cs="Arial"/>
          <w:b/>
          <w:color w:val="000000"/>
          <w:sz w:val="20"/>
          <w:szCs w:val="20"/>
        </w:rPr>
        <w:t>R$ 148.155,94</w:t>
      </w:r>
      <w:r w:rsidR="003519D2" w:rsidRPr="00021EFF">
        <w:rPr>
          <w:rFonts w:ascii="Arial" w:hAnsi="Arial" w:cs="Arial"/>
          <w:b/>
          <w:color w:val="000000"/>
          <w:sz w:val="20"/>
          <w:szCs w:val="20"/>
        </w:rPr>
        <w:t xml:space="preserve"> </w:t>
      </w:r>
      <w:r w:rsidRPr="00021EFF">
        <w:rPr>
          <w:rFonts w:ascii="Arial" w:hAnsi="Arial" w:cs="Arial"/>
          <w:b/>
          <w:color w:val="000000"/>
          <w:sz w:val="20"/>
          <w:szCs w:val="20"/>
        </w:rPr>
        <w:t>(</w:t>
      </w:r>
      <w:r w:rsidR="003519D2" w:rsidRPr="00021EFF">
        <w:rPr>
          <w:rFonts w:ascii="Arial" w:hAnsi="Arial" w:cs="Arial"/>
          <w:b/>
          <w:color w:val="000000"/>
          <w:sz w:val="20"/>
          <w:szCs w:val="20"/>
        </w:rPr>
        <w:t>c</w:t>
      </w:r>
      <w:r w:rsidRPr="00021EFF">
        <w:rPr>
          <w:rFonts w:ascii="Arial" w:hAnsi="Arial" w:cs="Arial"/>
          <w:b/>
          <w:color w:val="000000"/>
          <w:sz w:val="20"/>
          <w:szCs w:val="20"/>
        </w:rPr>
        <w:t>ento e quarenta e oito mil</w:t>
      </w:r>
      <w:r w:rsidR="003519D2" w:rsidRPr="00021EFF">
        <w:rPr>
          <w:rFonts w:ascii="Arial" w:hAnsi="Arial" w:cs="Arial"/>
          <w:b/>
          <w:color w:val="000000"/>
          <w:sz w:val="20"/>
          <w:szCs w:val="20"/>
        </w:rPr>
        <w:t>,</w:t>
      </w:r>
      <w:r w:rsidRPr="00021EFF">
        <w:rPr>
          <w:rFonts w:ascii="Arial" w:hAnsi="Arial" w:cs="Arial"/>
          <w:b/>
          <w:color w:val="000000"/>
          <w:sz w:val="20"/>
          <w:szCs w:val="20"/>
        </w:rPr>
        <w:t xml:space="preserve"> </w:t>
      </w:r>
      <w:r w:rsidR="003519D2" w:rsidRPr="00021EFF">
        <w:rPr>
          <w:rFonts w:ascii="Arial" w:hAnsi="Arial" w:cs="Arial"/>
          <w:b/>
          <w:color w:val="000000"/>
          <w:sz w:val="20"/>
          <w:szCs w:val="20"/>
        </w:rPr>
        <w:t xml:space="preserve">cento e </w:t>
      </w:r>
      <w:r w:rsidR="00F150DF" w:rsidRPr="00021EFF">
        <w:rPr>
          <w:rFonts w:ascii="Arial" w:hAnsi="Arial" w:cs="Arial"/>
          <w:b/>
          <w:color w:val="000000"/>
          <w:sz w:val="20"/>
          <w:szCs w:val="20"/>
        </w:rPr>
        <w:t>cinquenta</w:t>
      </w:r>
      <w:r w:rsidRPr="00021EFF">
        <w:rPr>
          <w:rFonts w:ascii="Arial" w:hAnsi="Arial" w:cs="Arial"/>
          <w:b/>
          <w:color w:val="000000"/>
          <w:sz w:val="20"/>
          <w:szCs w:val="20"/>
        </w:rPr>
        <w:t xml:space="preserve"> e cinco</w:t>
      </w:r>
      <w:r w:rsidR="003519D2" w:rsidRPr="00021EFF">
        <w:rPr>
          <w:rFonts w:ascii="Arial" w:hAnsi="Arial" w:cs="Arial"/>
          <w:b/>
          <w:color w:val="000000"/>
          <w:sz w:val="20"/>
          <w:szCs w:val="20"/>
        </w:rPr>
        <w:t xml:space="preserve"> reais e noventa e quatro</w:t>
      </w:r>
      <w:r w:rsidRPr="00021EFF">
        <w:rPr>
          <w:rFonts w:ascii="Arial" w:hAnsi="Arial" w:cs="Arial"/>
          <w:b/>
          <w:color w:val="000000"/>
          <w:sz w:val="20"/>
          <w:szCs w:val="20"/>
        </w:rPr>
        <w:t xml:space="preserve"> centavos)</w:t>
      </w:r>
      <w:r w:rsidRPr="00021EFF">
        <w:rPr>
          <w:rFonts w:ascii="Arial" w:hAnsi="Arial" w:cs="Arial"/>
          <w:color w:val="000000"/>
          <w:sz w:val="20"/>
          <w:szCs w:val="20"/>
        </w:rPr>
        <w:t xml:space="preserve"> – mês de referência: </w:t>
      </w:r>
      <w:r w:rsidRPr="00021EFF">
        <w:rPr>
          <w:rFonts w:ascii="Arial" w:hAnsi="Arial" w:cs="Arial"/>
          <w:b/>
          <w:color w:val="000000"/>
          <w:sz w:val="20"/>
          <w:szCs w:val="20"/>
        </w:rPr>
        <w:t>Abril/2026</w:t>
      </w:r>
      <w:r w:rsidRPr="00021EFF">
        <w:rPr>
          <w:rFonts w:ascii="Arial" w:hAnsi="Arial" w:cs="Arial"/>
          <w:color w:val="000000"/>
          <w:sz w:val="20"/>
          <w:szCs w:val="20"/>
        </w:rPr>
        <w:t>, assim distribuídos:</w:t>
      </w:r>
    </w:p>
    <w:p w:rsidR="00310A44" w:rsidRPr="00021EFF" w:rsidRDefault="00310A44" w:rsidP="00310A44">
      <w:pPr>
        <w:tabs>
          <w:tab w:val="left" w:pos="-3240"/>
        </w:tabs>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4678"/>
        <w:gridCol w:w="4678"/>
      </w:tblGrid>
      <w:tr w:rsidR="00310A44" w:rsidRPr="00021EFF" w:rsidTr="00F215E9">
        <w:tc>
          <w:tcPr>
            <w:tcW w:w="4678"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Repasse empréstimo consignado (Ativos)</w:t>
            </w:r>
          </w:p>
        </w:tc>
        <w:tc>
          <w:tcPr>
            <w:tcW w:w="4678"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Repasse mensal</w:t>
            </w:r>
          </w:p>
        </w:tc>
      </w:tr>
      <w:tr w:rsidR="00310A44" w:rsidRPr="00021EFF" w:rsidTr="00055C66">
        <w:tc>
          <w:tcPr>
            <w:tcW w:w="4678" w:type="dxa"/>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Banco Bradesco S.A.</w:t>
            </w:r>
          </w:p>
        </w:tc>
        <w:tc>
          <w:tcPr>
            <w:tcW w:w="4678" w:type="dxa"/>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R$ 94.319,29</w:t>
            </w:r>
          </w:p>
        </w:tc>
      </w:tr>
      <w:tr w:rsidR="00310A44" w:rsidRPr="00021EFF" w:rsidTr="00F215E9">
        <w:tc>
          <w:tcPr>
            <w:tcW w:w="4678" w:type="dxa"/>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Banco Santander (Brasil) S.A.</w:t>
            </w:r>
          </w:p>
        </w:tc>
        <w:tc>
          <w:tcPr>
            <w:tcW w:w="4678" w:type="dxa"/>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R$ 34.999,22</w:t>
            </w:r>
          </w:p>
        </w:tc>
      </w:tr>
      <w:tr w:rsidR="00310A44" w:rsidRPr="00021EFF" w:rsidTr="00055C66">
        <w:tc>
          <w:tcPr>
            <w:tcW w:w="4678" w:type="dxa"/>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Banco do Brasil S/A</w:t>
            </w:r>
          </w:p>
        </w:tc>
        <w:tc>
          <w:tcPr>
            <w:tcW w:w="4678" w:type="dxa"/>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R$ 12.537,98</w:t>
            </w:r>
          </w:p>
        </w:tc>
      </w:tr>
      <w:tr w:rsidR="00310A44" w:rsidRPr="00021EFF" w:rsidTr="00F215E9">
        <w:tc>
          <w:tcPr>
            <w:tcW w:w="4678" w:type="dxa"/>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Caixa Econômica Federal</w:t>
            </w:r>
          </w:p>
        </w:tc>
        <w:tc>
          <w:tcPr>
            <w:tcW w:w="4678" w:type="dxa"/>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R$ 6.299,45</w:t>
            </w:r>
          </w:p>
        </w:tc>
      </w:tr>
      <w:tr w:rsidR="00310A44" w:rsidRPr="00021EFF" w:rsidTr="00F215E9">
        <w:tc>
          <w:tcPr>
            <w:tcW w:w="4678" w:type="dxa"/>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20"/>
                <w:szCs w:val="20"/>
              </w:rPr>
            </w:pPr>
            <w:r w:rsidRPr="00021EFF">
              <w:rPr>
                <w:rFonts w:ascii="Arial" w:hAnsi="Arial" w:cs="Arial"/>
                <w:b/>
                <w:color w:val="000000"/>
                <w:sz w:val="20"/>
                <w:szCs w:val="20"/>
              </w:rPr>
              <w:t>Subtotal:</w:t>
            </w:r>
          </w:p>
        </w:tc>
        <w:tc>
          <w:tcPr>
            <w:tcW w:w="4678" w:type="dxa"/>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R$ 148.155,94</w:t>
            </w:r>
          </w:p>
        </w:tc>
      </w:tr>
      <w:tr w:rsidR="00310A44" w:rsidRPr="00021EFF" w:rsidTr="00F215E9">
        <w:tc>
          <w:tcPr>
            <w:tcW w:w="4678"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Repasse empréstimo consignado (Inativos)</w:t>
            </w:r>
          </w:p>
        </w:tc>
        <w:tc>
          <w:tcPr>
            <w:tcW w:w="4678"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Repasse mensal</w:t>
            </w:r>
          </w:p>
        </w:tc>
      </w:tr>
      <w:tr w:rsidR="004A7D05" w:rsidRPr="00021EFF" w:rsidTr="00055C66">
        <w:tc>
          <w:tcPr>
            <w:tcW w:w="4678" w:type="dxa"/>
            <w:vAlign w:val="center"/>
          </w:tcPr>
          <w:p w:rsidR="004A7D05" w:rsidRPr="00021EFF" w:rsidRDefault="004A7D05"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Inexistente</w:t>
            </w:r>
          </w:p>
        </w:tc>
        <w:tc>
          <w:tcPr>
            <w:tcW w:w="4678" w:type="dxa"/>
            <w:vAlign w:val="center"/>
          </w:tcPr>
          <w:p w:rsidR="004A7D05" w:rsidRPr="00021EFF" w:rsidRDefault="004A7D05" w:rsidP="004A7D05">
            <w:pPr>
              <w:tabs>
                <w:tab w:val="left" w:pos="-3240"/>
              </w:tabs>
              <w:jc w:val="center"/>
              <w:rPr>
                <w:rFonts w:ascii="Arial" w:hAnsi="Arial" w:cs="Arial"/>
                <w:color w:val="000000"/>
                <w:sz w:val="20"/>
                <w:szCs w:val="20"/>
              </w:rPr>
            </w:pPr>
            <w:r w:rsidRPr="00021EFF">
              <w:rPr>
                <w:rFonts w:ascii="Arial" w:hAnsi="Arial" w:cs="Arial"/>
                <w:color w:val="000000"/>
                <w:sz w:val="20"/>
                <w:szCs w:val="20"/>
              </w:rPr>
              <w:t>Inexistente</w:t>
            </w:r>
          </w:p>
        </w:tc>
      </w:tr>
      <w:tr w:rsidR="00310A44" w:rsidRPr="00021EFF" w:rsidTr="00F215E9">
        <w:tc>
          <w:tcPr>
            <w:tcW w:w="4678" w:type="dxa"/>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20"/>
                <w:szCs w:val="20"/>
              </w:rPr>
            </w:pPr>
            <w:r w:rsidRPr="00021EFF">
              <w:rPr>
                <w:rFonts w:ascii="Arial" w:hAnsi="Arial" w:cs="Arial"/>
                <w:b/>
                <w:color w:val="000000"/>
                <w:sz w:val="20"/>
                <w:szCs w:val="20"/>
              </w:rPr>
              <w:t>Subtotal:</w:t>
            </w:r>
          </w:p>
        </w:tc>
        <w:tc>
          <w:tcPr>
            <w:tcW w:w="4678" w:type="dxa"/>
            <w:shd w:val="clear" w:color="auto" w:fill="D9D9D9" w:themeFill="background1" w:themeFillShade="D9"/>
            <w:vAlign w:val="center"/>
          </w:tcPr>
          <w:p w:rsidR="00310A44" w:rsidRPr="00021EFF" w:rsidRDefault="004A7D05" w:rsidP="004A7D05">
            <w:pPr>
              <w:tabs>
                <w:tab w:val="left" w:pos="-3240"/>
              </w:tabs>
              <w:jc w:val="center"/>
              <w:rPr>
                <w:rFonts w:ascii="Arial" w:hAnsi="Arial" w:cs="Arial"/>
                <w:b/>
                <w:color w:val="000000"/>
                <w:sz w:val="20"/>
                <w:szCs w:val="20"/>
              </w:rPr>
            </w:pPr>
            <w:r w:rsidRPr="00021EFF">
              <w:rPr>
                <w:rFonts w:ascii="Arial" w:hAnsi="Arial" w:cs="Arial"/>
                <w:b/>
                <w:color w:val="000000"/>
                <w:sz w:val="20"/>
                <w:szCs w:val="20"/>
              </w:rPr>
              <w:t>Inexistente</w:t>
            </w:r>
          </w:p>
        </w:tc>
      </w:tr>
      <w:tr w:rsidR="00310A44" w:rsidRPr="00021EFF" w:rsidTr="00F215E9">
        <w:tc>
          <w:tcPr>
            <w:tcW w:w="4678" w:type="dxa"/>
            <w:shd w:val="clear" w:color="auto" w:fill="BFBFBF" w:themeFill="background1" w:themeFillShade="BF"/>
            <w:vAlign w:val="center"/>
          </w:tcPr>
          <w:p w:rsidR="00310A44" w:rsidRPr="00021EFF" w:rsidRDefault="00310A44" w:rsidP="00055C66">
            <w:pPr>
              <w:tabs>
                <w:tab w:val="left" w:pos="-3240"/>
              </w:tabs>
              <w:jc w:val="right"/>
              <w:rPr>
                <w:rFonts w:ascii="Arial" w:hAnsi="Arial" w:cs="Arial"/>
                <w:b/>
                <w:color w:val="000000"/>
                <w:sz w:val="20"/>
                <w:szCs w:val="20"/>
              </w:rPr>
            </w:pPr>
            <w:r w:rsidRPr="00021EFF">
              <w:rPr>
                <w:rFonts w:ascii="Arial" w:hAnsi="Arial" w:cs="Arial"/>
                <w:b/>
                <w:color w:val="000000"/>
                <w:sz w:val="20"/>
                <w:szCs w:val="20"/>
              </w:rPr>
              <w:t>Total (Ativos + Inativos):</w:t>
            </w:r>
          </w:p>
        </w:tc>
        <w:tc>
          <w:tcPr>
            <w:tcW w:w="4678"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 xml:space="preserve"> R$ 148.155,94</w:t>
            </w:r>
          </w:p>
        </w:tc>
      </w:tr>
    </w:tbl>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4.18</w:t>
      </w:r>
      <w:r w:rsidRPr="00021EFF">
        <w:rPr>
          <w:rFonts w:ascii="Arial" w:hAnsi="Arial" w:cs="Arial"/>
          <w:b/>
          <w:color w:val="000000"/>
          <w:sz w:val="20"/>
          <w:szCs w:val="20"/>
        </w:rPr>
        <w:t>.</w:t>
      </w:r>
      <w:r w:rsidRPr="00021EFF">
        <w:rPr>
          <w:rFonts w:ascii="Arial" w:hAnsi="Arial" w:cs="Arial"/>
          <w:color w:val="000000"/>
          <w:sz w:val="20"/>
          <w:szCs w:val="20"/>
        </w:rPr>
        <w:t xml:space="preserve"> O crédito da remuneração deverá ser depositado </w:t>
      </w:r>
      <w:r w:rsidRPr="00021EFF">
        <w:rPr>
          <w:rFonts w:ascii="Arial" w:hAnsi="Arial" w:cs="Arial"/>
          <w:b/>
          <w:bCs/>
          <w:color w:val="000000"/>
          <w:sz w:val="20"/>
          <w:szCs w:val="20"/>
        </w:rPr>
        <w:t>sempre no 5º dia útil de cada mês e na primeira hora do dia</w:t>
      </w:r>
      <w:r w:rsidRPr="00021EFF">
        <w:rPr>
          <w:rFonts w:ascii="Arial" w:hAnsi="Arial" w:cs="Arial"/>
          <w:color w:val="000000"/>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4.18.1</w:t>
      </w:r>
      <w:r w:rsidRPr="00021EFF">
        <w:rPr>
          <w:rFonts w:ascii="Arial" w:hAnsi="Arial" w:cs="Arial"/>
          <w:b/>
          <w:color w:val="000000"/>
          <w:sz w:val="20"/>
          <w:szCs w:val="20"/>
        </w:rPr>
        <w:t>.</w:t>
      </w:r>
      <w:r w:rsidRPr="00021EFF">
        <w:rPr>
          <w:rFonts w:ascii="Arial" w:hAnsi="Arial" w:cs="Arial"/>
          <w:color w:val="000000"/>
          <w:sz w:val="20"/>
          <w:szCs w:val="20"/>
        </w:rPr>
        <w:t xml:space="preserve"> Os servidores recebem a </w:t>
      </w:r>
      <w:r w:rsidRPr="00021EFF">
        <w:rPr>
          <w:rFonts w:ascii="Arial" w:hAnsi="Arial" w:cs="Arial"/>
          <w:color w:val="000000"/>
          <w:sz w:val="20"/>
          <w:szCs w:val="20"/>
          <w:u w:val="single"/>
        </w:rPr>
        <w:t>primeira parcela</w:t>
      </w:r>
      <w:r w:rsidRPr="00021EFF">
        <w:rPr>
          <w:rFonts w:ascii="Arial" w:hAnsi="Arial" w:cs="Arial"/>
          <w:color w:val="000000"/>
          <w:sz w:val="20"/>
          <w:szCs w:val="20"/>
        </w:rPr>
        <w:t xml:space="preserve"> (50% - sem descontos) do </w:t>
      </w:r>
      <w:r w:rsidRPr="00021EFF">
        <w:rPr>
          <w:rFonts w:ascii="Arial" w:hAnsi="Arial" w:cs="Arial"/>
          <w:b/>
          <w:color w:val="000000"/>
          <w:sz w:val="20"/>
          <w:szCs w:val="20"/>
        </w:rPr>
        <w:t>13º salário</w:t>
      </w:r>
      <w:r w:rsidRPr="00021EFF">
        <w:rPr>
          <w:rFonts w:ascii="Arial" w:hAnsi="Arial" w:cs="Arial"/>
          <w:color w:val="000000"/>
          <w:sz w:val="20"/>
          <w:szCs w:val="20"/>
        </w:rPr>
        <w:t xml:space="preserve"> no </w:t>
      </w:r>
      <w:r w:rsidRPr="00021EFF">
        <w:rPr>
          <w:rFonts w:ascii="Arial" w:hAnsi="Arial" w:cs="Arial"/>
          <w:b/>
          <w:color w:val="000000"/>
          <w:sz w:val="20"/>
          <w:szCs w:val="20"/>
        </w:rPr>
        <w:t>mês de seu respectivo aniversário (nascimento)</w:t>
      </w:r>
      <w:r w:rsidRPr="00021EFF">
        <w:rPr>
          <w:rFonts w:ascii="Arial" w:hAnsi="Arial" w:cs="Arial"/>
          <w:color w:val="000000"/>
          <w:sz w:val="20"/>
          <w:szCs w:val="20"/>
        </w:rPr>
        <w:t xml:space="preserve"> e a </w:t>
      </w:r>
      <w:r w:rsidRPr="00021EFF">
        <w:rPr>
          <w:rFonts w:ascii="Arial" w:hAnsi="Arial" w:cs="Arial"/>
          <w:color w:val="000000"/>
          <w:sz w:val="20"/>
          <w:szCs w:val="20"/>
          <w:u w:val="single"/>
        </w:rPr>
        <w:t>segunda parcela</w:t>
      </w:r>
      <w:r w:rsidRPr="00021EFF">
        <w:rPr>
          <w:rFonts w:ascii="Arial" w:hAnsi="Arial" w:cs="Arial"/>
          <w:color w:val="000000"/>
          <w:sz w:val="20"/>
          <w:szCs w:val="20"/>
        </w:rPr>
        <w:t xml:space="preserve"> no mês de </w:t>
      </w:r>
      <w:r w:rsidRPr="00021EFF">
        <w:rPr>
          <w:rFonts w:ascii="Arial" w:hAnsi="Arial" w:cs="Arial"/>
          <w:b/>
          <w:color w:val="000000"/>
          <w:sz w:val="20"/>
          <w:szCs w:val="20"/>
        </w:rPr>
        <w:t>dezembro</w:t>
      </w:r>
      <w:r w:rsidRPr="00021EFF">
        <w:rPr>
          <w:rFonts w:ascii="Arial" w:hAnsi="Arial" w:cs="Arial"/>
          <w:color w:val="000000"/>
          <w:sz w:val="20"/>
          <w:szCs w:val="20"/>
        </w:rPr>
        <w:t>, habitualmente até o dia 20.</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Forma e Condição de Pagamento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4.19</w:t>
      </w:r>
      <w:r w:rsidRPr="00021EFF">
        <w:rPr>
          <w:rFonts w:ascii="Arial" w:hAnsi="Arial" w:cs="Arial"/>
          <w:b/>
          <w:color w:val="000000"/>
          <w:sz w:val="20"/>
          <w:szCs w:val="20"/>
        </w:rPr>
        <w:t>.</w:t>
      </w:r>
      <w:r w:rsidRPr="00021EFF">
        <w:rPr>
          <w:rFonts w:ascii="Arial" w:hAnsi="Arial" w:cs="Arial"/>
          <w:color w:val="000000"/>
          <w:sz w:val="20"/>
          <w:szCs w:val="20"/>
        </w:rPr>
        <w:t xml:space="preserve"> </w:t>
      </w:r>
      <w:r w:rsidRPr="00021EFF">
        <w:rPr>
          <w:rFonts w:ascii="Arial" w:hAnsi="Arial" w:cs="Arial"/>
          <w:sz w:val="20"/>
          <w:szCs w:val="20"/>
        </w:rPr>
        <w:t xml:space="preserve">A contratada devera efetuar o pagamento do valor ofertado </w:t>
      </w:r>
      <w:r w:rsidRPr="00021EFF">
        <w:rPr>
          <w:rFonts w:ascii="Arial" w:hAnsi="Arial" w:cs="Arial"/>
          <w:b/>
          <w:sz w:val="20"/>
          <w:szCs w:val="20"/>
        </w:rPr>
        <w:t>(equivalente ao percentual a ser aplicado sobre o valor líquido de cada Folha de Pagamento, ordinária ou extraordinária, emitida pelo Contratante)</w:t>
      </w:r>
      <w:r w:rsidRPr="00021EFF">
        <w:rPr>
          <w:rFonts w:ascii="Arial" w:hAnsi="Arial" w:cs="Arial"/>
          <w:sz w:val="20"/>
          <w:szCs w:val="20"/>
        </w:rPr>
        <w:t xml:space="preserve">, mediante ordem bancária creditada na conta do Município de Álvares Machado, </w:t>
      </w:r>
      <w:r w:rsidRPr="00021EFF">
        <w:rPr>
          <w:rFonts w:ascii="Arial" w:hAnsi="Arial" w:cs="Arial"/>
          <w:color w:val="000000"/>
          <w:sz w:val="20"/>
          <w:szCs w:val="20"/>
        </w:rPr>
        <w:t>não cabendo à contratada a retenção de parcela ou percentual a qualquer título.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4.19.1</w:t>
      </w:r>
      <w:r w:rsidRPr="00021EFF">
        <w:rPr>
          <w:rFonts w:ascii="Arial" w:hAnsi="Arial" w:cs="Arial"/>
          <w:b/>
          <w:color w:val="000000"/>
          <w:sz w:val="20"/>
          <w:szCs w:val="20"/>
        </w:rPr>
        <w:t>.</w:t>
      </w:r>
      <w:r w:rsidRPr="00021EFF">
        <w:rPr>
          <w:rFonts w:ascii="Arial" w:hAnsi="Arial" w:cs="Arial"/>
          <w:color w:val="000000"/>
          <w:sz w:val="20"/>
          <w:szCs w:val="20"/>
        </w:rPr>
        <w:t xml:space="preserve"> Segue abaixo dados bancários para crédito/depósito: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Banco do Brasil S.A. (001)</w:t>
      </w: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Agência nº 0890-7</w:t>
      </w: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 xml:space="preserve">Conta Corrente nº 130007-5 </w:t>
      </w: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Titular: Município de Álvares Machado (CNPJ nº 43.206.424/0001-10)</w:t>
      </w:r>
    </w:p>
    <w:p w:rsidR="00310A44" w:rsidRPr="00021EFF" w:rsidRDefault="00310A44" w:rsidP="00310A44">
      <w:pPr>
        <w:autoSpaceDE w:val="0"/>
        <w:autoSpaceDN w:val="0"/>
        <w:adjustRightInd w:val="0"/>
        <w:ind w:firstLine="708"/>
        <w:jc w:val="both"/>
        <w:rPr>
          <w:rFonts w:ascii="Arial" w:eastAsia="Arial Unicode MS" w:hAnsi="Arial" w:cs="Arial"/>
          <w:b/>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eastAsia="Arial Unicode MS" w:hAnsi="Arial" w:cs="Arial"/>
          <w:b/>
          <w:sz w:val="20"/>
          <w:szCs w:val="20"/>
        </w:rPr>
        <w:t>4.19.2</w:t>
      </w:r>
      <w:r w:rsidRPr="00021EFF">
        <w:rPr>
          <w:rFonts w:ascii="Arial" w:hAnsi="Arial" w:cs="Arial"/>
          <w:b/>
          <w:color w:val="000000"/>
          <w:sz w:val="20"/>
          <w:szCs w:val="20"/>
        </w:rPr>
        <w:t>.</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pagamento deverá ser creditado </w:t>
      </w:r>
      <w:r w:rsidRPr="00021EFF">
        <w:rPr>
          <w:rFonts w:ascii="Arial" w:eastAsiaTheme="minorHAnsi" w:hAnsi="Arial" w:cs="Arial"/>
          <w:b/>
          <w:sz w:val="20"/>
          <w:szCs w:val="20"/>
          <w:lang w:eastAsia="en-US"/>
        </w:rPr>
        <w:t>mensalmente até o 8º (oitavo) dia útil de cada mês</w:t>
      </w:r>
      <w:r w:rsidRPr="00021EFF">
        <w:rPr>
          <w:rFonts w:ascii="Arial" w:eastAsiaTheme="minorHAnsi" w:hAnsi="Arial" w:cs="Arial"/>
          <w:sz w:val="20"/>
          <w:szCs w:val="20"/>
          <w:lang w:eastAsia="en-US"/>
        </w:rPr>
        <w:t xml:space="preserve"> na conta mencionada acima, de titularidade do </w:t>
      </w:r>
      <w:r w:rsidRPr="00021EFF">
        <w:rPr>
          <w:rFonts w:ascii="Arial" w:hAnsi="Arial" w:cs="Arial"/>
          <w:sz w:val="20"/>
          <w:szCs w:val="20"/>
        </w:rPr>
        <w:t>Município de Álvares Machado</w:t>
      </w:r>
      <w:r w:rsidRPr="00021EFF">
        <w:rPr>
          <w:rFonts w:ascii="Arial" w:eastAsiaTheme="minorHAnsi" w:hAnsi="Arial" w:cs="Arial"/>
          <w:sz w:val="20"/>
          <w:szCs w:val="20"/>
          <w:lang w:eastAsia="en-US"/>
        </w:rPr>
        <w:t>, em moeda corrente nacional, à vista e sem qualquer desconto</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eastAsia="Arial Unicode MS" w:hAnsi="Arial" w:cs="Arial"/>
          <w:b/>
          <w:sz w:val="20"/>
          <w:szCs w:val="20"/>
        </w:rPr>
        <w:t>4.19.2.1</w:t>
      </w:r>
      <w:r w:rsidRPr="00021EFF">
        <w:rPr>
          <w:rFonts w:ascii="Arial" w:hAnsi="Arial" w:cs="Arial"/>
          <w:b/>
          <w:color w:val="000000"/>
          <w:sz w:val="20"/>
          <w:szCs w:val="20"/>
        </w:rPr>
        <w:t>.</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comprovante da realização do pagamento será enviado pela Contratada à Comissão de Fiscalização no prazo máximo de </w:t>
      </w:r>
      <w:proofErr w:type="gramStart"/>
      <w:r w:rsidRPr="00021EFF">
        <w:rPr>
          <w:rFonts w:ascii="Arial" w:eastAsiaTheme="minorHAnsi" w:hAnsi="Arial" w:cs="Arial"/>
          <w:sz w:val="20"/>
          <w:szCs w:val="20"/>
          <w:lang w:eastAsia="en-US"/>
        </w:rPr>
        <w:t>1</w:t>
      </w:r>
      <w:proofErr w:type="gramEnd"/>
      <w:r w:rsidRPr="00021EFF">
        <w:rPr>
          <w:rFonts w:ascii="Arial" w:eastAsiaTheme="minorHAnsi" w:hAnsi="Arial" w:cs="Arial"/>
          <w:sz w:val="20"/>
          <w:szCs w:val="20"/>
          <w:lang w:eastAsia="en-US"/>
        </w:rPr>
        <w:t xml:space="preserve"> (um) dia útil da data do efetivo pagamento</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eastAsia="Arial Unicode MS" w:hAnsi="Arial" w:cs="Arial"/>
          <w:b/>
          <w:sz w:val="20"/>
          <w:szCs w:val="20"/>
        </w:rPr>
        <w:t>4.19.3</w:t>
      </w:r>
      <w:r w:rsidRPr="00021EFF">
        <w:rPr>
          <w:rFonts w:ascii="Arial" w:hAnsi="Arial" w:cs="Arial"/>
          <w:b/>
          <w:color w:val="000000"/>
          <w:sz w:val="20"/>
          <w:szCs w:val="20"/>
        </w:rPr>
        <w:t>.</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pagamento será vinculado diretamente </w:t>
      </w:r>
      <w:proofErr w:type="gramStart"/>
      <w:r w:rsidRPr="00021EFF">
        <w:rPr>
          <w:rFonts w:ascii="Arial" w:eastAsiaTheme="minorHAnsi" w:hAnsi="Arial" w:cs="Arial"/>
          <w:sz w:val="20"/>
          <w:szCs w:val="20"/>
          <w:lang w:eastAsia="en-US"/>
        </w:rPr>
        <w:t>a</w:t>
      </w:r>
      <w:proofErr w:type="gramEnd"/>
      <w:r w:rsidRPr="00021EFF">
        <w:rPr>
          <w:rFonts w:ascii="Arial" w:eastAsiaTheme="minorHAnsi" w:hAnsi="Arial" w:cs="Arial"/>
          <w:sz w:val="20"/>
          <w:szCs w:val="20"/>
          <w:lang w:eastAsia="en-US"/>
        </w:rPr>
        <w:t xml:space="preserve"> proposta de preços apresentada pela instituição vencedora</w:t>
      </w:r>
      <w:r w:rsidRPr="00021EFF">
        <w:rPr>
          <w:rFonts w:ascii="Arial" w:hAnsi="Arial" w:cs="Arial"/>
          <w:sz w:val="20"/>
          <w:szCs w:val="20"/>
        </w:rPr>
        <w:t>.</w:t>
      </w: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eastAsia="Arial Unicode MS" w:hAnsi="Arial" w:cs="Arial"/>
          <w:b/>
          <w:sz w:val="20"/>
          <w:szCs w:val="20"/>
        </w:rPr>
        <w:lastRenderedPageBreak/>
        <w:t>4.19.4</w:t>
      </w:r>
      <w:r w:rsidRPr="00021EFF">
        <w:rPr>
          <w:rFonts w:ascii="Arial" w:hAnsi="Arial" w:cs="Arial"/>
          <w:b/>
          <w:color w:val="000000"/>
          <w:sz w:val="20"/>
          <w:szCs w:val="20"/>
        </w:rPr>
        <w:t>.</w:t>
      </w:r>
      <w:r w:rsidRPr="00021EFF">
        <w:rPr>
          <w:rFonts w:ascii="Arial" w:hAnsi="Arial" w:cs="Arial"/>
          <w:sz w:val="20"/>
          <w:szCs w:val="20"/>
        </w:rPr>
        <w:t xml:space="preserve"> </w:t>
      </w:r>
      <w:r w:rsidRPr="00021EFF">
        <w:rPr>
          <w:rFonts w:ascii="Arial" w:eastAsiaTheme="minorHAnsi" w:hAnsi="Arial" w:cs="Arial"/>
          <w:sz w:val="20"/>
          <w:szCs w:val="20"/>
          <w:lang w:eastAsia="en-US"/>
        </w:rPr>
        <w:t>O valor ofertado compreende todas as despesas diretas ou indiretas, tais como: tributos, impostos, taxas, salários, transportes, alimentação, diárias, assistência médica, encargos sociais, fiscais, trabalhistas, previdenciários e de ordem de classe, indenizações civis e quaisquer outras que forem devidas a seus empregados no desempenho dos serviços, ficando ainda o Contratante isento de qualquer vínculo empregatício com eles</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eastAsia="Arial Unicode MS" w:hAnsi="Arial" w:cs="Arial"/>
          <w:b/>
          <w:sz w:val="20"/>
          <w:szCs w:val="20"/>
        </w:rPr>
        <w:t>4.19.5</w:t>
      </w:r>
      <w:r w:rsidRPr="00021EFF">
        <w:rPr>
          <w:rFonts w:ascii="Arial" w:hAnsi="Arial" w:cs="Arial"/>
          <w:b/>
          <w:color w:val="000000"/>
          <w:sz w:val="20"/>
          <w:szCs w:val="20"/>
        </w:rPr>
        <w:t>.</w:t>
      </w:r>
      <w:r w:rsidRPr="00021EFF">
        <w:rPr>
          <w:rFonts w:ascii="Arial" w:hAnsi="Arial" w:cs="Arial"/>
          <w:sz w:val="20"/>
          <w:szCs w:val="20"/>
        </w:rPr>
        <w:t xml:space="preserve"> </w:t>
      </w:r>
      <w:r w:rsidRPr="00021EFF">
        <w:rPr>
          <w:rFonts w:ascii="Arial" w:eastAsiaTheme="minorHAnsi" w:hAnsi="Arial" w:cs="Arial"/>
          <w:sz w:val="20"/>
          <w:szCs w:val="20"/>
          <w:lang w:eastAsia="en-US"/>
        </w:rPr>
        <w:t>O inadimplemento do pagamento do valor ofertado dentro dos prazos pactuados poderá ensejar a aplicação das penalidades previstas na Lei nº 14.133/2021, incluindo a rescisão contratual por inexecução parcial ou total, sem prejuízo da execução das garantias eventualmente apresentadas</w:t>
      </w:r>
      <w:r w:rsidRPr="00021EFF">
        <w:rPr>
          <w:rFonts w:ascii="Arial" w:hAnsi="Arial" w:cs="Arial"/>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Produtos e Tarifas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4.20</w:t>
      </w:r>
      <w:r w:rsidRPr="00021EFF">
        <w:rPr>
          <w:rFonts w:ascii="Arial" w:hAnsi="Arial" w:cs="Arial"/>
          <w:b/>
          <w:color w:val="000000"/>
          <w:sz w:val="20"/>
          <w:szCs w:val="20"/>
        </w:rPr>
        <w:t>.</w:t>
      </w:r>
      <w:r w:rsidRPr="00021EFF">
        <w:rPr>
          <w:rFonts w:ascii="Arial" w:hAnsi="Arial" w:cs="Arial"/>
          <w:color w:val="000000"/>
          <w:sz w:val="20"/>
          <w:szCs w:val="20"/>
        </w:rPr>
        <w:t xml:space="preserve"> A CONTRATADA deverá </w:t>
      </w:r>
      <w:r w:rsidRPr="00021EFF">
        <w:rPr>
          <w:rFonts w:ascii="Arial" w:hAnsi="Arial" w:cs="Arial"/>
          <w:b/>
          <w:color w:val="000000"/>
          <w:sz w:val="20"/>
          <w:szCs w:val="20"/>
        </w:rPr>
        <w:t>disponibilizar no mínimo</w:t>
      </w:r>
      <w:r w:rsidRPr="00021EFF">
        <w:rPr>
          <w:rFonts w:ascii="Arial" w:hAnsi="Arial" w:cs="Arial"/>
          <w:color w:val="000000"/>
          <w:sz w:val="20"/>
          <w:szCs w:val="20"/>
        </w:rPr>
        <w:t>, a franquia de serviços bancários essenciais com isenção de tarifas definidas na Resolução CMN nº 3.919, de 25 de novembro de 2010 e Resolução CMN nº 5.058, de 15 de dezembro de 2022.</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 xml:space="preserve">Da Implantação de: Agência, Posto de Atendimento Bancário (PAB), Posto de Atendimento Eletrônico (PAE) e/ou Correspondente Bancário nas Dependências do Município de Álvares </w:t>
      </w:r>
      <w:proofErr w:type="gramStart"/>
      <w:r w:rsidRPr="00021EFF">
        <w:rPr>
          <w:rFonts w:ascii="Arial" w:hAnsi="Arial" w:cs="Arial"/>
          <w:b/>
          <w:bCs/>
          <w:sz w:val="20"/>
          <w:szCs w:val="20"/>
        </w:rPr>
        <w:t>Machado</w:t>
      </w:r>
      <w:proofErr w:type="gramEnd"/>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4.21</w:t>
      </w:r>
      <w:r w:rsidRPr="00021EFF">
        <w:rPr>
          <w:rFonts w:ascii="Arial" w:hAnsi="Arial" w:cs="Arial"/>
          <w:b/>
          <w:color w:val="000000"/>
          <w:sz w:val="20"/>
          <w:szCs w:val="20"/>
        </w:rPr>
        <w:t>.</w:t>
      </w:r>
      <w:r w:rsidRPr="00021EFF">
        <w:rPr>
          <w:rFonts w:ascii="Arial" w:hAnsi="Arial" w:cs="Arial"/>
          <w:color w:val="000000"/>
          <w:sz w:val="20"/>
          <w:szCs w:val="20"/>
        </w:rPr>
        <w:t xml:space="preserve"> O Município de Álvares Machado </w:t>
      </w:r>
      <w:r w:rsidRPr="00021EFF">
        <w:rPr>
          <w:rFonts w:ascii="Arial" w:hAnsi="Arial" w:cs="Arial"/>
          <w:b/>
          <w:color w:val="000000"/>
          <w:sz w:val="20"/>
          <w:szCs w:val="20"/>
        </w:rPr>
        <w:t>absteve-se de exigir a instalação</w:t>
      </w:r>
      <w:r w:rsidRPr="00021EFF">
        <w:rPr>
          <w:rFonts w:ascii="Arial" w:hAnsi="Arial" w:cs="Arial"/>
          <w:color w:val="000000"/>
          <w:sz w:val="20"/>
          <w:szCs w:val="20"/>
        </w:rPr>
        <w:t xml:space="preserve"> de Agência, Posto de Atendimento Bancário (PAB), Posto de Atendimento Eletrônico (PAE) e/ou Correspondente Bancário</w:t>
      </w:r>
      <w:r w:rsidR="000D7E02" w:rsidRPr="00021EFF">
        <w:rPr>
          <w:rFonts w:ascii="Arial" w:hAnsi="Arial" w:cs="Arial"/>
          <w:color w:val="000000"/>
          <w:sz w:val="20"/>
          <w:szCs w:val="20"/>
        </w:rPr>
        <w:t xml:space="preserve"> nas dependências da Prefeitura de Álvares Machado e também em prédios pertencentes/de propriedade do Município,</w:t>
      </w:r>
      <w:r w:rsidRPr="00021EFF">
        <w:rPr>
          <w:rFonts w:ascii="Arial" w:hAnsi="Arial" w:cs="Arial"/>
          <w:color w:val="000000"/>
          <w:sz w:val="20"/>
          <w:szCs w:val="20"/>
        </w:rPr>
        <w:t xml:space="preserve"> para não onerar a contratação, sendo que eventual instalação certamente acrescentará um diferencial na execução do serviço, sendo prontamente conferida à Instituição Financeira contratada a prerrogativa de vir a fazê-lo, em</w:t>
      </w:r>
      <w:r w:rsidR="000D7E02" w:rsidRPr="00021EFF">
        <w:rPr>
          <w:rFonts w:ascii="Arial" w:hAnsi="Arial" w:cs="Arial"/>
          <w:color w:val="000000"/>
          <w:sz w:val="20"/>
          <w:szCs w:val="20"/>
        </w:rPr>
        <w:t xml:space="preserve"> caráter exclusivo, não oneroso</w:t>
      </w:r>
      <w:r w:rsidRPr="00021EFF">
        <w:rPr>
          <w:rFonts w:ascii="Arial" w:hAnsi="Arial" w:cs="Arial"/>
          <w:color w:val="000000"/>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Dos Órgãos / Entidades / Fundos do Município de Álvares Machado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4.22</w:t>
      </w:r>
      <w:r w:rsidRPr="00021EFF">
        <w:rPr>
          <w:rFonts w:ascii="Arial" w:hAnsi="Arial" w:cs="Arial"/>
          <w:b/>
          <w:color w:val="000000"/>
          <w:sz w:val="20"/>
          <w:szCs w:val="20"/>
        </w:rPr>
        <w:t>.</w:t>
      </w:r>
      <w:r w:rsidRPr="00021EFF">
        <w:rPr>
          <w:rFonts w:ascii="Arial" w:hAnsi="Arial" w:cs="Arial"/>
          <w:color w:val="000000"/>
          <w:sz w:val="20"/>
          <w:szCs w:val="20"/>
        </w:rPr>
        <w:t xml:space="preserve"> Novos órgãos/entidades/fundos de </w:t>
      </w:r>
      <w:r w:rsidRPr="00021EFF">
        <w:rPr>
          <w:rFonts w:ascii="Arial" w:hAnsi="Arial" w:cs="Arial"/>
          <w:color w:val="000000"/>
          <w:sz w:val="20"/>
          <w:szCs w:val="20"/>
          <w:u w:val="single"/>
        </w:rPr>
        <w:t>Administração Direta</w:t>
      </w:r>
      <w:r w:rsidRPr="00021EFF">
        <w:rPr>
          <w:rFonts w:ascii="Arial" w:hAnsi="Arial" w:cs="Arial"/>
          <w:color w:val="000000"/>
          <w:sz w:val="20"/>
          <w:szCs w:val="20"/>
        </w:rPr>
        <w:t xml:space="preserve"> que vierem a ser criados durante a vigência do contrato e que satisfaçam as exigências do presente Edital, </w:t>
      </w:r>
      <w:r w:rsidRPr="00021EFF">
        <w:rPr>
          <w:rFonts w:ascii="Arial" w:hAnsi="Arial" w:cs="Arial"/>
          <w:color w:val="000000"/>
          <w:sz w:val="20"/>
          <w:szCs w:val="20"/>
          <w:u w:val="single"/>
        </w:rPr>
        <w:t>passarão automaticamente a fazer parte do mesmo</w:t>
      </w:r>
      <w:r w:rsidRPr="00021EFF">
        <w:rPr>
          <w:rFonts w:ascii="Arial" w:hAnsi="Arial" w:cs="Arial"/>
          <w:color w:val="000000"/>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hAnsi="Arial" w:cs="Arial"/>
          <w:color w:val="000000"/>
          <w:sz w:val="20"/>
          <w:szCs w:val="20"/>
        </w:rPr>
      </w:pPr>
      <w:r w:rsidRPr="00021EFF">
        <w:rPr>
          <w:rFonts w:ascii="Arial" w:eastAsia="Arial Unicode MS" w:hAnsi="Arial" w:cs="Arial"/>
          <w:b/>
          <w:sz w:val="20"/>
          <w:szCs w:val="20"/>
        </w:rPr>
        <w:t>4.22.1</w:t>
      </w:r>
      <w:r w:rsidRPr="00021EFF">
        <w:rPr>
          <w:rFonts w:ascii="Arial" w:hAnsi="Arial" w:cs="Arial"/>
          <w:b/>
          <w:color w:val="000000"/>
          <w:sz w:val="20"/>
          <w:szCs w:val="20"/>
        </w:rPr>
        <w:t>.</w:t>
      </w:r>
      <w:r w:rsidRPr="00021EFF">
        <w:rPr>
          <w:rFonts w:ascii="Arial" w:hAnsi="Arial" w:cs="Arial"/>
          <w:color w:val="000000"/>
          <w:sz w:val="20"/>
          <w:szCs w:val="20"/>
        </w:rPr>
        <w:t xml:space="preserve"> Novos órgãos/entidades/fundos de </w:t>
      </w:r>
      <w:r w:rsidRPr="00021EFF">
        <w:rPr>
          <w:rFonts w:ascii="Arial" w:hAnsi="Arial" w:cs="Arial"/>
          <w:color w:val="000000"/>
          <w:sz w:val="20"/>
          <w:szCs w:val="20"/>
          <w:u w:val="single"/>
        </w:rPr>
        <w:t>Administração Indireta</w:t>
      </w:r>
      <w:r w:rsidRPr="00021EFF">
        <w:rPr>
          <w:rFonts w:ascii="Arial" w:hAnsi="Arial" w:cs="Arial"/>
          <w:color w:val="000000"/>
          <w:sz w:val="20"/>
          <w:szCs w:val="20"/>
        </w:rPr>
        <w:t xml:space="preserve"> que vierem a ser criados durante a vigência do contrato </w:t>
      </w:r>
      <w:r w:rsidRPr="00021EFF">
        <w:rPr>
          <w:rFonts w:ascii="Arial" w:hAnsi="Arial" w:cs="Arial"/>
          <w:color w:val="000000"/>
          <w:sz w:val="20"/>
          <w:szCs w:val="20"/>
          <w:u w:val="single"/>
        </w:rPr>
        <w:t>deverão realizar licitação própria</w:t>
      </w:r>
      <w:r w:rsidRPr="00021EFF">
        <w:rPr>
          <w:rFonts w:ascii="Arial" w:hAnsi="Arial" w:cs="Arial"/>
          <w:color w:val="000000"/>
          <w:sz w:val="20"/>
          <w:szCs w:val="20"/>
        </w:rPr>
        <w:t>.</w:t>
      </w:r>
    </w:p>
    <w:p w:rsidR="00310A44" w:rsidRPr="00021EFF" w:rsidRDefault="00310A44" w:rsidP="00310A44">
      <w:pPr>
        <w:autoSpaceDE w:val="0"/>
        <w:autoSpaceDN w:val="0"/>
        <w:adjustRightInd w:val="0"/>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hAnsi="Arial" w:cs="Arial"/>
          <w:color w:val="000000"/>
          <w:sz w:val="20"/>
          <w:szCs w:val="20"/>
        </w:rPr>
      </w:pPr>
      <w:r w:rsidRPr="00021EFF">
        <w:rPr>
          <w:rFonts w:ascii="Arial" w:eastAsia="Arial Unicode MS" w:hAnsi="Arial" w:cs="Arial"/>
          <w:b/>
          <w:sz w:val="20"/>
          <w:szCs w:val="20"/>
        </w:rPr>
        <w:t>4.22.2</w:t>
      </w:r>
      <w:r w:rsidRPr="00021EFF">
        <w:rPr>
          <w:rFonts w:ascii="Arial" w:hAnsi="Arial" w:cs="Arial"/>
          <w:b/>
          <w:color w:val="000000"/>
          <w:sz w:val="20"/>
          <w:szCs w:val="20"/>
        </w:rPr>
        <w:t>.</w:t>
      </w:r>
      <w:r w:rsidRPr="00021EFF">
        <w:rPr>
          <w:rFonts w:ascii="Arial" w:hAnsi="Arial" w:cs="Arial"/>
          <w:color w:val="000000"/>
          <w:sz w:val="20"/>
          <w:szCs w:val="20"/>
        </w:rPr>
        <w:t xml:space="preserve"> A extinção/fusão/incorporação de órgãos/entidades/fundos da estrutura do Município de Álvares Machado no transcorrer do contrato, não ensejará qualquer tipo de ressarcimento a Instituição Financeira. </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Responsabilidades e Obrigações da Contratada</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4.23</w:t>
      </w:r>
      <w:r w:rsidRPr="00021EFF">
        <w:rPr>
          <w:rFonts w:ascii="Arial" w:hAnsi="Arial" w:cs="Arial"/>
          <w:b/>
          <w:sz w:val="20"/>
          <w:szCs w:val="20"/>
        </w:rPr>
        <w:t>.</w:t>
      </w:r>
      <w:r w:rsidRPr="00021EFF">
        <w:rPr>
          <w:rFonts w:ascii="Arial" w:hAnsi="Arial" w:cs="Arial"/>
          <w:color w:val="000000"/>
          <w:sz w:val="20"/>
          <w:szCs w:val="20"/>
        </w:rPr>
        <w:t xml:space="preserve"> Promover a abertura de contas, dos servidores do Contratante, na modalidade conta corrente, efetuando a coleta de dados, documentos e assinaturas necessários, no local e horário de trabalho (dentro do horário de atendimento bancário), sem ônus para o Contratante e sem custo adicional para aqueles que venham a ser contratados durante a vigência deste instrumento.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4.23.1</w:t>
      </w:r>
      <w:r w:rsidRPr="00021EFF">
        <w:rPr>
          <w:rFonts w:ascii="Arial" w:hAnsi="Arial" w:cs="Arial"/>
          <w:b/>
          <w:sz w:val="20"/>
          <w:szCs w:val="20"/>
        </w:rPr>
        <w:t>.</w:t>
      </w:r>
      <w:r w:rsidRPr="00021EFF">
        <w:rPr>
          <w:rFonts w:ascii="Arial" w:hAnsi="Arial" w:cs="Arial"/>
          <w:color w:val="000000"/>
          <w:sz w:val="20"/>
          <w:szCs w:val="20"/>
        </w:rPr>
        <w:t xml:space="preserve"> Os procedimentos de abertura de conta bancária, de emissão e de entrega de cartão magnético, de </w:t>
      </w:r>
      <w:proofErr w:type="spellStart"/>
      <w:r w:rsidRPr="00021EFF">
        <w:rPr>
          <w:rFonts w:ascii="Arial" w:hAnsi="Arial" w:cs="Arial"/>
          <w:color w:val="000000"/>
          <w:sz w:val="20"/>
          <w:szCs w:val="20"/>
        </w:rPr>
        <w:t>reemissão</w:t>
      </w:r>
      <w:proofErr w:type="spellEnd"/>
      <w:r w:rsidRPr="00021EFF">
        <w:rPr>
          <w:rFonts w:ascii="Arial" w:hAnsi="Arial" w:cs="Arial"/>
          <w:color w:val="000000"/>
          <w:sz w:val="20"/>
          <w:szCs w:val="20"/>
        </w:rPr>
        <w:t xml:space="preserve"> de cartão e de revalidação de senhas serão realizados de acordo com as normas em vigor estabelecidas pelo Banco Central do Brasil (BACEN), sem qualquer custo para os servidores (</w:t>
      </w:r>
      <w:r w:rsidR="00633704" w:rsidRPr="00021EFF">
        <w:rPr>
          <w:rFonts w:ascii="Arial" w:hAnsi="Arial" w:cs="Arial"/>
          <w:color w:val="000000"/>
          <w:sz w:val="20"/>
          <w:szCs w:val="20"/>
        </w:rPr>
        <w:t>ativos, inativos, aposentados, pensionistas, estatutários, agentes políticos, conselheiros tutelares e contratados temporariamente</w:t>
      </w:r>
      <w:r w:rsidRPr="00021EFF">
        <w:rPr>
          <w:rFonts w:ascii="Arial" w:hAnsi="Arial" w:cs="Arial"/>
          <w:color w:val="000000"/>
          <w:sz w:val="20"/>
          <w:szCs w:val="20"/>
        </w:rPr>
        <w:t>) e estagiários do Contratante.</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4.23.2</w:t>
      </w:r>
      <w:r w:rsidRPr="00021EFF">
        <w:rPr>
          <w:rFonts w:ascii="Arial" w:hAnsi="Arial" w:cs="Arial"/>
          <w:b/>
          <w:sz w:val="20"/>
          <w:szCs w:val="20"/>
        </w:rPr>
        <w:t>.</w:t>
      </w:r>
      <w:r w:rsidRPr="00021EFF">
        <w:rPr>
          <w:rFonts w:ascii="Arial" w:hAnsi="Arial" w:cs="Arial"/>
          <w:color w:val="000000"/>
          <w:sz w:val="20"/>
          <w:szCs w:val="20"/>
        </w:rPr>
        <w:t xml:space="preserve"> Os depósitos da folha de pagamento dos servidores (</w:t>
      </w:r>
      <w:r w:rsidR="00633704" w:rsidRPr="00021EFF">
        <w:rPr>
          <w:rFonts w:ascii="Arial" w:hAnsi="Arial" w:cs="Arial"/>
          <w:color w:val="000000"/>
          <w:sz w:val="20"/>
          <w:szCs w:val="20"/>
        </w:rPr>
        <w:t>ativos, inativos, aposentados, pensionistas, estatutários, agentes políticos, conselheiros tutelares e contratados temporariamente</w:t>
      </w:r>
      <w:r w:rsidRPr="00021EFF">
        <w:rPr>
          <w:rFonts w:ascii="Arial" w:hAnsi="Arial" w:cs="Arial"/>
          <w:color w:val="000000"/>
          <w:sz w:val="20"/>
          <w:szCs w:val="20"/>
        </w:rPr>
        <w:t>) e estagiários deverão ser efetuados mediante crédito em conta específica do servidor/estagiário, ofertando, de forma gratuita, mensalmente, no mínimo os seguintes serviços: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a)</w:t>
      </w:r>
      <w:r w:rsidRPr="00021EFF">
        <w:rPr>
          <w:rFonts w:ascii="Arial" w:hAnsi="Arial" w:cs="Arial"/>
          <w:color w:val="000000"/>
          <w:sz w:val="20"/>
          <w:szCs w:val="20"/>
        </w:rPr>
        <w:t xml:space="preserve"> abertura de conta;</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lastRenderedPageBreak/>
        <w:tab/>
      </w:r>
      <w:r w:rsidRPr="00021EFF">
        <w:rPr>
          <w:rFonts w:ascii="Arial" w:hAnsi="Arial" w:cs="Arial"/>
          <w:b/>
          <w:color w:val="000000"/>
          <w:sz w:val="20"/>
          <w:szCs w:val="20"/>
        </w:rPr>
        <w:t>b)</w:t>
      </w:r>
      <w:r w:rsidRPr="00021EFF">
        <w:rPr>
          <w:rFonts w:ascii="Arial" w:hAnsi="Arial" w:cs="Arial"/>
          <w:color w:val="000000"/>
          <w:sz w:val="20"/>
          <w:szCs w:val="20"/>
        </w:rPr>
        <w:t xml:space="preserve"> fornecimento de cartão com função débito; </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c)</w:t>
      </w:r>
      <w:r w:rsidRPr="00021EFF">
        <w:rPr>
          <w:rFonts w:ascii="Arial" w:hAnsi="Arial" w:cs="Arial"/>
          <w:color w:val="000000"/>
          <w:sz w:val="20"/>
          <w:szCs w:val="20"/>
        </w:rPr>
        <w:t xml:space="preserve"> fornecimento de segunda via do cartão referido na alínea “b”, </w:t>
      </w:r>
      <w:r w:rsidRPr="00021EFF">
        <w:rPr>
          <w:rFonts w:ascii="Arial" w:hAnsi="Arial" w:cs="Arial"/>
          <w:color w:val="000000"/>
          <w:sz w:val="20"/>
          <w:szCs w:val="20"/>
          <w:u w:val="single"/>
        </w:rPr>
        <w:t>exceto nos casos de pedidos de reposição formulados pelo correntista decorrentes de perda, roubo, furto, danificação e outros motivos não imputáveis à instituição emitente</w:t>
      </w:r>
      <w:r w:rsidRPr="00021EFF">
        <w:rPr>
          <w:rFonts w:ascii="Arial" w:hAnsi="Arial" w:cs="Arial"/>
          <w:color w:val="000000"/>
          <w:sz w:val="20"/>
          <w:szCs w:val="20"/>
        </w:rPr>
        <w:t>;</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d)</w:t>
      </w:r>
      <w:r w:rsidRPr="00021EFF">
        <w:rPr>
          <w:rFonts w:ascii="Arial" w:hAnsi="Arial" w:cs="Arial"/>
          <w:color w:val="000000"/>
          <w:sz w:val="20"/>
          <w:szCs w:val="20"/>
        </w:rPr>
        <w:t xml:space="preserve"> realização de até quatro saques, por mês, em guichê de caixa, inclusive por meio de cheque ou de cheque avulso, ou em terminal de autoatendimento;</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e)</w:t>
      </w:r>
      <w:r w:rsidRPr="00021EFF">
        <w:rPr>
          <w:rFonts w:ascii="Arial" w:hAnsi="Arial" w:cs="Arial"/>
          <w:color w:val="000000"/>
          <w:sz w:val="20"/>
          <w:szCs w:val="20"/>
        </w:rPr>
        <w:t xml:space="preserve"> realização de até duas transferências de recursos entre contas na própria instituição, por mês, em guichê de caixa, em terminal de autoatendimento e/ou pela internet;</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f)</w:t>
      </w:r>
      <w:r w:rsidRPr="00021EFF">
        <w:rPr>
          <w:rFonts w:ascii="Arial" w:hAnsi="Arial" w:cs="Arial"/>
          <w:color w:val="000000"/>
          <w:sz w:val="20"/>
          <w:szCs w:val="20"/>
        </w:rPr>
        <w:t xml:space="preserve"> fornecimento de até dois extratos, por mês, contendo a movimentação dos últimos trinta dias por meio de guichê de caixa e/ou de terminal de autoatendimento;</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g)</w:t>
      </w:r>
      <w:r w:rsidRPr="00021EFF">
        <w:rPr>
          <w:rFonts w:ascii="Arial" w:hAnsi="Arial" w:cs="Arial"/>
          <w:color w:val="000000"/>
          <w:sz w:val="20"/>
          <w:szCs w:val="20"/>
        </w:rPr>
        <w:t xml:space="preserve"> realização de consultas mediante utilização da internet;</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h)</w:t>
      </w:r>
      <w:r w:rsidRPr="00021EFF">
        <w:rPr>
          <w:rFonts w:ascii="Arial" w:hAnsi="Arial" w:cs="Arial"/>
          <w:color w:val="000000"/>
          <w:sz w:val="20"/>
          <w:szCs w:val="20"/>
        </w:rPr>
        <w:t xml:space="preserve"> fornecimento do extrato de que trata o art. 19 da Resolução CMN nº 3.919, de 25 de novembro de 2010;</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i)</w:t>
      </w:r>
      <w:r w:rsidRPr="00021EFF">
        <w:rPr>
          <w:rFonts w:ascii="Arial" w:hAnsi="Arial" w:cs="Arial"/>
          <w:color w:val="000000"/>
          <w:sz w:val="20"/>
          <w:szCs w:val="20"/>
        </w:rPr>
        <w:t xml:space="preserve"> compensação de cheques;</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j)</w:t>
      </w:r>
      <w:r w:rsidRPr="00021EFF">
        <w:rPr>
          <w:rFonts w:ascii="Arial" w:hAnsi="Arial" w:cs="Arial"/>
          <w:color w:val="000000"/>
          <w:sz w:val="20"/>
          <w:szCs w:val="20"/>
        </w:rPr>
        <w:t xml:space="preserve"> fornecimento de até dez folhas de cheques por mês, desde que o correntista reúna os requisitos necessários à utilização de cheques, de acordo com a regulamentação em vigor e as condições pactuadas; </w:t>
      </w:r>
      <w:proofErr w:type="gramStart"/>
      <w:r w:rsidRPr="00021EFF">
        <w:rPr>
          <w:rFonts w:ascii="Arial" w:hAnsi="Arial" w:cs="Arial"/>
          <w:color w:val="000000"/>
          <w:sz w:val="20"/>
          <w:szCs w:val="20"/>
        </w:rPr>
        <w:t>e</w:t>
      </w:r>
      <w:proofErr w:type="gramEnd"/>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k)</w:t>
      </w:r>
      <w:r w:rsidRPr="00021EFF">
        <w:rPr>
          <w:rFonts w:ascii="Arial" w:hAnsi="Arial" w:cs="Arial"/>
          <w:color w:val="000000"/>
          <w:sz w:val="20"/>
          <w:szCs w:val="20"/>
        </w:rPr>
        <w:t xml:space="preserve"> prestação de qualquer serviço por meios eletrônicos, no caso de contas cujos contratos prevejam utilizar exclusivamente meios eletrônicos.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4.24</w:t>
      </w:r>
      <w:r w:rsidRPr="00021EFF">
        <w:rPr>
          <w:rFonts w:ascii="Arial" w:hAnsi="Arial" w:cs="Arial"/>
          <w:b/>
          <w:sz w:val="20"/>
          <w:szCs w:val="20"/>
        </w:rPr>
        <w:t>.</w:t>
      </w:r>
      <w:r w:rsidRPr="00021EFF">
        <w:rPr>
          <w:rFonts w:ascii="Arial" w:hAnsi="Arial" w:cs="Arial"/>
          <w:color w:val="000000"/>
          <w:sz w:val="20"/>
          <w:szCs w:val="20"/>
        </w:rPr>
        <w:t xml:space="preserve"> Ter sistema informatizado compatível com o utilizado pelo Município de Álvares Machado, para que todas as operações sejam processadas por meio eletrônico e “online”. Todas as despesas de adaptação, alteração e substituição, se necessárias, correrão por conta da Contratada.</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4.25</w:t>
      </w:r>
      <w:r w:rsidRPr="00021EFF">
        <w:rPr>
          <w:rFonts w:ascii="Arial" w:hAnsi="Arial" w:cs="Arial"/>
          <w:b/>
          <w:sz w:val="20"/>
          <w:szCs w:val="20"/>
        </w:rPr>
        <w:t>.</w:t>
      </w:r>
      <w:r w:rsidRPr="00021EFF">
        <w:rPr>
          <w:rFonts w:ascii="Arial" w:hAnsi="Arial" w:cs="Arial"/>
          <w:color w:val="000000"/>
          <w:sz w:val="20"/>
          <w:szCs w:val="20"/>
        </w:rPr>
        <w:t xml:space="preserve"> Efetuar os créditos dos pagamentos nas contas dos servidores/estagiários, em conformidade com as informações repassadas pelo Município de Álvares Machado.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4.26</w:t>
      </w:r>
      <w:r w:rsidRPr="00021EFF">
        <w:rPr>
          <w:rFonts w:ascii="Arial" w:hAnsi="Arial" w:cs="Arial"/>
          <w:b/>
          <w:sz w:val="20"/>
          <w:szCs w:val="20"/>
        </w:rPr>
        <w:t>.</w:t>
      </w:r>
      <w:r w:rsidRPr="00021EFF">
        <w:rPr>
          <w:rFonts w:ascii="Arial" w:hAnsi="Arial" w:cs="Arial"/>
          <w:color w:val="000000"/>
          <w:sz w:val="20"/>
          <w:szCs w:val="20"/>
        </w:rPr>
        <w:t xml:space="preserve"> Respeitar o limite da margem consignável dos salários de concessão de empréstimos aos servidores, sendo o </w:t>
      </w:r>
      <w:r w:rsidRPr="00021EFF">
        <w:rPr>
          <w:rFonts w:ascii="Arial" w:hAnsi="Arial" w:cs="Arial"/>
          <w:b/>
          <w:color w:val="000000"/>
          <w:sz w:val="20"/>
          <w:szCs w:val="20"/>
        </w:rPr>
        <w:t>limite máximo de 30% (trinta por cento)</w:t>
      </w:r>
      <w:r w:rsidRPr="00021EFF">
        <w:rPr>
          <w:rFonts w:ascii="Arial" w:hAnsi="Arial" w:cs="Arial"/>
          <w:color w:val="000000"/>
          <w:sz w:val="20"/>
          <w:szCs w:val="20"/>
        </w:rPr>
        <w:t xml:space="preserve"> do vencimento líquido auferido pelo servidor, na forma da Lei Municipal nº 2.626/2009, podendo solicitar maiores informações à Divisão de Recursos Humanos do Município de Álvares Machado.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4.27</w:t>
      </w:r>
      <w:r w:rsidRPr="00021EFF">
        <w:rPr>
          <w:rFonts w:ascii="Arial" w:hAnsi="Arial" w:cs="Arial"/>
          <w:b/>
          <w:sz w:val="20"/>
          <w:szCs w:val="20"/>
        </w:rPr>
        <w:t>.</w:t>
      </w:r>
      <w:r w:rsidRPr="00021EFF">
        <w:rPr>
          <w:rFonts w:ascii="Arial" w:hAnsi="Arial" w:cs="Arial"/>
          <w:color w:val="000000"/>
          <w:sz w:val="20"/>
          <w:szCs w:val="20"/>
        </w:rPr>
        <w:t xml:space="preserve"> Responsabilizar-se por eventuais danos que vier a causar ao Município de Álvares Machado ou a terceiros decorrentes de sua culpa ou dolo na execução do contrato.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4.28</w:t>
      </w:r>
      <w:r w:rsidRPr="00021EFF">
        <w:rPr>
          <w:rFonts w:ascii="Arial" w:hAnsi="Arial" w:cs="Arial"/>
          <w:b/>
          <w:sz w:val="20"/>
          <w:szCs w:val="20"/>
        </w:rPr>
        <w:t>.</w:t>
      </w:r>
      <w:r w:rsidRPr="00021EFF">
        <w:rPr>
          <w:rFonts w:ascii="Arial" w:hAnsi="Arial" w:cs="Arial"/>
          <w:color w:val="000000"/>
          <w:sz w:val="20"/>
          <w:szCs w:val="20"/>
        </w:rPr>
        <w:t xml:space="preserve"> Apresentar previamente ao Município de Álvares Machado uma tabela com a franquia mínima de serviços, com isenção de tarifas, demais serviços e produtos, com suas respectivas tarifas, a partir da Resolução CMN nº 3.919, de 25 de novembro de 2010 e Resolução CMN nº 5.058, de 15 de dezembro de 2022.</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4.28</w:t>
      </w:r>
      <w:r w:rsidRPr="00021EFF">
        <w:rPr>
          <w:rFonts w:ascii="Arial" w:hAnsi="Arial" w:cs="Arial"/>
          <w:b/>
          <w:sz w:val="20"/>
          <w:szCs w:val="20"/>
        </w:rPr>
        <w:t>.1.</w:t>
      </w:r>
      <w:r w:rsidRPr="00021EFF">
        <w:rPr>
          <w:rFonts w:ascii="Arial" w:hAnsi="Arial" w:cs="Arial"/>
          <w:color w:val="000000"/>
          <w:sz w:val="20"/>
          <w:szCs w:val="20"/>
        </w:rPr>
        <w:t xml:space="preserve"> A licitante deverá atualizar constantemente seus serviços e produtos no sentido de alcançar para os servidores municipais o melhor benefício dentre os serviços e produtos oferecidos pelos bancos.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4.28</w:t>
      </w:r>
      <w:r w:rsidRPr="00021EFF">
        <w:rPr>
          <w:rFonts w:ascii="Arial" w:hAnsi="Arial" w:cs="Arial"/>
          <w:b/>
          <w:sz w:val="20"/>
          <w:szCs w:val="20"/>
        </w:rPr>
        <w:t>.2.</w:t>
      </w:r>
      <w:r w:rsidRPr="00021EFF">
        <w:rPr>
          <w:rFonts w:ascii="Arial" w:hAnsi="Arial" w:cs="Arial"/>
          <w:color w:val="000000"/>
          <w:sz w:val="20"/>
          <w:szCs w:val="20"/>
        </w:rPr>
        <w:t xml:space="preserve"> A licitante não cobrará tarifas bancárias sobre as contas mantidas em nome da Prefeitura e a movimentação da mesma durante a vigência do Contrato em relação ao objeto </w:t>
      </w:r>
      <w:proofErr w:type="gramStart"/>
      <w:r w:rsidRPr="00021EFF">
        <w:rPr>
          <w:rFonts w:ascii="Arial" w:hAnsi="Arial" w:cs="Arial"/>
          <w:color w:val="000000"/>
          <w:sz w:val="20"/>
          <w:szCs w:val="20"/>
        </w:rPr>
        <w:t>da presente</w:t>
      </w:r>
      <w:proofErr w:type="gramEnd"/>
      <w:r w:rsidRPr="00021EFF">
        <w:rPr>
          <w:rFonts w:ascii="Arial" w:hAnsi="Arial" w:cs="Arial"/>
          <w:color w:val="000000"/>
          <w:sz w:val="20"/>
          <w:szCs w:val="20"/>
        </w:rPr>
        <w:t xml:space="preserve"> licitação. O pagamento dos servidores municipais não implicará em qualquer custo para o Município.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4.29</w:t>
      </w:r>
      <w:r w:rsidRPr="00021EFF">
        <w:rPr>
          <w:rFonts w:ascii="Arial" w:hAnsi="Arial" w:cs="Arial"/>
          <w:b/>
          <w:sz w:val="20"/>
          <w:szCs w:val="20"/>
        </w:rPr>
        <w:t>.</w:t>
      </w:r>
      <w:r w:rsidRPr="00021EFF">
        <w:rPr>
          <w:rFonts w:ascii="Arial" w:hAnsi="Arial" w:cs="Arial"/>
          <w:color w:val="000000"/>
          <w:sz w:val="20"/>
          <w:szCs w:val="20"/>
        </w:rPr>
        <w:t xml:space="preserve"> Apresentar um plano de prestações de serviços, contendo a apresentação da instituição, argumentação relativa à forma como pretende prestá-los, em especial quanto ao atendimento aos servidores das unidades regionais, benefícios adicionais oferecidos e condições especiais de empréstimos e financiamentos.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4.30</w:t>
      </w:r>
      <w:r w:rsidRPr="00021EFF">
        <w:rPr>
          <w:rFonts w:ascii="Arial" w:hAnsi="Arial" w:cs="Arial"/>
          <w:b/>
          <w:sz w:val="20"/>
          <w:szCs w:val="20"/>
        </w:rPr>
        <w:t>.</w:t>
      </w:r>
      <w:r w:rsidRPr="00021EFF">
        <w:rPr>
          <w:rFonts w:ascii="Arial" w:hAnsi="Arial" w:cs="Arial"/>
          <w:color w:val="000000"/>
          <w:sz w:val="20"/>
          <w:szCs w:val="20"/>
        </w:rPr>
        <w:t xml:space="preserve"> Responder por todos os impostos, taxas, seguros, e quaisquer outros encargos que incidam ou venham a incidir sobre os respectivos serviços a serem prestados.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w:t>
      </w:r>
      <w:r w:rsidRPr="00021EFF">
        <w:rPr>
          <w:rFonts w:ascii="Arial" w:hAnsi="Arial" w:cs="Arial"/>
          <w:b/>
          <w:sz w:val="20"/>
          <w:szCs w:val="20"/>
        </w:rPr>
        <w:t>1.</w:t>
      </w:r>
      <w:r w:rsidRPr="00021EFF">
        <w:rPr>
          <w:rFonts w:ascii="Arial" w:hAnsi="Arial" w:cs="Arial"/>
          <w:color w:val="000000"/>
          <w:sz w:val="20"/>
          <w:szCs w:val="20"/>
        </w:rPr>
        <w:t xml:space="preserve"> Manter durante a execução do contrato todas as condições de habilitação e qualificação exigidas na licitação.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lastRenderedPageBreak/>
        <w:t>4.32</w:t>
      </w:r>
      <w:r w:rsidRPr="00021EFF">
        <w:rPr>
          <w:rFonts w:ascii="Arial" w:hAnsi="Arial" w:cs="Arial"/>
          <w:b/>
          <w:sz w:val="20"/>
          <w:szCs w:val="20"/>
        </w:rPr>
        <w:t>.</w:t>
      </w:r>
      <w:r w:rsidRPr="00021EFF">
        <w:rPr>
          <w:rFonts w:ascii="Arial" w:hAnsi="Arial" w:cs="Arial"/>
          <w:color w:val="000000"/>
          <w:sz w:val="20"/>
          <w:szCs w:val="20"/>
        </w:rPr>
        <w:t xml:space="preserve"> Reparar ou corrigir, dentro do prazo estipulado pelo Município de Álvares Machado, os eventuais vícios, defeitos ou incorreções constatados pela fiscalização dos serviços.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4.33</w:t>
      </w:r>
      <w:r w:rsidRPr="00021EFF">
        <w:rPr>
          <w:rFonts w:ascii="Arial" w:hAnsi="Arial" w:cs="Arial"/>
          <w:b/>
          <w:sz w:val="20"/>
          <w:szCs w:val="20"/>
        </w:rPr>
        <w:t>.</w:t>
      </w:r>
      <w:r w:rsidRPr="00021EFF">
        <w:rPr>
          <w:rFonts w:ascii="Arial" w:hAnsi="Arial" w:cs="Arial"/>
          <w:color w:val="000000"/>
          <w:sz w:val="20"/>
          <w:szCs w:val="20"/>
        </w:rPr>
        <w:t xml:space="preserve"> O Município de Álvares Machado não </w:t>
      </w:r>
      <w:proofErr w:type="gramStart"/>
      <w:r w:rsidRPr="00021EFF">
        <w:rPr>
          <w:rFonts w:ascii="Arial" w:hAnsi="Arial" w:cs="Arial"/>
          <w:color w:val="000000"/>
          <w:sz w:val="20"/>
          <w:szCs w:val="20"/>
        </w:rPr>
        <w:t>assume,</w:t>
      </w:r>
      <w:proofErr w:type="gramEnd"/>
      <w:r w:rsidRPr="00021EFF">
        <w:rPr>
          <w:rFonts w:ascii="Arial" w:hAnsi="Arial" w:cs="Arial"/>
          <w:color w:val="000000"/>
          <w:sz w:val="20"/>
          <w:szCs w:val="20"/>
        </w:rPr>
        <w:t xml:space="preserve"> inclusive para efeitos da Lei Nacional n.º 8.078/90 (Código de Proteção e Defesa do Consumidor) qualquer responsabilidade pela atividade exercida pela Contratada.</w:t>
      </w:r>
    </w:p>
    <w:p w:rsidR="005123C2" w:rsidRPr="00021EFF" w:rsidRDefault="005123C2"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4.34</w:t>
      </w:r>
      <w:r w:rsidRPr="00021EFF">
        <w:rPr>
          <w:rFonts w:ascii="Arial" w:hAnsi="Arial" w:cs="Arial"/>
          <w:b/>
          <w:sz w:val="20"/>
          <w:szCs w:val="20"/>
        </w:rPr>
        <w:t>.</w:t>
      </w:r>
      <w:r w:rsidRPr="00021EFF">
        <w:rPr>
          <w:rFonts w:ascii="Arial" w:hAnsi="Arial" w:cs="Arial"/>
          <w:color w:val="000000"/>
          <w:sz w:val="20"/>
          <w:szCs w:val="20"/>
        </w:rPr>
        <w:t xml:space="preserve"> O Município de Álvares Machado não assume qualquer responsabilidade pelos compromissos assumidos por seus servidores.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4.35</w:t>
      </w:r>
      <w:r w:rsidRPr="00021EFF">
        <w:rPr>
          <w:rFonts w:ascii="Arial" w:hAnsi="Arial" w:cs="Arial"/>
          <w:b/>
          <w:sz w:val="20"/>
          <w:szCs w:val="20"/>
        </w:rPr>
        <w:t>.</w:t>
      </w:r>
      <w:r w:rsidRPr="00021EFF">
        <w:rPr>
          <w:rFonts w:ascii="Arial" w:hAnsi="Arial" w:cs="Arial"/>
          <w:color w:val="000000"/>
          <w:sz w:val="20"/>
          <w:szCs w:val="20"/>
        </w:rPr>
        <w:t xml:space="preserve"> É vedada a subcontratação de outra instituição financeira, mesmo que seja sua controlada ou controladora, exceto no caso de correspondente bancário, para a execução total ou parcial dos serviços, objeto desta licitação. </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4.36</w:t>
      </w:r>
      <w:r w:rsidRPr="00021EFF">
        <w:rPr>
          <w:rFonts w:ascii="Arial" w:hAnsi="Arial" w:cs="Arial"/>
          <w:b/>
          <w:sz w:val="20"/>
          <w:szCs w:val="20"/>
        </w:rPr>
        <w:t>.</w:t>
      </w:r>
      <w:r w:rsidRPr="00021EFF">
        <w:rPr>
          <w:rFonts w:ascii="Arial" w:hAnsi="Arial" w:cs="Arial"/>
          <w:color w:val="000000"/>
          <w:sz w:val="20"/>
          <w:szCs w:val="20"/>
        </w:rPr>
        <w:t xml:space="preserve"> Manter </w:t>
      </w:r>
      <w:r w:rsidRPr="00021EFF">
        <w:rPr>
          <w:rFonts w:ascii="Arial" w:hAnsi="Arial" w:cs="Arial"/>
          <w:color w:val="000000"/>
          <w:sz w:val="20"/>
          <w:szCs w:val="20"/>
          <w:u w:val="single"/>
        </w:rPr>
        <w:t>no mínimo:</w:t>
      </w:r>
      <w:r w:rsidRPr="00021EFF">
        <w:rPr>
          <w:rFonts w:ascii="Arial" w:hAnsi="Arial" w:cs="Arial"/>
          <w:color w:val="000000"/>
          <w:sz w:val="20"/>
          <w:szCs w:val="20"/>
        </w:rPr>
        <w:t xml:space="preserve"> </w:t>
      </w:r>
      <w:proofErr w:type="gramStart"/>
      <w:r w:rsidRPr="00021EFF">
        <w:rPr>
          <w:rFonts w:ascii="Arial" w:hAnsi="Arial" w:cs="Arial"/>
          <w:color w:val="000000"/>
          <w:sz w:val="20"/>
          <w:szCs w:val="20"/>
        </w:rPr>
        <w:t>1</w:t>
      </w:r>
      <w:proofErr w:type="gramEnd"/>
      <w:r w:rsidRPr="00021EFF">
        <w:rPr>
          <w:rFonts w:ascii="Arial" w:hAnsi="Arial" w:cs="Arial"/>
          <w:color w:val="000000"/>
          <w:sz w:val="20"/>
          <w:szCs w:val="20"/>
        </w:rPr>
        <w:t xml:space="preserve"> (um) guichê de caixa e 1 (um) terminal de autoatendimento funcionando diariamente e nos </w:t>
      </w:r>
      <w:r w:rsidRPr="00021EFF">
        <w:rPr>
          <w:rFonts w:ascii="Arial" w:hAnsi="Arial" w:cs="Arial"/>
          <w:color w:val="000000"/>
          <w:sz w:val="20"/>
          <w:szCs w:val="20"/>
          <w:u w:val="single"/>
        </w:rPr>
        <w:t>dias de pagamento no mínimo:</w:t>
      </w:r>
      <w:r w:rsidRPr="00021EFF">
        <w:rPr>
          <w:rFonts w:ascii="Arial" w:hAnsi="Arial" w:cs="Arial"/>
          <w:color w:val="000000"/>
          <w:sz w:val="20"/>
          <w:szCs w:val="20"/>
        </w:rPr>
        <w:t xml:space="preserve"> 2 (dois) guichês de caixa e 2 (dois) terminais de autoatendimento, para saques, consultas de saldos e extratos, pagamentos de faturas e boletos, de forma a atender a demanda, sem interrupção, seja por motivo de férias, descanso semanal, demissão e outros análogos.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4.37</w:t>
      </w:r>
      <w:r w:rsidRPr="00021EFF">
        <w:rPr>
          <w:rFonts w:ascii="Arial" w:hAnsi="Arial" w:cs="Arial"/>
          <w:b/>
          <w:sz w:val="20"/>
          <w:szCs w:val="20"/>
        </w:rPr>
        <w:t>.</w:t>
      </w:r>
      <w:r w:rsidRPr="00021EFF">
        <w:rPr>
          <w:rFonts w:ascii="Arial" w:hAnsi="Arial" w:cs="Arial"/>
          <w:color w:val="000000"/>
          <w:sz w:val="20"/>
          <w:szCs w:val="20"/>
        </w:rPr>
        <w:t xml:space="preserve"> Assumir todas as despesas e providências necessárias á legalização e ao funcionamento da atividade deste ajuste (licenças, alvarás, autorizações, </w:t>
      </w:r>
      <w:proofErr w:type="spellStart"/>
      <w:r w:rsidRPr="00021EFF">
        <w:rPr>
          <w:rFonts w:ascii="Arial" w:hAnsi="Arial" w:cs="Arial"/>
          <w:color w:val="000000"/>
          <w:sz w:val="20"/>
          <w:szCs w:val="20"/>
        </w:rPr>
        <w:t>etc</w:t>
      </w:r>
      <w:proofErr w:type="spellEnd"/>
      <w:r w:rsidRPr="00021EFF">
        <w:rPr>
          <w:rFonts w:ascii="Arial" w:hAnsi="Arial" w:cs="Arial"/>
          <w:color w:val="000000"/>
          <w:sz w:val="20"/>
          <w:szCs w:val="20"/>
        </w:rPr>
        <w:t>), no caso de abertura de agência, posto bancário ou correspondente bancário na cidade, devendo entregar cópia dos documentos à Administração do Município de Álvares Machado.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4.38</w:t>
      </w:r>
      <w:r w:rsidRPr="00021EFF">
        <w:rPr>
          <w:rFonts w:ascii="Arial" w:hAnsi="Arial" w:cs="Arial"/>
          <w:b/>
          <w:sz w:val="20"/>
          <w:szCs w:val="20"/>
        </w:rPr>
        <w:t>.</w:t>
      </w:r>
      <w:r w:rsidRPr="00021EFF">
        <w:rPr>
          <w:rFonts w:ascii="Arial" w:hAnsi="Arial" w:cs="Arial"/>
          <w:color w:val="000000"/>
          <w:sz w:val="20"/>
          <w:szCs w:val="20"/>
        </w:rPr>
        <w:t xml:space="preserve"> Efetuar o pagamento de impostos e eventuais multas aplicadas por autoridade federal, estadual ou municipal, relacionados com a atividade explorada.</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4.39</w:t>
      </w:r>
      <w:r w:rsidRPr="00021EFF">
        <w:rPr>
          <w:rFonts w:ascii="Arial" w:hAnsi="Arial" w:cs="Arial"/>
          <w:b/>
          <w:sz w:val="20"/>
          <w:szCs w:val="20"/>
        </w:rPr>
        <w:t>.</w:t>
      </w:r>
      <w:r w:rsidRPr="00021EFF">
        <w:rPr>
          <w:rFonts w:ascii="Arial" w:hAnsi="Arial" w:cs="Arial"/>
          <w:color w:val="000000"/>
          <w:sz w:val="20"/>
          <w:szCs w:val="20"/>
        </w:rPr>
        <w:t xml:space="preserve"> Durante toda a vigência do Contrato, a CONTRATADA deverá estar em situação regular junto a Fazenda Municipal da sede da licitante; o Fundo de Garantia do Tempo de Serviço (FGTS); a Receita Federal e a Procuradoria da Fazenda Nacional, abrangendo as contribuições sociais do Sistema de Seguridade Social (INSS) e com a Justiça do Trabalho (CNDT), mediante o recolhimento das contribuições e impostos respectivos, bem como manter o funcionamento da agência, posto bancário, ou correspondente bancário no Município de Álvares Machado.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4.40</w:t>
      </w:r>
      <w:r w:rsidRPr="00021EFF">
        <w:rPr>
          <w:rFonts w:ascii="Arial" w:hAnsi="Arial" w:cs="Arial"/>
          <w:b/>
          <w:sz w:val="20"/>
          <w:szCs w:val="20"/>
        </w:rPr>
        <w:t>.</w:t>
      </w:r>
      <w:r w:rsidRPr="00021EFF">
        <w:rPr>
          <w:rFonts w:ascii="Arial" w:hAnsi="Arial" w:cs="Arial"/>
          <w:color w:val="000000"/>
          <w:sz w:val="20"/>
          <w:szCs w:val="20"/>
        </w:rPr>
        <w:t xml:space="preserve"> Identificar os funcionários em serviço com uso permanente de crachá da instituição.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4.41</w:t>
      </w:r>
      <w:r w:rsidRPr="00021EFF">
        <w:rPr>
          <w:rFonts w:ascii="Arial" w:hAnsi="Arial" w:cs="Arial"/>
          <w:b/>
          <w:sz w:val="20"/>
          <w:szCs w:val="20"/>
        </w:rPr>
        <w:t>.</w:t>
      </w:r>
      <w:r w:rsidRPr="00021EFF">
        <w:rPr>
          <w:rFonts w:ascii="Arial" w:hAnsi="Arial" w:cs="Arial"/>
          <w:color w:val="000000"/>
          <w:sz w:val="20"/>
          <w:szCs w:val="20"/>
        </w:rPr>
        <w:t xml:space="preserve"> Não haverá qualquer solidariedade entre o Município de Álvares Machado e a Contratada quanto ao cumprimento das obrigações trabalhistas e previdenciárias de seus empregados, cabendo a ele </w:t>
      </w:r>
      <w:proofErr w:type="gramStart"/>
      <w:r w:rsidRPr="00021EFF">
        <w:rPr>
          <w:rFonts w:ascii="Arial" w:hAnsi="Arial" w:cs="Arial"/>
          <w:color w:val="000000"/>
          <w:sz w:val="20"/>
          <w:szCs w:val="20"/>
        </w:rPr>
        <w:t>assumir</w:t>
      </w:r>
      <w:proofErr w:type="gramEnd"/>
      <w:r w:rsidRPr="00021EFF">
        <w:rPr>
          <w:rFonts w:ascii="Arial" w:hAnsi="Arial" w:cs="Arial"/>
          <w:color w:val="000000"/>
          <w:sz w:val="20"/>
          <w:szCs w:val="20"/>
        </w:rPr>
        <w:t>, de forma exclusiva, todos os ônus advindos da relação empregatícia.</w:t>
      </w:r>
    </w:p>
    <w:p w:rsidR="00556983" w:rsidRPr="00021EFF" w:rsidRDefault="00556983"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4.42</w:t>
      </w:r>
      <w:r w:rsidRPr="00021EFF">
        <w:rPr>
          <w:rFonts w:ascii="Arial" w:hAnsi="Arial" w:cs="Arial"/>
          <w:b/>
          <w:sz w:val="20"/>
          <w:szCs w:val="20"/>
        </w:rPr>
        <w:t>.</w:t>
      </w:r>
      <w:r w:rsidRPr="00021EFF">
        <w:rPr>
          <w:rFonts w:ascii="Arial" w:hAnsi="Arial" w:cs="Arial"/>
          <w:color w:val="000000"/>
          <w:sz w:val="20"/>
          <w:szCs w:val="20"/>
        </w:rPr>
        <w:t xml:space="preserve"> Permitir a portabilidade do salário, sem custo, aos servidores/estagiários e pensionistas que assim optarem. A solicitação de portabilidade é efetuada pelo servidor, na própria instituição financeira ou no momento da coleta da documentação para abertura das contas.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4.43</w:t>
      </w:r>
      <w:r w:rsidRPr="00021EFF">
        <w:rPr>
          <w:rFonts w:ascii="Arial" w:hAnsi="Arial" w:cs="Arial"/>
          <w:b/>
          <w:sz w:val="20"/>
          <w:szCs w:val="20"/>
        </w:rPr>
        <w:t>.</w:t>
      </w:r>
      <w:r w:rsidRPr="00021EFF">
        <w:rPr>
          <w:rFonts w:ascii="Arial" w:hAnsi="Arial" w:cs="Arial"/>
          <w:color w:val="000000"/>
          <w:sz w:val="20"/>
          <w:szCs w:val="20"/>
        </w:rPr>
        <w:t xml:space="preserve"> Nos casos em que o servidor público municipal optar pela transferência de sua remuneração para conta bancária de outra instituição financeira, basta formalizar essa opção junto à cessionária, uma única vez, não sendo necessária a formalização nos meses seguintes. Os valores a serem transferidos deverão estar à disposição na conta bancária informada pelo servidor, quando for de outra instituição financeira, na mesma data em que estiverem disponíveis na Contratada para os demais servidores do Município de Álvares Machado.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4.44</w:t>
      </w:r>
      <w:r w:rsidRPr="00021EFF">
        <w:rPr>
          <w:rFonts w:ascii="Arial" w:hAnsi="Arial" w:cs="Arial"/>
          <w:b/>
          <w:sz w:val="20"/>
          <w:szCs w:val="20"/>
        </w:rPr>
        <w:t>.</w:t>
      </w:r>
      <w:r w:rsidRPr="00021EFF">
        <w:rPr>
          <w:rFonts w:ascii="Arial" w:hAnsi="Arial" w:cs="Arial"/>
          <w:color w:val="000000"/>
          <w:sz w:val="20"/>
          <w:szCs w:val="20"/>
        </w:rPr>
        <w:t xml:space="preserve"> Custo da abertura e manutenção de conta com os benefícios da Resolução CMN nº 3.919, de 25 de novembro de 2010 e Resolução CMN nº 5.058, de 15 de dezembro de 2022 ou equivalente: R$ 0,00 (zero reais), assegurando o saque integral das quantias creditadas a esse título, bem como a sua transferência para outras instituições a serem apontadas pelos servidores.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4.45</w:t>
      </w:r>
      <w:r w:rsidRPr="00021EFF">
        <w:rPr>
          <w:rFonts w:ascii="Arial" w:hAnsi="Arial" w:cs="Arial"/>
          <w:b/>
          <w:sz w:val="20"/>
          <w:szCs w:val="20"/>
        </w:rPr>
        <w:t>.</w:t>
      </w:r>
      <w:r w:rsidRPr="00021EFF">
        <w:rPr>
          <w:rFonts w:ascii="Arial" w:hAnsi="Arial" w:cs="Arial"/>
          <w:color w:val="000000"/>
          <w:sz w:val="20"/>
          <w:szCs w:val="20"/>
        </w:rPr>
        <w:t xml:space="preserve"> Quaisquer cobranças de tarifas por serviços adicionais deverão ser comunicadas previamente ao servidor correntista, observadas as normas do BACEN.</w:t>
      </w: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lastRenderedPageBreak/>
        <w:t>4.46</w:t>
      </w:r>
      <w:r w:rsidRPr="00021EFF">
        <w:rPr>
          <w:rFonts w:ascii="Arial" w:hAnsi="Arial" w:cs="Arial"/>
          <w:b/>
          <w:sz w:val="20"/>
          <w:szCs w:val="20"/>
        </w:rPr>
        <w:t>.</w:t>
      </w:r>
      <w:r w:rsidRPr="00021EFF">
        <w:rPr>
          <w:rFonts w:ascii="Arial" w:hAnsi="Arial" w:cs="Arial"/>
          <w:color w:val="000000"/>
          <w:sz w:val="20"/>
          <w:szCs w:val="20"/>
        </w:rPr>
        <w:t xml:space="preserve"> As cobranças eventuais de taxas, tarifas, emolumentos ou congêneres, somente poderão ocorrer em função do relacionamento ou contratações particulares entre o servidor e a vencedora do certame, devendo vir acompanhada de anuência formal do servidor acerca das modalidades de serviços ofertadas pela instituição bancária.</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4.47</w:t>
      </w:r>
      <w:r w:rsidRPr="00021EFF">
        <w:rPr>
          <w:rFonts w:ascii="Arial" w:hAnsi="Arial" w:cs="Arial"/>
          <w:b/>
          <w:sz w:val="20"/>
          <w:szCs w:val="20"/>
        </w:rPr>
        <w:t>.</w:t>
      </w:r>
      <w:r w:rsidRPr="00021EFF">
        <w:rPr>
          <w:rFonts w:ascii="Arial" w:hAnsi="Arial" w:cs="Arial"/>
          <w:color w:val="000000"/>
          <w:sz w:val="20"/>
          <w:szCs w:val="20"/>
        </w:rPr>
        <w:t xml:space="preserve"> Os procedimentos previstos nas normas regulamentares expedidas pelo Conselho Monetário Nacional e pelo Banco Central do Brasil, bem como, as normas estaduais que vierem a ser editadas sobre crédito de pagamento de salários devem ser adotados pela Contratada.</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Responsabilidades e Obrigações do Contratante</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4.48</w:t>
      </w:r>
      <w:r w:rsidRPr="00021EFF">
        <w:rPr>
          <w:rFonts w:ascii="Arial" w:hAnsi="Arial" w:cs="Arial"/>
          <w:b/>
          <w:sz w:val="20"/>
          <w:szCs w:val="20"/>
        </w:rPr>
        <w:t>.</w:t>
      </w:r>
      <w:r w:rsidRPr="00021EFF">
        <w:rPr>
          <w:rFonts w:ascii="Arial" w:hAnsi="Arial" w:cs="Arial"/>
          <w:color w:val="000000"/>
          <w:sz w:val="20"/>
          <w:szCs w:val="20"/>
        </w:rPr>
        <w:t xml:space="preserve"> Promover a abertura de contas, dos servidores do Contratante, na modalidade conta corrente, efetuando a coleta de dados, documentos e assinaturas necessários, no local e horário de trabalho (dentro do horário de atendimento bancário).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4.49</w:t>
      </w:r>
      <w:r w:rsidRPr="00021EFF">
        <w:rPr>
          <w:rFonts w:ascii="Arial" w:hAnsi="Arial" w:cs="Arial"/>
          <w:b/>
          <w:sz w:val="20"/>
          <w:szCs w:val="20"/>
        </w:rPr>
        <w:t>.</w:t>
      </w:r>
      <w:r w:rsidRPr="00021EFF">
        <w:rPr>
          <w:rFonts w:ascii="Arial" w:hAnsi="Arial" w:cs="Arial"/>
          <w:color w:val="000000"/>
          <w:sz w:val="20"/>
          <w:szCs w:val="20"/>
        </w:rPr>
        <w:t xml:space="preserve"> Em até </w:t>
      </w:r>
      <w:proofErr w:type="gramStart"/>
      <w:r w:rsidRPr="00021EFF">
        <w:rPr>
          <w:rFonts w:ascii="Arial" w:hAnsi="Arial" w:cs="Arial"/>
          <w:b/>
          <w:color w:val="000000"/>
          <w:sz w:val="20"/>
          <w:szCs w:val="20"/>
        </w:rPr>
        <w:t>5</w:t>
      </w:r>
      <w:proofErr w:type="gramEnd"/>
      <w:r w:rsidRPr="00021EFF">
        <w:rPr>
          <w:rFonts w:ascii="Arial" w:hAnsi="Arial" w:cs="Arial"/>
          <w:b/>
          <w:color w:val="000000"/>
          <w:sz w:val="20"/>
          <w:szCs w:val="20"/>
        </w:rPr>
        <w:t xml:space="preserve"> (cinco) dias úteis</w:t>
      </w:r>
      <w:r w:rsidRPr="00021EFF">
        <w:rPr>
          <w:rFonts w:ascii="Arial" w:hAnsi="Arial" w:cs="Arial"/>
          <w:color w:val="000000"/>
          <w:sz w:val="20"/>
          <w:szCs w:val="20"/>
        </w:rPr>
        <w:t>, contados da data de assinatura do Contrato, o Contratante disponibilizará à Contratada um arquivo digital com os dados cadastrais básicos para abertura das contas bancárias.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4.50</w:t>
      </w:r>
      <w:r w:rsidRPr="00021EFF">
        <w:rPr>
          <w:rFonts w:ascii="Arial" w:hAnsi="Arial" w:cs="Arial"/>
          <w:b/>
          <w:sz w:val="20"/>
          <w:szCs w:val="20"/>
        </w:rPr>
        <w:t>.</w:t>
      </w:r>
      <w:r w:rsidRPr="00021EFF">
        <w:rPr>
          <w:rFonts w:ascii="Arial" w:hAnsi="Arial" w:cs="Arial"/>
          <w:color w:val="000000"/>
          <w:sz w:val="20"/>
          <w:szCs w:val="20"/>
        </w:rPr>
        <w:t xml:space="preserve"> Para fins de identificação dos beneficiários, o Contratante informará a </w:t>
      </w:r>
      <w:proofErr w:type="gramStart"/>
      <w:r w:rsidRPr="00021EFF">
        <w:rPr>
          <w:rFonts w:ascii="Arial" w:hAnsi="Arial" w:cs="Arial"/>
          <w:color w:val="000000"/>
          <w:sz w:val="20"/>
          <w:szCs w:val="20"/>
        </w:rPr>
        <w:t>Contratada, os dados mínimos necessários, consoante</w:t>
      </w:r>
      <w:proofErr w:type="gramEnd"/>
      <w:r w:rsidRPr="00021EFF">
        <w:rPr>
          <w:rFonts w:ascii="Arial" w:hAnsi="Arial" w:cs="Arial"/>
          <w:color w:val="000000"/>
          <w:sz w:val="20"/>
          <w:szCs w:val="20"/>
        </w:rPr>
        <w:t xml:space="preserve"> Resolução CMN nº 5.058/2022 e alterações.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4.51</w:t>
      </w:r>
      <w:r w:rsidRPr="00021EFF">
        <w:rPr>
          <w:rFonts w:ascii="Arial" w:hAnsi="Arial" w:cs="Arial"/>
          <w:b/>
          <w:sz w:val="20"/>
          <w:szCs w:val="20"/>
        </w:rPr>
        <w:t>.</w:t>
      </w:r>
      <w:r w:rsidRPr="00021EFF">
        <w:rPr>
          <w:rFonts w:ascii="Arial" w:eastAsia="Arial Unicode MS" w:hAnsi="Arial" w:cs="Arial"/>
          <w:sz w:val="20"/>
          <w:szCs w:val="20"/>
        </w:rPr>
        <w:t xml:space="preserve"> Efetuar os pagamentos de salários de seus servidores através da Contratada.</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4.52</w:t>
      </w:r>
      <w:r w:rsidRPr="00021EFF">
        <w:rPr>
          <w:rFonts w:ascii="Arial" w:hAnsi="Arial" w:cs="Arial"/>
          <w:b/>
          <w:sz w:val="20"/>
          <w:szCs w:val="20"/>
        </w:rPr>
        <w:t>.</w:t>
      </w:r>
      <w:r w:rsidRPr="00021EFF">
        <w:rPr>
          <w:rFonts w:ascii="Arial" w:eastAsia="Arial Unicode MS" w:hAnsi="Arial" w:cs="Arial"/>
          <w:sz w:val="20"/>
          <w:szCs w:val="20"/>
        </w:rPr>
        <w:t xml:space="preserve"> Informar sempre que solicitado pela Contratada o saldo da margem consignável dos salários, por ocasião da solicitação de empréstimos;</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4.53</w:t>
      </w:r>
      <w:r w:rsidRPr="00021EFF">
        <w:rPr>
          <w:rFonts w:ascii="Arial" w:hAnsi="Arial" w:cs="Arial"/>
          <w:b/>
          <w:sz w:val="20"/>
          <w:szCs w:val="20"/>
        </w:rPr>
        <w:t>.</w:t>
      </w:r>
      <w:r w:rsidRPr="00021EFF">
        <w:rPr>
          <w:rFonts w:ascii="Arial" w:eastAsia="Arial Unicode MS" w:hAnsi="Arial" w:cs="Arial"/>
          <w:sz w:val="20"/>
          <w:szCs w:val="20"/>
        </w:rPr>
        <w:t xml:space="preserve"> Enviar a relação nominal de servidores, contendo os valores líquidos a serem creditados, bem como os demais necessários solicitados pela Contratada, com antecedência mínima de </w:t>
      </w:r>
      <w:proofErr w:type="gramStart"/>
      <w:r w:rsidRPr="00021EFF">
        <w:rPr>
          <w:rFonts w:ascii="Arial" w:eastAsia="Arial Unicode MS" w:hAnsi="Arial" w:cs="Arial"/>
          <w:sz w:val="20"/>
          <w:szCs w:val="20"/>
        </w:rPr>
        <w:t>1</w:t>
      </w:r>
      <w:proofErr w:type="gramEnd"/>
      <w:r w:rsidRPr="00021EFF">
        <w:rPr>
          <w:rFonts w:ascii="Arial" w:eastAsia="Arial Unicode MS" w:hAnsi="Arial" w:cs="Arial"/>
          <w:sz w:val="20"/>
          <w:szCs w:val="20"/>
        </w:rPr>
        <w:t xml:space="preserve"> (um) dia útil da data prevista para o pagamento dos salários.</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4.54</w:t>
      </w:r>
      <w:r w:rsidRPr="00021EFF">
        <w:rPr>
          <w:rFonts w:ascii="Arial" w:hAnsi="Arial" w:cs="Arial"/>
          <w:b/>
          <w:sz w:val="20"/>
          <w:szCs w:val="20"/>
        </w:rPr>
        <w:t>.</w:t>
      </w:r>
      <w:r w:rsidRPr="00021EFF">
        <w:rPr>
          <w:rFonts w:ascii="Arial" w:eastAsia="Arial Unicode MS" w:hAnsi="Arial" w:cs="Arial"/>
          <w:sz w:val="20"/>
          <w:szCs w:val="20"/>
        </w:rPr>
        <w:t xml:space="preserve"> Garantir as informações e documentação necessária à execução dos serviços por parte da Contratada, com a exclusão de servidores;</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4.55</w:t>
      </w:r>
      <w:r w:rsidRPr="00021EFF">
        <w:rPr>
          <w:rFonts w:ascii="Arial" w:hAnsi="Arial" w:cs="Arial"/>
          <w:b/>
          <w:sz w:val="20"/>
          <w:szCs w:val="20"/>
        </w:rPr>
        <w:t>.</w:t>
      </w:r>
      <w:r w:rsidRPr="00021EFF">
        <w:rPr>
          <w:rFonts w:ascii="Arial" w:eastAsia="Arial Unicode MS" w:hAnsi="Arial" w:cs="Arial"/>
          <w:sz w:val="20"/>
          <w:szCs w:val="20"/>
        </w:rPr>
        <w:t xml:space="preserve"> Disponibilizar os recursos financeiros necessários no dia do pagamento dos servidores, sendo que os pagamentos serão em forma digital, sem cobrança de tarifa. Todas as operações deverão obedecer no mínimo o </w:t>
      </w:r>
      <w:r w:rsidRPr="00021EFF">
        <w:rPr>
          <w:rFonts w:ascii="Arial" w:eastAsia="Arial Unicode MS" w:hAnsi="Arial" w:cs="Arial"/>
          <w:b/>
          <w:sz w:val="20"/>
          <w:szCs w:val="20"/>
        </w:rPr>
        <w:t>Floating D+2</w:t>
      </w:r>
      <w:r w:rsidRPr="00021EFF">
        <w:rPr>
          <w:rFonts w:ascii="Arial" w:eastAsia="Arial Unicode MS" w:hAnsi="Arial" w:cs="Arial"/>
          <w:sz w:val="20"/>
          <w:szCs w:val="20"/>
        </w:rPr>
        <w:t xml:space="preserve"> (dois) (com antecedência mínimo de </w:t>
      </w:r>
      <w:proofErr w:type="gramStart"/>
      <w:r w:rsidRPr="00021EFF">
        <w:rPr>
          <w:rFonts w:ascii="Arial" w:eastAsia="Arial Unicode MS" w:hAnsi="Arial" w:cs="Arial"/>
          <w:sz w:val="20"/>
          <w:szCs w:val="20"/>
        </w:rPr>
        <w:t>2</w:t>
      </w:r>
      <w:proofErr w:type="gramEnd"/>
      <w:r w:rsidRPr="00021EFF">
        <w:rPr>
          <w:rFonts w:ascii="Arial" w:eastAsia="Arial Unicode MS" w:hAnsi="Arial" w:cs="Arial"/>
          <w:sz w:val="20"/>
          <w:szCs w:val="20"/>
        </w:rPr>
        <w:t xml:space="preserve"> (dois) dias da data prevista para o pagamento), sendo vedada a transferência antecipada de recursos financeiros para as instituições financeiras em prazo superior, para não caracterizar depósito de disponibilidade de caixa, conforme o § 3º do artigo 164 da Constituição Federal e artigo 43 da Lei 101/2000.</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4.56</w:t>
      </w:r>
      <w:r w:rsidRPr="00021EFF">
        <w:rPr>
          <w:rFonts w:ascii="Arial" w:hAnsi="Arial" w:cs="Arial"/>
          <w:b/>
          <w:sz w:val="20"/>
          <w:szCs w:val="20"/>
        </w:rPr>
        <w:t>.</w:t>
      </w:r>
      <w:r w:rsidRPr="00021EFF">
        <w:rPr>
          <w:rFonts w:ascii="Arial" w:eastAsia="Arial Unicode MS" w:hAnsi="Arial" w:cs="Arial"/>
          <w:sz w:val="20"/>
          <w:szCs w:val="20"/>
        </w:rPr>
        <w:t xml:space="preserve"> O Município de Álvares Machado comprometendo- se a acompanhar, supervisionar e fiscalizar a execução da Contratada por intermédio da Divisão de Recursos Humanos, o qual designará o competente Gestor.</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4.57</w:t>
      </w:r>
      <w:r w:rsidRPr="00021EFF">
        <w:rPr>
          <w:rFonts w:ascii="Arial" w:hAnsi="Arial" w:cs="Arial"/>
          <w:b/>
          <w:sz w:val="20"/>
          <w:szCs w:val="20"/>
        </w:rPr>
        <w:t>.</w:t>
      </w:r>
      <w:r w:rsidRPr="00021EFF">
        <w:rPr>
          <w:rFonts w:ascii="Arial" w:eastAsia="Arial Unicode MS" w:hAnsi="Arial" w:cs="Arial"/>
          <w:sz w:val="20"/>
          <w:szCs w:val="20"/>
        </w:rPr>
        <w:t xml:space="preserve"> Prestar todo o apoio necessário a Contratada para que seja alcançado o objeto do termo em toda a sua extensão.</w:t>
      </w:r>
    </w:p>
    <w:p w:rsidR="00310A44" w:rsidRPr="00021EFF" w:rsidRDefault="00310A44" w:rsidP="009566B8">
      <w:pPr>
        <w:tabs>
          <w:tab w:val="left" w:pos="709"/>
        </w:tabs>
        <w:jc w:val="center"/>
        <w:rPr>
          <w:rFonts w:ascii="Arial" w:eastAsia="Arial Unicode MS" w:hAnsi="Arial" w:cs="Arial"/>
          <w:sz w:val="20"/>
          <w:szCs w:val="20"/>
        </w:rPr>
      </w:pPr>
    </w:p>
    <w:p w:rsidR="00310A44" w:rsidRPr="00021EFF" w:rsidRDefault="00310A44" w:rsidP="009566B8">
      <w:pPr>
        <w:pStyle w:val="Ttulo2"/>
        <w:spacing w:before="0"/>
        <w:jc w:val="center"/>
        <w:rPr>
          <w:rFonts w:ascii="Arial" w:hAnsi="Arial" w:cs="Arial"/>
          <w:color w:val="auto"/>
          <w:sz w:val="20"/>
          <w:szCs w:val="20"/>
        </w:rPr>
      </w:pPr>
      <w:bookmarkStart w:id="34" w:name="_Toc220924947"/>
      <w:bookmarkStart w:id="35" w:name="_Toc229992625"/>
      <w:r w:rsidRPr="00021EFF">
        <w:rPr>
          <w:rFonts w:ascii="Arial" w:hAnsi="Arial" w:cs="Arial"/>
          <w:b/>
          <w:bCs/>
          <w:color w:val="auto"/>
          <w:sz w:val="20"/>
          <w:szCs w:val="20"/>
        </w:rPr>
        <w:t xml:space="preserve">5. </w:t>
      </w:r>
      <w:r w:rsidRPr="00021EFF">
        <w:rPr>
          <w:rFonts w:ascii="Arial" w:hAnsi="Arial" w:cs="Arial"/>
          <w:b/>
          <w:color w:val="auto"/>
          <w:sz w:val="20"/>
          <w:szCs w:val="20"/>
        </w:rPr>
        <w:t>MODELO DE EXECUÇÃO DO OBJETO</w:t>
      </w:r>
      <w:r w:rsidRPr="00021EFF">
        <w:rPr>
          <w:rFonts w:ascii="Arial" w:hAnsi="Arial" w:cs="Arial"/>
          <w:b/>
          <w:bCs/>
          <w:color w:val="auto"/>
          <w:sz w:val="20"/>
          <w:szCs w:val="20"/>
        </w:rPr>
        <w:t>:</w:t>
      </w:r>
      <w:bookmarkEnd w:id="34"/>
      <w:bookmarkEnd w:id="35"/>
    </w:p>
    <w:p w:rsidR="00310A44" w:rsidRPr="00021EFF" w:rsidRDefault="00310A44" w:rsidP="009566B8">
      <w:pPr>
        <w:jc w:val="center"/>
        <w:rPr>
          <w:rFonts w:ascii="Arial" w:hAnsi="Arial" w:cs="Arial"/>
          <w:bCs/>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Condições de Execução</w:t>
      </w:r>
    </w:p>
    <w:p w:rsidR="00310A44" w:rsidRPr="00021EFF" w:rsidRDefault="00310A44" w:rsidP="00310A44">
      <w:pPr>
        <w:tabs>
          <w:tab w:val="left" w:pos="-3240"/>
        </w:tabs>
        <w:jc w:val="both"/>
        <w:rPr>
          <w:rFonts w:ascii="Arial" w:hAnsi="Arial" w:cs="Arial"/>
          <w:b/>
          <w:sz w:val="20"/>
          <w:szCs w:val="20"/>
        </w:rPr>
      </w:pPr>
    </w:p>
    <w:p w:rsidR="00310A44" w:rsidRPr="00021EFF" w:rsidRDefault="00310A44" w:rsidP="00310A44">
      <w:pPr>
        <w:tabs>
          <w:tab w:val="left" w:pos="-3240"/>
        </w:tabs>
        <w:jc w:val="both"/>
        <w:rPr>
          <w:rFonts w:ascii="Arial" w:hAnsi="Arial" w:cs="Arial"/>
          <w:sz w:val="20"/>
          <w:szCs w:val="20"/>
        </w:rPr>
      </w:pPr>
      <w:r w:rsidRPr="00021EFF">
        <w:rPr>
          <w:rFonts w:ascii="Arial" w:hAnsi="Arial" w:cs="Arial"/>
          <w:b/>
          <w:sz w:val="20"/>
          <w:szCs w:val="20"/>
        </w:rPr>
        <w:tab/>
        <w:t>5.1.</w:t>
      </w:r>
      <w:r w:rsidRPr="00021EFF">
        <w:rPr>
          <w:rFonts w:ascii="Arial" w:hAnsi="Arial" w:cs="Arial"/>
          <w:sz w:val="20"/>
          <w:szCs w:val="20"/>
        </w:rPr>
        <w:t xml:space="preserve"> A execução do objeto seguirá a seguinte dinâmica:</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5.1.1. </w:t>
      </w:r>
      <w:r w:rsidRPr="00021EFF">
        <w:rPr>
          <w:rFonts w:ascii="Arial" w:eastAsiaTheme="minorHAnsi" w:hAnsi="Arial" w:cs="Arial"/>
          <w:color w:val="000000"/>
          <w:sz w:val="20"/>
          <w:szCs w:val="20"/>
          <w:lang w:eastAsia="en-US"/>
        </w:rPr>
        <w:t>Início da execução do objeto: A partir da data de assinatura do contrato.</w:t>
      </w:r>
    </w:p>
    <w:p w:rsidR="00556983" w:rsidRPr="00021EFF" w:rsidRDefault="00556983" w:rsidP="00310A44">
      <w:pPr>
        <w:autoSpaceDE w:val="0"/>
        <w:autoSpaceDN w:val="0"/>
        <w:adjustRightInd w:val="0"/>
        <w:ind w:firstLine="708"/>
        <w:jc w:val="both"/>
        <w:rPr>
          <w:rFonts w:ascii="Arial" w:eastAsiaTheme="minorHAnsi" w:hAnsi="Arial" w:cs="Arial"/>
          <w:color w:val="000000"/>
          <w:sz w:val="20"/>
          <w:szCs w:val="20"/>
          <w:lang w:eastAsia="en-US"/>
        </w:rPr>
      </w:pPr>
    </w:p>
    <w:p w:rsidR="00ED4E16" w:rsidRPr="00021EFF" w:rsidRDefault="00ED4E16" w:rsidP="00310A44">
      <w:pPr>
        <w:autoSpaceDE w:val="0"/>
        <w:autoSpaceDN w:val="0"/>
        <w:adjustRightInd w:val="0"/>
        <w:ind w:firstLine="708"/>
        <w:jc w:val="both"/>
        <w:rPr>
          <w:rFonts w:ascii="Arial" w:eastAsiaTheme="minorHAnsi" w:hAnsi="Arial" w:cs="Arial"/>
          <w:color w:val="000000"/>
          <w:sz w:val="20"/>
          <w:szCs w:val="20"/>
          <w:lang w:eastAsia="en-US"/>
        </w:rPr>
      </w:pPr>
    </w:p>
    <w:p w:rsidR="00ED4E16" w:rsidRPr="00021EFF" w:rsidRDefault="00ED4E16" w:rsidP="00310A44">
      <w:pPr>
        <w:autoSpaceDE w:val="0"/>
        <w:autoSpaceDN w:val="0"/>
        <w:adjustRightInd w:val="0"/>
        <w:ind w:firstLine="708"/>
        <w:jc w:val="both"/>
        <w:rPr>
          <w:rFonts w:ascii="Arial" w:eastAsiaTheme="minorHAnsi" w:hAnsi="Arial" w:cs="Arial"/>
          <w:color w:val="000000"/>
          <w:sz w:val="20"/>
          <w:szCs w:val="20"/>
          <w:lang w:eastAsia="en-US"/>
        </w:rPr>
      </w:pPr>
    </w:p>
    <w:p w:rsidR="00ED4E16" w:rsidRPr="00021EFF" w:rsidRDefault="00ED4E16" w:rsidP="00310A44">
      <w:pPr>
        <w:autoSpaceDE w:val="0"/>
        <w:autoSpaceDN w:val="0"/>
        <w:adjustRightInd w:val="0"/>
        <w:ind w:firstLine="708"/>
        <w:jc w:val="both"/>
        <w:rPr>
          <w:rFonts w:ascii="Arial" w:eastAsiaTheme="minorHAnsi" w:hAnsi="Arial" w:cs="Arial"/>
          <w:color w:val="000000"/>
          <w:sz w:val="20"/>
          <w:szCs w:val="20"/>
          <w:lang w:eastAsia="en-US"/>
        </w:rPr>
      </w:pPr>
    </w:p>
    <w:p w:rsidR="00310A44" w:rsidRPr="00021EFF" w:rsidRDefault="00310A44" w:rsidP="00310A44">
      <w:pPr>
        <w:autoSpaceDE w:val="0"/>
        <w:autoSpaceDN w:val="0"/>
        <w:adjustRightInd w:val="0"/>
        <w:ind w:firstLine="708"/>
        <w:jc w:val="both"/>
        <w:rPr>
          <w:rFonts w:ascii="Arial" w:eastAsiaTheme="minorHAnsi" w:hAnsi="Arial" w:cs="Arial"/>
          <w:b/>
          <w:color w:val="000000"/>
          <w:sz w:val="20"/>
          <w:szCs w:val="20"/>
          <w:lang w:eastAsia="en-US"/>
        </w:rPr>
      </w:pPr>
      <w:r w:rsidRPr="00021EFF">
        <w:rPr>
          <w:rFonts w:ascii="Arial" w:eastAsiaTheme="minorHAnsi" w:hAnsi="Arial" w:cs="Arial"/>
          <w:b/>
          <w:bCs/>
          <w:color w:val="000000"/>
          <w:sz w:val="20"/>
          <w:szCs w:val="20"/>
          <w:lang w:eastAsia="en-US"/>
        </w:rPr>
        <w:lastRenderedPageBreak/>
        <w:t xml:space="preserve">5.1.2. </w:t>
      </w:r>
      <w:r w:rsidRPr="00021EFF">
        <w:rPr>
          <w:rFonts w:ascii="Arial" w:eastAsiaTheme="minorHAnsi" w:hAnsi="Arial" w:cs="Arial"/>
          <w:b/>
          <w:color w:val="000000"/>
          <w:sz w:val="20"/>
          <w:szCs w:val="20"/>
          <w:lang w:eastAsia="en-US"/>
        </w:rPr>
        <w:t>Etapa Inicial- Implantação e Transição: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5.1.2.1. </w:t>
      </w:r>
      <w:r w:rsidRPr="00021EFF">
        <w:rPr>
          <w:rFonts w:ascii="Arial" w:eastAsiaTheme="minorHAnsi" w:hAnsi="Arial" w:cs="Arial"/>
          <w:color w:val="000000"/>
          <w:sz w:val="20"/>
          <w:szCs w:val="20"/>
          <w:lang w:eastAsia="en-US"/>
        </w:rPr>
        <w:t xml:space="preserve">Levantamento detalhado das informações necessárias </w:t>
      </w:r>
      <w:proofErr w:type="gramStart"/>
      <w:r w:rsidRPr="00021EFF">
        <w:rPr>
          <w:rFonts w:ascii="Arial" w:eastAsiaTheme="minorHAnsi" w:hAnsi="Arial" w:cs="Arial"/>
          <w:color w:val="000000"/>
          <w:sz w:val="20"/>
          <w:szCs w:val="20"/>
          <w:lang w:eastAsia="en-US"/>
        </w:rPr>
        <w:t>a</w:t>
      </w:r>
      <w:proofErr w:type="gramEnd"/>
      <w:r w:rsidRPr="00021EFF">
        <w:rPr>
          <w:rFonts w:ascii="Arial" w:eastAsiaTheme="minorHAnsi" w:hAnsi="Arial" w:cs="Arial"/>
          <w:color w:val="000000"/>
          <w:sz w:val="20"/>
          <w:szCs w:val="20"/>
          <w:lang w:eastAsia="en-US"/>
        </w:rPr>
        <w:t xml:space="preserve"> migração dos dados dos sistemas atualmente utilizados pela Administração;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5.1.2.2. </w:t>
      </w:r>
      <w:r w:rsidRPr="00021EFF">
        <w:rPr>
          <w:rFonts w:ascii="Arial" w:eastAsiaTheme="minorHAnsi" w:hAnsi="Arial" w:cs="Arial"/>
          <w:color w:val="000000"/>
          <w:sz w:val="20"/>
          <w:szCs w:val="20"/>
          <w:lang w:eastAsia="en-US"/>
        </w:rPr>
        <w:t>Realização de reuniões técnicas com os setores responsáveis (RH, TI, Controladoria e Secretaria da Fazenda) para alinhamento de processos e definição de cronograma de transição;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5.1.2.3. </w:t>
      </w:r>
      <w:r w:rsidRPr="00021EFF">
        <w:rPr>
          <w:rFonts w:ascii="Arial" w:eastAsiaTheme="minorHAnsi" w:hAnsi="Arial" w:cs="Arial"/>
          <w:color w:val="000000"/>
          <w:sz w:val="20"/>
          <w:szCs w:val="20"/>
          <w:lang w:eastAsia="en-US"/>
        </w:rPr>
        <w:t>Parametrização do sistema da contratada conforme as particularidades legais e administrativas do município;</w:t>
      </w: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p>
    <w:p w:rsidR="00310A44" w:rsidRPr="00021EFF" w:rsidRDefault="00310A44" w:rsidP="00310A44">
      <w:pPr>
        <w:autoSpaceDE w:val="0"/>
        <w:autoSpaceDN w:val="0"/>
        <w:adjustRightInd w:val="0"/>
        <w:ind w:firstLine="708"/>
        <w:jc w:val="both"/>
        <w:rPr>
          <w:rFonts w:ascii="Arial" w:eastAsiaTheme="minorHAnsi" w:hAnsi="Arial" w:cs="Arial"/>
          <w:b/>
          <w:color w:val="000000"/>
          <w:sz w:val="20"/>
          <w:szCs w:val="20"/>
          <w:lang w:eastAsia="en-US"/>
        </w:rPr>
      </w:pPr>
      <w:r w:rsidRPr="00021EFF">
        <w:rPr>
          <w:rFonts w:ascii="Arial" w:eastAsiaTheme="minorHAnsi" w:hAnsi="Arial" w:cs="Arial"/>
          <w:b/>
          <w:bCs/>
          <w:color w:val="000000"/>
          <w:sz w:val="20"/>
          <w:szCs w:val="20"/>
          <w:lang w:eastAsia="en-US"/>
        </w:rPr>
        <w:t xml:space="preserve">5.1.3. </w:t>
      </w:r>
      <w:r w:rsidRPr="00021EFF">
        <w:rPr>
          <w:rFonts w:ascii="Arial" w:eastAsiaTheme="minorHAnsi" w:hAnsi="Arial" w:cs="Arial"/>
          <w:b/>
          <w:color w:val="000000"/>
          <w:sz w:val="20"/>
          <w:szCs w:val="20"/>
          <w:lang w:eastAsia="en-US"/>
        </w:rPr>
        <w:t>Etapa Operacional - Execução Contínua do Objeto: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5.1.3.1. </w:t>
      </w:r>
      <w:r w:rsidRPr="00021EFF">
        <w:rPr>
          <w:rFonts w:ascii="Arial" w:eastAsiaTheme="minorHAnsi" w:hAnsi="Arial" w:cs="Arial"/>
          <w:color w:val="000000"/>
          <w:sz w:val="20"/>
          <w:szCs w:val="20"/>
          <w:lang w:eastAsia="en-US"/>
        </w:rPr>
        <w:t>Processamento mensal da folha de pagamento dos servidores, com observância as normas legais (federais, estaduais e municipais), convenções coletivas e regimes estatutários;</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5.1.3.2. </w:t>
      </w:r>
      <w:r w:rsidRPr="00021EFF">
        <w:rPr>
          <w:rFonts w:ascii="Arial" w:eastAsiaTheme="minorHAnsi" w:hAnsi="Arial" w:cs="Arial"/>
          <w:color w:val="000000"/>
          <w:sz w:val="20"/>
          <w:szCs w:val="20"/>
          <w:lang w:eastAsia="en-US"/>
        </w:rPr>
        <w:t>Emissão de contracheques, relatórios gerenciais e arquivos bancários de credito;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5.1.3.3. </w:t>
      </w:r>
      <w:r w:rsidRPr="00021EFF">
        <w:rPr>
          <w:rFonts w:ascii="Arial" w:eastAsiaTheme="minorHAnsi" w:hAnsi="Arial" w:cs="Arial"/>
          <w:color w:val="000000"/>
          <w:sz w:val="20"/>
          <w:szCs w:val="20"/>
          <w:lang w:eastAsia="en-US"/>
        </w:rPr>
        <w:t xml:space="preserve">Integração com os sistemas de contabilidade e gestão </w:t>
      </w:r>
      <w:proofErr w:type="gramStart"/>
      <w:r w:rsidRPr="00021EFF">
        <w:rPr>
          <w:rFonts w:ascii="Arial" w:eastAsiaTheme="minorHAnsi" w:hAnsi="Arial" w:cs="Arial"/>
          <w:color w:val="000000"/>
          <w:sz w:val="20"/>
          <w:szCs w:val="20"/>
          <w:lang w:eastAsia="en-US"/>
        </w:rPr>
        <w:t>pública utilizados pelo município</w:t>
      </w:r>
      <w:proofErr w:type="gramEnd"/>
      <w:r w:rsidRPr="00021EFF">
        <w:rPr>
          <w:rFonts w:ascii="Arial" w:eastAsiaTheme="minorHAnsi" w:hAnsi="Arial" w:cs="Arial"/>
          <w:color w:val="000000"/>
          <w:sz w:val="20"/>
          <w:szCs w:val="20"/>
          <w:lang w:eastAsia="en-US"/>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5.1.3.4. </w:t>
      </w:r>
      <w:r w:rsidRPr="00021EFF">
        <w:rPr>
          <w:rFonts w:ascii="Arial" w:eastAsiaTheme="minorHAnsi" w:hAnsi="Arial" w:cs="Arial"/>
          <w:color w:val="000000"/>
          <w:sz w:val="20"/>
          <w:szCs w:val="20"/>
          <w:lang w:eastAsia="en-US"/>
        </w:rPr>
        <w:t xml:space="preserve">Atendimento as obrigações acessórias: RAIS, DIRF, </w:t>
      </w:r>
      <w:proofErr w:type="spellStart"/>
      <w:proofErr w:type="gramStart"/>
      <w:r w:rsidRPr="00021EFF">
        <w:rPr>
          <w:rFonts w:ascii="Arial" w:eastAsiaTheme="minorHAnsi" w:hAnsi="Arial" w:cs="Arial"/>
          <w:color w:val="000000"/>
          <w:sz w:val="20"/>
          <w:szCs w:val="20"/>
          <w:lang w:eastAsia="en-US"/>
        </w:rPr>
        <w:t>eSocial</w:t>
      </w:r>
      <w:proofErr w:type="spellEnd"/>
      <w:proofErr w:type="gramEnd"/>
      <w:r w:rsidRPr="00021EFF">
        <w:rPr>
          <w:rFonts w:ascii="Arial" w:eastAsiaTheme="minorHAnsi" w:hAnsi="Arial" w:cs="Arial"/>
          <w:color w:val="000000"/>
          <w:sz w:val="20"/>
          <w:szCs w:val="20"/>
          <w:lang w:eastAsia="en-US"/>
        </w:rPr>
        <w:t>, GFIP, TNSS, IRRF, dentre outras;</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5.1.3.5. </w:t>
      </w:r>
      <w:proofErr w:type="gramStart"/>
      <w:r w:rsidRPr="00021EFF">
        <w:rPr>
          <w:rFonts w:ascii="Arial" w:eastAsiaTheme="minorHAnsi" w:hAnsi="Arial" w:cs="Arial"/>
          <w:color w:val="000000"/>
          <w:sz w:val="20"/>
          <w:szCs w:val="20"/>
          <w:lang w:eastAsia="en-US"/>
        </w:rPr>
        <w:t>Suporte técnico e funcional continuo</w:t>
      </w:r>
      <w:proofErr w:type="gramEnd"/>
      <w:r w:rsidRPr="00021EFF">
        <w:rPr>
          <w:rFonts w:ascii="Arial" w:eastAsiaTheme="minorHAnsi" w:hAnsi="Arial" w:cs="Arial"/>
          <w:color w:val="000000"/>
          <w:sz w:val="20"/>
          <w:szCs w:val="20"/>
          <w:lang w:eastAsia="en-US"/>
        </w:rPr>
        <w:t xml:space="preserve"> á Secretaria de Administração.</w:t>
      </w: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p>
    <w:p w:rsidR="00310A44" w:rsidRPr="00021EFF" w:rsidRDefault="00310A44" w:rsidP="00310A44">
      <w:pPr>
        <w:autoSpaceDE w:val="0"/>
        <w:autoSpaceDN w:val="0"/>
        <w:adjustRightInd w:val="0"/>
        <w:ind w:firstLine="708"/>
        <w:jc w:val="both"/>
        <w:rPr>
          <w:rFonts w:ascii="Arial" w:eastAsiaTheme="minorHAnsi" w:hAnsi="Arial" w:cs="Arial"/>
          <w:b/>
          <w:color w:val="000000"/>
          <w:sz w:val="20"/>
          <w:szCs w:val="20"/>
          <w:lang w:eastAsia="en-US"/>
        </w:rPr>
      </w:pPr>
      <w:r w:rsidRPr="00021EFF">
        <w:rPr>
          <w:rFonts w:ascii="Arial" w:eastAsiaTheme="minorHAnsi" w:hAnsi="Arial" w:cs="Arial"/>
          <w:b/>
          <w:bCs/>
          <w:color w:val="000000"/>
          <w:sz w:val="20"/>
          <w:szCs w:val="20"/>
          <w:lang w:eastAsia="en-US"/>
        </w:rPr>
        <w:t xml:space="preserve">5.1.4. </w:t>
      </w:r>
      <w:r w:rsidRPr="00021EFF">
        <w:rPr>
          <w:rFonts w:ascii="Arial" w:eastAsiaTheme="minorHAnsi" w:hAnsi="Arial" w:cs="Arial"/>
          <w:b/>
          <w:color w:val="000000"/>
          <w:sz w:val="20"/>
          <w:szCs w:val="20"/>
          <w:lang w:eastAsia="en-US"/>
        </w:rPr>
        <w:t>Etapa de Acompanhamento e Fiscalização: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5.1.4.1. </w:t>
      </w:r>
      <w:r w:rsidRPr="00021EFF">
        <w:rPr>
          <w:rFonts w:ascii="Arial" w:eastAsiaTheme="minorHAnsi" w:hAnsi="Arial" w:cs="Arial"/>
          <w:color w:val="000000"/>
          <w:sz w:val="20"/>
          <w:szCs w:val="20"/>
          <w:lang w:eastAsia="en-US"/>
        </w:rPr>
        <w:t>Relatórios mensais de execução e indicadores de desempenho, encaminhados á fiscalização designada pela Prefeitura;</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5.1.4.2. </w:t>
      </w:r>
      <w:r w:rsidRPr="00021EFF">
        <w:rPr>
          <w:rFonts w:ascii="Arial" w:eastAsiaTheme="minorHAnsi" w:hAnsi="Arial" w:cs="Arial"/>
          <w:color w:val="000000"/>
          <w:sz w:val="20"/>
          <w:szCs w:val="20"/>
          <w:lang w:eastAsia="en-US"/>
        </w:rPr>
        <w:t>Reuniões periódicas de avaliação dos serviços prestados;</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5.1.4.3. </w:t>
      </w:r>
      <w:r w:rsidRPr="00021EFF">
        <w:rPr>
          <w:rFonts w:ascii="Arial" w:eastAsiaTheme="minorHAnsi" w:hAnsi="Arial" w:cs="Arial"/>
          <w:color w:val="000000"/>
          <w:sz w:val="20"/>
          <w:szCs w:val="20"/>
          <w:lang w:eastAsia="en-US"/>
        </w:rPr>
        <w:t>Registro e tratativa de ocorrências, falhas ou inconformidades no prazo estabelecido contratualmente;</w:t>
      </w: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p>
    <w:p w:rsidR="00310A44" w:rsidRPr="00021EFF" w:rsidRDefault="00310A44" w:rsidP="00310A44">
      <w:pPr>
        <w:autoSpaceDE w:val="0"/>
        <w:autoSpaceDN w:val="0"/>
        <w:adjustRightInd w:val="0"/>
        <w:ind w:firstLine="708"/>
        <w:jc w:val="both"/>
        <w:rPr>
          <w:rFonts w:ascii="Arial" w:eastAsiaTheme="minorHAnsi" w:hAnsi="Arial" w:cs="Arial"/>
          <w:b/>
          <w:color w:val="000000"/>
          <w:sz w:val="20"/>
          <w:szCs w:val="20"/>
          <w:lang w:eastAsia="en-US"/>
        </w:rPr>
      </w:pPr>
      <w:r w:rsidRPr="00021EFF">
        <w:rPr>
          <w:rFonts w:ascii="Arial" w:eastAsiaTheme="minorHAnsi" w:hAnsi="Arial" w:cs="Arial"/>
          <w:b/>
          <w:bCs/>
          <w:color w:val="000000"/>
          <w:sz w:val="20"/>
          <w:szCs w:val="20"/>
          <w:lang w:eastAsia="en-US"/>
        </w:rPr>
        <w:t xml:space="preserve">5.1.5. </w:t>
      </w:r>
      <w:r w:rsidRPr="00021EFF">
        <w:rPr>
          <w:rFonts w:ascii="Arial" w:eastAsiaTheme="minorHAnsi" w:hAnsi="Arial" w:cs="Arial"/>
          <w:b/>
          <w:color w:val="000000"/>
          <w:sz w:val="20"/>
          <w:szCs w:val="20"/>
          <w:lang w:eastAsia="en-US"/>
        </w:rPr>
        <w:t>Etapa Final – Encerramento contratual (</w:t>
      </w:r>
      <w:r w:rsidRPr="00021EFF">
        <w:rPr>
          <w:rFonts w:ascii="Arial" w:hAnsi="Arial" w:cs="Arial"/>
          <w:b/>
          <w:bCs/>
          <w:sz w:val="20"/>
          <w:szCs w:val="20"/>
        </w:rPr>
        <w:t>Procedimentos de transição e finalização do contrato</w:t>
      </w:r>
      <w:r w:rsidRPr="00021EFF">
        <w:rPr>
          <w:rFonts w:ascii="Arial" w:eastAsiaTheme="minorHAnsi" w:hAnsi="Arial" w:cs="Arial"/>
          <w:b/>
          <w:color w:val="000000"/>
          <w:sz w:val="20"/>
          <w:szCs w:val="20"/>
          <w:lang w:eastAsia="en-US"/>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5.1.5.1. </w:t>
      </w:r>
      <w:r w:rsidRPr="00021EFF">
        <w:rPr>
          <w:rFonts w:ascii="Arial" w:eastAsiaTheme="minorHAnsi" w:hAnsi="Arial" w:cs="Arial"/>
          <w:color w:val="000000"/>
          <w:sz w:val="20"/>
          <w:szCs w:val="20"/>
          <w:lang w:eastAsia="en-US"/>
        </w:rPr>
        <w:t xml:space="preserve">Garantia de transferência segura e íntegra dos dados e históricos </w:t>
      </w:r>
      <w:proofErr w:type="gramStart"/>
      <w:r w:rsidRPr="00021EFF">
        <w:rPr>
          <w:rFonts w:ascii="Arial" w:eastAsiaTheme="minorHAnsi" w:hAnsi="Arial" w:cs="Arial"/>
          <w:color w:val="000000"/>
          <w:sz w:val="20"/>
          <w:szCs w:val="20"/>
          <w:lang w:eastAsia="en-US"/>
        </w:rPr>
        <w:t>operacionais à Administração, ou a novo prestador</w:t>
      </w:r>
      <w:proofErr w:type="gramEnd"/>
      <w:r w:rsidRPr="00021EFF">
        <w:rPr>
          <w:rFonts w:ascii="Arial" w:eastAsiaTheme="minorHAnsi" w:hAnsi="Arial" w:cs="Arial"/>
          <w:color w:val="000000"/>
          <w:sz w:val="20"/>
          <w:szCs w:val="20"/>
          <w:lang w:eastAsia="en-US"/>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5.1.5.2. </w:t>
      </w:r>
      <w:r w:rsidRPr="00021EFF">
        <w:rPr>
          <w:rFonts w:ascii="Arial" w:eastAsiaTheme="minorHAnsi" w:hAnsi="Arial" w:cs="Arial"/>
          <w:color w:val="000000"/>
          <w:sz w:val="20"/>
          <w:szCs w:val="20"/>
          <w:lang w:eastAsia="en-US"/>
        </w:rPr>
        <w:t>Relatório final de encerramento com detalhamento das atividades executadas;</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5.1.5.3. </w:t>
      </w:r>
      <w:r w:rsidRPr="00021EFF">
        <w:rPr>
          <w:rFonts w:ascii="Arial" w:eastAsiaTheme="minorHAnsi" w:hAnsi="Arial" w:cs="Arial"/>
          <w:color w:val="000000"/>
          <w:sz w:val="20"/>
          <w:szCs w:val="20"/>
          <w:lang w:eastAsia="en-US"/>
        </w:rPr>
        <w:t>Apoio técnico para desmobilização da solução, caso não haja renovação ou continuidade contratual.</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5.2. </w:t>
      </w:r>
      <w:r w:rsidRPr="00021EFF">
        <w:rPr>
          <w:rFonts w:ascii="Arial" w:eastAsiaTheme="minorHAnsi" w:hAnsi="Arial" w:cs="Arial"/>
          <w:color w:val="000000"/>
          <w:sz w:val="20"/>
          <w:szCs w:val="20"/>
          <w:lang w:eastAsia="en-US"/>
        </w:rPr>
        <w:t xml:space="preserve">O modelo </w:t>
      </w:r>
      <w:proofErr w:type="gramStart"/>
      <w:r w:rsidRPr="00021EFF">
        <w:rPr>
          <w:rFonts w:ascii="Arial" w:eastAsiaTheme="minorHAnsi" w:hAnsi="Arial" w:cs="Arial"/>
          <w:color w:val="000000"/>
          <w:sz w:val="20"/>
          <w:szCs w:val="20"/>
          <w:lang w:eastAsia="en-US"/>
        </w:rPr>
        <w:t>supra visa</w:t>
      </w:r>
      <w:proofErr w:type="gramEnd"/>
      <w:r w:rsidRPr="00021EFF">
        <w:rPr>
          <w:rFonts w:ascii="Arial" w:eastAsiaTheme="minorHAnsi" w:hAnsi="Arial" w:cs="Arial"/>
          <w:color w:val="000000"/>
          <w:sz w:val="20"/>
          <w:szCs w:val="20"/>
          <w:lang w:eastAsia="en-US"/>
        </w:rPr>
        <w:t xml:space="preserve"> assegurar que os resultados esperados com a contratação (eficiência, segurança, conformidade legal e confiabilidade no processamento da folha de pagamento), sejam plenamente alcançados desde a implantação até a fase de encerramento, atendendo aos princípios da continuidade do serviço público, economicidade e interesse público;</w:t>
      </w:r>
    </w:p>
    <w:p w:rsidR="00310A44" w:rsidRPr="00021EFF" w:rsidRDefault="00310A44" w:rsidP="007971C5">
      <w:pPr>
        <w:ind w:firstLine="708"/>
        <w:jc w:val="center"/>
        <w:rPr>
          <w:rFonts w:ascii="Arial" w:hAnsi="Arial" w:cs="Arial"/>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36" w:name="_Toc220924948"/>
      <w:bookmarkStart w:id="37" w:name="_Toc229992626"/>
      <w:r w:rsidRPr="00021EFF">
        <w:rPr>
          <w:rFonts w:ascii="Arial" w:hAnsi="Arial" w:cs="Arial"/>
          <w:b/>
          <w:bCs/>
          <w:color w:val="auto"/>
          <w:sz w:val="20"/>
          <w:szCs w:val="20"/>
        </w:rPr>
        <w:t xml:space="preserve">6. </w:t>
      </w:r>
      <w:r w:rsidRPr="00021EFF">
        <w:rPr>
          <w:rFonts w:ascii="Arial" w:hAnsi="Arial" w:cs="Arial"/>
          <w:b/>
          <w:color w:val="auto"/>
          <w:sz w:val="20"/>
          <w:szCs w:val="20"/>
        </w:rPr>
        <w:t>MODELO DE GESTÃO DO CONTRATO</w:t>
      </w:r>
      <w:r w:rsidRPr="00021EFF">
        <w:rPr>
          <w:rFonts w:ascii="Arial" w:hAnsi="Arial" w:cs="Arial"/>
          <w:b/>
          <w:bCs/>
          <w:color w:val="auto"/>
          <w:sz w:val="20"/>
          <w:szCs w:val="20"/>
        </w:rPr>
        <w:t>:</w:t>
      </w:r>
      <w:bookmarkEnd w:id="36"/>
      <w:bookmarkEnd w:id="37"/>
    </w:p>
    <w:p w:rsidR="00310A44" w:rsidRPr="00021EFF" w:rsidRDefault="00310A44" w:rsidP="007971C5">
      <w:pPr>
        <w:ind w:firstLine="709"/>
        <w:jc w:val="center"/>
        <w:rPr>
          <w:rFonts w:ascii="Arial" w:hAnsi="Arial" w:cs="Arial"/>
          <w:sz w:val="20"/>
          <w:szCs w:val="20"/>
        </w:rPr>
      </w:pPr>
    </w:p>
    <w:p w:rsidR="00310A44" w:rsidRPr="00021EFF" w:rsidRDefault="00310A44" w:rsidP="00310A44">
      <w:pPr>
        <w:ind w:firstLine="709"/>
        <w:jc w:val="both"/>
        <w:rPr>
          <w:rFonts w:ascii="Arial" w:eastAsia="Arial" w:hAnsi="Arial" w:cs="Arial"/>
          <w:sz w:val="20"/>
          <w:szCs w:val="20"/>
        </w:rPr>
      </w:pPr>
      <w:r w:rsidRPr="00021EFF">
        <w:rPr>
          <w:rFonts w:ascii="Arial" w:hAnsi="Arial" w:cs="Arial"/>
          <w:b/>
          <w:bCs/>
          <w:sz w:val="20"/>
          <w:szCs w:val="20"/>
        </w:rPr>
        <w:t>6.1.</w:t>
      </w:r>
      <w:r w:rsidRPr="00021EFF">
        <w:rPr>
          <w:rFonts w:ascii="Arial" w:hAnsi="Arial" w:cs="Arial"/>
          <w:bCs/>
          <w:sz w:val="20"/>
          <w:szCs w:val="20"/>
        </w:rPr>
        <w:t xml:space="preserve"> </w:t>
      </w:r>
      <w:r w:rsidRPr="00021EFF">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021EFF">
        <w:rPr>
          <w:rFonts w:ascii="Arial" w:eastAsia="Arial" w:hAnsi="Arial" w:cs="Arial"/>
          <w:sz w:val="20"/>
          <w:szCs w:val="20"/>
        </w:rPr>
        <w:t>responderá</w:t>
      </w:r>
      <w:proofErr w:type="gramEnd"/>
      <w:r w:rsidRPr="00021EFF">
        <w:rPr>
          <w:rFonts w:ascii="Arial" w:eastAsia="Arial" w:hAnsi="Arial" w:cs="Arial"/>
          <w:sz w:val="20"/>
          <w:szCs w:val="20"/>
        </w:rPr>
        <w:t xml:space="preserve"> pelas consequências de sua inexecução total ou parcial.</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lastRenderedPageBreak/>
        <w:t>6.2.</w:t>
      </w:r>
      <w:r w:rsidRPr="00021EFF">
        <w:rPr>
          <w:rFonts w:ascii="Arial" w:hAnsi="Arial" w:cs="Arial"/>
          <w:bCs/>
          <w:sz w:val="20"/>
          <w:szCs w:val="20"/>
        </w:rPr>
        <w:t xml:space="preserve"> </w:t>
      </w:r>
      <w:r w:rsidRPr="00021EFF">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6.3.</w:t>
      </w:r>
      <w:r w:rsidRPr="00021EFF">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6.4.</w:t>
      </w:r>
      <w:r w:rsidRPr="00021EFF">
        <w:rPr>
          <w:rFonts w:ascii="Arial" w:hAnsi="Arial" w:cs="Arial"/>
          <w:sz w:val="20"/>
          <w:szCs w:val="20"/>
        </w:rPr>
        <w:t xml:space="preserve"> O Município de Álvares Machado poderá convocar o preposto da empresa para adoção de providências que devam ser cumpridas de imediato.</w:t>
      </w:r>
    </w:p>
    <w:p w:rsidR="00ED4E16" w:rsidRPr="00021EFF" w:rsidRDefault="00ED4E16"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6.5.</w:t>
      </w:r>
      <w:r w:rsidRPr="00021EFF">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b/>
          <w:bCs/>
          <w:sz w:val="20"/>
          <w:szCs w:val="20"/>
        </w:rPr>
      </w:pPr>
      <w:r w:rsidRPr="00021EFF">
        <w:rPr>
          <w:rFonts w:ascii="Arial" w:hAnsi="Arial" w:cs="Arial"/>
          <w:b/>
          <w:bCs/>
          <w:sz w:val="20"/>
          <w:szCs w:val="20"/>
        </w:rPr>
        <w:t>Preposto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6.6.</w:t>
      </w:r>
      <w:r w:rsidRPr="00021EFF">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6.7.</w:t>
      </w:r>
      <w:r w:rsidRPr="00021EFF">
        <w:rPr>
          <w:rFonts w:ascii="Arial" w:hAnsi="Arial" w:cs="Arial"/>
          <w:sz w:val="20"/>
          <w:szCs w:val="20"/>
        </w:rPr>
        <w:t xml:space="preserve"> A Contratada não necessitará manter preposto da empresa diariamente no local da execução do objeto.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6.8.</w:t>
      </w:r>
      <w:r w:rsidRPr="00021EFF">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b/>
          <w:bCs/>
          <w:sz w:val="20"/>
          <w:szCs w:val="20"/>
        </w:rPr>
      </w:pPr>
      <w:r w:rsidRPr="00021EFF">
        <w:rPr>
          <w:rFonts w:ascii="Arial" w:hAnsi="Arial" w:cs="Arial"/>
          <w:b/>
          <w:bCs/>
          <w:sz w:val="20"/>
          <w:szCs w:val="20"/>
        </w:rPr>
        <w:t>Rotinas de Fiscalização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6.9.</w:t>
      </w:r>
      <w:r w:rsidRPr="00021EFF">
        <w:rPr>
          <w:rFonts w:ascii="Arial" w:hAnsi="Arial" w:cs="Arial"/>
          <w:sz w:val="20"/>
          <w:szCs w:val="20"/>
        </w:rPr>
        <w:t xml:space="preserve"> A execução do </w:t>
      </w:r>
      <w:r w:rsidRPr="00021EFF">
        <w:rPr>
          <w:rFonts w:ascii="Arial" w:eastAsia="Arial" w:hAnsi="Arial" w:cs="Arial"/>
          <w:sz w:val="20"/>
          <w:szCs w:val="20"/>
        </w:rPr>
        <w:t xml:space="preserve">Contrato </w:t>
      </w:r>
      <w:r w:rsidRPr="00021EFF">
        <w:rPr>
          <w:rFonts w:ascii="Arial" w:hAnsi="Arial" w:cs="Arial"/>
          <w:sz w:val="20"/>
          <w:szCs w:val="20"/>
        </w:rPr>
        <w:t xml:space="preserve">deverá ser acompanhada e fiscalizada pelo(s) </w:t>
      </w:r>
      <w:proofErr w:type="gramStart"/>
      <w:r w:rsidRPr="00021EFF">
        <w:rPr>
          <w:rFonts w:ascii="Arial" w:hAnsi="Arial" w:cs="Arial"/>
          <w:sz w:val="20"/>
          <w:szCs w:val="20"/>
        </w:rPr>
        <w:t>fiscal(</w:t>
      </w:r>
      <w:proofErr w:type="spellStart"/>
      <w:proofErr w:type="gramEnd"/>
      <w:r w:rsidRPr="00021EFF">
        <w:rPr>
          <w:rFonts w:ascii="Arial" w:hAnsi="Arial" w:cs="Arial"/>
          <w:sz w:val="20"/>
          <w:szCs w:val="20"/>
        </w:rPr>
        <w:t>is</w:t>
      </w:r>
      <w:proofErr w:type="spellEnd"/>
      <w:r w:rsidRPr="00021EFF">
        <w:rPr>
          <w:rFonts w:ascii="Arial" w:hAnsi="Arial" w:cs="Arial"/>
          <w:sz w:val="20"/>
          <w:szCs w:val="20"/>
        </w:rPr>
        <w:t>) da Contratada, ou pelos respectivos substitutos (Lei nº 14.133, de 2021, art. 117, caput).</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b/>
          <w:bCs/>
          <w:sz w:val="20"/>
          <w:szCs w:val="20"/>
        </w:rPr>
      </w:pPr>
      <w:r w:rsidRPr="00021EFF">
        <w:rPr>
          <w:rFonts w:ascii="Arial" w:hAnsi="Arial" w:cs="Arial"/>
          <w:b/>
          <w:bCs/>
          <w:sz w:val="20"/>
          <w:szCs w:val="20"/>
        </w:rPr>
        <w:t>Fiscalização Técnica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6.10.</w:t>
      </w:r>
      <w:r w:rsidRPr="00021EFF">
        <w:rPr>
          <w:rFonts w:ascii="Arial" w:hAnsi="Arial" w:cs="Arial"/>
          <w:sz w:val="20"/>
          <w:szCs w:val="20"/>
        </w:rPr>
        <w:t xml:space="preserve"> O fiscal técnico do </w:t>
      </w:r>
      <w:r w:rsidRPr="00021EFF">
        <w:rPr>
          <w:rFonts w:ascii="Arial" w:eastAsia="Arial" w:hAnsi="Arial" w:cs="Arial"/>
          <w:sz w:val="20"/>
          <w:szCs w:val="20"/>
        </w:rPr>
        <w:t xml:space="preserve">Contrato </w:t>
      </w:r>
      <w:r w:rsidRPr="00021EFF">
        <w:rPr>
          <w:rFonts w:ascii="Arial" w:hAnsi="Arial" w:cs="Arial"/>
          <w:sz w:val="20"/>
          <w:szCs w:val="20"/>
        </w:rPr>
        <w:t xml:space="preserve">acompanhará a execução do </w:t>
      </w:r>
      <w:r w:rsidRPr="00021EFF">
        <w:rPr>
          <w:rFonts w:ascii="Arial" w:eastAsia="Arial" w:hAnsi="Arial" w:cs="Arial"/>
          <w:sz w:val="20"/>
          <w:szCs w:val="20"/>
        </w:rPr>
        <w:t>Contrato</w:t>
      </w:r>
      <w:r w:rsidRPr="00021EFF">
        <w:rPr>
          <w:rFonts w:ascii="Arial" w:hAnsi="Arial" w:cs="Arial"/>
          <w:sz w:val="20"/>
          <w:szCs w:val="20"/>
        </w:rPr>
        <w:t>, para que sejam cumpridas todas as condições estabelecidas no Contrato, de modo a assegurar os melhores resultados para a Administração;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6.11.</w:t>
      </w:r>
      <w:r w:rsidRPr="00021EFF">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6.12.</w:t>
      </w:r>
      <w:r w:rsidRPr="00021EFF">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6.13.</w:t>
      </w:r>
      <w:r w:rsidRPr="00021EFF">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6.14.</w:t>
      </w:r>
      <w:r w:rsidRPr="00021EFF">
        <w:rPr>
          <w:rFonts w:ascii="Arial" w:hAnsi="Arial" w:cs="Arial"/>
          <w:sz w:val="20"/>
          <w:szCs w:val="20"/>
        </w:rPr>
        <w:t xml:space="preserve"> No caso de ocorrências que possam inviabilizar a execução do Contrato</w:t>
      </w:r>
      <w:r w:rsidRPr="00021EFF">
        <w:rPr>
          <w:rFonts w:ascii="Arial" w:eastAsia="Arial" w:hAnsi="Arial" w:cs="Arial"/>
          <w:sz w:val="20"/>
          <w:szCs w:val="20"/>
        </w:rPr>
        <w:t xml:space="preserve"> </w:t>
      </w:r>
      <w:r w:rsidRPr="00021EFF">
        <w:rPr>
          <w:rFonts w:ascii="Arial" w:hAnsi="Arial" w:cs="Arial"/>
          <w:sz w:val="20"/>
          <w:szCs w:val="20"/>
        </w:rPr>
        <w:t>nas datas aprazadas, o fiscal técnico do Contrato comunicará o fato imediatamente ao gestor do Contrato;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6.15.</w:t>
      </w:r>
      <w:r w:rsidRPr="00021EFF">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lastRenderedPageBreak/>
        <w:t>6.16.</w:t>
      </w:r>
      <w:r w:rsidRPr="00021EFF">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b/>
          <w:bCs/>
          <w:sz w:val="20"/>
          <w:szCs w:val="20"/>
        </w:rPr>
      </w:pPr>
      <w:r w:rsidRPr="00021EFF">
        <w:rPr>
          <w:rFonts w:ascii="Arial" w:hAnsi="Arial" w:cs="Arial"/>
          <w:b/>
          <w:bCs/>
          <w:sz w:val="20"/>
          <w:szCs w:val="20"/>
        </w:rPr>
        <w:t>Fiscalização Administrativa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6.17.</w:t>
      </w:r>
      <w:r w:rsidRPr="00021EFF">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6.18.</w:t>
      </w:r>
      <w:r w:rsidRPr="00021EFF">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b/>
          <w:bCs/>
          <w:sz w:val="20"/>
          <w:szCs w:val="20"/>
        </w:rPr>
      </w:pPr>
      <w:r w:rsidRPr="00021EFF">
        <w:rPr>
          <w:rFonts w:ascii="Arial" w:hAnsi="Arial" w:cs="Arial"/>
          <w:b/>
          <w:bCs/>
          <w:sz w:val="20"/>
          <w:szCs w:val="20"/>
        </w:rPr>
        <w:t>Gestor do Contrato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w:t>
      </w:r>
      <w:r w:rsidRPr="00021EFF">
        <w:rPr>
          <w:rFonts w:ascii="Arial" w:hAnsi="Arial" w:cs="Arial"/>
          <w:sz w:val="20"/>
          <w:szCs w:val="20"/>
        </w:rPr>
        <w:t xml:space="preserve"> Cabe ao gestor do contrato: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6.19.1.</w:t>
      </w:r>
      <w:r w:rsidRPr="00021EFF">
        <w:rPr>
          <w:rFonts w:ascii="Arial" w:hAnsi="Arial" w:cs="Arial"/>
          <w:sz w:val="20"/>
          <w:szCs w:val="20"/>
        </w:rPr>
        <w:t xml:space="preserve"> </w:t>
      </w:r>
      <w:proofErr w:type="gramStart"/>
      <w:r w:rsidRPr="00021EFF">
        <w:rPr>
          <w:rFonts w:ascii="Arial" w:hAnsi="Arial" w:cs="Arial"/>
          <w:sz w:val="20"/>
          <w:szCs w:val="20"/>
        </w:rPr>
        <w:t>coordenar</w:t>
      </w:r>
      <w:proofErr w:type="gramEnd"/>
      <w:r w:rsidRPr="00021EFF">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6.19.2.</w:t>
      </w:r>
      <w:r w:rsidRPr="00021EFF">
        <w:rPr>
          <w:rFonts w:ascii="Arial" w:hAnsi="Arial" w:cs="Arial"/>
          <w:sz w:val="20"/>
          <w:szCs w:val="20"/>
        </w:rPr>
        <w:t xml:space="preserve"> </w:t>
      </w:r>
      <w:proofErr w:type="gramStart"/>
      <w:r w:rsidRPr="00021EFF">
        <w:rPr>
          <w:rFonts w:ascii="Arial" w:hAnsi="Arial" w:cs="Arial"/>
          <w:sz w:val="20"/>
          <w:szCs w:val="20"/>
        </w:rPr>
        <w:t>acompanhar</w:t>
      </w:r>
      <w:proofErr w:type="gramEnd"/>
      <w:r w:rsidRPr="00021EFF">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6.19.3.</w:t>
      </w:r>
      <w:r w:rsidRPr="00021EFF">
        <w:rPr>
          <w:rFonts w:ascii="Arial" w:hAnsi="Arial" w:cs="Arial"/>
          <w:sz w:val="20"/>
          <w:szCs w:val="20"/>
        </w:rPr>
        <w:t xml:space="preserve"> </w:t>
      </w:r>
      <w:proofErr w:type="gramStart"/>
      <w:r w:rsidRPr="00021EFF">
        <w:rPr>
          <w:rFonts w:ascii="Arial" w:hAnsi="Arial" w:cs="Arial"/>
          <w:sz w:val="20"/>
          <w:szCs w:val="20"/>
        </w:rPr>
        <w:t>acompanhar</w:t>
      </w:r>
      <w:proofErr w:type="gramEnd"/>
      <w:r w:rsidRPr="00021EFF">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6.19.4.</w:t>
      </w:r>
      <w:r w:rsidRPr="00021EFF">
        <w:rPr>
          <w:rFonts w:ascii="Arial" w:hAnsi="Arial" w:cs="Arial"/>
          <w:sz w:val="20"/>
          <w:szCs w:val="20"/>
        </w:rPr>
        <w:t xml:space="preserve"> </w:t>
      </w:r>
      <w:proofErr w:type="gramStart"/>
      <w:r w:rsidRPr="00021EFF">
        <w:rPr>
          <w:rFonts w:ascii="Arial" w:hAnsi="Arial" w:cs="Arial"/>
          <w:sz w:val="20"/>
          <w:szCs w:val="20"/>
        </w:rPr>
        <w:t>emitir</w:t>
      </w:r>
      <w:proofErr w:type="gramEnd"/>
      <w:r w:rsidRPr="00021EFF">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6.19.5.</w:t>
      </w:r>
      <w:r w:rsidRPr="00021EFF">
        <w:rPr>
          <w:rFonts w:ascii="Arial" w:hAnsi="Arial" w:cs="Arial"/>
          <w:sz w:val="20"/>
          <w:szCs w:val="20"/>
        </w:rPr>
        <w:t xml:space="preserve"> </w:t>
      </w:r>
      <w:proofErr w:type="gramStart"/>
      <w:r w:rsidRPr="00021EFF">
        <w:rPr>
          <w:rFonts w:ascii="Arial" w:hAnsi="Arial" w:cs="Arial"/>
          <w:sz w:val="20"/>
          <w:szCs w:val="20"/>
        </w:rPr>
        <w:t>tomar</w:t>
      </w:r>
      <w:proofErr w:type="gramEnd"/>
      <w:r w:rsidRPr="00021EFF">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6.19.6.</w:t>
      </w:r>
      <w:r w:rsidRPr="00021EFF">
        <w:rPr>
          <w:rFonts w:ascii="Arial" w:hAnsi="Arial" w:cs="Arial"/>
          <w:sz w:val="20"/>
          <w:szCs w:val="20"/>
        </w:rPr>
        <w:t xml:space="preserve"> </w:t>
      </w:r>
      <w:proofErr w:type="gramStart"/>
      <w:r w:rsidRPr="00021EFF">
        <w:rPr>
          <w:rFonts w:ascii="Arial" w:hAnsi="Arial" w:cs="Arial"/>
          <w:sz w:val="20"/>
          <w:szCs w:val="20"/>
        </w:rPr>
        <w:t>elaborar</w:t>
      </w:r>
      <w:proofErr w:type="gramEnd"/>
      <w:r w:rsidRPr="00021EFF">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6.19.7.</w:t>
      </w:r>
      <w:r w:rsidRPr="00021EFF">
        <w:rPr>
          <w:rFonts w:ascii="Arial" w:hAnsi="Arial" w:cs="Arial"/>
          <w:sz w:val="20"/>
          <w:szCs w:val="20"/>
        </w:rPr>
        <w:t xml:space="preserve"> </w:t>
      </w:r>
      <w:proofErr w:type="gramStart"/>
      <w:r w:rsidRPr="00021EFF">
        <w:rPr>
          <w:rFonts w:ascii="Arial" w:hAnsi="Arial" w:cs="Arial"/>
          <w:sz w:val="20"/>
          <w:szCs w:val="20"/>
        </w:rPr>
        <w:t>enviar</w:t>
      </w:r>
      <w:proofErr w:type="gramEnd"/>
      <w:r w:rsidRPr="00021EFF">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310A44" w:rsidRPr="00021EFF" w:rsidRDefault="00310A44" w:rsidP="007971C5">
      <w:pPr>
        <w:jc w:val="center"/>
        <w:rPr>
          <w:rFonts w:ascii="Arial" w:hAnsi="Arial" w:cs="Arial"/>
          <w:b/>
          <w:bCs/>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38" w:name="_Toc220924949"/>
      <w:bookmarkStart w:id="39" w:name="_Toc229992627"/>
      <w:r w:rsidRPr="00021EFF">
        <w:rPr>
          <w:rFonts w:ascii="Arial" w:hAnsi="Arial" w:cs="Arial"/>
          <w:b/>
          <w:bCs/>
          <w:color w:val="auto"/>
          <w:sz w:val="20"/>
          <w:szCs w:val="20"/>
        </w:rPr>
        <w:t xml:space="preserve">7. </w:t>
      </w:r>
      <w:r w:rsidRPr="00021EFF">
        <w:rPr>
          <w:rFonts w:ascii="Arial" w:hAnsi="Arial" w:cs="Arial"/>
          <w:b/>
          <w:color w:val="auto"/>
          <w:sz w:val="20"/>
          <w:szCs w:val="20"/>
        </w:rPr>
        <w:t>CRITÉRIOS DE MEDIÇÃO E DE PAGAMENTO</w:t>
      </w:r>
      <w:r w:rsidRPr="00021EFF">
        <w:rPr>
          <w:rFonts w:ascii="Arial" w:hAnsi="Arial" w:cs="Arial"/>
          <w:b/>
          <w:bCs/>
          <w:color w:val="auto"/>
          <w:sz w:val="20"/>
          <w:szCs w:val="20"/>
        </w:rPr>
        <w:t>:</w:t>
      </w:r>
      <w:bookmarkEnd w:id="38"/>
      <w:bookmarkEnd w:id="39"/>
    </w:p>
    <w:p w:rsidR="00310A44" w:rsidRPr="00021EFF" w:rsidRDefault="00310A44" w:rsidP="007971C5">
      <w:pPr>
        <w:tabs>
          <w:tab w:val="left" w:pos="-3240"/>
        </w:tabs>
        <w:jc w:val="center"/>
        <w:rPr>
          <w:rFonts w:ascii="Arial" w:hAnsi="Arial" w:cs="Arial"/>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7.1.</w:t>
      </w:r>
      <w:r w:rsidRPr="00021EFF">
        <w:rPr>
          <w:rFonts w:ascii="Arial" w:hAnsi="Arial" w:cs="Arial"/>
          <w:bCs/>
          <w:sz w:val="20"/>
          <w:szCs w:val="20"/>
        </w:rPr>
        <w:t xml:space="preserve"> Em razão de tratar-se de contrato de natureza não onerosa para a Administração Pública, os critérios de medição e pagamento não envolvem repasse financeiro por parte do Município de Álvares Machado à empresa contratada</w:t>
      </w:r>
      <w:r w:rsidRPr="00021EFF">
        <w:rPr>
          <w:rFonts w:ascii="Arial" w:hAnsi="Arial" w:cs="Arial"/>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lastRenderedPageBreak/>
        <w:t>7.2.</w:t>
      </w:r>
      <w:r w:rsidRPr="00021EFF">
        <w:rPr>
          <w:rFonts w:ascii="Arial" w:hAnsi="Arial" w:cs="Arial"/>
          <w:bCs/>
          <w:sz w:val="20"/>
          <w:szCs w:val="20"/>
        </w:rPr>
        <w:t xml:space="preserve"> A remuneração da futura contratada decorrerá exclusivamente da exploração, pela instituição financeira vencedora, da gestão da folha de pagamento dos </w:t>
      </w:r>
      <w:r w:rsidRPr="00021EFF">
        <w:rPr>
          <w:rFonts w:ascii="Arial" w:hAnsi="Arial" w:cs="Arial"/>
          <w:b/>
          <w:sz w:val="20"/>
          <w:szCs w:val="20"/>
          <w:lang w:eastAsia="en-US"/>
        </w:rPr>
        <w:t>servidores (</w:t>
      </w:r>
      <w:r w:rsidR="00633704" w:rsidRPr="00021EFF">
        <w:rPr>
          <w:rFonts w:ascii="Arial" w:hAnsi="Arial" w:cs="Arial"/>
          <w:b/>
          <w:sz w:val="20"/>
          <w:szCs w:val="20"/>
          <w:lang w:eastAsia="en-US"/>
        </w:rPr>
        <w:t>ativos, inativos, aposentados, pensionistas, estatutários, agentes políticos, conselheiros tutelares e contratados temporariamente</w:t>
      </w:r>
      <w:r w:rsidRPr="00021EFF">
        <w:rPr>
          <w:rFonts w:ascii="Arial" w:hAnsi="Arial" w:cs="Arial"/>
          <w:b/>
          <w:sz w:val="20"/>
          <w:szCs w:val="20"/>
          <w:lang w:eastAsia="en-US"/>
        </w:rPr>
        <w:t>) e estagiários do Município</w:t>
      </w:r>
      <w:r w:rsidRPr="00021EFF">
        <w:rPr>
          <w:rFonts w:ascii="Arial" w:hAnsi="Arial" w:cs="Arial"/>
          <w:bCs/>
          <w:sz w:val="20"/>
          <w:szCs w:val="20"/>
        </w:rPr>
        <w:t xml:space="preserve">, nos termos e condições previstas no edital e no contrato, cabendo </w:t>
      </w:r>
      <w:proofErr w:type="gramStart"/>
      <w:r w:rsidRPr="00021EFF">
        <w:rPr>
          <w:rFonts w:ascii="Arial" w:hAnsi="Arial" w:cs="Arial"/>
          <w:bCs/>
          <w:sz w:val="20"/>
          <w:szCs w:val="20"/>
        </w:rPr>
        <w:t>a</w:t>
      </w:r>
      <w:proofErr w:type="gramEnd"/>
      <w:r w:rsidRPr="00021EFF">
        <w:rPr>
          <w:rFonts w:ascii="Arial" w:hAnsi="Arial" w:cs="Arial"/>
          <w:bCs/>
          <w:sz w:val="20"/>
          <w:szCs w:val="20"/>
        </w:rPr>
        <w:t xml:space="preserve"> instituição a responsabilidade integral pelos custos operacionais e de implantação da solução</w:t>
      </w:r>
      <w:r w:rsidRPr="00021EFF">
        <w:rPr>
          <w:rFonts w:ascii="Arial" w:hAnsi="Arial" w:cs="Arial"/>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Medição da Execução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7.3.</w:t>
      </w:r>
      <w:r w:rsidRPr="00021EFF">
        <w:rPr>
          <w:rFonts w:ascii="Arial" w:hAnsi="Arial" w:cs="Arial"/>
          <w:bCs/>
          <w:sz w:val="20"/>
          <w:szCs w:val="20"/>
        </w:rPr>
        <w:t xml:space="preserve"> A aferição da execução contratual será realizada mensalmente, com base:</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7.3.1.</w:t>
      </w:r>
      <w:r w:rsidRPr="00021EFF">
        <w:rPr>
          <w:rFonts w:ascii="Arial" w:hAnsi="Arial" w:cs="Arial"/>
          <w:bCs/>
          <w:sz w:val="20"/>
          <w:szCs w:val="20"/>
        </w:rPr>
        <w:t xml:space="preserve"> No cumprimento das obrigações contratuais pactuadas, inclusive quanto ao processamento e pagamento da folha, atendimento aos servidores e envio dos relatórios gerenciais</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7.3.2.</w:t>
      </w:r>
      <w:r w:rsidRPr="00021EFF">
        <w:rPr>
          <w:rFonts w:ascii="Arial" w:hAnsi="Arial" w:cs="Arial"/>
          <w:bCs/>
          <w:sz w:val="20"/>
          <w:szCs w:val="20"/>
        </w:rPr>
        <w:t xml:space="preserve"> Na prestação dos serviços bancários vinculados ao objeto, conforme cronograma e padrões de qualidade estabelecidos</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7.3.3.</w:t>
      </w:r>
      <w:r w:rsidRPr="00021EFF">
        <w:rPr>
          <w:rFonts w:ascii="Arial" w:hAnsi="Arial" w:cs="Arial"/>
          <w:bCs/>
          <w:sz w:val="20"/>
          <w:szCs w:val="20"/>
        </w:rPr>
        <w:t xml:space="preserve"> Na disponibilidade da infraestrutura tecnológica e canais de atendimento exigidos no Termo de Referencia</w:t>
      </w:r>
      <w:r w:rsidRPr="00021EFF">
        <w:rPr>
          <w:rFonts w:ascii="Arial" w:hAnsi="Arial" w:cs="Arial"/>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Ausência de Pagamento pela Administração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 xml:space="preserve">7.4. </w:t>
      </w:r>
      <w:r w:rsidRPr="00021EFF">
        <w:rPr>
          <w:rFonts w:ascii="Arial" w:hAnsi="Arial" w:cs="Arial"/>
          <w:bCs/>
          <w:sz w:val="20"/>
          <w:szCs w:val="20"/>
        </w:rPr>
        <w:t>Não haverá qualquer pagamento ou repasse de recursos públicos a contratada, sendo vedada a criação de obrigações financeiras para o Município de Álvares Machado, seja a titulo de remuneração direta, ressarcimento de despesas ou qualquer outra forma de contraprestação</w:t>
      </w:r>
      <w:r w:rsidRPr="00021EFF">
        <w:rPr>
          <w:rFonts w:ascii="Arial" w:hAnsi="Arial" w:cs="Arial"/>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7.4.1.</w:t>
      </w:r>
      <w:r w:rsidRPr="00021EFF">
        <w:rPr>
          <w:rFonts w:ascii="Arial" w:hAnsi="Arial" w:cs="Arial"/>
          <w:bCs/>
          <w:sz w:val="20"/>
          <w:szCs w:val="20"/>
        </w:rPr>
        <w:t xml:space="preserve"> A única remuneração da contratada decorrerá da vinculação da folha de pagamento á instituição financeira vencedora, nos termos autorizados pelo edital, cuja receita será obtida pela empresa exclusivamente junto aos servidores beneficiários ou por meio de operações permitidas pela regulamentação do setor bancário</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b/>
          <w:sz w:val="20"/>
          <w:szCs w:val="20"/>
        </w:rPr>
      </w:pPr>
      <w:r w:rsidRPr="00021EFF">
        <w:rPr>
          <w:rFonts w:ascii="Arial" w:hAnsi="Arial" w:cs="Arial"/>
          <w:b/>
          <w:sz w:val="20"/>
          <w:szCs w:val="20"/>
        </w:rPr>
        <w:t>Reajuste e Revisão Econômico-Financeira do Contrato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7.5.</w:t>
      </w:r>
      <w:r w:rsidRPr="00021EFF">
        <w:rPr>
          <w:rFonts w:ascii="Arial" w:hAnsi="Arial" w:cs="Arial"/>
          <w:sz w:val="20"/>
          <w:szCs w:val="20"/>
        </w:rPr>
        <w:t xml:space="preserve"> Considerando que o presente contrato não envolve ônus financeiro direto a Administração</w:t>
      </w:r>
      <w:r w:rsidRPr="00021EFF">
        <w:rPr>
          <w:rFonts w:ascii="Arial" w:hAnsi="Arial" w:cs="Arial"/>
          <w:b/>
          <w:sz w:val="20"/>
          <w:szCs w:val="20"/>
        </w:rPr>
        <w:t>, não haverá aplicação de cláusula de reajuste de preços</w:t>
      </w:r>
      <w:r w:rsidRPr="00021EFF">
        <w:rPr>
          <w:rFonts w:ascii="Arial" w:hAnsi="Arial" w:cs="Arial"/>
          <w:sz w:val="20"/>
          <w:szCs w:val="20"/>
        </w:rPr>
        <w:t>, por ausência de contraprestação pecuniária a ser paga pelo Município de Álvares Machado;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7.5.1.</w:t>
      </w:r>
      <w:r w:rsidRPr="00021EFF">
        <w:rPr>
          <w:rFonts w:ascii="Arial" w:hAnsi="Arial" w:cs="Arial"/>
          <w:sz w:val="20"/>
          <w:szCs w:val="20"/>
        </w:rPr>
        <w:t xml:space="preserve"> O valor ofertado pela contratada no certame licitatório, referente </w:t>
      </w:r>
      <w:proofErr w:type="gramStart"/>
      <w:r w:rsidRPr="00021EFF">
        <w:rPr>
          <w:rFonts w:ascii="Arial" w:hAnsi="Arial" w:cs="Arial"/>
          <w:sz w:val="20"/>
          <w:szCs w:val="20"/>
        </w:rPr>
        <w:t>a</w:t>
      </w:r>
      <w:proofErr w:type="gramEnd"/>
      <w:r w:rsidRPr="00021EFF">
        <w:rPr>
          <w:rFonts w:ascii="Arial" w:hAnsi="Arial" w:cs="Arial"/>
          <w:sz w:val="20"/>
          <w:szCs w:val="20"/>
        </w:rPr>
        <w:t xml:space="preserve"> outorga da gestão da folha de pagamento dos servidores do </w:t>
      </w:r>
      <w:r w:rsidRPr="00021EFF">
        <w:rPr>
          <w:rFonts w:ascii="Arial" w:hAnsi="Arial" w:cs="Arial"/>
          <w:bCs/>
          <w:sz w:val="20"/>
          <w:szCs w:val="20"/>
        </w:rPr>
        <w:t>Município de Álvares Machado</w:t>
      </w:r>
      <w:r w:rsidRPr="00021EFF">
        <w:rPr>
          <w:rFonts w:ascii="Arial" w:hAnsi="Arial" w:cs="Arial"/>
          <w:sz w:val="20"/>
          <w:szCs w:val="20"/>
        </w:rPr>
        <w:t>, possui natureza fixa e não sofrerá reajuste durante a vigência contratual, salvo por disposição expressa em eventual prorrogação contratual, mediante justificativa técnica e jurídica, conforme interesse publico devidamente motivado;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7.5.2.</w:t>
      </w:r>
      <w:r w:rsidRPr="00021EFF">
        <w:rPr>
          <w:rFonts w:ascii="Arial" w:hAnsi="Arial" w:cs="Arial"/>
          <w:sz w:val="20"/>
          <w:szCs w:val="20"/>
        </w:rPr>
        <w:t xml:space="preserve"> A contratada assume todos os riscos operacionais e financeiros decorrentes da execução do objeto, inclusive eventuais oscilações </w:t>
      </w:r>
      <w:proofErr w:type="gramStart"/>
      <w:r w:rsidRPr="00021EFF">
        <w:rPr>
          <w:rFonts w:ascii="Arial" w:hAnsi="Arial" w:cs="Arial"/>
          <w:sz w:val="20"/>
          <w:szCs w:val="20"/>
        </w:rPr>
        <w:t>econômicas</w:t>
      </w:r>
      <w:proofErr w:type="gramEnd"/>
      <w:r w:rsidRPr="00021EFF">
        <w:rPr>
          <w:rFonts w:ascii="Arial" w:hAnsi="Arial" w:cs="Arial"/>
          <w:sz w:val="20"/>
          <w:szCs w:val="20"/>
        </w:rPr>
        <w:t xml:space="preserve"> ou variações de mercado, não cabendo, em regra, qualquer reequilíbrio econômico-financeiro;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b/>
          <w:sz w:val="20"/>
          <w:szCs w:val="20"/>
        </w:rPr>
      </w:pPr>
      <w:r w:rsidRPr="00021EFF">
        <w:rPr>
          <w:rFonts w:ascii="Arial" w:hAnsi="Arial" w:cs="Arial"/>
          <w:b/>
          <w:sz w:val="20"/>
          <w:szCs w:val="20"/>
        </w:rPr>
        <w:t>Pagamento do Valor Ofertado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7.6.</w:t>
      </w:r>
      <w:r w:rsidRPr="00021EFF">
        <w:rPr>
          <w:rFonts w:ascii="Arial" w:hAnsi="Arial" w:cs="Arial"/>
          <w:sz w:val="20"/>
          <w:szCs w:val="20"/>
        </w:rPr>
        <w:t xml:space="preserve"> A contratada devera efetuar o pagamento do valor ofertado </w:t>
      </w:r>
      <w:r w:rsidRPr="00021EFF">
        <w:rPr>
          <w:rFonts w:ascii="Arial" w:hAnsi="Arial" w:cs="Arial"/>
          <w:b/>
          <w:sz w:val="20"/>
          <w:szCs w:val="20"/>
        </w:rPr>
        <w:t>(equivalente ao percentual a ser aplicado sobre o valor líquido de cada Folha de Pagamento, ordinária ou extraordinária, emitida pelo Contratante)</w:t>
      </w:r>
      <w:r w:rsidRPr="00021EFF">
        <w:rPr>
          <w:rFonts w:ascii="Arial" w:hAnsi="Arial" w:cs="Arial"/>
          <w:sz w:val="20"/>
          <w:szCs w:val="20"/>
        </w:rPr>
        <w:t>, mediante ordem bancária creditada na conta do Município de Álvares Machado: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color w:val="000000"/>
          <w:sz w:val="20"/>
          <w:szCs w:val="20"/>
        </w:rPr>
      </w:pPr>
      <w:r w:rsidRPr="00021EFF">
        <w:rPr>
          <w:rFonts w:ascii="Arial" w:hAnsi="Arial" w:cs="Arial"/>
          <w:b/>
          <w:sz w:val="20"/>
          <w:szCs w:val="20"/>
        </w:rPr>
        <w:t>7.6.1.</w:t>
      </w:r>
      <w:r w:rsidRPr="00021EFF">
        <w:rPr>
          <w:rFonts w:ascii="Arial" w:hAnsi="Arial" w:cs="Arial"/>
          <w:sz w:val="20"/>
          <w:szCs w:val="20"/>
        </w:rPr>
        <w:t xml:space="preserve"> </w:t>
      </w:r>
      <w:r w:rsidRPr="00021EFF">
        <w:rPr>
          <w:rFonts w:ascii="Arial" w:hAnsi="Arial" w:cs="Arial"/>
          <w:color w:val="000000"/>
          <w:sz w:val="20"/>
          <w:szCs w:val="20"/>
        </w:rPr>
        <w:t>Segue abaixo dados bancários para crédito/depósito: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Banco do Brasil S.A. (001)</w:t>
      </w: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Agência nº 0890-7</w:t>
      </w: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 xml:space="preserve">Conta Corrente nº 130007-5 </w:t>
      </w: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Titular: Município de Álvares Machado (CNPJ nº 43.206.424/0001-10)</w:t>
      </w: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hAnsi="Arial" w:cs="Arial"/>
          <w:b/>
          <w:sz w:val="20"/>
          <w:szCs w:val="20"/>
        </w:rPr>
        <w:lastRenderedPageBreak/>
        <w:t>7.6.2.</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pagamento deverá ser creditado </w:t>
      </w:r>
      <w:r w:rsidRPr="00021EFF">
        <w:rPr>
          <w:rFonts w:ascii="Arial" w:eastAsiaTheme="minorHAnsi" w:hAnsi="Arial" w:cs="Arial"/>
          <w:b/>
          <w:sz w:val="20"/>
          <w:szCs w:val="20"/>
          <w:lang w:eastAsia="en-US"/>
        </w:rPr>
        <w:t>mensalmente até o 8º (oitavo) dia útil de cada mês</w:t>
      </w:r>
      <w:r w:rsidRPr="00021EFF">
        <w:rPr>
          <w:rFonts w:ascii="Arial" w:eastAsiaTheme="minorHAnsi" w:hAnsi="Arial" w:cs="Arial"/>
          <w:sz w:val="20"/>
          <w:szCs w:val="20"/>
          <w:lang w:eastAsia="en-US"/>
        </w:rPr>
        <w:t xml:space="preserve"> na conta mencionada acima, de titularidade do </w:t>
      </w:r>
      <w:r w:rsidRPr="00021EFF">
        <w:rPr>
          <w:rFonts w:ascii="Arial" w:hAnsi="Arial" w:cs="Arial"/>
          <w:sz w:val="20"/>
          <w:szCs w:val="20"/>
        </w:rPr>
        <w:t>Município de Álvares Machado</w:t>
      </w:r>
      <w:r w:rsidRPr="00021EFF">
        <w:rPr>
          <w:rFonts w:ascii="Arial" w:eastAsiaTheme="minorHAnsi" w:hAnsi="Arial" w:cs="Arial"/>
          <w:sz w:val="20"/>
          <w:szCs w:val="20"/>
          <w:lang w:eastAsia="en-US"/>
        </w:rPr>
        <w:t>, em moeda corrente nacional, à vista e sem qualquer desconto</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hAnsi="Arial" w:cs="Arial"/>
          <w:b/>
          <w:sz w:val="20"/>
          <w:szCs w:val="20"/>
        </w:rPr>
        <w:t>7.6.2.1.</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comprovante da realização do pagamento será enviado pela Contratada à Comissão de Fiscalização no prazo máximo de </w:t>
      </w:r>
      <w:proofErr w:type="gramStart"/>
      <w:r w:rsidRPr="00021EFF">
        <w:rPr>
          <w:rFonts w:ascii="Arial" w:eastAsiaTheme="minorHAnsi" w:hAnsi="Arial" w:cs="Arial"/>
          <w:sz w:val="20"/>
          <w:szCs w:val="20"/>
          <w:lang w:eastAsia="en-US"/>
        </w:rPr>
        <w:t>1</w:t>
      </w:r>
      <w:proofErr w:type="gramEnd"/>
      <w:r w:rsidRPr="00021EFF">
        <w:rPr>
          <w:rFonts w:ascii="Arial" w:eastAsiaTheme="minorHAnsi" w:hAnsi="Arial" w:cs="Arial"/>
          <w:sz w:val="20"/>
          <w:szCs w:val="20"/>
          <w:lang w:eastAsia="en-US"/>
        </w:rPr>
        <w:t xml:space="preserve"> (um) dia útil da data do efetivo pagamento</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hAnsi="Arial" w:cs="Arial"/>
          <w:b/>
          <w:sz w:val="20"/>
          <w:szCs w:val="20"/>
        </w:rPr>
        <w:t>7.6.3.</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pagamento será vinculado diretamente </w:t>
      </w:r>
      <w:proofErr w:type="gramStart"/>
      <w:r w:rsidRPr="00021EFF">
        <w:rPr>
          <w:rFonts w:ascii="Arial" w:eastAsiaTheme="minorHAnsi" w:hAnsi="Arial" w:cs="Arial"/>
          <w:sz w:val="20"/>
          <w:szCs w:val="20"/>
          <w:lang w:eastAsia="en-US"/>
        </w:rPr>
        <w:t>a</w:t>
      </w:r>
      <w:proofErr w:type="gramEnd"/>
      <w:r w:rsidRPr="00021EFF">
        <w:rPr>
          <w:rFonts w:ascii="Arial" w:eastAsiaTheme="minorHAnsi" w:hAnsi="Arial" w:cs="Arial"/>
          <w:sz w:val="20"/>
          <w:szCs w:val="20"/>
          <w:lang w:eastAsia="en-US"/>
        </w:rPr>
        <w:t xml:space="preserve"> proposta de preços apresentada pela instituição vencedora</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hAnsi="Arial" w:cs="Arial"/>
          <w:b/>
          <w:sz w:val="20"/>
          <w:szCs w:val="20"/>
        </w:rPr>
        <w:t>7.6.4.</w:t>
      </w:r>
      <w:r w:rsidRPr="00021EFF">
        <w:rPr>
          <w:rFonts w:ascii="Arial" w:hAnsi="Arial" w:cs="Arial"/>
          <w:sz w:val="20"/>
          <w:szCs w:val="20"/>
        </w:rPr>
        <w:t xml:space="preserve"> </w:t>
      </w:r>
      <w:r w:rsidRPr="00021EFF">
        <w:rPr>
          <w:rFonts w:ascii="Arial" w:eastAsiaTheme="minorHAnsi" w:hAnsi="Arial" w:cs="Arial"/>
          <w:sz w:val="20"/>
          <w:szCs w:val="20"/>
          <w:lang w:eastAsia="en-US"/>
        </w:rPr>
        <w:t>O valor ofertado compreende todas as despesas diretas ou indiretas, tais como: tributos, impostos, taxas, salários, transportes, alimentação, diárias, assistência médica, encargos sociais, fiscais, trabalhistas, previdenciários e de ordem de classe, indenizações civis e quaisquer outras que forem devidas a seus empregados no desempenho dos serviços, ficando ainda o Contratante isento de qualquer vínculo empregatício com eles</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hAnsi="Arial" w:cs="Arial"/>
          <w:b/>
          <w:sz w:val="20"/>
          <w:szCs w:val="20"/>
        </w:rPr>
        <w:t>7.6.5.</w:t>
      </w:r>
      <w:r w:rsidRPr="00021EFF">
        <w:rPr>
          <w:rFonts w:ascii="Arial" w:hAnsi="Arial" w:cs="Arial"/>
          <w:sz w:val="20"/>
          <w:szCs w:val="20"/>
        </w:rPr>
        <w:t xml:space="preserve"> </w:t>
      </w:r>
      <w:r w:rsidRPr="00021EFF">
        <w:rPr>
          <w:rFonts w:ascii="Arial" w:eastAsiaTheme="minorHAnsi" w:hAnsi="Arial" w:cs="Arial"/>
          <w:sz w:val="20"/>
          <w:szCs w:val="20"/>
          <w:lang w:eastAsia="en-US"/>
        </w:rPr>
        <w:t>O inadimplemento do pagamento do valor ofertado dentro dos prazos pactuados poderá ensejar a aplicação das penalidades previstas na Lei nº 14.133/2021, incluindo a rescisão contratual por inexecução parcial ou total, sem prejuízo da execução das garantias eventualmente apresentadas</w:t>
      </w:r>
      <w:r w:rsidRPr="00021EFF">
        <w:rPr>
          <w:rFonts w:ascii="Arial" w:hAnsi="Arial" w:cs="Arial"/>
          <w:sz w:val="20"/>
          <w:szCs w:val="20"/>
        </w:rPr>
        <w:t>.</w:t>
      </w:r>
    </w:p>
    <w:p w:rsidR="00310A44" w:rsidRPr="00021EFF" w:rsidRDefault="00310A44" w:rsidP="007971C5">
      <w:pPr>
        <w:ind w:firstLine="708"/>
        <w:jc w:val="center"/>
        <w:rPr>
          <w:rFonts w:ascii="Arial" w:hAnsi="Arial" w:cs="Arial"/>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40" w:name="_Toc220924950"/>
      <w:bookmarkStart w:id="41" w:name="_Toc229992628"/>
      <w:r w:rsidRPr="00021EFF">
        <w:rPr>
          <w:rFonts w:ascii="Arial" w:hAnsi="Arial" w:cs="Arial"/>
          <w:b/>
          <w:bCs/>
          <w:color w:val="auto"/>
          <w:sz w:val="20"/>
          <w:szCs w:val="20"/>
        </w:rPr>
        <w:t xml:space="preserve">8. </w:t>
      </w:r>
      <w:r w:rsidRPr="00021EFF">
        <w:rPr>
          <w:rFonts w:ascii="Arial" w:hAnsi="Arial" w:cs="Arial"/>
          <w:b/>
          <w:color w:val="auto"/>
          <w:sz w:val="20"/>
          <w:szCs w:val="20"/>
        </w:rPr>
        <w:t>INFRAÇÕES E SANÇÕES ADMINISTRATIVAS</w:t>
      </w:r>
      <w:r w:rsidRPr="00021EFF">
        <w:rPr>
          <w:rFonts w:ascii="Arial" w:hAnsi="Arial" w:cs="Arial"/>
          <w:b/>
          <w:bCs/>
          <w:color w:val="auto"/>
          <w:sz w:val="20"/>
          <w:szCs w:val="20"/>
        </w:rPr>
        <w:t>:</w:t>
      </w:r>
      <w:bookmarkEnd w:id="40"/>
      <w:bookmarkEnd w:id="41"/>
    </w:p>
    <w:p w:rsidR="00310A44" w:rsidRPr="00021EFF" w:rsidRDefault="00310A44" w:rsidP="007971C5">
      <w:pPr>
        <w:tabs>
          <w:tab w:val="left" w:pos="-3240"/>
        </w:tabs>
        <w:jc w:val="center"/>
        <w:rPr>
          <w:rFonts w:ascii="Arial" w:hAnsi="Arial" w:cs="Arial"/>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8.1</w:t>
      </w:r>
      <w:r w:rsidRPr="00021EFF">
        <w:rPr>
          <w:rFonts w:ascii="Arial" w:hAnsi="Arial" w:cs="Arial"/>
          <w:b/>
          <w:sz w:val="20"/>
          <w:szCs w:val="20"/>
        </w:rPr>
        <w:t>.</w:t>
      </w:r>
      <w:r w:rsidRPr="00021EFF">
        <w:rPr>
          <w:rFonts w:ascii="Arial" w:hAnsi="Arial" w:cs="Arial"/>
          <w:sz w:val="20"/>
          <w:szCs w:val="20"/>
        </w:rPr>
        <w:t xml:space="preserve"> Comete infração administrativa, nos termos da Lei nº 14.133, de 2021, o contratado que:</w:t>
      </w:r>
    </w:p>
    <w:p w:rsidR="00310A44" w:rsidRPr="00021EFF" w:rsidRDefault="00310A44" w:rsidP="00310A44">
      <w:pPr>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a)</w:t>
      </w:r>
      <w:r w:rsidRPr="00021EFF">
        <w:rPr>
          <w:rFonts w:ascii="Arial" w:hAnsi="Arial" w:cs="Arial"/>
          <w:sz w:val="20"/>
          <w:szCs w:val="20"/>
        </w:rPr>
        <w:t xml:space="preserve"> der causa à inexecução parcial do contrato;</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b)</w:t>
      </w:r>
      <w:r w:rsidRPr="00021EFF">
        <w:rPr>
          <w:rFonts w:ascii="Arial" w:hAnsi="Arial" w:cs="Arial"/>
          <w:sz w:val="20"/>
          <w:szCs w:val="20"/>
        </w:rPr>
        <w:t xml:space="preserve"> der causa à inexecução parcial do contrato que cause grave dano à Administração ou ao funcionamento dos serviços públicos ou ao interesse coletivo;</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c)</w:t>
      </w:r>
      <w:r w:rsidRPr="00021EFF">
        <w:rPr>
          <w:rFonts w:ascii="Arial" w:hAnsi="Arial" w:cs="Arial"/>
          <w:sz w:val="20"/>
          <w:szCs w:val="20"/>
        </w:rPr>
        <w:t xml:space="preserve"> der causa à inexecução total do contrato;</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d)</w:t>
      </w:r>
      <w:r w:rsidRPr="00021EFF">
        <w:rPr>
          <w:rFonts w:ascii="Arial" w:hAnsi="Arial" w:cs="Arial"/>
          <w:sz w:val="20"/>
          <w:szCs w:val="20"/>
        </w:rPr>
        <w:t xml:space="preserve"> ensejar o retardamento da execução ou da entrega do objeto da contratação sem motivo justificado;</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e)</w:t>
      </w:r>
      <w:r w:rsidRPr="00021EFF">
        <w:rPr>
          <w:rFonts w:ascii="Arial" w:hAnsi="Arial" w:cs="Arial"/>
          <w:sz w:val="20"/>
          <w:szCs w:val="20"/>
        </w:rPr>
        <w:t xml:space="preserve"> apresentar documentação falsa ou prestar declaração falsa durante a execução do contrato;</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f)</w:t>
      </w:r>
      <w:r w:rsidRPr="00021EFF">
        <w:rPr>
          <w:rFonts w:ascii="Arial" w:hAnsi="Arial" w:cs="Arial"/>
          <w:sz w:val="20"/>
          <w:szCs w:val="20"/>
        </w:rPr>
        <w:t xml:space="preserve"> praticar ato fraudulento na execução do contrato;</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g)</w:t>
      </w:r>
      <w:r w:rsidRPr="00021EFF">
        <w:rPr>
          <w:rFonts w:ascii="Arial" w:hAnsi="Arial" w:cs="Arial"/>
          <w:sz w:val="20"/>
          <w:szCs w:val="20"/>
        </w:rPr>
        <w:t xml:space="preserve"> comportar-se de modo inidôneo ou cometer fraude de qualquer natureza;</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h)</w:t>
      </w:r>
      <w:r w:rsidRPr="00021EFF">
        <w:rPr>
          <w:rFonts w:ascii="Arial" w:hAnsi="Arial" w:cs="Arial"/>
          <w:sz w:val="20"/>
          <w:szCs w:val="20"/>
        </w:rPr>
        <w:t xml:space="preserve"> praticar ato lesivo previsto no art. 5º da Lei nº 12.846, de 1º de agosto de 2013.</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8.2.</w:t>
      </w:r>
      <w:r w:rsidRPr="00021EFF">
        <w:rPr>
          <w:rFonts w:ascii="Arial" w:hAnsi="Arial" w:cs="Arial"/>
          <w:sz w:val="20"/>
          <w:szCs w:val="20"/>
        </w:rPr>
        <w:t xml:space="preserve"> Serão aplicadas ao contratado que incorrer nas infrações acima descritas as seguintes sanções:</w:t>
      </w:r>
    </w:p>
    <w:p w:rsidR="00310A44" w:rsidRPr="00021EFF" w:rsidRDefault="00310A44" w:rsidP="00310A44">
      <w:pPr>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8.2.1.</w:t>
      </w:r>
      <w:r w:rsidRPr="00021EFF">
        <w:rPr>
          <w:rFonts w:ascii="Arial" w:hAnsi="Arial" w:cs="Arial"/>
          <w:sz w:val="20"/>
          <w:szCs w:val="20"/>
        </w:rPr>
        <w:t xml:space="preserve"> </w:t>
      </w:r>
      <w:r w:rsidRPr="00021EFF">
        <w:rPr>
          <w:rFonts w:ascii="Arial" w:hAnsi="Arial" w:cs="Arial"/>
          <w:b/>
          <w:sz w:val="20"/>
          <w:szCs w:val="20"/>
        </w:rPr>
        <w:t>Advertência</w:t>
      </w:r>
      <w:r w:rsidRPr="00021EFF">
        <w:rPr>
          <w:rFonts w:ascii="Arial" w:hAnsi="Arial" w:cs="Arial"/>
          <w:sz w:val="20"/>
          <w:szCs w:val="20"/>
        </w:rPr>
        <w:t>, quando o contratado der causa à inexecução parcial do contrato, sempre que não se justificar a imposição de penalidade mais grave (art. 156, §2º, da Lei nº 14.133, de 2021);</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8.2.2.</w:t>
      </w:r>
      <w:r w:rsidRPr="00021EFF">
        <w:rPr>
          <w:rFonts w:ascii="Arial" w:hAnsi="Arial" w:cs="Arial"/>
          <w:sz w:val="20"/>
          <w:szCs w:val="20"/>
        </w:rPr>
        <w:t xml:space="preserve"> </w:t>
      </w:r>
      <w:r w:rsidRPr="00021EFF">
        <w:rPr>
          <w:rFonts w:ascii="Arial" w:hAnsi="Arial" w:cs="Arial"/>
          <w:b/>
          <w:sz w:val="20"/>
          <w:szCs w:val="20"/>
        </w:rPr>
        <w:t>Impedimento de licitar e contratar</w:t>
      </w:r>
      <w:r w:rsidRPr="00021EFF">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310A44" w:rsidRPr="00021EFF" w:rsidRDefault="00310A44" w:rsidP="00310A44">
      <w:pPr>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8.2.3.</w:t>
      </w:r>
      <w:r w:rsidRPr="00021EFF">
        <w:rPr>
          <w:rFonts w:ascii="Arial" w:hAnsi="Arial" w:cs="Arial"/>
          <w:sz w:val="20"/>
          <w:szCs w:val="20"/>
        </w:rPr>
        <w:t xml:space="preserve"> </w:t>
      </w:r>
      <w:r w:rsidRPr="00021EFF">
        <w:rPr>
          <w:rFonts w:ascii="Arial" w:hAnsi="Arial" w:cs="Arial"/>
          <w:b/>
          <w:sz w:val="20"/>
          <w:szCs w:val="20"/>
        </w:rPr>
        <w:t>Declaração de inidoneidade para licitar e contratar</w:t>
      </w:r>
      <w:r w:rsidRPr="00021EFF">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310A44" w:rsidRPr="00021EFF" w:rsidRDefault="00310A44" w:rsidP="00310A44">
      <w:pPr>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8.2.4.</w:t>
      </w:r>
      <w:r w:rsidRPr="00021EFF">
        <w:rPr>
          <w:rFonts w:ascii="Arial" w:hAnsi="Arial" w:cs="Arial"/>
          <w:sz w:val="20"/>
          <w:szCs w:val="20"/>
        </w:rPr>
        <w:t xml:space="preserve"> </w:t>
      </w:r>
      <w:r w:rsidRPr="00021EFF">
        <w:rPr>
          <w:rFonts w:ascii="Arial" w:hAnsi="Arial" w:cs="Arial"/>
          <w:b/>
          <w:sz w:val="20"/>
          <w:szCs w:val="20"/>
        </w:rPr>
        <w:t>Multa</w:t>
      </w:r>
      <w:r w:rsidRPr="00021EFF">
        <w:rPr>
          <w:rFonts w:ascii="Arial" w:hAnsi="Arial" w:cs="Arial"/>
          <w:sz w:val="20"/>
          <w:szCs w:val="20"/>
        </w:rPr>
        <w:t>:</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8.2.4.1.</w:t>
      </w:r>
      <w:r w:rsidRPr="00021EFF">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8.2.4.2.</w:t>
      </w:r>
      <w:r w:rsidRPr="00021EFF">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lastRenderedPageBreak/>
        <w:t>8.2.4.2.1.</w:t>
      </w:r>
      <w:r w:rsidRPr="00021EFF">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8.2.4.3.</w:t>
      </w:r>
      <w:r w:rsidRPr="00021EFF">
        <w:rPr>
          <w:rFonts w:ascii="Arial" w:hAnsi="Arial" w:cs="Arial"/>
          <w:sz w:val="20"/>
          <w:szCs w:val="20"/>
        </w:rPr>
        <w:t xml:space="preserve"> Compensatória, para as infrações descritas acima alíneas “e” a “h” de 20% (vinte por cento) a 30% (trinta por cento) do valor da contratação.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8.2.4.4.</w:t>
      </w:r>
      <w:r w:rsidRPr="00021EFF">
        <w:rPr>
          <w:rFonts w:ascii="Arial" w:hAnsi="Arial" w:cs="Arial"/>
          <w:sz w:val="20"/>
          <w:szCs w:val="20"/>
        </w:rPr>
        <w:t xml:space="preserve"> Compensatória, para a inexecução total do contrato prevista acima na alínea “c”, de 15% (quinze por cento) a 20% (vinte por cento) do valor da contratação.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8.2.4.5.</w:t>
      </w:r>
      <w:r w:rsidRPr="00021EFF">
        <w:rPr>
          <w:rFonts w:ascii="Arial" w:hAnsi="Arial" w:cs="Arial"/>
          <w:sz w:val="20"/>
          <w:szCs w:val="20"/>
        </w:rPr>
        <w:tab/>
        <w:t>Compensatória, para a infração descrita acima na alínea “b”, de 5% (cinco por cento) a 10% (dez por cento) do valor da contratação.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8.2.4.6.</w:t>
      </w:r>
      <w:r w:rsidRPr="00021EFF">
        <w:rPr>
          <w:rFonts w:ascii="Arial" w:hAnsi="Arial" w:cs="Arial"/>
          <w:sz w:val="20"/>
          <w:szCs w:val="20"/>
        </w:rPr>
        <w:tab/>
        <w:t>Compensatória, em substituição à multa moratória para a infração descrita acima na alínea “d”, de 5% (cinco por cento) a 10% (dez por cento) do valor da contratação.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8.2.4.7.</w:t>
      </w:r>
      <w:r w:rsidRPr="00021EFF">
        <w:rPr>
          <w:rFonts w:ascii="Arial" w:hAnsi="Arial" w:cs="Arial"/>
          <w:sz w:val="20"/>
          <w:szCs w:val="20"/>
        </w:rPr>
        <w:tab/>
        <w:t>Compensatória, para a infração descrita acima na alínea “a”, de 5% (cinco por cento) a 10% (dez por cento) do valor da contratação.</w:t>
      </w:r>
    </w:p>
    <w:p w:rsidR="00310A44" w:rsidRPr="00021EFF" w:rsidRDefault="00310A44" w:rsidP="00310A44">
      <w:pPr>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8.3.</w:t>
      </w:r>
      <w:r w:rsidRPr="00021EFF">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8.4.</w:t>
      </w:r>
      <w:r w:rsidRPr="00021EFF">
        <w:rPr>
          <w:rFonts w:ascii="Arial" w:hAnsi="Arial" w:cs="Arial"/>
          <w:sz w:val="20"/>
          <w:szCs w:val="20"/>
        </w:rPr>
        <w:t xml:space="preserve"> Todas as sanções previstas neste Termo de Referência poderão ser aplicadas cumulativamente com a multa.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8.5.</w:t>
      </w:r>
      <w:r w:rsidRPr="00021EFF">
        <w:rPr>
          <w:rFonts w:ascii="Arial" w:hAnsi="Arial" w:cs="Arial"/>
          <w:sz w:val="20"/>
          <w:szCs w:val="20"/>
        </w:rPr>
        <w:t xml:space="preserve"> Antes da aplicação da multa será facultada a defesa do interessado no prazo de 15 (quinze) dias úteis, contado da data de sua intimação.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8.6.</w:t>
      </w:r>
      <w:r w:rsidRPr="00021EFF">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8.7.</w:t>
      </w:r>
      <w:r w:rsidRPr="00021EFF">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8.8.</w:t>
      </w:r>
      <w:r w:rsidRPr="00021EFF">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8.8.1.</w:t>
      </w:r>
      <w:r w:rsidRPr="00021EFF">
        <w:rPr>
          <w:rFonts w:ascii="Arial" w:hAnsi="Arial" w:cs="Arial"/>
          <w:sz w:val="20"/>
          <w:szCs w:val="20"/>
        </w:rPr>
        <w:t xml:space="preserve"> Para a garantia da ampla defesa e contraditório, as notificações serão enviadas eletronicamente para os endereços de e-mail informados na proposta comercial.</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8.8.2.</w:t>
      </w:r>
      <w:r w:rsidRPr="00021EFF">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8.9.</w:t>
      </w:r>
      <w:r w:rsidRPr="00021EFF">
        <w:rPr>
          <w:rFonts w:ascii="Arial" w:hAnsi="Arial" w:cs="Arial"/>
          <w:sz w:val="20"/>
          <w:szCs w:val="20"/>
        </w:rPr>
        <w:t xml:space="preserve"> Na aplicação das sanções serão considerados: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8.9.1.</w:t>
      </w:r>
      <w:r w:rsidRPr="00021EFF">
        <w:rPr>
          <w:rFonts w:ascii="Arial" w:hAnsi="Arial" w:cs="Arial"/>
          <w:sz w:val="20"/>
          <w:szCs w:val="20"/>
        </w:rPr>
        <w:t xml:space="preserve"> </w:t>
      </w:r>
      <w:proofErr w:type="gramStart"/>
      <w:r w:rsidRPr="00021EFF">
        <w:rPr>
          <w:rFonts w:ascii="Arial" w:hAnsi="Arial" w:cs="Arial"/>
          <w:sz w:val="20"/>
          <w:szCs w:val="20"/>
        </w:rPr>
        <w:t>a</w:t>
      </w:r>
      <w:proofErr w:type="gramEnd"/>
      <w:r w:rsidRPr="00021EFF">
        <w:rPr>
          <w:rFonts w:ascii="Arial" w:hAnsi="Arial" w:cs="Arial"/>
          <w:sz w:val="20"/>
          <w:szCs w:val="20"/>
        </w:rPr>
        <w:t xml:space="preserve"> natureza e a gravidade da infração cometida;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8.9.2.</w:t>
      </w:r>
      <w:r w:rsidRPr="00021EFF">
        <w:rPr>
          <w:rFonts w:ascii="Arial" w:hAnsi="Arial" w:cs="Arial"/>
          <w:sz w:val="20"/>
          <w:szCs w:val="20"/>
        </w:rPr>
        <w:t xml:space="preserve"> </w:t>
      </w:r>
      <w:proofErr w:type="gramStart"/>
      <w:r w:rsidRPr="00021EFF">
        <w:rPr>
          <w:rFonts w:ascii="Arial" w:hAnsi="Arial" w:cs="Arial"/>
          <w:sz w:val="20"/>
          <w:szCs w:val="20"/>
        </w:rPr>
        <w:t>as</w:t>
      </w:r>
      <w:proofErr w:type="gramEnd"/>
      <w:r w:rsidRPr="00021EFF">
        <w:rPr>
          <w:rFonts w:ascii="Arial" w:hAnsi="Arial" w:cs="Arial"/>
          <w:sz w:val="20"/>
          <w:szCs w:val="20"/>
        </w:rPr>
        <w:t xml:space="preserve"> peculiaridades do caso concreto;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8.9.3.</w:t>
      </w:r>
      <w:r w:rsidRPr="00021EFF">
        <w:rPr>
          <w:rFonts w:ascii="Arial" w:hAnsi="Arial" w:cs="Arial"/>
          <w:sz w:val="20"/>
          <w:szCs w:val="20"/>
        </w:rPr>
        <w:t xml:space="preserve"> </w:t>
      </w:r>
      <w:proofErr w:type="gramStart"/>
      <w:r w:rsidRPr="00021EFF">
        <w:rPr>
          <w:rFonts w:ascii="Arial" w:hAnsi="Arial" w:cs="Arial"/>
          <w:sz w:val="20"/>
          <w:szCs w:val="20"/>
        </w:rPr>
        <w:t>as</w:t>
      </w:r>
      <w:proofErr w:type="gramEnd"/>
      <w:r w:rsidRPr="00021EFF">
        <w:rPr>
          <w:rFonts w:ascii="Arial" w:hAnsi="Arial" w:cs="Arial"/>
          <w:sz w:val="20"/>
          <w:szCs w:val="20"/>
        </w:rPr>
        <w:t xml:space="preserve"> circunstâncias agravantes ou atenuantes;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8.9.4.</w:t>
      </w:r>
      <w:r w:rsidRPr="00021EFF">
        <w:rPr>
          <w:rFonts w:ascii="Arial" w:hAnsi="Arial" w:cs="Arial"/>
          <w:sz w:val="20"/>
          <w:szCs w:val="20"/>
        </w:rPr>
        <w:t xml:space="preserve"> </w:t>
      </w:r>
      <w:proofErr w:type="gramStart"/>
      <w:r w:rsidRPr="00021EFF">
        <w:rPr>
          <w:rFonts w:ascii="Arial" w:hAnsi="Arial" w:cs="Arial"/>
          <w:sz w:val="20"/>
          <w:szCs w:val="20"/>
        </w:rPr>
        <w:t>os</w:t>
      </w:r>
      <w:proofErr w:type="gramEnd"/>
      <w:r w:rsidRPr="00021EFF">
        <w:rPr>
          <w:rFonts w:ascii="Arial" w:hAnsi="Arial" w:cs="Arial"/>
          <w:sz w:val="20"/>
          <w:szCs w:val="20"/>
        </w:rPr>
        <w:t xml:space="preserve"> danos que dela provierem para o Contratante; 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lastRenderedPageBreak/>
        <w:t>8.9.5.</w:t>
      </w:r>
      <w:r w:rsidRPr="00021EFF">
        <w:rPr>
          <w:rFonts w:ascii="Arial" w:hAnsi="Arial" w:cs="Arial"/>
          <w:sz w:val="20"/>
          <w:szCs w:val="20"/>
        </w:rPr>
        <w:t xml:space="preserve"> </w:t>
      </w:r>
      <w:proofErr w:type="gramStart"/>
      <w:r w:rsidRPr="00021EFF">
        <w:rPr>
          <w:rFonts w:ascii="Arial" w:hAnsi="Arial" w:cs="Arial"/>
          <w:sz w:val="20"/>
          <w:szCs w:val="20"/>
        </w:rPr>
        <w:t>a</w:t>
      </w:r>
      <w:proofErr w:type="gramEnd"/>
      <w:r w:rsidRPr="00021EFF">
        <w:rPr>
          <w:rFonts w:ascii="Arial" w:hAnsi="Arial" w:cs="Arial"/>
          <w:sz w:val="20"/>
          <w:szCs w:val="20"/>
        </w:rPr>
        <w:t xml:space="preserve"> implantação ou o aperfeiçoamento de programa de integridade, conforme normas e orientações dos órgãos de controle.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8.10.</w:t>
      </w:r>
      <w:r w:rsidRPr="00021EFF">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021EFF">
        <w:rPr>
          <w:rFonts w:ascii="Arial" w:hAnsi="Arial" w:cs="Arial"/>
          <w:sz w:val="20"/>
          <w:szCs w:val="20"/>
        </w:rPr>
        <w:t>competente definidos</w:t>
      </w:r>
      <w:proofErr w:type="gramEnd"/>
      <w:r w:rsidRPr="00021EFF">
        <w:rPr>
          <w:rFonts w:ascii="Arial" w:hAnsi="Arial" w:cs="Arial"/>
          <w:sz w:val="20"/>
          <w:szCs w:val="20"/>
        </w:rPr>
        <w:t xml:space="preserve"> na referida Lei.</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8.11.</w:t>
      </w:r>
      <w:r w:rsidRPr="00021EFF">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8.12.</w:t>
      </w:r>
      <w:r w:rsidRPr="00021EFF">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8.13.</w:t>
      </w:r>
      <w:r w:rsidRPr="00021EFF">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8.14.</w:t>
      </w:r>
      <w:r w:rsidRPr="00021EFF">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21EFF">
        <w:rPr>
          <w:rFonts w:ascii="Arial" w:hAnsi="Arial" w:cs="Arial"/>
          <w:sz w:val="20"/>
          <w:szCs w:val="20"/>
        </w:rPr>
        <w:t>órgão decorrentes deste mesmo contrato ou de outros contratos administrativos que o Contratado possua com o mesmo órgão</w:t>
      </w:r>
      <w:proofErr w:type="gramEnd"/>
      <w:r w:rsidRPr="00021EFF">
        <w:rPr>
          <w:rFonts w:ascii="Arial" w:hAnsi="Arial" w:cs="Arial"/>
          <w:sz w:val="20"/>
          <w:szCs w:val="20"/>
        </w:rPr>
        <w:t xml:space="preserve"> ora Contratante.</w:t>
      </w:r>
    </w:p>
    <w:p w:rsidR="00310A44" w:rsidRPr="00021EFF" w:rsidRDefault="00310A44" w:rsidP="007971C5">
      <w:pPr>
        <w:ind w:firstLine="709"/>
        <w:jc w:val="center"/>
        <w:rPr>
          <w:rFonts w:ascii="Arial" w:hAnsi="Arial" w:cs="Arial"/>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42" w:name="_Toc220924951"/>
      <w:bookmarkStart w:id="43" w:name="_Toc229992629"/>
      <w:r w:rsidRPr="00021EFF">
        <w:rPr>
          <w:rFonts w:ascii="Arial" w:hAnsi="Arial" w:cs="Arial"/>
          <w:b/>
          <w:bCs/>
          <w:color w:val="auto"/>
          <w:sz w:val="20"/>
          <w:szCs w:val="20"/>
        </w:rPr>
        <w:t xml:space="preserve">9. </w:t>
      </w:r>
      <w:r w:rsidRPr="00021EFF">
        <w:rPr>
          <w:rFonts w:ascii="Arial" w:hAnsi="Arial" w:cs="Arial"/>
          <w:b/>
          <w:color w:val="auto"/>
          <w:sz w:val="20"/>
          <w:szCs w:val="20"/>
        </w:rPr>
        <w:t>FORMA E CRITÉRIOS DE SELEÇÃO DO FORNECEDOR E REGIME DE EXECUÇÃO</w:t>
      </w:r>
      <w:r w:rsidRPr="00021EFF">
        <w:rPr>
          <w:rFonts w:ascii="Arial" w:hAnsi="Arial" w:cs="Arial"/>
          <w:b/>
          <w:bCs/>
          <w:color w:val="auto"/>
          <w:sz w:val="20"/>
          <w:szCs w:val="20"/>
        </w:rPr>
        <w:t>:</w:t>
      </w:r>
      <w:bookmarkEnd w:id="42"/>
      <w:bookmarkEnd w:id="43"/>
    </w:p>
    <w:p w:rsidR="00310A44" w:rsidRPr="00021EFF" w:rsidRDefault="00310A44" w:rsidP="007971C5">
      <w:pPr>
        <w:tabs>
          <w:tab w:val="left" w:pos="-3240"/>
        </w:tabs>
        <w:jc w:val="center"/>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Forma de seleção e critério de julgamento da proposta</w:t>
      </w:r>
    </w:p>
    <w:p w:rsidR="00310A44" w:rsidRPr="00021EFF" w:rsidRDefault="00310A44" w:rsidP="00310A44">
      <w:pPr>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9.1.</w:t>
      </w:r>
      <w:r w:rsidRPr="00021EFF">
        <w:rPr>
          <w:rFonts w:ascii="Arial" w:hAnsi="Arial" w:cs="Arial"/>
          <w:bCs/>
          <w:sz w:val="20"/>
          <w:szCs w:val="20"/>
        </w:rPr>
        <w:t xml:space="preserve"> O fornecedor será selecionado por meio da realização de procedimento de </w:t>
      </w:r>
      <w:r w:rsidRPr="00021EFF">
        <w:rPr>
          <w:rFonts w:ascii="Arial" w:hAnsi="Arial" w:cs="Arial"/>
          <w:b/>
          <w:bCs/>
          <w:sz w:val="20"/>
          <w:szCs w:val="20"/>
        </w:rPr>
        <w:t>LICITAÇÃO</w:t>
      </w:r>
      <w:r w:rsidRPr="00021EFF">
        <w:rPr>
          <w:rFonts w:ascii="Arial" w:hAnsi="Arial" w:cs="Arial"/>
          <w:bCs/>
          <w:sz w:val="20"/>
          <w:szCs w:val="20"/>
        </w:rPr>
        <w:t xml:space="preserve">, na modalidade </w:t>
      </w:r>
      <w:r w:rsidRPr="00021EFF">
        <w:rPr>
          <w:rFonts w:ascii="Arial" w:hAnsi="Arial" w:cs="Arial"/>
          <w:b/>
          <w:bCs/>
          <w:sz w:val="20"/>
          <w:szCs w:val="20"/>
        </w:rPr>
        <w:t>PREGÃO</w:t>
      </w:r>
      <w:r w:rsidRPr="00021EFF">
        <w:rPr>
          <w:rFonts w:ascii="Arial" w:hAnsi="Arial" w:cs="Arial"/>
          <w:bCs/>
          <w:sz w:val="20"/>
          <w:szCs w:val="20"/>
        </w:rPr>
        <w:t xml:space="preserve">, sob a forma </w:t>
      </w:r>
      <w:r w:rsidRPr="00021EFF">
        <w:rPr>
          <w:rFonts w:ascii="Arial" w:hAnsi="Arial" w:cs="Arial"/>
          <w:b/>
          <w:bCs/>
          <w:sz w:val="20"/>
          <w:szCs w:val="20"/>
        </w:rPr>
        <w:t>PRESENCIAL</w:t>
      </w:r>
      <w:r w:rsidRPr="00021EFF">
        <w:rPr>
          <w:rFonts w:ascii="Arial" w:hAnsi="Arial" w:cs="Arial"/>
          <w:bCs/>
          <w:sz w:val="20"/>
          <w:szCs w:val="20"/>
        </w:rPr>
        <w:t xml:space="preserve">, com adoção do critério de julgamento pelo </w:t>
      </w:r>
      <w:r w:rsidRPr="00021EFF">
        <w:rPr>
          <w:rFonts w:ascii="Arial" w:hAnsi="Arial" w:cs="Arial"/>
          <w:b/>
          <w:bCs/>
          <w:sz w:val="20"/>
          <w:szCs w:val="20"/>
        </w:rPr>
        <w:t>MAIOR DESCONTO, MEDIANTE A APLICAÇÃO DE FATOR DE CORREÇÃO</w:t>
      </w:r>
      <w:r w:rsidRPr="00021EFF">
        <w:rPr>
          <w:rFonts w:ascii="Arial" w:hAnsi="Arial" w:cs="Arial"/>
          <w:bCs/>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Regime de execução</w:t>
      </w:r>
    </w:p>
    <w:p w:rsidR="00310A44" w:rsidRPr="00021EFF" w:rsidRDefault="00310A44" w:rsidP="00310A44">
      <w:pPr>
        <w:jc w:val="both"/>
        <w:rPr>
          <w:rFonts w:ascii="Arial" w:hAnsi="Arial" w:cs="Arial"/>
          <w:bCs/>
          <w:sz w:val="20"/>
          <w:szCs w:val="20"/>
        </w:rPr>
      </w:pPr>
    </w:p>
    <w:p w:rsidR="00310A44" w:rsidRPr="00021EFF" w:rsidRDefault="00310A44" w:rsidP="00310A44">
      <w:pPr>
        <w:ind w:firstLine="708"/>
        <w:jc w:val="both"/>
        <w:rPr>
          <w:rFonts w:ascii="Arial" w:hAnsi="Arial" w:cs="Arial"/>
          <w:color w:val="000000"/>
          <w:sz w:val="20"/>
          <w:szCs w:val="20"/>
        </w:rPr>
      </w:pPr>
      <w:r w:rsidRPr="00021EFF">
        <w:rPr>
          <w:rFonts w:ascii="Arial" w:hAnsi="Arial" w:cs="Arial"/>
          <w:b/>
          <w:bCs/>
          <w:sz w:val="20"/>
          <w:szCs w:val="20"/>
        </w:rPr>
        <w:t>9.2.</w:t>
      </w:r>
      <w:r w:rsidRPr="00021EFF">
        <w:rPr>
          <w:rFonts w:ascii="Arial" w:hAnsi="Arial" w:cs="Arial"/>
          <w:bCs/>
          <w:sz w:val="20"/>
          <w:szCs w:val="20"/>
        </w:rPr>
        <w:t xml:space="preserve"> O regime de execução do contrato será de </w:t>
      </w:r>
      <w:r w:rsidRPr="00021EFF">
        <w:rPr>
          <w:rFonts w:ascii="Arial" w:hAnsi="Arial" w:cs="Arial"/>
          <w:b/>
          <w:color w:val="000000"/>
          <w:sz w:val="20"/>
          <w:szCs w:val="20"/>
        </w:rPr>
        <w:t>serviços contínuos, sem regime de dedicação exclusiva de mão de obra</w:t>
      </w:r>
      <w:r w:rsidRPr="00021EFF">
        <w:rPr>
          <w:rFonts w:ascii="Arial" w:hAnsi="Arial" w:cs="Arial"/>
          <w:color w:val="000000"/>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Exigências de habilitação</w:t>
      </w:r>
    </w:p>
    <w:p w:rsidR="00310A44" w:rsidRPr="00021EFF" w:rsidRDefault="00310A44" w:rsidP="00310A44">
      <w:pPr>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9.3.</w:t>
      </w:r>
      <w:r w:rsidRPr="00021EFF">
        <w:rPr>
          <w:rFonts w:ascii="Arial" w:hAnsi="Arial" w:cs="Arial"/>
          <w:bCs/>
          <w:sz w:val="20"/>
          <w:szCs w:val="20"/>
        </w:rPr>
        <w:t xml:space="preserve"> Para fins de habilitação, deverá o licitante comprovar os seguintes requisitos:</w:t>
      </w:r>
    </w:p>
    <w:p w:rsidR="00310A44" w:rsidRPr="00021EFF" w:rsidRDefault="00310A44" w:rsidP="00310A44">
      <w:pPr>
        <w:jc w:val="both"/>
        <w:rPr>
          <w:rFonts w:ascii="Arial" w:hAnsi="Arial" w:cs="Arial"/>
          <w:b/>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Habilitação jurídica</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w:t>
      </w:r>
      <w:r w:rsidRPr="00021EFF">
        <w:rPr>
          <w:rFonts w:ascii="Arial" w:hAnsi="Arial" w:cs="Arial"/>
          <w:bCs/>
          <w:sz w:val="20"/>
          <w:szCs w:val="20"/>
        </w:rPr>
        <w:t xml:space="preserve"> </w:t>
      </w:r>
      <w:r w:rsidRPr="00021EFF">
        <w:rPr>
          <w:rFonts w:ascii="Arial" w:hAnsi="Arial" w:cs="Arial"/>
          <w:b/>
          <w:bCs/>
          <w:sz w:val="20"/>
          <w:szCs w:val="20"/>
        </w:rPr>
        <w:t>Empresário individual:</w:t>
      </w:r>
      <w:r w:rsidRPr="00021EFF">
        <w:rPr>
          <w:rFonts w:ascii="Arial" w:hAnsi="Arial" w:cs="Arial"/>
          <w:bCs/>
          <w:sz w:val="20"/>
          <w:szCs w:val="20"/>
        </w:rPr>
        <w:t xml:space="preserve"> inscrição no Registro Público de Empresas Mercantis, a cargo da Junta Comercial da respectiva sede;</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9.5.</w:t>
      </w:r>
      <w:r w:rsidRPr="00021EFF">
        <w:rPr>
          <w:rFonts w:ascii="Arial" w:hAnsi="Arial" w:cs="Arial"/>
          <w:bCs/>
          <w:sz w:val="20"/>
          <w:szCs w:val="20"/>
        </w:rPr>
        <w:t xml:space="preserve"> </w:t>
      </w:r>
      <w:r w:rsidRPr="00021EFF">
        <w:rPr>
          <w:rFonts w:ascii="Arial" w:hAnsi="Arial" w:cs="Arial"/>
          <w:b/>
          <w:bCs/>
          <w:sz w:val="20"/>
          <w:szCs w:val="20"/>
        </w:rPr>
        <w:t>Microempreendedor Individual (MEI):</w:t>
      </w:r>
      <w:r w:rsidRPr="00021EFF">
        <w:rPr>
          <w:rFonts w:ascii="Arial" w:hAnsi="Arial" w:cs="Arial"/>
          <w:bCs/>
          <w:sz w:val="20"/>
          <w:szCs w:val="20"/>
        </w:rPr>
        <w:t xml:space="preserve"> Certificado da Condição de Microempreendedor Individual (CCMEI), cuja aceitação ficará condicionada à verificação da autenticidade no sítio </w:t>
      </w:r>
      <w:hyperlink r:id="rId45">
        <w:r w:rsidRPr="00021EFF">
          <w:rPr>
            <w:rStyle w:val="Hyperlink"/>
            <w:rFonts w:ascii="Arial" w:eastAsia="Arial Unicode MS" w:hAnsi="Arial" w:cs="Arial"/>
            <w:bCs/>
            <w:sz w:val="20"/>
          </w:rPr>
          <w:t>https://www.gov.br/empresas-e-negocios/pt-br/empreendedor</w:t>
        </w:r>
      </w:hyperlink>
      <w:r w:rsidRPr="00021EFF">
        <w:rPr>
          <w:rFonts w:ascii="Arial" w:hAnsi="Arial" w:cs="Arial"/>
          <w:bCs/>
          <w:sz w:val="20"/>
          <w:szCs w:val="20"/>
        </w:rPr>
        <w:t>;</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9.6.</w:t>
      </w:r>
      <w:r w:rsidRPr="00021EFF">
        <w:rPr>
          <w:rFonts w:ascii="Arial" w:hAnsi="Arial" w:cs="Arial"/>
          <w:bCs/>
          <w:sz w:val="20"/>
          <w:szCs w:val="20"/>
        </w:rPr>
        <w:t xml:space="preserve"> </w:t>
      </w:r>
      <w:r w:rsidRPr="00021EFF">
        <w:rPr>
          <w:rFonts w:ascii="Arial" w:hAnsi="Arial" w:cs="Arial"/>
          <w:b/>
          <w:bCs/>
          <w:sz w:val="20"/>
          <w:szCs w:val="20"/>
        </w:rPr>
        <w:t>Sociedade empresária, sociedade limitada unipessoal (SLU) ou sociedade identificada como empresa individual de responsabilidade limitada (EIRELI):</w:t>
      </w:r>
      <w:r w:rsidRPr="00021EFF">
        <w:rPr>
          <w:rFonts w:ascii="Arial" w:hAnsi="Arial" w:cs="Arial"/>
          <w:bCs/>
          <w:sz w:val="20"/>
          <w:szCs w:val="20"/>
        </w:rPr>
        <w:t xml:space="preserve"> inscrição do ato constitutivo, </w:t>
      </w:r>
      <w:r w:rsidRPr="00021EFF">
        <w:rPr>
          <w:rFonts w:ascii="Arial" w:hAnsi="Arial" w:cs="Arial"/>
          <w:bCs/>
          <w:sz w:val="20"/>
          <w:szCs w:val="20"/>
        </w:rPr>
        <w:lastRenderedPageBreak/>
        <w:t>estatuto ou contrato social no Registro Público de Empresas Mercantis, a cargo da Junta Comercial da respectiva sede, acompanhada de documento comprobatório de seus administradores;</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9.7.</w:t>
      </w:r>
      <w:r w:rsidRPr="00021EFF">
        <w:rPr>
          <w:rFonts w:ascii="Arial" w:hAnsi="Arial" w:cs="Arial"/>
          <w:bCs/>
          <w:sz w:val="20"/>
          <w:szCs w:val="20"/>
        </w:rPr>
        <w:t xml:space="preserve"> </w:t>
      </w:r>
      <w:r w:rsidRPr="00021EFF">
        <w:rPr>
          <w:rFonts w:ascii="Arial" w:hAnsi="Arial" w:cs="Arial"/>
          <w:b/>
          <w:bCs/>
          <w:sz w:val="20"/>
          <w:szCs w:val="20"/>
        </w:rPr>
        <w:t xml:space="preserve">Sociedade empresária estrangeira: </w:t>
      </w:r>
      <w:r w:rsidRPr="00021EFF">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9.8.</w:t>
      </w:r>
      <w:r w:rsidRPr="00021EFF">
        <w:rPr>
          <w:rFonts w:ascii="Arial" w:hAnsi="Arial" w:cs="Arial"/>
          <w:bCs/>
          <w:sz w:val="20"/>
          <w:szCs w:val="20"/>
        </w:rPr>
        <w:t xml:space="preserve"> </w:t>
      </w:r>
      <w:r w:rsidRPr="00021EFF">
        <w:rPr>
          <w:rFonts w:ascii="Arial" w:hAnsi="Arial" w:cs="Arial"/>
          <w:b/>
          <w:bCs/>
          <w:sz w:val="20"/>
          <w:szCs w:val="20"/>
        </w:rPr>
        <w:t xml:space="preserve">Sociedade simples: </w:t>
      </w:r>
      <w:r w:rsidRPr="00021EFF">
        <w:rPr>
          <w:rFonts w:ascii="Arial" w:hAnsi="Arial" w:cs="Arial"/>
          <w:bCs/>
          <w:sz w:val="20"/>
          <w:szCs w:val="20"/>
        </w:rPr>
        <w:t>inscrição do ato constitutivo no Registro Civil de Pessoas Jurídicas do local de sua sede, acompanhada de documento comprobatório de seus administradores;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9.9.</w:t>
      </w:r>
      <w:r w:rsidRPr="00021EFF">
        <w:rPr>
          <w:rFonts w:ascii="Arial" w:hAnsi="Arial" w:cs="Arial"/>
          <w:bCs/>
          <w:sz w:val="20"/>
          <w:szCs w:val="20"/>
        </w:rPr>
        <w:t xml:space="preserve"> </w:t>
      </w:r>
      <w:r w:rsidRPr="00021EFF">
        <w:rPr>
          <w:rFonts w:ascii="Arial" w:hAnsi="Arial" w:cs="Arial"/>
          <w:b/>
          <w:bCs/>
          <w:sz w:val="20"/>
          <w:szCs w:val="20"/>
        </w:rPr>
        <w:t xml:space="preserve">Filial, sucursal ou agência de sociedade simples ou empresária: </w:t>
      </w:r>
      <w:r w:rsidRPr="00021EFF">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021EFF">
        <w:rPr>
          <w:rFonts w:ascii="Arial" w:hAnsi="Arial" w:cs="Arial"/>
          <w:bCs/>
          <w:sz w:val="20"/>
          <w:szCs w:val="20"/>
        </w:rPr>
        <w:t>opera,</w:t>
      </w:r>
      <w:proofErr w:type="gramEnd"/>
      <w:r w:rsidRPr="00021EFF">
        <w:rPr>
          <w:rFonts w:ascii="Arial" w:hAnsi="Arial" w:cs="Arial"/>
          <w:bCs/>
          <w:sz w:val="20"/>
          <w:szCs w:val="20"/>
        </w:rPr>
        <w:t xml:space="preserve"> com averbação no Registro onde tem sede a matriz;</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9.11.</w:t>
      </w:r>
      <w:r w:rsidRPr="00021EFF">
        <w:rPr>
          <w:rFonts w:ascii="Arial" w:hAnsi="Arial" w:cs="Arial"/>
          <w:bCs/>
          <w:sz w:val="20"/>
          <w:szCs w:val="20"/>
        </w:rPr>
        <w:t xml:space="preserve"> </w:t>
      </w:r>
      <w:r w:rsidRPr="00021EFF">
        <w:rPr>
          <w:rFonts w:ascii="Arial" w:hAnsi="Arial" w:cs="Arial"/>
          <w:b/>
          <w:bCs/>
          <w:sz w:val="20"/>
          <w:szCs w:val="20"/>
        </w:rPr>
        <w:t xml:space="preserve">Sociedade cooperativa: </w:t>
      </w:r>
      <w:r w:rsidRPr="00021EFF">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9.12.</w:t>
      </w:r>
      <w:r w:rsidRPr="00021EFF">
        <w:rPr>
          <w:rFonts w:ascii="Arial" w:hAnsi="Arial" w:cs="Arial"/>
          <w:bCs/>
          <w:sz w:val="20"/>
          <w:szCs w:val="20"/>
        </w:rPr>
        <w:t xml:space="preserve"> Documento comprobatório da condição de Instituição Bancária devidamente autorizada a funcionar pelo Banco Central do Brasil (BACEN), mediante a comprovação do seu cadastro junto ao Sistema de Informações sobre Entidades de Interesse do Banco Central (UNICAD) ou de apresentação de Certidão de Autorização de Funcionamento, devidamente válido, emitida pelo BACEN.</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709"/>
        </w:tabs>
        <w:contextualSpacing/>
        <w:jc w:val="both"/>
        <w:rPr>
          <w:rFonts w:ascii="Arial" w:hAnsi="Arial" w:cs="Arial"/>
          <w:bCs/>
          <w:sz w:val="20"/>
          <w:szCs w:val="20"/>
        </w:rPr>
      </w:pPr>
      <w:r w:rsidRPr="00021EFF">
        <w:rPr>
          <w:rFonts w:ascii="Arial" w:hAnsi="Arial" w:cs="Arial"/>
          <w:b/>
          <w:bCs/>
          <w:sz w:val="20"/>
          <w:szCs w:val="20"/>
        </w:rPr>
        <w:tab/>
        <w:t>9.13.</w:t>
      </w:r>
      <w:r w:rsidRPr="00021EFF">
        <w:rPr>
          <w:rFonts w:ascii="Arial" w:hAnsi="Arial" w:cs="Arial"/>
          <w:bCs/>
          <w:sz w:val="20"/>
          <w:szCs w:val="20"/>
        </w:rPr>
        <w:t xml:space="preserve"> Os documentos apresentados deverão estar </w:t>
      </w:r>
      <w:r w:rsidRPr="00021EFF">
        <w:rPr>
          <w:rFonts w:ascii="Arial" w:hAnsi="Arial" w:cs="Arial"/>
          <w:b/>
          <w:sz w:val="20"/>
          <w:szCs w:val="20"/>
          <w:u w:val="single"/>
        </w:rPr>
        <w:t>acompanhados de todas as alterações ou de consolidação respectiva vigente</w:t>
      </w:r>
      <w:r w:rsidRPr="00021EFF">
        <w:rPr>
          <w:rFonts w:ascii="Arial" w:hAnsi="Arial" w:cs="Arial"/>
          <w:bCs/>
          <w:sz w:val="20"/>
          <w:szCs w:val="20"/>
        </w:rPr>
        <w:t>.</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jc w:val="both"/>
        <w:rPr>
          <w:rFonts w:ascii="Arial" w:hAnsi="Arial" w:cs="Arial"/>
          <w:sz w:val="20"/>
          <w:szCs w:val="20"/>
        </w:rPr>
      </w:pPr>
      <w:r w:rsidRPr="00021EFF">
        <w:rPr>
          <w:rFonts w:ascii="Arial" w:eastAsia="Arial Unicode MS" w:hAnsi="Arial" w:cs="Arial"/>
          <w:b/>
          <w:sz w:val="20"/>
          <w:szCs w:val="20"/>
        </w:rPr>
        <w:tab/>
      </w:r>
      <w:r w:rsidRPr="00021EFF">
        <w:rPr>
          <w:rFonts w:ascii="Arial" w:hAnsi="Arial" w:cs="Arial"/>
          <w:b/>
          <w:bCs/>
          <w:sz w:val="20"/>
          <w:szCs w:val="20"/>
        </w:rPr>
        <w:t>9.13</w:t>
      </w:r>
      <w:r w:rsidRPr="00021EFF">
        <w:rPr>
          <w:rFonts w:ascii="Arial" w:eastAsia="Arial Unicode MS" w:hAnsi="Arial" w:cs="Arial"/>
          <w:b/>
          <w:sz w:val="20"/>
          <w:szCs w:val="20"/>
        </w:rPr>
        <w:t>.1.</w:t>
      </w:r>
      <w:r w:rsidRPr="00021EFF">
        <w:rPr>
          <w:rFonts w:ascii="Arial" w:eastAsia="Arial Unicode MS" w:hAnsi="Arial" w:cs="Arial"/>
          <w:sz w:val="20"/>
          <w:szCs w:val="20"/>
        </w:rPr>
        <w:t xml:space="preserve"> </w:t>
      </w:r>
      <w:r w:rsidRPr="00021EFF">
        <w:rPr>
          <w:rFonts w:ascii="Arial" w:hAnsi="Arial" w:cs="Arial"/>
          <w:sz w:val="20"/>
          <w:szCs w:val="20"/>
        </w:rPr>
        <w:t xml:space="preserve">Observar o documento de constituição nas ocorrências de alterações ou transformações, </w:t>
      </w:r>
      <w:r w:rsidRPr="00021EFF">
        <w:rPr>
          <w:rFonts w:ascii="Arial" w:hAnsi="Arial" w:cs="Arial"/>
          <w:b/>
          <w:sz w:val="20"/>
          <w:szCs w:val="20"/>
        </w:rPr>
        <w:t xml:space="preserve">em especial nos casos de </w:t>
      </w:r>
      <w:r w:rsidRPr="00021EFF">
        <w:rPr>
          <w:rFonts w:ascii="Arial" w:hAnsi="Arial" w:cs="Arial"/>
          <w:b/>
          <w:sz w:val="20"/>
          <w:szCs w:val="20"/>
          <w:u w:val="single"/>
        </w:rPr>
        <w:t>transformação de empresário individual em sociedade limitada unipessoal</w:t>
      </w:r>
      <w:r w:rsidRPr="00021EFF">
        <w:rPr>
          <w:rFonts w:ascii="Arial" w:hAnsi="Arial" w:cs="Arial"/>
          <w:b/>
          <w:sz w:val="20"/>
          <w:szCs w:val="20"/>
        </w:rPr>
        <w:t xml:space="preserve">, devendo o ato ser </w:t>
      </w:r>
      <w:r w:rsidRPr="00021EFF">
        <w:rPr>
          <w:rFonts w:ascii="Arial" w:hAnsi="Arial" w:cs="Arial"/>
          <w:b/>
          <w:sz w:val="20"/>
          <w:szCs w:val="20"/>
          <w:u w:val="single"/>
        </w:rPr>
        <w:t>consolidado</w:t>
      </w:r>
      <w:r w:rsidRPr="00021EFF">
        <w:rPr>
          <w:rFonts w:ascii="Arial" w:hAnsi="Arial" w:cs="Arial"/>
          <w:b/>
          <w:sz w:val="20"/>
          <w:szCs w:val="20"/>
        </w:rPr>
        <w:t xml:space="preserve"> em seu teor </w:t>
      </w:r>
      <w:r w:rsidRPr="00021EFF">
        <w:rPr>
          <w:rFonts w:ascii="Arial" w:hAnsi="Arial" w:cs="Arial"/>
          <w:b/>
          <w:sz w:val="20"/>
          <w:szCs w:val="20"/>
          <w:u w:val="single"/>
        </w:rPr>
        <w:t>ou</w:t>
      </w:r>
      <w:r w:rsidRPr="00021EFF">
        <w:rPr>
          <w:rFonts w:ascii="Arial" w:hAnsi="Arial" w:cs="Arial"/>
          <w:b/>
          <w:sz w:val="20"/>
          <w:szCs w:val="20"/>
        </w:rPr>
        <w:t xml:space="preserve"> o licitante </w:t>
      </w:r>
      <w:r w:rsidRPr="00021EFF">
        <w:rPr>
          <w:rFonts w:ascii="Arial" w:hAnsi="Arial" w:cs="Arial"/>
          <w:b/>
          <w:sz w:val="20"/>
          <w:szCs w:val="20"/>
          <w:u w:val="single"/>
        </w:rPr>
        <w:t>obrigar-se-á a apresentar a transformação juntamente com a constituição do empresário individual (requerimento</w:t>
      </w:r>
      <w:proofErr w:type="gramStart"/>
      <w:r w:rsidRPr="00021EFF">
        <w:rPr>
          <w:rFonts w:ascii="Arial" w:hAnsi="Arial" w:cs="Arial"/>
          <w:b/>
          <w:sz w:val="20"/>
          <w:szCs w:val="20"/>
          <w:u w:val="single"/>
        </w:rPr>
        <w:t>)</w:t>
      </w:r>
      <w:proofErr w:type="gramEnd"/>
      <w:r w:rsidRPr="00021EFF">
        <w:rPr>
          <w:rFonts w:ascii="Arial" w:hAnsi="Arial" w:cs="Arial"/>
          <w:b/>
          <w:sz w:val="20"/>
          <w:szCs w:val="20"/>
          <w:u w:val="single"/>
        </w:rPr>
        <w:t>_ com todas as alterações realizadas, se houver</w:t>
      </w:r>
      <w:r w:rsidRPr="00021EFF">
        <w:rPr>
          <w:rFonts w:ascii="Arial" w:hAnsi="Arial" w:cs="Arial"/>
          <w:sz w:val="20"/>
          <w:szCs w:val="20"/>
        </w:rPr>
        <w:t>.</w:t>
      </w:r>
    </w:p>
    <w:p w:rsidR="00310A44" w:rsidRPr="00021EFF" w:rsidRDefault="00310A44" w:rsidP="00310A44">
      <w:pPr>
        <w:tabs>
          <w:tab w:val="left" w:pos="0"/>
        </w:tabs>
        <w:ind w:firstLine="708"/>
        <w:jc w:val="both"/>
        <w:rPr>
          <w:rFonts w:ascii="Arial" w:hAnsi="Arial" w:cs="Arial"/>
          <w:b/>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9.13.2.</w:t>
      </w:r>
      <w:r w:rsidRPr="00021EFF">
        <w:rPr>
          <w:rFonts w:ascii="Arial" w:hAnsi="Arial" w:cs="Arial"/>
          <w:bCs/>
          <w:sz w:val="20"/>
          <w:szCs w:val="20"/>
        </w:rPr>
        <w:t xml:space="preserve"> </w:t>
      </w:r>
      <w:r w:rsidRPr="00021EFF">
        <w:rPr>
          <w:rFonts w:ascii="Arial" w:eastAsia="Arial Unicode MS" w:hAnsi="Arial" w:cs="Arial"/>
          <w:sz w:val="20"/>
          <w:szCs w:val="20"/>
        </w:rPr>
        <w:t>O representante legal da empresa interessada deverá identificar-se exibindo documento oficial que contenha foto</w:t>
      </w:r>
      <w:r w:rsidRPr="00021EFF">
        <w:rPr>
          <w:rFonts w:ascii="Arial" w:hAnsi="Arial" w:cs="Arial"/>
          <w:bCs/>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 xml:space="preserve">Habilitação fiscal, social e </w:t>
      </w:r>
      <w:proofErr w:type="gramStart"/>
      <w:r w:rsidRPr="00021EFF">
        <w:rPr>
          <w:rFonts w:ascii="Arial" w:hAnsi="Arial" w:cs="Arial"/>
          <w:b/>
          <w:bCs/>
          <w:sz w:val="20"/>
          <w:szCs w:val="20"/>
        </w:rPr>
        <w:t>trabalhista</w:t>
      </w:r>
      <w:proofErr w:type="gramEnd"/>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9.13.</w:t>
      </w:r>
      <w:r w:rsidRPr="00021EFF">
        <w:rPr>
          <w:rFonts w:ascii="Arial" w:hAnsi="Arial" w:cs="Arial"/>
          <w:bCs/>
          <w:sz w:val="20"/>
          <w:szCs w:val="20"/>
        </w:rPr>
        <w:t xml:space="preserve"> Prova de inscrição no Cadastro Nacional de Pessoas Jurídicas do Ministério da Fazenda (CNPJ), obtido no endereço eletrônico: </w:t>
      </w:r>
      <w:hyperlink r:id="rId46" w:history="1">
        <w:r w:rsidRPr="00021EFF">
          <w:rPr>
            <w:rStyle w:val="Hyperlink"/>
            <w:rFonts w:ascii="Arial" w:eastAsia="Arial Unicode MS" w:hAnsi="Arial" w:cs="Arial"/>
            <w:bCs/>
            <w:sz w:val="20"/>
          </w:rPr>
          <w:t>https://solucoes.receita.fazenda.gov.br/Servicos/cnpjreva/Cnpjreva_Solicitacao.asp</w:t>
        </w:r>
      </w:hyperlink>
      <w:r w:rsidRPr="00021EFF">
        <w:rPr>
          <w:rFonts w:ascii="Arial" w:hAnsi="Arial" w:cs="Arial"/>
          <w:bCs/>
          <w:sz w:val="20"/>
          <w:szCs w:val="20"/>
        </w:rPr>
        <w:t>;</w:t>
      </w:r>
    </w:p>
    <w:p w:rsidR="00004E71" w:rsidRPr="00021EFF" w:rsidRDefault="00004E71" w:rsidP="00004E71">
      <w:pPr>
        <w:jc w:val="both"/>
        <w:rPr>
          <w:rFonts w:ascii="Arial" w:hAnsi="Arial" w:cs="Arial"/>
          <w:bCs/>
          <w:sz w:val="20"/>
          <w:szCs w:val="20"/>
        </w:rPr>
      </w:pPr>
    </w:p>
    <w:p w:rsidR="00004E71" w:rsidRPr="00021EFF" w:rsidRDefault="00004E71" w:rsidP="00004E71">
      <w:pPr>
        <w:tabs>
          <w:tab w:val="left" w:pos="0"/>
        </w:tabs>
        <w:ind w:firstLine="708"/>
        <w:jc w:val="both"/>
        <w:rPr>
          <w:rFonts w:ascii="Arial" w:hAnsi="Arial" w:cs="Arial"/>
          <w:bCs/>
          <w:sz w:val="20"/>
          <w:szCs w:val="20"/>
        </w:rPr>
      </w:pPr>
      <w:r w:rsidRPr="00021EFF">
        <w:rPr>
          <w:rFonts w:ascii="Arial" w:hAnsi="Arial" w:cs="Arial"/>
          <w:b/>
          <w:bCs/>
          <w:sz w:val="20"/>
          <w:szCs w:val="20"/>
        </w:rPr>
        <w:t>9.13.1.</w:t>
      </w:r>
      <w:r w:rsidRPr="00021EFF">
        <w:rPr>
          <w:rFonts w:ascii="Arial" w:hAnsi="Arial" w:cs="Arial"/>
          <w:bCs/>
          <w:sz w:val="20"/>
          <w:szCs w:val="20"/>
        </w:rPr>
        <w:t xml:space="preserve"> </w:t>
      </w:r>
      <w:r w:rsidR="00453553" w:rsidRPr="00021EFF">
        <w:rPr>
          <w:rFonts w:ascii="Arial" w:hAnsi="Arial" w:cs="Arial"/>
          <w:bCs/>
          <w:sz w:val="20"/>
          <w:szCs w:val="20"/>
        </w:rPr>
        <w:t>Consulta do Quadro de Sócios e Administradores (QSA)</w:t>
      </w:r>
      <w:r w:rsidR="00453553">
        <w:rPr>
          <w:rFonts w:ascii="Arial" w:hAnsi="Arial" w:cs="Arial"/>
          <w:bCs/>
          <w:sz w:val="20"/>
          <w:szCs w:val="20"/>
        </w:rPr>
        <w:t>, d</w:t>
      </w:r>
      <w:r w:rsidR="00453553" w:rsidRPr="00021EFF">
        <w:rPr>
          <w:rFonts w:ascii="Arial" w:hAnsi="Arial" w:cs="Arial"/>
          <w:bCs/>
          <w:sz w:val="20"/>
          <w:szCs w:val="20"/>
        </w:rPr>
        <w:t xml:space="preserve">o Cadastro Nacional de Pessoas Jurídicas do Ministério da Fazenda (CNPJ), obtido no endereço eletrônico: </w:t>
      </w:r>
      <w:hyperlink r:id="rId47" w:history="1">
        <w:r w:rsidR="00453553" w:rsidRPr="00021EFF">
          <w:rPr>
            <w:rStyle w:val="Hyperlink"/>
            <w:rFonts w:ascii="Arial" w:hAnsi="Arial" w:cs="Arial"/>
            <w:bCs/>
            <w:sz w:val="20"/>
            <w:szCs w:val="20"/>
          </w:rPr>
          <w:t>https://solucoes.receita.fazenda.gov.br/Servicos/cnpjreva/Cnpjreva_Solicitacao.asp</w:t>
        </w:r>
      </w:hyperlink>
      <w:r w:rsidRPr="00021EFF">
        <w:rPr>
          <w:rFonts w:ascii="Arial" w:hAnsi="Arial" w:cs="Arial"/>
          <w:bCs/>
          <w:sz w:val="20"/>
          <w:szCs w:val="20"/>
        </w:rPr>
        <w:t>;</w:t>
      </w:r>
    </w:p>
    <w:p w:rsidR="00310A44" w:rsidRPr="00021EFF" w:rsidRDefault="00310A44" w:rsidP="00310A44">
      <w:pPr>
        <w:tabs>
          <w:tab w:val="left" w:pos="0"/>
        </w:tabs>
        <w:ind w:firstLine="708"/>
        <w:jc w:val="both"/>
        <w:rPr>
          <w:rFonts w:ascii="Arial" w:hAnsi="Arial" w:cs="Arial"/>
          <w:b/>
          <w:bCs/>
          <w:sz w:val="20"/>
          <w:szCs w:val="20"/>
        </w:rPr>
      </w:pPr>
    </w:p>
    <w:p w:rsidR="00310A44" w:rsidRPr="00021EFF" w:rsidRDefault="00310A44" w:rsidP="00310A44">
      <w:pPr>
        <w:tabs>
          <w:tab w:val="left" w:pos="0"/>
        </w:tabs>
        <w:ind w:firstLine="708"/>
        <w:jc w:val="both"/>
        <w:rPr>
          <w:rFonts w:ascii="Arial" w:eastAsia="Arial Unicode MS" w:hAnsi="Arial" w:cs="Arial"/>
          <w:sz w:val="20"/>
          <w:szCs w:val="20"/>
        </w:rPr>
      </w:pPr>
      <w:r w:rsidRPr="00021EFF">
        <w:rPr>
          <w:rFonts w:ascii="Arial" w:hAnsi="Arial" w:cs="Arial"/>
          <w:b/>
          <w:bCs/>
          <w:sz w:val="20"/>
          <w:szCs w:val="20"/>
        </w:rPr>
        <w:t>9.14.</w:t>
      </w:r>
      <w:r w:rsidRPr="00021EFF">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Procuradoria-Geral da Fazenda Nacional</w:t>
      </w:r>
      <w:r w:rsidRPr="00021EFF">
        <w:rPr>
          <w:rFonts w:ascii="Arial" w:hAnsi="Arial" w:cs="Arial"/>
          <w:sz w:val="20"/>
          <w:szCs w:val="20"/>
        </w:rPr>
        <w:t xml:space="preserve">, </w:t>
      </w:r>
      <w:r w:rsidRPr="00021EFF">
        <w:rPr>
          <w:rFonts w:ascii="Arial" w:eastAsia="Arial Unicode MS" w:hAnsi="Arial" w:cs="Arial"/>
          <w:sz w:val="20"/>
          <w:szCs w:val="20"/>
        </w:rPr>
        <w:t xml:space="preserve">obtido no endereço eletrônico: </w:t>
      </w:r>
      <w:hyperlink r:id="rId48" w:anchor="/home/cnpj" w:history="1">
        <w:r w:rsidRPr="00021EFF">
          <w:rPr>
            <w:rStyle w:val="Hyperlink"/>
            <w:rFonts w:ascii="Arial" w:eastAsia="Arial Unicode MS" w:hAnsi="Arial" w:cs="Arial"/>
            <w:sz w:val="20"/>
          </w:rPr>
          <w:t>https://servicos.receitafederal.gov.br/servico/certidoes/#/home/cnpj</w:t>
        </w:r>
      </w:hyperlink>
      <w:r w:rsidRPr="00021EFF">
        <w:rPr>
          <w:rFonts w:ascii="Arial" w:eastAsia="Arial Unicode MS" w:hAnsi="Arial" w:cs="Arial"/>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9.15.</w:t>
      </w:r>
      <w:r w:rsidRPr="00021EFF">
        <w:rPr>
          <w:rFonts w:ascii="Arial" w:hAnsi="Arial" w:cs="Arial"/>
          <w:bCs/>
          <w:sz w:val="20"/>
          <w:szCs w:val="20"/>
        </w:rPr>
        <w:t xml:space="preserve"> Prova de regularidade com o Fundo de Garantia do Tempo de Serviço (FGTS), </w:t>
      </w:r>
      <w:r w:rsidRPr="00021EFF">
        <w:rPr>
          <w:rFonts w:ascii="Arial" w:hAnsi="Arial" w:cs="Arial"/>
          <w:sz w:val="20"/>
          <w:szCs w:val="20"/>
        </w:rPr>
        <w:t xml:space="preserve">mediante a apresentação do Certificado de Regularidade do FGTS, </w:t>
      </w:r>
      <w:r w:rsidRPr="00021EFF">
        <w:rPr>
          <w:rFonts w:ascii="Arial" w:eastAsia="Arial Unicode MS" w:hAnsi="Arial" w:cs="Arial"/>
          <w:sz w:val="20"/>
          <w:szCs w:val="20"/>
        </w:rPr>
        <w:t xml:space="preserve">obtido no endereço eletrônico: </w:t>
      </w:r>
      <w:hyperlink r:id="rId49" w:history="1">
        <w:r w:rsidRPr="00021EFF">
          <w:rPr>
            <w:rStyle w:val="Hyperlink"/>
            <w:rFonts w:ascii="Arial" w:eastAsia="Arial Unicode MS" w:hAnsi="Arial" w:cs="Arial"/>
            <w:sz w:val="20"/>
          </w:rPr>
          <w:t>https://consulta-crf.caixa.gov.br/consultacrf/pages/consultaEmpregador.jsf</w:t>
        </w:r>
      </w:hyperlink>
      <w:r w:rsidRPr="00021EFF">
        <w:rPr>
          <w:rFonts w:ascii="Arial" w:hAnsi="Arial" w:cs="Arial"/>
          <w:bCs/>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lastRenderedPageBreak/>
        <w:t>9.16.</w:t>
      </w:r>
      <w:r w:rsidRPr="00021EFF">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021EFF">
        <w:rPr>
          <w:rFonts w:ascii="Arial" w:hAnsi="Arial" w:cs="Arial"/>
          <w:sz w:val="20"/>
          <w:szCs w:val="20"/>
        </w:rPr>
        <w:t xml:space="preserve">expedida por órgão competente, nos termos da Lei nº 12.440/11, </w:t>
      </w:r>
      <w:r w:rsidRPr="00021EFF">
        <w:rPr>
          <w:rFonts w:ascii="Arial" w:eastAsia="Arial Unicode MS" w:hAnsi="Arial" w:cs="Arial"/>
          <w:sz w:val="20"/>
          <w:szCs w:val="20"/>
        </w:rPr>
        <w:t>obtido no endereço eletrônico:</w:t>
      </w:r>
      <w:r w:rsidRPr="00021EFF">
        <w:rPr>
          <w:rFonts w:ascii="Arial" w:hAnsi="Arial" w:cs="Arial"/>
          <w:sz w:val="20"/>
          <w:szCs w:val="20"/>
        </w:rPr>
        <w:t xml:space="preserve"> </w:t>
      </w:r>
      <w:hyperlink r:id="rId50" w:history="1">
        <w:r w:rsidRPr="00021EFF">
          <w:rPr>
            <w:rStyle w:val="Hyperlink"/>
            <w:rFonts w:ascii="Arial" w:eastAsia="Arial Unicode MS" w:hAnsi="Arial" w:cs="Arial"/>
            <w:sz w:val="20"/>
          </w:rPr>
          <w:t>https://www.tst.jus.br/certidao1</w:t>
        </w:r>
      </w:hyperlink>
      <w:r w:rsidRPr="00021EFF">
        <w:rPr>
          <w:rFonts w:ascii="Arial" w:hAnsi="Arial" w:cs="Arial"/>
          <w:bCs/>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9.17.</w:t>
      </w:r>
      <w:r w:rsidRPr="00021EFF">
        <w:rPr>
          <w:rFonts w:ascii="Arial" w:hAnsi="Arial" w:cs="Arial"/>
          <w:bCs/>
          <w:sz w:val="20"/>
          <w:szCs w:val="20"/>
        </w:rPr>
        <w:t xml:space="preserve"> Prova de </w:t>
      </w:r>
      <w:r w:rsidRPr="00021EFF">
        <w:rPr>
          <w:rFonts w:ascii="Arial" w:hAnsi="Arial" w:cs="Arial"/>
          <w:b/>
          <w:bCs/>
          <w:sz w:val="20"/>
          <w:szCs w:val="20"/>
        </w:rPr>
        <w:t>inscrição</w:t>
      </w:r>
      <w:r w:rsidRPr="00021EFF">
        <w:rPr>
          <w:rFonts w:ascii="Arial" w:hAnsi="Arial" w:cs="Arial"/>
          <w:bCs/>
          <w:sz w:val="20"/>
          <w:szCs w:val="20"/>
        </w:rPr>
        <w:t xml:space="preserve"> no cadastro de contribuintes: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9.17.1.</w:t>
      </w:r>
      <w:r w:rsidRPr="00021EFF">
        <w:rPr>
          <w:rFonts w:ascii="Arial" w:hAnsi="Arial" w:cs="Arial"/>
          <w:bCs/>
          <w:sz w:val="20"/>
          <w:szCs w:val="20"/>
        </w:rPr>
        <w:t xml:space="preserve"> Prova de </w:t>
      </w:r>
      <w:r w:rsidRPr="00021EFF">
        <w:rPr>
          <w:rFonts w:ascii="Arial" w:hAnsi="Arial" w:cs="Arial"/>
          <w:b/>
          <w:bCs/>
          <w:sz w:val="20"/>
          <w:szCs w:val="20"/>
        </w:rPr>
        <w:t>inscrição</w:t>
      </w:r>
      <w:r w:rsidRPr="00021EFF">
        <w:rPr>
          <w:rFonts w:ascii="Arial" w:hAnsi="Arial" w:cs="Arial"/>
          <w:bCs/>
          <w:sz w:val="20"/>
          <w:szCs w:val="20"/>
        </w:rPr>
        <w:t xml:space="preserve"> no cadastro de contribuintes </w:t>
      </w:r>
      <w:r w:rsidRPr="00021EFF">
        <w:rPr>
          <w:rFonts w:ascii="Arial" w:hAnsi="Arial" w:cs="Arial"/>
          <w:b/>
          <w:bCs/>
          <w:i/>
          <w:iCs/>
          <w:sz w:val="20"/>
          <w:szCs w:val="20"/>
          <w:u w:val="single"/>
        </w:rPr>
        <w:t>Estadual</w:t>
      </w:r>
      <w:r w:rsidRPr="00021EFF">
        <w:rPr>
          <w:rFonts w:ascii="Arial" w:hAnsi="Arial" w:cs="Arial"/>
          <w:bCs/>
          <w:sz w:val="20"/>
          <w:szCs w:val="20"/>
        </w:rPr>
        <w:t xml:space="preserve"> relativo ao domicílio ou sede do licitante, pertinente ao seu ramo de atividade e compatível com o objeto contratual;</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9.17.2.</w:t>
      </w:r>
      <w:r w:rsidRPr="00021EFF">
        <w:rPr>
          <w:rFonts w:ascii="Arial" w:hAnsi="Arial" w:cs="Arial"/>
          <w:bCs/>
          <w:sz w:val="20"/>
          <w:szCs w:val="20"/>
        </w:rPr>
        <w:t xml:space="preserve"> Prova de </w:t>
      </w:r>
      <w:r w:rsidRPr="00021EFF">
        <w:rPr>
          <w:rFonts w:ascii="Arial" w:hAnsi="Arial" w:cs="Arial"/>
          <w:b/>
          <w:bCs/>
          <w:sz w:val="20"/>
          <w:szCs w:val="20"/>
        </w:rPr>
        <w:t>inscrição (Comprovante de Inscrição e Situação Cadastral Municipal; Espelho do Cadastro; Ficha de Dados Cadastrais ou outra equivalente, na forma da lei)</w:t>
      </w:r>
      <w:r w:rsidRPr="00021EFF">
        <w:rPr>
          <w:rFonts w:ascii="Arial" w:hAnsi="Arial" w:cs="Arial"/>
          <w:bCs/>
          <w:sz w:val="20"/>
          <w:szCs w:val="20"/>
        </w:rPr>
        <w:t xml:space="preserve"> no cadastro de contribuintes </w:t>
      </w:r>
      <w:r w:rsidRPr="00021EFF">
        <w:rPr>
          <w:rFonts w:ascii="Arial" w:hAnsi="Arial" w:cs="Arial"/>
          <w:b/>
          <w:bCs/>
          <w:i/>
          <w:iCs/>
          <w:sz w:val="20"/>
          <w:szCs w:val="20"/>
          <w:u w:val="single"/>
        </w:rPr>
        <w:t>Municipal</w:t>
      </w:r>
      <w:r w:rsidRPr="00021EFF">
        <w:rPr>
          <w:rFonts w:ascii="Arial" w:hAnsi="Arial" w:cs="Arial"/>
          <w:bCs/>
          <w:sz w:val="20"/>
          <w:szCs w:val="20"/>
        </w:rPr>
        <w:t xml:space="preserve"> relativo ao domicílio ou sede do licitante, pertinente ao seu ramo de atividade e compatível com o objeto contratual;</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9.17.2.1.</w:t>
      </w:r>
      <w:r w:rsidRPr="00021EFF">
        <w:rPr>
          <w:rFonts w:ascii="Arial" w:hAnsi="Arial" w:cs="Arial"/>
          <w:bCs/>
          <w:sz w:val="20"/>
          <w:szCs w:val="20"/>
        </w:rPr>
        <w:t xml:space="preserve"> Não será aceito como a prova de inscrição do item 9.19.2 o Alvará (Licença) de Funcionamento, expedida pelo Município do domicílio ou sede do licitante.</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9.18.</w:t>
      </w:r>
      <w:r w:rsidRPr="00021EFF">
        <w:rPr>
          <w:rFonts w:ascii="Arial" w:hAnsi="Arial" w:cs="Arial"/>
          <w:bCs/>
          <w:sz w:val="20"/>
          <w:szCs w:val="20"/>
        </w:rPr>
        <w:t xml:space="preserve"> Prova de </w:t>
      </w:r>
      <w:r w:rsidRPr="00021EFF">
        <w:rPr>
          <w:rFonts w:ascii="Arial" w:hAnsi="Arial" w:cs="Arial"/>
          <w:b/>
          <w:bCs/>
          <w:sz w:val="20"/>
          <w:szCs w:val="20"/>
        </w:rPr>
        <w:t>regularidade</w:t>
      </w:r>
      <w:r w:rsidRPr="00021EFF">
        <w:rPr>
          <w:rFonts w:ascii="Arial" w:hAnsi="Arial" w:cs="Arial"/>
          <w:bCs/>
          <w:sz w:val="20"/>
          <w:szCs w:val="20"/>
        </w:rPr>
        <w:t xml:space="preserve"> com a Fazenda </w:t>
      </w:r>
      <w:r w:rsidRPr="00021EFF">
        <w:rPr>
          <w:rFonts w:ascii="Arial" w:hAnsi="Arial" w:cs="Arial"/>
          <w:bCs/>
          <w:i/>
          <w:iCs/>
          <w:sz w:val="20"/>
          <w:szCs w:val="20"/>
        </w:rPr>
        <w:t>Estadual</w:t>
      </w:r>
      <w:r w:rsidRPr="00021EFF">
        <w:rPr>
          <w:rFonts w:ascii="Arial" w:hAnsi="Arial" w:cs="Arial"/>
          <w:bCs/>
          <w:sz w:val="20"/>
          <w:szCs w:val="20"/>
        </w:rPr>
        <w:t xml:space="preserve"> </w:t>
      </w:r>
      <w:r w:rsidRPr="00021EFF">
        <w:rPr>
          <w:rFonts w:ascii="Arial" w:hAnsi="Arial" w:cs="Arial"/>
          <w:b/>
          <w:bCs/>
          <w:sz w:val="20"/>
          <w:szCs w:val="20"/>
          <w:u w:val="single"/>
        </w:rPr>
        <w:t>e</w:t>
      </w:r>
      <w:r w:rsidRPr="00021EFF">
        <w:rPr>
          <w:rFonts w:ascii="Arial" w:hAnsi="Arial" w:cs="Arial"/>
          <w:bCs/>
          <w:sz w:val="20"/>
          <w:szCs w:val="20"/>
        </w:rPr>
        <w:t xml:space="preserve"> </w:t>
      </w:r>
      <w:r w:rsidRPr="00021EFF">
        <w:rPr>
          <w:rFonts w:ascii="Arial" w:hAnsi="Arial" w:cs="Arial"/>
          <w:bCs/>
          <w:i/>
          <w:iCs/>
          <w:sz w:val="20"/>
          <w:szCs w:val="20"/>
        </w:rPr>
        <w:t>Municipal</w:t>
      </w:r>
      <w:r w:rsidRPr="00021EFF">
        <w:rPr>
          <w:rFonts w:ascii="Arial" w:hAnsi="Arial" w:cs="Arial"/>
          <w:bCs/>
          <w:sz w:val="20"/>
          <w:szCs w:val="20"/>
        </w:rPr>
        <w:t xml:space="preserve"> do domicílio ou sede do licitante, relativa à atividade em cujo exercício contrata ou concorre;</w:t>
      </w:r>
    </w:p>
    <w:p w:rsidR="00310A44" w:rsidRPr="00021EFF" w:rsidRDefault="00310A44" w:rsidP="00310A44">
      <w:pPr>
        <w:jc w:val="both"/>
        <w:rPr>
          <w:rFonts w:ascii="Arial" w:hAnsi="Arial" w:cs="Arial"/>
          <w:bCs/>
          <w:sz w:val="20"/>
          <w:szCs w:val="20"/>
        </w:rPr>
      </w:pPr>
    </w:p>
    <w:p w:rsidR="00310A44" w:rsidRPr="00021EFF" w:rsidRDefault="00310A44" w:rsidP="00310A44">
      <w:pPr>
        <w:pStyle w:val="PargrafodaLista"/>
        <w:numPr>
          <w:ilvl w:val="3"/>
          <w:numId w:val="3"/>
        </w:numPr>
        <w:ind w:firstLine="709"/>
        <w:jc w:val="both"/>
        <w:rPr>
          <w:rFonts w:ascii="Arial" w:hAnsi="Arial" w:cs="Arial"/>
          <w:i/>
          <w:color w:val="000000"/>
          <w:sz w:val="20"/>
          <w:szCs w:val="20"/>
        </w:rPr>
      </w:pPr>
      <w:r w:rsidRPr="00021EFF">
        <w:rPr>
          <w:rFonts w:ascii="Arial" w:hAnsi="Arial" w:cs="Arial"/>
          <w:b/>
          <w:bCs/>
          <w:i/>
          <w:color w:val="000000"/>
          <w:sz w:val="20"/>
          <w:szCs w:val="20"/>
        </w:rPr>
        <w:t>9.18.1.</w:t>
      </w:r>
      <w:r w:rsidRPr="00021EFF">
        <w:rPr>
          <w:rFonts w:ascii="Arial" w:hAnsi="Arial" w:cs="Arial"/>
          <w:i/>
          <w:color w:val="000000"/>
          <w:sz w:val="20"/>
          <w:szCs w:val="20"/>
        </w:rPr>
        <w:t xml:space="preserve"> </w:t>
      </w:r>
      <w:proofErr w:type="gramStart"/>
      <w:r w:rsidRPr="00021EFF">
        <w:rPr>
          <w:rFonts w:ascii="Arial" w:hAnsi="Arial" w:cs="Arial"/>
          <w:i/>
          <w:color w:val="000000"/>
          <w:sz w:val="20"/>
          <w:szCs w:val="20"/>
        </w:rPr>
        <w:t>para</w:t>
      </w:r>
      <w:proofErr w:type="gramEnd"/>
      <w:r w:rsidRPr="00021EFF">
        <w:rPr>
          <w:rFonts w:ascii="Arial" w:hAnsi="Arial" w:cs="Arial"/>
          <w:i/>
          <w:color w:val="000000"/>
          <w:sz w:val="20"/>
          <w:szCs w:val="20"/>
        </w:rPr>
        <w:t xml:space="preserve"> as empresas </w:t>
      </w:r>
      <w:r w:rsidRPr="00021EFF">
        <w:rPr>
          <w:rFonts w:ascii="Arial" w:hAnsi="Arial" w:cs="Arial"/>
          <w:b/>
          <w:i/>
          <w:color w:val="000000"/>
          <w:sz w:val="20"/>
          <w:szCs w:val="20"/>
        </w:rPr>
        <w:t>sediadas no Estado de São Paulo</w:t>
      </w:r>
      <w:r w:rsidRPr="00021EFF">
        <w:rPr>
          <w:rFonts w:ascii="Arial" w:hAnsi="Arial" w:cs="Arial"/>
          <w:i/>
          <w:color w:val="000000"/>
          <w:sz w:val="20"/>
          <w:szCs w:val="20"/>
        </w:rPr>
        <w:t xml:space="preserve">, a regularidade de débito para com a Fazenda Estadual será atestada pelas seguintes certidões </w:t>
      </w:r>
      <w:r w:rsidRPr="00021EFF">
        <w:rPr>
          <w:rFonts w:ascii="Arial" w:hAnsi="Arial" w:cs="Arial"/>
          <w:i/>
          <w:color w:val="000000"/>
          <w:sz w:val="20"/>
          <w:szCs w:val="20"/>
          <w:u w:val="single"/>
        </w:rPr>
        <w:t>(deverá apresentar as duas certidões elencadas nos itens: 9.18.1.1. e 9.18.1.2.)</w:t>
      </w:r>
      <w:r w:rsidRPr="00021EFF">
        <w:rPr>
          <w:rFonts w:ascii="Arial" w:hAnsi="Arial" w:cs="Arial"/>
          <w:i/>
          <w:color w:val="000000"/>
          <w:sz w:val="20"/>
          <w:szCs w:val="20"/>
        </w:rPr>
        <w:t>:</w:t>
      </w:r>
    </w:p>
    <w:p w:rsidR="00310A44" w:rsidRPr="00021EFF" w:rsidRDefault="00310A44" w:rsidP="00310A44">
      <w:pPr>
        <w:pStyle w:val="PargrafodaLista"/>
        <w:numPr>
          <w:ilvl w:val="3"/>
          <w:numId w:val="3"/>
        </w:numPr>
        <w:ind w:firstLine="709"/>
        <w:jc w:val="both"/>
        <w:rPr>
          <w:rFonts w:ascii="Arial" w:hAnsi="Arial" w:cs="Arial"/>
          <w:i/>
          <w:color w:val="000000"/>
          <w:sz w:val="20"/>
          <w:szCs w:val="20"/>
        </w:rPr>
      </w:pPr>
    </w:p>
    <w:p w:rsidR="00310A44" w:rsidRPr="00021EFF" w:rsidRDefault="00310A44" w:rsidP="00310A44">
      <w:pPr>
        <w:pStyle w:val="PargrafodaLista"/>
        <w:numPr>
          <w:ilvl w:val="3"/>
          <w:numId w:val="3"/>
        </w:numPr>
        <w:ind w:firstLine="709"/>
        <w:jc w:val="both"/>
        <w:rPr>
          <w:rFonts w:ascii="Arial" w:hAnsi="Arial" w:cs="Arial"/>
          <w:i/>
          <w:color w:val="000000"/>
          <w:sz w:val="20"/>
          <w:szCs w:val="20"/>
        </w:rPr>
      </w:pPr>
      <w:r w:rsidRPr="00021EFF">
        <w:rPr>
          <w:rFonts w:ascii="Arial" w:hAnsi="Arial" w:cs="Arial"/>
          <w:b/>
          <w:bCs/>
          <w:i/>
          <w:color w:val="000000"/>
          <w:sz w:val="20"/>
          <w:szCs w:val="20"/>
        </w:rPr>
        <w:t>9.18.1.1.</w:t>
      </w:r>
      <w:r w:rsidRPr="00021EFF">
        <w:rPr>
          <w:rFonts w:ascii="Arial" w:hAnsi="Arial" w:cs="Arial"/>
          <w:i/>
          <w:color w:val="000000"/>
          <w:sz w:val="20"/>
          <w:szCs w:val="20"/>
        </w:rPr>
        <w:t xml:space="preserve"> </w:t>
      </w:r>
      <w:r w:rsidRPr="00021EFF">
        <w:rPr>
          <w:rFonts w:ascii="Arial" w:hAnsi="Arial" w:cs="Arial"/>
          <w:i/>
          <w:sz w:val="20"/>
          <w:szCs w:val="20"/>
        </w:rPr>
        <w:t xml:space="preserve">Certidão Negativa de Débitos Tributários Não Inscritos na Dívida Ativa do Estado de São Paulo, expedida pela Secretaria da Fazenda Estadual, </w:t>
      </w:r>
      <w:r w:rsidRPr="00021EFF">
        <w:rPr>
          <w:rFonts w:ascii="Arial" w:eastAsia="Arial Unicode MS" w:hAnsi="Arial" w:cs="Arial"/>
          <w:i/>
          <w:sz w:val="20"/>
          <w:szCs w:val="20"/>
        </w:rPr>
        <w:t xml:space="preserve">obtido no endereço eletrônico: </w:t>
      </w:r>
      <w:hyperlink r:id="rId51" w:history="1">
        <w:r w:rsidRPr="00021EFF">
          <w:rPr>
            <w:rStyle w:val="Hyperlink"/>
            <w:rFonts w:ascii="Arial" w:eastAsia="Arial Unicode MS" w:hAnsi="Arial" w:cs="Arial"/>
            <w:i/>
            <w:sz w:val="20"/>
          </w:rPr>
          <w:t>https://www10.fazenda.sp.gov.br/CertidaoNegativaDeb/Pages/EmissaoCertidaoNegativa.aspx</w:t>
        </w:r>
      </w:hyperlink>
      <w:r w:rsidRPr="00021EFF">
        <w:rPr>
          <w:rFonts w:ascii="Arial" w:eastAsia="Arial Unicode MS" w:hAnsi="Arial" w:cs="Arial"/>
          <w:i/>
          <w:sz w:val="20"/>
          <w:szCs w:val="20"/>
        </w:rPr>
        <w:t>;</w:t>
      </w:r>
    </w:p>
    <w:p w:rsidR="00310A44" w:rsidRPr="00021EFF" w:rsidRDefault="00310A44" w:rsidP="00310A44">
      <w:pPr>
        <w:pStyle w:val="PargrafodaLista"/>
        <w:numPr>
          <w:ilvl w:val="3"/>
          <w:numId w:val="3"/>
        </w:numPr>
        <w:ind w:firstLine="709"/>
        <w:jc w:val="both"/>
        <w:rPr>
          <w:rFonts w:ascii="Arial" w:hAnsi="Arial" w:cs="Arial"/>
          <w:i/>
          <w:color w:val="000000"/>
          <w:sz w:val="20"/>
          <w:szCs w:val="20"/>
        </w:rPr>
      </w:pPr>
    </w:p>
    <w:p w:rsidR="00310A44" w:rsidRPr="00021EFF" w:rsidRDefault="00310A44" w:rsidP="00310A44">
      <w:pPr>
        <w:pStyle w:val="PargrafodaLista"/>
        <w:numPr>
          <w:ilvl w:val="3"/>
          <w:numId w:val="3"/>
        </w:numPr>
        <w:ind w:firstLine="709"/>
        <w:jc w:val="both"/>
        <w:rPr>
          <w:rFonts w:ascii="Arial" w:hAnsi="Arial" w:cs="Arial"/>
          <w:i/>
          <w:color w:val="000000"/>
          <w:sz w:val="20"/>
          <w:szCs w:val="20"/>
        </w:rPr>
      </w:pPr>
      <w:r w:rsidRPr="00021EFF">
        <w:rPr>
          <w:rFonts w:ascii="Arial" w:hAnsi="Arial" w:cs="Arial"/>
          <w:b/>
          <w:bCs/>
          <w:i/>
          <w:color w:val="000000"/>
          <w:sz w:val="20"/>
          <w:szCs w:val="20"/>
        </w:rPr>
        <w:t>9.18.1.2.</w:t>
      </w:r>
      <w:r w:rsidRPr="00021EFF">
        <w:rPr>
          <w:rFonts w:ascii="Arial" w:hAnsi="Arial" w:cs="Arial"/>
          <w:i/>
          <w:sz w:val="20"/>
          <w:szCs w:val="20"/>
        </w:rPr>
        <w:t xml:space="preserve"> Certidão Negativa de Débitos Tributários da Dívida Ativa do Estado de São Paulo, expedida pela Procuradoria Geral do Estado</w:t>
      </w:r>
      <w:r w:rsidRPr="00021EFF">
        <w:rPr>
          <w:rFonts w:ascii="Arial" w:hAnsi="Arial" w:cs="Arial"/>
          <w:i/>
          <w:color w:val="000000"/>
          <w:sz w:val="20"/>
          <w:szCs w:val="20"/>
        </w:rPr>
        <w:t xml:space="preserve">; </w:t>
      </w:r>
      <w:r w:rsidRPr="00021EFF">
        <w:rPr>
          <w:rFonts w:ascii="Arial" w:eastAsia="Arial Unicode MS" w:hAnsi="Arial" w:cs="Arial"/>
          <w:i/>
          <w:sz w:val="20"/>
          <w:szCs w:val="20"/>
        </w:rPr>
        <w:t xml:space="preserve">obtido no endereço eletrônico: </w:t>
      </w:r>
      <w:hyperlink r:id="rId52" w:history="1">
        <w:r w:rsidRPr="00021EFF">
          <w:rPr>
            <w:rStyle w:val="Hyperlink"/>
            <w:rFonts w:ascii="Arial" w:eastAsia="Arial Unicode MS" w:hAnsi="Arial" w:cs="Arial"/>
            <w:i/>
            <w:sz w:val="20"/>
          </w:rPr>
          <w:t>https://www.dividaativa.pge.sp.gov.br/sc/pages/crda/emitirCrda.jsf</w:t>
        </w:r>
      </w:hyperlink>
      <w:r w:rsidRPr="00021EFF">
        <w:rPr>
          <w:rFonts w:ascii="Arial" w:eastAsia="Arial Unicode MS" w:hAnsi="Arial" w:cs="Arial"/>
          <w:i/>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9.19.</w:t>
      </w:r>
      <w:r w:rsidRPr="00021EFF">
        <w:rPr>
          <w:rFonts w:ascii="Arial" w:hAnsi="Arial" w:cs="Arial"/>
          <w:bCs/>
          <w:sz w:val="20"/>
          <w:szCs w:val="20"/>
        </w:rPr>
        <w:t xml:space="preserve"> Caso o licitante seja considerado isento dos tributos </w:t>
      </w:r>
      <w:r w:rsidRPr="00021EFF">
        <w:rPr>
          <w:rFonts w:ascii="Arial" w:hAnsi="Arial" w:cs="Arial"/>
          <w:bCs/>
          <w:i/>
          <w:iCs/>
          <w:sz w:val="20"/>
          <w:szCs w:val="20"/>
        </w:rPr>
        <w:t>Estadual</w:t>
      </w:r>
      <w:r w:rsidRPr="00021EFF">
        <w:rPr>
          <w:rFonts w:ascii="Arial" w:hAnsi="Arial" w:cs="Arial"/>
          <w:bCs/>
          <w:sz w:val="20"/>
          <w:szCs w:val="20"/>
        </w:rPr>
        <w:t xml:space="preserve"> ou </w:t>
      </w:r>
      <w:r w:rsidRPr="00021EFF">
        <w:rPr>
          <w:rFonts w:ascii="Arial" w:hAnsi="Arial" w:cs="Arial"/>
          <w:bCs/>
          <w:i/>
          <w:iCs/>
          <w:sz w:val="20"/>
          <w:szCs w:val="20"/>
        </w:rPr>
        <w:t>Municipal</w:t>
      </w:r>
      <w:r w:rsidRPr="00021EFF">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9.20.</w:t>
      </w:r>
      <w:r w:rsidRPr="00021EFF">
        <w:rPr>
          <w:rFonts w:ascii="Arial" w:hAnsi="Arial" w:cs="Arial"/>
          <w:bCs/>
          <w:sz w:val="20"/>
          <w:szCs w:val="20"/>
        </w:rPr>
        <w:t xml:space="preserve"> O licitante enquadrado como </w:t>
      </w:r>
      <w:r w:rsidRPr="00021EFF">
        <w:rPr>
          <w:rFonts w:ascii="Arial" w:hAnsi="Arial" w:cs="Arial"/>
          <w:b/>
          <w:bCs/>
          <w:sz w:val="20"/>
          <w:szCs w:val="20"/>
        </w:rPr>
        <w:t>microempreendedor individual</w:t>
      </w:r>
      <w:r w:rsidRPr="00021EFF">
        <w:rPr>
          <w:rFonts w:ascii="Arial" w:hAnsi="Arial" w:cs="Arial"/>
          <w:bCs/>
          <w:sz w:val="20"/>
          <w:szCs w:val="20"/>
        </w:rPr>
        <w:t xml:space="preserve"> que pretenda auferir os benefícios do tratamento diferenciado previstos na Lei Complementar nº 123, de 2006, estará dispensado da prova de inscrição nos cadastros de contribuintes estadual e municipal.</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9.21.</w:t>
      </w:r>
      <w:r w:rsidRPr="00021EFF">
        <w:rPr>
          <w:rFonts w:ascii="Arial" w:hAnsi="Arial" w:cs="Arial"/>
          <w:bCs/>
          <w:sz w:val="20"/>
          <w:szCs w:val="20"/>
        </w:rPr>
        <w:t xml:space="preserve"> </w:t>
      </w:r>
      <w:r w:rsidRPr="00021EFF">
        <w:rPr>
          <w:rFonts w:ascii="Arial" w:hAnsi="Arial" w:cs="Arial"/>
          <w:sz w:val="20"/>
          <w:szCs w:val="20"/>
        </w:rPr>
        <w:t>Serão aceitas como prova de regularidade relativamente às Fazendas, certidões positivas com efeito de negativas</w:t>
      </w:r>
      <w:r w:rsidRPr="00021EFF">
        <w:rPr>
          <w:rFonts w:ascii="Arial" w:hAnsi="Arial" w:cs="Arial"/>
          <w:bCs/>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Qualificação Econômico-Financeira</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9.22.</w:t>
      </w:r>
      <w:r w:rsidRPr="00021EFF">
        <w:rPr>
          <w:rFonts w:ascii="Arial" w:hAnsi="Arial" w:cs="Arial"/>
          <w:bCs/>
          <w:sz w:val="20"/>
          <w:szCs w:val="20"/>
        </w:rPr>
        <w:t xml:space="preserve"> Certidão negativa de insolvência civil expedida pelo distribuidor do domicílio ou sede do licitante, caso se trate de </w:t>
      </w:r>
      <w:r w:rsidRPr="00021EFF">
        <w:rPr>
          <w:rFonts w:ascii="Arial" w:hAnsi="Arial" w:cs="Arial"/>
          <w:b/>
          <w:bCs/>
          <w:sz w:val="20"/>
          <w:szCs w:val="20"/>
        </w:rPr>
        <w:t>pessoa física</w:t>
      </w:r>
      <w:r w:rsidRPr="00021EFF">
        <w:rPr>
          <w:rFonts w:ascii="Arial" w:hAnsi="Arial" w:cs="Arial"/>
          <w:bCs/>
          <w:sz w:val="20"/>
          <w:szCs w:val="20"/>
        </w:rPr>
        <w:t xml:space="preserve">, desde que admitida a sua participação na licitação ou de </w:t>
      </w:r>
      <w:r w:rsidRPr="00021EFF">
        <w:rPr>
          <w:rFonts w:ascii="Arial" w:hAnsi="Arial" w:cs="Arial"/>
          <w:b/>
          <w:bCs/>
          <w:sz w:val="20"/>
          <w:szCs w:val="20"/>
        </w:rPr>
        <w:t>sociedade simples</w:t>
      </w:r>
      <w:r w:rsidRPr="00021EFF">
        <w:rPr>
          <w:rFonts w:ascii="Arial" w:hAnsi="Arial" w:cs="Arial"/>
          <w:bCs/>
          <w:sz w:val="20"/>
          <w:szCs w:val="20"/>
        </w:rPr>
        <w:t>;</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9.23.</w:t>
      </w:r>
      <w:r w:rsidRPr="00021EFF">
        <w:rPr>
          <w:rFonts w:ascii="Arial" w:hAnsi="Arial" w:cs="Arial"/>
          <w:bCs/>
          <w:sz w:val="20"/>
          <w:szCs w:val="20"/>
        </w:rPr>
        <w:t xml:space="preserve"> Certidão negativa de falência expedida pelo </w:t>
      </w:r>
      <w:r w:rsidRPr="00021EFF">
        <w:rPr>
          <w:rFonts w:ascii="Arial" w:hAnsi="Arial" w:cs="Arial"/>
          <w:b/>
          <w:bCs/>
          <w:sz w:val="20"/>
          <w:szCs w:val="20"/>
        </w:rPr>
        <w:t>distribuidor (Poder Judiciário – Tribunal de Justiça)</w:t>
      </w:r>
      <w:r w:rsidRPr="00021EFF">
        <w:rPr>
          <w:rFonts w:ascii="Arial" w:hAnsi="Arial" w:cs="Arial"/>
          <w:bCs/>
          <w:sz w:val="20"/>
          <w:szCs w:val="20"/>
        </w:rPr>
        <w:t xml:space="preserve"> da sede do fornecedor, caso se trate de </w:t>
      </w:r>
      <w:r w:rsidRPr="00021EFF">
        <w:rPr>
          <w:rFonts w:ascii="Arial" w:hAnsi="Arial" w:cs="Arial"/>
          <w:b/>
          <w:bCs/>
          <w:sz w:val="20"/>
          <w:szCs w:val="20"/>
        </w:rPr>
        <w:t>pessoa jurídica</w:t>
      </w:r>
      <w:r w:rsidRPr="00021EFF">
        <w:rPr>
          <w:rFonts w:ascii="Arial" w:hAnsi="Arial" w:cs="Arial"/>
          <w:bCs/>
          <w:sz w:val="20"/>
          <w:szCs w:val="20"/>
        </w:rPr>
        <w:t xml:space="preserve"> (Lei nº 14.133, de 2021, art. 69, caput, inciso II);</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9.23</w:t>
      </w:r>
      <w:r w:rsidRPr="00021EFF">
        <w:rPr>
          <w:rFonts w:ascii="Arial" w:hAnsi="Arial" w:cs="Arial"/>
          <w:b/>
          <w:sz w:val="20"/>
          <w:szCs w:val="20"/>
        </w:rPr>
        <w:t>.1.</w:t>
      </w:r>
      <w:r w:rsidRPr="00021EFF">
        <w:rPr>
          <w:rFonts w:ascii="Arial" w:hAnsi="Arial" w:cs="Arial"/>
          <w:sz w:val="20"/>
          <w:szCs w:val="20"/>
        </w:rPr>
        <w:t xml:space="preserve"> </w:t>
      </w:r>
      <w:proofErr w:type="gramStart"/>
      <w:r w:rsidRPr="00021EFF">
        <w:rPr>
          <w:rFonts w:ascii="Arial" w:hAnsi="Arial" w:cs="Arial"/>
          <w:i/>
          <w:color w:val="000000"/>
          <w:sz w:val="20"/>
          <w:szCs w:val="20"/>
        </w:rPr>
        <w:t>para</w:t>
      </w:r>
      <w:proofErr w:type="gramEnd"/>
      <w:r w:rsidRPr="00021EFF">
        <w:rPr>
          <w:rFonts w:ascii="Arial" w:hAnsi="Arial" w:cs="Arial"/>
          <w:i/>
          <w:color w:val="000000"/>
          <w:sz w:val="20"/>
          <w:szCs w:val="20"/>
        </w:rPr>
        <w:t xml:space="preserve"> as empresas </w:t>
      </w:r>
      <w:r w:rsidRPr="00021EFF">
        <w:rPr>
          <w:rFonts w:ascii="Arial" w:hAnsi="Arial" w:cs="Arial"/>
          <w:b/>
          <w:i/>
          <w:color w:val="000000"/>
          <w:sz w:val="20"/>
          <w:szCs w:val="20"/>
        </w:rPr>
        <w:t>sediadas no Estado de São Paulo</w:t>
      </w:r>
      <w:r w:rsidRPr="00021EFF">
        <w:rPr>
          <w:rFonts w:ascii="Arial" w:hAnsi="Arial" w:cs="Arial"/>
          <w:i/>
          <w:color w:val="000000"/>
          <w:sz w:val="20"/>
          <w:szCs w:val="20"/>
        </w:rPr>
        <w:t xml:space="preserve">, a Certidão de Distribuição de Pedidos de Falência, Concordatas, Recuperações Judiciais e Extrajudiciais, </w:t>
      </w:r>
      <w:r w:rsidRPr="00021EFF">
        <w:rPr>
          <w:rFonts w:ascii="Arial" w:hAnsi="Arial" w:cs="Arial"/>
          <w:i/>
          <w:sz w:val="20"/>
          <w:szCs w:val="20"/>
        </w:rPr>
        <w:t xml:space="preserve">expedida pelo Tribunal de Justiça do Estado de São Paulo, </w:t>
      </w:r>
      <w:r w:rsidRPr="00021EFF">
        <w:rPr>
          <w:rFonts w:ascii="Arial" w:eastAsia="Arial Unicode MS" w:hAnsi="Arial" w:cs="Arial"/>
          <w:i/>
          <w:sz w:val="20"/>
          <w:szCs w:val="20"/>
        </w:rPr>
        <w:t xml:space="preserve">obtido no endereço eletrônico: </w:t>
      </w:r>
      <w:hyperlink r:id="rId53" w:history="1">
        <w:r w:rsidRPr="00021EFF">
          <w:rPr>
            <w:rStyle w:val="Hyperlink"/>
            <w:rFonts w:ascii="Arial" w:eastAsia="Arial Unicode MS" w:hAnsi="Arial" w:cs="Arial"/>
            <w:i/>
            <w:sz w:val="20"/>
          </w:rPr>
          <w:t>https://esaj.tjsp.jus.br/sco/abrirCadastro.do</w:t>
        </w:r>
      </w:hyperlink>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lastRenderedPageBreak/>
        <w:t>9.23</w:t>
      </w:r>
      <w:r w:rsidRPr="00021EFF">
        <w:rPr>
          <w:rFonts w:ascii="Arial" w:hAnsi="Arial" w:cs="Arial"/>
          <w:b/>
          <w:sz w:val="20"/>
          <w:szCs w:val="20"/>
        </w:rPr>
        <w:t>.1.1.</w:t>
      </w:r>
      <w:r w:rsidRPr="00021EFF">
        <w:rPr>
          <w:rFonts w:ascii="Arial" w:hAnsi="Arial" w:cs="Arial"/>
          <w:sz w:val="20"/>
          <w:szCs w:val="20"/>
        </w:rPr>
        <w:t xml:space="preserve"> </w:t>
      </w:r>
      <w:proofErr w:type="gramStart"/>
      <w:r w:rsidRPr="00021EFF">
        <w:rPr>
          <w:rFonts w:ascii="Arial" w:hAnsi="Arial" w:cs="Arial"/>
          <w:sz w:val="20"/>
          <w:szCs w:val="20"/>
        </w:rPr>
        <w:t>caso</w:t>
      </w:r>
      <w:proofErr w:type="gramEnd"/>
      <w:r w:rsidRPr="00021EFF">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9.24.</w:t>
      </w:r>
      <w:r w:rsidRPr="00021EFF">
        <w:rPr>
          <w:rFonts w:ascii="Arial" w:hAnsi="Arial" w:cs="Arial"/>
          <w:bCs/>
          <w:sz w:val="20"/>
          <w:szCs w:val="20"/>
        </w:rPr>
        <w:t xml:space="preserve"> Balanço patrimonial, demonstração de resultado de exercício e demais demonstrações contábeis </w:t>
      </w:r>
      <w:r w:rsidRPr="00021EFF">
        <w:rPr>
          <w:rFonts w:ascii="Arial" w:hAnsi="Arial" w:cs="Arial"/>
          <w:b/>
          <w:bCs/>
          <w:sz w:val="20"/>
          <w:szCs w:val="20"/>
        </w:rPr>
        <w:t xml:space="preserve">dos </w:t>
      </w:r>
      <w:proofErr w:type="gramStart"/>
      <w:r w:rsidRPr="00021EFF">
        <w:rPr>
          <w:rFonts w:ascii="Arial" w:hAnsi="Arial" w:cs="Arial"/>
          <w:b/>
          <w:bCs/>
          <w:sz w:val="20"/>
          <w:szCs w:val="20"/>
        </w:rPr>
        <w:t>2</w:t>
      </w:r>
      <w:proofErr w:type="gramEnd"/>
      <w:r w:rsidRPr="00021EFF">
        <w:rPr>
          <w:rFonts w:ascii="Arial" w:hAnsi="Arial" w:cs="Arial"/>
          <w:b/>
          <w:bCs/>
          <w:sz w:val="20"/>
          <w:szCs w:val="20"/>
        </w:rPr>
        <w:t xml:space="preserve"> (dois) últimos exercícios sociais</w:t>
      </w:r>
      <w:r w:rsidRPr="00021EFF">
        <w:rPr>
          <w:rFonts w:ascii="Arial" w:hAnsi="Arial" w:cs="Arial"/>
          <w:bCs/>
          <w:sz w:val="20"/>
          <w:szCs w:val="20"/>
        </w:rPr>
        <w:t>, já exigíveis e apresentados na forma da lei, que comprovem a boa situação financeira da empresa, vedada a sua substituição por balancetes ou balanços provisórios.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9.25.</w:t>
      </w:r>
      <w:r w:rsidRPr="00021EFF">
        <w:rPr>
          <w:rFonts w:ascii="Arial" w:hAnsi="Arial" w:cs="Arial"/>
          <w:bCs/>
          <w:sz w:val="20"/>
          <w:szCs w:val="20"/>
        </w:rPr>
        <w:t xml:space="preserve"> A licitante deverá demonstrar boa situação financeira, mediante apresentação de declaração de que o seu </w:t>
      </w:r>
      <w:r w:rsidRPr="00021EFF">
        <w:rPr>
          <w:rFonts w:ascii="Arial" w:hAnsi="Arial" w:cs="Arial"/>
          <w:b/>
          <w:bCs/>
          <w:sz w:val="20"/>
          <w:szCs w:val="20"/>
        </w:rPr>
        <w:t xml:space="preserve">Índice de Adequação de Capital (Índice de Basiléia) </w:t>
      </w:r>
      <w:r w:rsidRPr="00021EFF">
        <w:rPr>
          <w:rFonts w:ascii="Arial" w:hAnsi="Arial" w:cs="Arial"/>
          <w:bCs/>
          <w:sz w:val="20"/>
          <w:szCs w:val="20"/>
        </w:rPr>
        <w:t xml:space="preserve">é de, no mínimo, </w:t>
      </w:r>
      <w:r w:rsidRPr="00021EFF">
        <w:rPr>
          <w:rFonts w:ascii="Arial" w:hAnsi="Arial" w:cs="Arial"/>
          <w:b/>
          <w:bCs/>
          <w:sz w:val="20"/>
          <w:szCs w:val="20"/>
        </w:rPr>
        <w:t>11% (onze por cento)</w:t>
      </w:r>
      <w:r w:rsidRPr="00021EFF">
        <w:rPr>
          <w:rFonts w:ascii="Arial" w:hAnsi="Arial" w:cs="Arial"/>
          <w:bCs/>
          <w:sz w:val="20"/>
          <w:szCs w:val="20"/>
        </w:rPr>
        <w:t>, calculado na conformidade das regras estabelecidas pela legislação vigente do Banco Central do Brasil (BACEN) e do Conselho Monetário Nacional (CMN).</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9.25.1.</w:t>
      </w:r>
      <w:r w:rsidRPr="00021EFF">
        <w:rPr>
          <w:rFonts w:ascii="Arial" w:hAnsi="Arial" w:cs="Arial"/>
          <w:bCs/>
          <w:sz w:val="20"/>
          <w:szCs w:val="20"/>
        </w:rPr>
        <w:t xml:space="preserve"> A instituição poderá apresentar a cópia do último </w:t>
      </w:r>
      <w:r w:rsidRPr="00021EFF">
        <w:rPr>
          <w:rFonts w:ascii="Arial" w:hAnsi="Arial" w:cs="Arial"/>
          <w:b/>
          <w:bCs/>
          <w:sz w:val="20"/>
          <w:szCs w:val="20"/>
        </w:rPr>
        <w:t>DLO (Demonstrativo de Limites Operacionais)</w:t>
      </w:r>
      <w:r w:rsidRPr="00021EFF">
        <w:rPr>
          <w:rFonts w:ascii="Arial" w:hAnsi="Arial" w:cs="Arial"/>
          <w:bCs/>
          <w:sz w:val="20"/>
          <w:szCs w:val="20"/>
        </w:rPr>
        <w:t>, enviado ao Banco Central do Brasil (BACEN), nos termos da legislação vigente, para demonstrar o IB (Índice de Basiléia).</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9.25.2.</w:t>
      </w:r>
      <w:r w:rsidRPr="00021EFF">
        <w:rPr>
          <w:rFonts w:ascii="Arial" w:hAnsi="Arial" w:cs="Arial"/>
          <w:bCs/>
          <w:sz w:val="20"/>
          <w:szCs w:val="20"/>
        </w:rPr>
        <w:t xml:space="preserve"> Para conferência do Índice de Basiléia (IB), especificado no subitem acima, deverá ser apresentado o relatório de Informações de Capital através do sistema </w:t>
      </w:r>
      <w:proofErr w:type="spellStart"/>
      <w:proofErr w:type="gramStart"/>
      <w:r w:rsidRPr="00021EFF">
        <w:rPr>
          <w:rFonts w:ascii="Arial" w:hAnsi="Arial" w:cs="Arial"/>
          <w:bCs/>
          <w:sz w:val="20"/>
          <w:szCs w:val="20"/>
        </w:rPr>
        <w:t>IF.</w:t>
      </w:r>
      <w:proofErr w:type="gramEnd"/>
      <w:r w:rsidRPr="00021EFF">
        <w:rPr>
          <w:rFonts w:ascii="Arial" w:hAnsi="Arial" w:cs="Arial"/>
          <w:bCs/>
          <w:sz w:val="20"/>
          <w:szCs w:val="20"/>
        </w:rPr>
        <w:t>Data</w:t>
      </w:r>
      <w:proofErr w:type="spellEnd"/>
      <w:r w:rsidRPr="00021EFF">
        <w:rPr>
          <w:rFonts w:ascii="Arial" w:hAnsi="Arial" w:cs="Arial"/>
          <w:bCs/>
          <w:sz w:val="20"/>
          <w:szCs w:val="20"/>
        </w:rPr>
        <w:t xml:space="preserve"> do Banco Central do Brasil (BACEN), acessível pelo sítio eletrônico: </w:t>
      </w:r>
      <w:hyperlink r:id="rId54" w:history="1">
        <w:r w:rsidRPr="00021EFF">
          <w:rPr>
            <w:rStyle w:val="Hyperlink"/>
            <w:rFonts w:ascii="Arial" w:hAnsi="Arial" w:cs="Arial"/>
            <w:bCs/>
            <w:sz w:val="20"/>
            <w:szCs w:val="20"/>
          </w:rPr>
          <w:t>https://www3.bcb.gov.br/ifdata</w:t>
        </w:r>
      </w:hyperlink>
      <w:r w:rsidRPr="00021EFF">
        <w:rPr>
          <w:rFonts w:ascii="Arial" w:hAnsi="Arial" w:cs="Arial"/>
          <w:bCs/>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9.25.3.</w:t>
      </w:r>
      <w:r w:rsidRPr="00021EFF">
        <w:rPr>
          <w:rFonts w:ascii="Arial" w:hAnsi="Arial" w:cs="Arial"/>
          <w:bCs/>
          <w:sz w:val="20"/>
          <w:szCs w:val="20"/>
        </w:rPr>
        <w:t xml:space="preserve"> A instituição financeira licitante deverá apresentar a última publicação do Balanço nos termos da legislação vigente e a certidão de arquivamento na Junta Comercial.</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9.26.</w:t>
      </w:r>
      <w:r w:rsidRPr="00021EFF">
        <w:rPr>
          <w:rFonts w:ascii="Arial" w:hAnsi="Arial" w:cs="Arial"/>
          <w:bCs/>
          <w:sz w:val="20"/>
          <w:szCs w:val="20"/>
        </w:rPr>
        <w:t xml:space="preserve"> Os documentos referidos acima limitar-se-ão ao último exercício no caso de a pessoa jurídica ter sido constituída há menos de </w:t>
      </w:r>
      <w:proofErr w:type="gramStart"/>
      <w:r w:rsidRPr="00021EFF">
        <w:rPr>
          <w:rFonts w:ascii="Arial" w:hAnsi="Arial" w:cs="Arial"/>
          <w:bCs/>
          <w:sz w:val="20"/>
          <w:szCs w:val="20"/>
        </w:rPr>
        <w:t>2</w:t>
      </w:r>
      <w:proofErr w:type="gramEnd"/>
      <w:r w:rsidRPr="00021EFF">
        <w:rPr>
          <w:rFonts w:ascii="Arial" w:hAnsi="Arial" w:cs="Arial"/>
          <w:bCs/>
          <w:sz w:val="20"/>
          <w:szCs w:val="20"/>
        </w:rPr>
        <w:t xml:space="preserve"> (dois) anos;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 xml:space="preserve">9.27. </w:t>
      </w:r>
      <w:r w:rsidRPr="00021EFF">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021EFF">
        <w:rPr>
          <w:rFonts w:ascii="Arial" w:hAnsi="Arial" w:cs="Arial"/>
          <w:bCs/>
          <w:sz w:val="20"/>
          <w:szCs w:val="20"/>
        </w:rPr>
        <w:t>Sped</w:t>
      </w:r>
      <w:proofErr w:type="spellEnd"/>
      <w:r w:rsidRPr="00021EFF">
        <w:rPr>
          <w:rFonts w:ascii="Arial" w:hAnsi="Arial" w:cs="Arial"/>
          <w:bCs/>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9.28.</w:t>
      </w:r>
      <w:r w:rsidRPr="00021EFF">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Qualificação Técnico-Operacional</w:t>
      </w:r>
    </w:p>
    <w:p w:rsidR="00310A44" w:rsidRPr="00021EFF" w:rsidRDefault="00310A44" w:rsidP="00310A44">
      <w:pPr>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9.29.</w:t>
      </w:r>
      <w:r w:rsidRPr="00021EFF">
        <w:rPr>
          <w:rFonts w:ascii="Arial" w:hAnsi="Arial" w:cs="Arial"/>
          <w:bCs/>
          <w:sz w:val="20"/>
          <w:szCs w:val="20"/>
        </w:rPr>
        <w:t xml:space="preserve"> Prova de aptidão para o desempenho de atividade pertinente e compatível com o objeto deste instrumento, por meio da apresentação de Atestado(s) ou </w:t>
      </w:r>
      <w:proofErr w:type="gramStart"/>
      <w:r w:rsidRPr="00021EFF">
        <w:rPr>
          <w:rFonts w:ascii="Arial" w:hAnsi="Arial" w:cs="Arial"/>
          <w:bCs/>
          <w:sz w:val="20"/>
          <w:szCs w:val="20"/>
        </w:rPr>
        <w:t>Certidão(</w:t>
      </w:r>
      <w:proofErr w:type="spellStart"/>
      <w:proofErr w:type="gramEnd"/>
      <w:r w:rsidRPr="00021EFF">
        <w:rPr>
          <w:rFonts w:ascii="Arial" w:hAnsi="Arial" w:cs="Arial"/>
          <w:bCs/>
          <w:sz w:val="20"/>
          <w:szCs w:val="20"/>
        </w:rPr>
        <w:t>ões</w:t>
      </w:r>
      <w:proofErr w:type="spellEnd"/>
      <w:r w:rsidRPr="00021EFF">
        <w:rPr>
          <w:rFonts w:ascii="Arial" w:hAnsi="Arial" w:cs="Arial"/>
          <w:bCs/>
          <w:sz w:val="20"/>
          <w:szCs w:val="20"/>
        </w:rPr>
        <w:t xml:space="preserve">), expedido(s) por pessoa jurídica de direito público ou privado, necessariamente em nome da licitante e indicar o processamento e gerenciamento de Folha de Pagamento de, no mínimo, </w:t>
      </w:r>
      <w:r w:rsidR="0054755F">
        <w:rPr>
          <w:rFonts w:ascii="Arial" w:hAnsi="Arial" w:cs="Arial"/>
          <w:b/>
          <w:bCs/>
          <w:sz w:val="20"/>
          <w:szCs w:val="20"/>
        </w:rPr>
        <w:t>363</w:t>
      </w:r>
      <w:r w:rsidRPr="00021EFF">
        <w:rPr>
          <w:rFonts w:ascii="Arial" w:hAnsi="Arial" w:cs="Arial"/>
          <w:b/>
          <w:bCs/>
          <w:sz w:val="20"/>
          <w:szCs w:val="20"/>
        </w:rPr>
        <w:t xml:space="preserve"> (</w:t>
      </w:r>
      <w:r w:rsidR="0054755F">
        <w:rPr>
          <w:rFonts w:ascii="Arial" w:hAnsi="Arial" w:cs="Arial"/>
          <w:b/>
          <w:bCs/>
          <w:sz w:val="20"/>
          <w:szCs w:val="20"/>
        </w:rPr>
        <w:t>trezentos e sessenta e três</w:t>
      </w:r>
      <w:r w:rsidRPr="00021EFF">
        <w:rPr>
          <w:rFonts w:ascii="Arial" w:hAnsi="Arial" w:cs="Arial"/>
          <w:b/>
          <w:bCs/>
          <w:sz w:val="20"/>
          <w:szCs w:val="20"/>
        </w:rPr>
        <w:t>) funcionários</w:t>
      </w:r>
      <w:r w:rsidRPr="00021EFF">
        <w:rPr>
          <w:rFonts w:ascii="Arial" w:hAnsi="Arial" w:cs="Arial"/>
          <w:bCs/>
          <w:sz w:val="20"/>
          <w:szCs w:val="20"/>
        </w:rPr>
        <w:t>.</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9.29.1.</w:t>
      </w:r>
      <w:r w:rsidRPr="00021EFF">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021EFF">
        <w:rPr>
          <w:rFonts w:ascii="Arial" w:hAnsi="Arial" w:cs="Arial"/>
          <w:bCs/>
          <w:sz w:val="20"/>
          <w:szCs w:val="20"/>
        </w:rPr>
        <w:t>fins de comprovação de capacidade técnico-operacional, a uma única contratação, não havendo a obrigatoriedade de serem ininterruptos</w:t>
      </w:r>
      <w:proofErr w:type="gramEnd"/>
      <w:r w:rsidRPr="00021EFF">
        <w:rPr>
          <w:rFonts w:ascii="Arial" w:hAnsi="Arial" w:cs="Arial"/>
          <w:bCs/>
          <w:sz w:val="20"/>
          <w:szCs w:val="20"/>
        </w:rPr>
        <w:t>.</w:t>
      </w:r>
    </w:p>
    <w:p w:rsidR="00310A44" w:rsidRPr="00021EFF" w:rsidRDefault="00310A44" w:rsidP="00310A44">
      <w:pPr>
        <w:tabs>
          <w:tab w:val="left" w:pos="1500"/>
        </w:tabs>
        <w:jc w:val="both"/>
        <w:rPr>
          <w:rFonts w:ascii="Arial" w:hAnsi="Arial" w:cs="Arial"/>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Documentação complementar (Credenciamento)</w:t>
      </w:r>
    </w:p>
    <w:p w:rsidR="00310A44" w:rsidRPr="00021EFF" w:rsidRDefault="00310A44" w:rsidP="00310A44">
      <w:pPr>
        <w:ind w:firstLine="708"/>
        <w:jc w:val="both"/>
        <w:rPr>
          <w:rFonts w:ascii="Arial" w:hAnsi="Arial" w:cs="Arial"/>
          <w:color w:val="000000"/>
          <w:sz w:val="20"/>
          <w:szCs w:val="20"/>
        </w:rPr>
      </w:pPr>
    </w:p>
    <w:p w:rsidR="00310A44" w:rsidRPr="00021EFF" w:rsidRDefault="00310A44" w:rsidP="00310A44">
      <w:pPr>
        <w:tabs>
          <w:tab w:val="left" w:pos="709"/>
        </w:tabs>
        <w:jc w:val="both"/>
        <w:rPr>
          <w:rFonts w:ascii="Arial" w:hAnsi="Arial" w:cs="Arial"/>
          <w:sz w:val="20"/>
          <w:szCs w:val="20"/>
        </w:rPr>
      </w:pPr>
      <w:r w:rsidRPr="00021EFF">
        <w:rPr>
          <w:rFonts w:ascii="Arial" w:hAnsi="Arial" w:cs="Arial"/>
          <w:b/>
          <w:sz w:val="20"/>
          <w:szCs w:val="20"/>
        </w:rPr>
        <w:tab/>
      </w:r>
      <w:r w:rsidRPr="00021EFF">
        <w:rPr>
          <w:rFonts w:ascii="Arial" w:hAnsi="Arial" w:cs="Arial"/>
          <w:b/>
          <w:bCs/>
          <w:sz w:val="20"/>
          <w:szCs w:val="20"/>
        </w:rPr>
        <w:t>9.30</w:t>
      </w:r>
      <w:r w:rsidRPr="00021EFF">
        <w:rPr>
          <w:rFonts w:ascii="Arial" w:hAnsi="Arial" w:cs="Arial"/>
          <w:b/>
          <w:sz w:val="20"/>
          <w:szCs w:val="20"/>
        </w:rPr>
        <w:t xml:space="preserve">. </w:t>
      </w:r>
      <w:r w:rsidRPr="00021EFF">
        <w:rPr>
          <w:rFonts w:ascii="Arial" w:eastAsia="Arial Unicode MS" w:hAnsi="Arial" w:cs="Arial"/>
          <w:b/>
          <w:bCs/>
          <w:sz w:val="20"/>
          <w:szCs w:val="20"/>
        </w:rPr>
        <w:t xml:space="preserve">Declaração de Caráter Geral </w:t>
      </w:r>
      <w:r w:rsidRPr="00021EFF">
        <w:rPr>
          <w:rFonts w:ascii="Arial" w:eastAsia="Arial Unicode MS" w:hAnsi="Arial" w:cs="Arial"/>
          <w:sz w:val="20"/>
          <w:szCs w:val="20"/>
        </w:rPr>
        <w:t xml:space="preserve">assinada pelo representante (legal ou procurador) da empresa licitante, conforme modelo constante no </w:t>
      </w:r>
      <w:r w:rsidRPr="00021EFF">
        <w:rPr>
          <w:rFonts w:ascii="Arial" w:eastAsia="Arial Unicode MS" w:hAnsi="Arial" w:cs="Arial"/>
          <w:b/>
          <w:sz w:val="20"/>
          <w:szCs w:val="20"/>
        </w:rPr>
        <w:t>Anexo</w:t>
      </w:r>
      <w:r w:rsidRPr="00021EFF">
        <w:rPr>
          <w:rFonts w:ascii="Arial" w:eastAsia="Arial Unicode MS" w:hAnsi="Arial" w:cs="Arial"/>
          <w:b/>
          <w:bCs/>
          <w:sz w:val="20"/>
          <w:szCs w:val="20"/>
        </w:rPr>
        <w:t xml:space="preserve"> I</w:t>
      </w:r>
      <w:r w:rsidR="00A45FE6" w:rsidRPr="00021EFF">
        <w:rPr>
          <w:rFonts w:ascii="Arial" w:eastAsia="Arial Unicode MS" w:hAnsi="Arial" w:cs="Arial"/>
          <w:b/>
          <w:bCs/>
          <w:sz w:val="20"/>
          <w:szCs w:val="20"/>
        </w:rPr>
        <w:t>II</w:t>
      </w:r>
      <w:r w:rsidRPr="00021EFF">
        <w:rPr>
          <w:rFonts w:ascii="Arial" w:hAnsi="Arial" w:cs="Arial"/>
          <w:sz w:val="20"/>
          <w:szCs w:val="20"/>
        </w:rPr>
        <w:t>.</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hAnsi="Arial" w:cs="Arial"/>
          <w:sz w:val="20"/>
          <w:szCs w:val="20"/>
        </w:rPr>
      </w:pPr>
      <w:r w:rsidRPr="00021EFF">
        <w:rPr>
          <w:rFonts w:ascii="Arial" w:hAnsi="Arial" w:cs="Arial"/>
          <w:b/>
          <w:sz w:val="20"/>
          <w:szCs w:val="20"/>
        </w:rPr>
        <w:tab/>
      </w:r>
      <w:r w:rsidRPr="00021EFF">
        <w:rPr>
          <w:rFonts w:ascii="Arial" w:hAnsi="Arial" w:cs="Arial"/>
          <w:b/>
          <w:bCs/>
          <w:sz w:val="20"/>
          <w:szCs w:val="20"/>
        </w:rPr>
        <w:t>9.31</w:t>
      </w:r>
      <w:r w:rsidRPr="00021EFF">
        <w:rPr>
          <w:rFonts w:ascii="Arial" w:hAnsi="Arial" w:cs="Arial"/>
          <w:b/>
          <w:sz w:val="20"/>
          <w:szCs w:val="20"/>
        </w:rPr>
        <w:t>. Formulário de Dados Cadastrais</w:t>
      </w:r>
      <w:r w:rsidRPr="00021EFF">
        <w:rPr>
          <w:rFonts w:ascii="Arial" w:hAnsi="Arial" w:cs="Arial"/>
          <w:sz w:val="20"/>
          <w:szCs w:val="20"/>
        </w:rPr>
        <w:t xml:space="preserve"> assinada pelo </w:t>
      </w:r>
      <w:r w:rsidRPr="00021EFF">
        <w:rPr>
          <w:rFonts w:ascii="Arial" w:eastAsia="Arial Unicode MS" w:hAnsi="Arial" w:cs="Arial"/>
          <w:sz w:val="20"/>
          <w:szCs w:val="20"/>
        </w:rPr>
        <w:t>representante (legal ou procurador)</w:t>
      </w:r>
      <w:r w:rsidRPr="00021EFF">
        <w:rPr>
          <w:rFonts w:ascii="Arial" w:hAnsi="Arial" w:cs="Arial"/>
          <w:sz w:val="20"/>
          <w:szCs w:val="20"/>
        </w:rPr>
        <w:t xml:space="preserve"> da empresa licitante, conforme modelo constante no </w:t>
      </w:r>
      <w:r w:rsidRPr="00021EFF">
        <w:rPr>
          <w:rFonts w:ascii="Arial" w:hAnsi="Arial" w:cs="Arial"/>
          <w:b/>
          <w:sz w:val="20"/>
          <w:szCs w:val="20"/>
        </w:rPr>
        <w:t xml:space="preserve">Anexo </w:t>
      </w:r>
      <w:r w:rsidR="00A45FE6" w:rsidRPr="00021EFF">
        <w:rPr>
          <w:rFonts w:ascii="Arial" w:hAnsi="Arial" w:cs="Arial"/>
          <w:b/>
          <w:sz w:val="20"/>
          <w:szCs w:val="20"/>
        </w:rPr>
        <w:t>V</w:t>
      </w:r>
      <w:r w:rsidRPr="00021EFF">
        <w:rPr>
          <w:rFonts w:ascii="Arial" w:hAnsi="Arial" w:cs="Arial"/>
          <w:sz w:val="20"/>
          <w:szCs w:val="20"/>
        </w:rPr>
        <w:t>.</w:t>
      </w:r>
    </w:p>
    <w:p w:rsidR="00310A44" w:rsidRPr="00021EFF" w:rsidRDefault="00310A44" w:rsidP="00310A44">
      <w:pPr>
        <w:ind w:firstLine="708"/>
        <w:jc w:val="both"/>
        <w:rPr>
          <w:rFonts w:ascii="Arial" w:hAnsi="Arial" w:cs="Arial"/>
          <w:color w:val="000000"/>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r>
      <w:r w:rsidRPr="00021EFF">
        <w:rPr>
          <w:rFonts w:ascii="Arial" w:hAnsi="Arial" w:cs="Arial"/>
          <w:b/>
          <w:bCs/>
          <w:sz w:val="20"/>
          <w:szCs w:val="20"/>
        </w:rPr>
        <w:t>9.32</w:t>
      </w:r>
      <w:r w:rsidRPr="00021EFF">
        <w:rPr>
          <w:rFonts w:ascii="Arial" w:eastAsia="Arial Unicode MS" w:hAnsi="Arial" w:cs="Arial"/>
          <w:b/>
          <w:sz w:val="20"/>
          <w:szCs w:val="20"/>
        </w:rPr>
        <w:t>.</w:t>
      </w:r>
      <w:r w:rsidRPr="00021EFF">
        <w:rPr>
          <w:rFonts w:ascii="Arial" w:eastAsia="Arial Unicode MS" w:hAnsi="Arial" w:cs="Arial"/>
          <w:sz w:val="20"/>
          <w:szCs w:val="20"/>
        </w:rPr>
        <w:t xml:space="preserve"> Apresentação da consulta realizada </w:t>
      </w:r>
      <w:r w:rsidRPr="00021EFF">
        <w:rPr>
          <w:rFonts w:ascii="Arial" w:eastAsia="Arial Unicode MS" w:hAnsi="Arial" w:cs="Arial"/>
          <w:b/>
          <w:sz w:val="20"/>
          <w:szCs w:val="20"/>
        </w:rPr>
        <w:t>pela licitante</w:t>
      </w:r>
      <w:r w:rsidRPr="00021EFF">
        <w:rPr>
          <w:rFonts w:ascii="Arial" w:eastAsia="Arial Unicode MS" w:hAnsi="Arial" w:cs="Arial"/>
          <w:sz w:val="20"/>
          <w:szCs w:val="20"/>
        </w:rPr>
        <w:t xml:space="preserve"> aos seguintes cadastros / certidões, e a sua </w:t>
      </w:r>
      <w:r w:rsidRPr="00021EFF">
        <w:rPr>
          <w:rFonts w:ascii="Arial" w:eastAsia="Arial Unicode MS" w:hAnsi="Arial" w:cs="Arial"/>
          <w:b/>
          <w:sz w:val="20"/>
          <w:szCs w:val="20"/>
        </w:rPr>
        <w:t>impressão e juntada ao Credenciamento pela própria empresa</w:t>
      </w:r>
      <w:r w:rsidRPr="00021EFF">
        <w:rPr>
          <w:rFonts w:ascii="Arial" w:hAnsi="Arial" w:cs="Arial"/>
          <w:sz w:val="20"/>
          <w:szCs w:val="20"/>
        </w:rPr>
        <w:t>:</w:t>
      </w:r>
    </w:p>
    <w:p w:rsidR="000A5D84" w:rsidRPr="00021EFF" w:rsidRDefault="000A5D84" w:rsidP="000A5D84">
      <w:pPr>
        <w:ind w:firstLine="708"/>
        <w:jc w:val="both"/>
        <w:rPr>
          <w:rFonts w:ascii="Arial" w:hAnsi="Arial" w:cs="Arial"/>
          <w:color w:val="000000"/>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lastRenderedPageBreak/>
        <w:tab/>
      </w:r>
      <w:r w:rsidRPr="00021EFF">
        <w:rPr>
          <w:rFonts w:ascii="Arial" w:hAnsi="Arial" w:cs="Arial"/>
          <w:b/>
          <w:bCs/>
          <w:sz w:val="20"/>
          <w:szCs w:val="20"/>
        </w:rPr>
        <w:t>9.32</w:t>
      </w:r>
      <w:r w:rsidRPr="00021EFF">
        <w:rPr>
          <w:rFonts w:ascii="Arial" w:hAnsi="Arial" w:cs="Arial"/>
          <w:b/>
          <w:sz w:val="20"/>
          <w:szCs w:val="20"/>
        </w:rPr>
        <w:t>.1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Certidão Negativa </w:t>
      </w:r>
      <w:r w:rsidRPr="00021EFF">
        <w:rPr>
          <w:rFonts w:ascii="Arial" w:eastAsia="Arial Unicode MS" w:hAnsi="Arial" w:cs="Arial"/>
          <w:sz w:val="20"/>
          <w:szCs w:val="20"/>
          <w:u w:val="single"/>
        </w:rPr>
        <w:t>Correcional (Ente Privado)</w:t>
      </w:r>
      <w:r w:rsidRPr="00021EFF">
        <w:rPr>
          <w:rFonts w:ascii="Arial" w:eastAsia="Arial Unicode MS" w:hAnsi="Arial" w:cs="Arial"/>
          <w:sz w:val="20"/>
          <w:szCs w:val="20"/>
        </w:rPr>
        <w:t>, mantido pela Controladoria-Geral da União</w:t>
      </w:r>
      <w:r w:rsidRPr="00021EFF">
        <w:rPr>
          <w:rFonts w:ascii="Arial" w:hAnsi="Arial" w:cs="Arial"/>
          <w:sz w:val="20"/>
          <w:szCs w:val="20"/>
        </w:rPr>
        <w:t xml:space="preserve">, obtido no endereço eletrônico: </w:t>
      </w:r>
      <w:hyperlink r:id="rId55" w:history="1">
        <w:r w:rsidRPr="00021EFF">
          <w:rPr>
            <w:rStyle w:val="Hyperlink"/>
            <w:rFonts w:ascii="Arial" w:eastAsia="Arial Unicode MS" w:hAnsi="Arial" w:cs="Arial"/>
            <w:sz w:val="20"/>
            <w:szCs w:val="20"/>
          </w:rPr>
          <w:t>https://certidoes.cgu.gov.br/</w:t>
        </w:r>
      </w:hyperlink>
      <w:r w:rsidRPr="00021EFF">
        <w:rPr>
          <w:rFonts w:ascii="Arial" w:hAnsi="Arial" w:cs="Arial"/>
          <w:sz w:val="20"/>
          <w:szCs w:val="20"/>
        </w:rPr>
        <w:t xml:space="preserve"> </w:t>
      </w:r>
      <w:r w:rsidRPr="00021EFF">
        <w:rPr>
          <w:rFonts w:ascii="Arial" w:hAnsi="Arial" w:cs="Arial"/>
          <w:b/>
          <w:i/>
          <w:sz w:val="20"/>
          <w:szCs w:val="20"/>
          <w:u w:val="single"/>
        </w:rPr>
        <w:t xml:space="preserve">(da Pessoa Jurídica e de todo(s) Sócio(s) 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0A5D84" w:rsidRPr="00021EFF" w:rsidRDefault="000A5D84" w:rsidP="000A5D84">
      <w:pPr>
        <w:tabs>
          <w:tab w:val="left" w:pos="709"/>
        </w:tabs>
        <w:jc w:val="both"/>
        <w:rPr>
          <w:rFonts w:ascii="Arial" w:eastAsia="Arial Unicode MS" w:hAnsi="Arial" w:cs="Arial"/>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9.32</w:t>
      </w:r>
      <w:r w:rsidRPr="00021EFF">
        <w:rPr>
          <w:rFonts w:ascii="Arial" w:hAnsi="Arial" w:cs="Arial"/>
          <w:b/>
          <w:sz w:val="20"/>
          <w:szCs w:val="20"/>
        </w:rPr>
        <w:t>.2</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Certidão Negativa do Cadastro Nacional de </w:t>
      </w:r>
      <w:r w:rsidRPr="00021EFF">
        <w:rPr>
          <w:rFonts w:ascii="Arial" w:hAnsi="Arial" w:cs="Arial"/>
          <w:sz w:val="20"/>
          <w:szCs w:val="20"/>
          <w:u w:val="single"/>
        </w:rPr>
        <w:t>Condenados por Improbidade Administrativa</w:t>
      </w:r>
      <w:r w:rsidRPr="00021EFF">
        <w:rPr>
          <w:rFonts w:ascii="Arial" w:hAnsi="Arial" w:cs="Arial"/>
          <w:sz w:val="20"/>
          <w:szCs w:val="20"/>
        </w:rPr>
        <w:t xml:space="preserve"> do CNJ, obtida no endereço eletrônico: </w:t>
      </w:r>
      <w:hyperlink r:id="rId56" w:history="1">
        <w:r w:rsidRPr="00021EFF">
          <w:rPr>
            <w:rStyle w:val="Hyperlink"/>
            <w:rFonts w:ascii="Arial" w:eastAsia="Arial Unicode MS" w:hAnsi="Arial" w:cs="Arial"/>
            <w:sz w:val="20"/>
            <w:szCs w:val="20"/>
          </w:rPr>
          <w:t>https://www.cnj.jus.br/improbidade_adm/consultar_requerido.php</w:t>
        </w:r>
      </w:hyperlink>
      <w:r w:rsidRPr="00021EFF">
        <w:rPr>
          <w:rFonts w:ascii="Arial" w:hAnsi="Arial" w:cs="Arial"/>
          <w:sz w:val="20"/>
          <w:szCs w:val="20"/>
        </w:rPr>
        <w:t xml:space="preserve"> </w:t>
      </w:r>
      <w:r w:rsidRPr="00021EFF">
        <w:rPr>
          <w:rFonts w:ascii="Arial" w:hAnsi="Arial" w:cs="Arial"/>
          <w:b/>
          <w:i/>
          <w:sz w:val="20"/>
          <w:szCs w:val="20"/>
          <w:u w:val="single"/>
        </w:rPr>
        <w:t xml:space="preserve">(da Pessoa Jurídica e de todo(s) Sócio(s) 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0A5D84" w:rsidRPr="00021EFF" w:rsidRDefault="000A5D84" w:rsidP="000A5D84">
      <w:pPr>
        <w:tabs>
          <w:tab w:val="left" w:pos="709"/>
        </w:tabs>
        <w:jc w:val="both"/>
        <w:rPr>
          <w:rFonts w:ascii="Arial" w:eastAsia="Arial Unicode MS" w:hAnsi="Arial" w:cs="Arial"/>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9.32</w:t>
      </w:r>
      <w:r w:rsidRPr="00021EFF">
        <w:rPr>
          <w:rFonts w:ascii="Arial" w:hAnsi="Arial" w:cs="Arial"/>
          <w:b/>
          <w:sz w:val="20"/>
          <w:szCs w:val="20"/>
        </w:rPr>
        <w:t>.3</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Consulta </w:t>
      </w:r>
      <w:r w:rsidRPr="00021EFF">
        <w:rPr>
          <w:rFonts w:ascii="Arial" w:hAnsi="Arial" w:cs="Arial"/>
          <w:sz w:val="20"/>
          <w:szCs w:val="20"/>
          <w:u w:val="single"/>
        </w:rPr>
        <w:t>Consolidada</w:t>
      </w:r>
      <w:r w:rsidRPr="00021EFF">
        <w:rPr>
          <w:rFonts w:ascii="Arial" w:hAnsi="Arial" w:cs="Arial"/>
          <w:sz w:val="20"/>
          <w:szCs w:val="20"/>
        </w:rPr>
        <w:t xml:space="preserve"> de </w:t>
      </w:r>
      <w:r w:rsidRPr="00021EFF">
        <w:rPr>
          <w:rFonts w:ascii="Arial" w:hAnsi="Arial" w:cs="Arial"/>
          <w:b/>
          <w:sz w:val="20"/>
          <w:szCs w:val="20"/>
        </w:rPr>
        <w:t>Pessoa Jurídica</w:t>
      </w:r>
      <w:r w:rsidRPr="00021EFF">
        <w:rPr>
          <w:rFonts w:ascii="Arial" w:hAnsi="Arial" w:cs="Arial"/>
          <w:sz w:val="20"/>
          <w:szCs w:val="20"/>
        </w:rPr>
        <w:t xml:space="preserve">, emitida pelo Tribunal de Contas da União, obtida no endereço eletrônico: </w:t>
      </w:r>
      <w:hyperlink r:id="rId57" w:history="1">
        <w:r w:rsidRPr="00021EFF">
          <w:rPr>
            <w:rStyle w:val="Hyperlink"/>
            <w:rFonts w:ascii="Arial" w:eastAsia="Arial Unicode MS" w:hAnsi="Arial" w:cs="Arial"/>
            <w:sz w:val="20"/>
            <w:szCs w:val="20"/>
          </w:rPr>
          <w:t>https://certidoes-apf.apps.tcu.gov.br/</w:t>
        </w:r>
      </w:hyperlink>
      <w:r w:rsidRPr="00021EFF">
        <w:rPr>
          <w:rFonts w:ascii="Arial" w:eastAsia="Arial Unicode MS" w:hAnsi="Arial" w:cs="Arial"/>
          <w:sz w:val="20"/>
          <w:szCs w:val="20"/>
        </w:rPr>
        <w:t>;</w:t>
      </w:r>
    </w:p>
    <w:p w:rsidR="000A5D84" w:rsidRPr="00021EFF" w:rsidRDefault="000A5D84" w:rsidP="000A5D84">
      <w:pPr>
        <w:tabs>
          <w:tab w:val="left" w:pos="709"/>
        </w:tabs>
        <w:jc w:val="both"/>
        <w:rPr>
          <w:rFonts w:ascii="Arial" w:eastAsia="Arial Unicode MS" w:hAnsi="Arial" w:cs="Arial"/>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9.32</w:t>
      </w:r>
      <w:r w:rsidRPr="00021EFF">
        <w:rPr>
          <w:rFonts w:ascii="Arial" w:hAnsi="Arial" w:cs="Arial"/>
          <w:b/>
          <w:sz w:val="20"/>
          <w:szCs w:val="20"/>
        </w:rPr>
        <w:t>.3.1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Certidão Negativa do Cadastro Nacional de </w:t>
      </w:r>
      <w:r w:rsidRPr="00021EFF">
        <w:rPr>
          <w:rFonts w:ascii="Arial" w:hAnsi="Arial" w:cs="Arial"/>
          <w:sz w:val="20"/>
          <w:szCs w:val="20"/>
          <w:u w:val="single"/>
        </w:rPr>
        <w:t xml:space="preserve">Inabilitados e Inidôneos </w:t>
      </w:r>
      <w:r w:rsidRPr="00021EFF">
        <w:rPr>
          <w:rFonts w:ascii="Arial" w:hAnsi="Arial" w:cs="Arial"/>
          <w:i/>
          <w:color w:val="000000"/>
          <w:sz w:val="20"/>
          <w:szCs w:val="20"/>
          <w:u w:val="single"/>
        </w:rPr>
        <w:t>(deverá apresentar as duas certidões)</w:t>
      </w:r>
      <w:r w:rsidRPr="00021EFF">
        <w:rPr>
          <w:rFonts w:ascii="Arial" w:hAnsi="Arial" w:cs="Arial"/>
          <w:sz w:val="20"/>
          <w:szCs w:val="20"/>
        </w:rPr>
        <w:t xml:space="preserve">, de todo(s) </w:t>
      </w:r>
      <w:r w:rsidRPr="00021EFF">
        <w:rPr>
          <w:rFonts w:ascii="Arial" w:hAnsi="Arial" w:cs="Arial"/>
          <w:b/>
          <w:sz w:val="20"/>
          <w:szCs w:val="20"/>
          <w:u w:val="single"/>
        </w:rPr>
        <w:t xml:space="preserve">Sócio(s) e </w:t>
      </w:r>
      <w:proofErr w:type="gramStart"/>
      <w:r w:rsidRPr="00021EFF">
        <w:rPr>
          <w:rFonts w:ascii="Arial" w:hAnsi="Arial" w:cs="Arial"/>
          <w:b/>
          <w:sz w:val="20"/>
          <w:szCs w:val="20"/>
          <w:u w:val="single"/>
        </w:rPr>
        <w:t>Administrador(</w:t>
      </w:r>
      <w:proofErr w:type="gramEnd"/>
      <w:r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hAnsi="Arial" w:cs="Arial"/>
          <w:sz w:val="20"/>
          <w:szCs w:val="20"/>
        </w:rPr>
        <w:t xml:space="preserve">, emitida pelo Tribunal de Contas da União, obtida no endereço eletrônico: </w:t>
      </w:r>
      <w:hyperlink r:id="rId58" w:history="1">
        <w:r w:rsidRPr="00021EFF">
          <w:rPr>
            <w:rStyle w:val="Hyperlink"/>
            <w:rFonts w:ascii="Arial" w:eastAsia="Arial Unicode MS" w:hAnsi="Arial" w:cs="Arial"/>
            <w:sz w:val="20"/>
            <w:szCs w:val="20"/>
          </w:rPr>
          <w:t>https://contas.tcu.gov.br/ords/f?p=1660:3:128530295954684::::P3_TIPO_RELACAO:INIDONEO</w:t>
        </w:r>
      </w:hyperlink>
      <w:r w:rsidRPr="00021EFF">
        <w:rPr>
          <w:rFonts w:ascii="Arial" w:eastAsia="Arial Unicode MS" w:hAnsi="Arial" w:cs="Arial"/>
          <w:sz w:val="20"/>
          <w:szCs w:val="20"/>
        </w:rPr>
        <w:t>;</w:t>
      </w:r>
    </w:p>
    <w:p w:rsidR="000A5D84" w:rsidRPr="00021EFF" w:rsidRDefault="000A5D84" w:rsidP="000A5D84">
      <w:pPr>
        <w:tabs>
          <w:tab w:val="left" w:pos="709"/>
        </w:tabs>
        <w:jc w:val="both"/>
        <w:rPr>
          <w:rFonts w:ascii="Arial" w:eastAsia="Arial Unicode MS" w:hAnsi="Arial" w:cs="Arial"/>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9.32</w:t>
      </w:r>
      <w:r w:rsidRPr="00021EFF">
        <w:rPr>
          <w:rFonts w:ascii="Arial" w:hAnsi="Arial" w:cs="Arial"/>
          <w:b/>
          <w:sz w:val="20"/>
          <w:szCs w:val="20"/>
        </w:rPr>
        <w:t>.4</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Certidão de Apenados de </w:t>
      </w:r>
      <w:r w:rsidRPr="00021EFF">
        <w:rPr>
          <w:rFonts w:ascii="Arial" w:hAnsi="Arial" w:cs="Arial"/>
          <w:sz w:val="20"/>
          <w:szCs w:val="20"/>
          <w:u w:val="single"/>
        </w:rPr>
        <w:t>Impedimentos de Licitação/Contrato/Chamamento Público/Celebração de Parceria</w:t>
      </w:r>
      <w:r w:rsidRPr="00021EFF">
        <w:rPr>
          <w:rFonts w:ascii="Arial" w:hAnsi="Arial" w:cs="Arial"/>
          <w:sz w:val="20"/>
          <w:szCs w:val="20"/>
        </w:rPr>
        <w:t xml:space="preserve">, emitido pelo Tribunal de Contas do Estado de São Paulo, obtido no endereço eletrônico: </w:t>
      </w:r>
      <w:hyperlink r:id="rId59" w:history="1">
        <w:r w:rsidRPr="00021EFF">
          <w:rPr>
            <w:rStyle w:val="Hyperlink"/>
            <w:rFonts w:ascii="Arial" w:eastAsia="Arial Unicode MS" w:hAnsi="Arial" w:cs="Arial"/>
            <w:sz w:val="20"/>
            <w:szCs w:val="20"/>
          </w:rPr>
          <w:t>https://www.tce.sp.gov.br/pesquisa-relacao-apenados</w:t>
        </w:r>
      </w:hyperlink>
      <w:r w:rsidRPr="00021EFF">
        <w:rPr>
          <w:rFonts w:ascii="Arial" w:hAnsi="Arial" w:cs="Arial"/>
          <w:sz w:val="20"/>
          <w:szCs w:val="20"/>
        </w:rPr>
        <w:t xml:space="preserve"> </w:t>
      </w:r>
      <w:r w:rsidRPr="00021EFF">
        <w:rPr>
          <w:rFonts w:ascii="Arial" w:hAnsi="Arial" w:cs="Arial"/>
          <w:b/>
          <w:i/>
          <w:sz w:val="20"/>
          <w:szCs w:val="20"/>
          <w:u w:val="single"/>
        </w:rPr>
        <w:t xml:space="preserve">(da Pessoa Jurídica e de todo(s) Sócio(s) 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0A5D84" w:rsidRPr="00021EFF" w:rsidRDefault="000A5D84" w:rsidP="000A5D84">
      <w:pPr>
        <w:tabs>
          <w:tab w:val="left" w:pos="709"/>
        </w:tabs>
        <w:jc w:val="both"/>
        <w:rPr>
          <w:rFonts w:ascii="Arial" w:eastAsia="Arial Unicode MS" w:hAnsi="Arial" w:cs="Arial"/>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9.32</w:t>
      </w:r>
      <w:r w:rsidRPr="00021EFF">
        <w:rPr>
          <w:rFonts w:ascii="Arial" w:hAnsi="Arial" w:cs="Arial"/>
          <w:b/>
          <w:sz w:val="20"/>
          <w:szCs w:val="20"/>
        </w:rPr>
        <w:t>.5</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A consulta aos cadastros será realizada </w:t>
      </w:r>
      <w:r w:rsidRPr="00021EFF">
        <w:rPr>
          <w:rFonts w:ascii="Arial" w:hAnsi="Arial" w:cs="Arial"/>
          <w:b/>
          <w:sz w:val="20"/>
          <w:szCs w:val="20"/>
          <w:u w:val="single"/>
        </w:rPr>
        <w:t xml:space="preserve">em nome da empresa licitante, e também de todo(s) Sócio(s) e </w:t>
      </w:r>
      <w:proofErr w:type="gramStart"/>
      <w:r w:rsidRPr="00021EFF">
        <w:rPr>
          <w:rFonts w:ascii="Arial" w:hAnsi="Arial" w:cs="Arial"/>
          <w:b/>
          <w:sz w:val="20"/>
          <w:szCs w:val="20"/>
          <w:u w:val="single"/>
        </w:rPr>
        <w:t>Administrador(</w:t>
      </w:r>
      <w:proofErr w:type="gramEnd"/>
      <w:r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hAnsi="Arial" w:cs="Arial"/>
          <w:sz w:val="20"/>
          <w:szCs w:val="20"/>
        </w:rPr>
        <w:t>, por força do artigo 12 da Lei n° 8.429, de 1992</w:t>
      </w:r>
      <w:r w:rsidRPr="00021EFF">
        <w:rPr>
          <w:rFonts w:ascii="Arial" w:eastAsia="Arial Unicode MS" w:hAnsi="Arial" w:cs="Arial"/>
          <w:sz w:val="20"/>
          <w:szCs w:val="20"/>
        </w:rPr>
        <w:t>.</w:t>
      </w:r>
    </w:p>
    <w:p w:rsidR="000A5D84" w:rsidRPr="00021EFF" w:rsidRDefault="000A5D84" w:rsidP="000A5D84">
      <w:pPr>
        <w:tabs>
          <w:tab w:val="left" w:pos="709"/>
        </w:tabs>
        <w:jc w:val="both"/>
        <w:rPr>
          <w:rFonts w:ascii="Arial" w:eastAsia="Arial Unicode MS" w:hAnsi="Arial" w:cs="Arial"/>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9.32</w:t>
      </w:r>
      <w:r w:rsidRPr="00021EFF">
        <w:rPr>
          <w:rFonts w:ascii="Arial" w:hAnsi="Arial" w:cs="Arial"/>
          <w:b/>
          <w:sz w:val="20"/>
          <w:szCs w:val="20"/>
        </w:rPr>
        <w:t>.5.1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Caso a empresa </w:t>
      </w:r>
      <w:r w:rsidRPr="00021EFF">
        <w:rPr>
          <w:rFonts w:ascii="Arial" w:hAnsi="Arial" w:cs="Arial"/>
          <w:sz w:val="20"/>
          <w:szCs w:val="20"/>
          <w:u w:val="single"/>
        </w:rPr>
        <w:t>licitante possua como proprietária outra empresa distinta</w:t>
      </w:r>
      <w:r w:rsidRPr="00021EFF">
        <w:rPr>
          <w:rFonts w:ascii="Arial" w:hAnsi="Arial" w:cs="Arial"/>
          <w:sz w:val="20"/>
          <w:szCs w:val="20"/>
        </w:rPr>
        <w:t xml:space="preserve">, deverá realizar a consulta aos cadastros </w:t>
      </w:r>
      <w:r w:rsidRPr="00021EFF">
        <w:rPr>
          <w:rFonts w:ascii="Arial" w:hAnsi="Arial" w:cs="Arial"/>
          <w:b/>
          <w:sz w:val="20"/>
          <w:szCs w:val="20"/>
          <w:u w:val="single"/>
        </w:rPr>
        <w:t xml:space="preserve">em nome da Empresa Proprietária e também de seu(s) Sócio(s) e </w:t>
      </w:r>
      <w:proofErr w:type="gramStart"/>
      <w:r w:rsidRPr="00021EFF">
        <w:rPr>
          <w:rFonts w:ascii="Arial" w:hAnsi="Arial" w:cs="Arial"/>
          <w:b/>
          <w:sz w:val="20"/>
          <w:szCs w:val="20"/>
          <w:u w:val="single"/>
        </w:rPr>
        <w:t>Administrador(</w:t>
      </w:r>
      <w:proofErr w:type="gramEnd"/>
      <w:r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0A5D84" w:rsidRPr="00021EFF" w:rsidRDefault="000A5D84" w:rsidP="000A5D84">
      <w:pPr>
        <w:jc w:val="both"/>
        <w:rPr>
          <w:rFonts w:ascii="Arial" w:hAnsi="Arial" w:cs="Arial"/>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Disposições gerais sobre habilitação</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9.33.</w:t>
      </w:r>
      <w:r w:rsidRPr="00021EFF">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9.34.</w:t>
      </w:r>
      <w:r w:rsidRPr="00021EFF">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021EFF">
        <w:rPr>
          <w:rFonts w:ascii="Arial" w:hAnsi="Arial" w:cs="Arial"/>
          <w:bCs/>
          <w:sz w:val="20"/>
          <w:szCs w:val="20"/>
        </w:rPr>
        <w:t>serão</w:t>
      </w:r>
      <w:proofErr w:type="gramEnd"/>
      <w:r w:rsidRPr="00021EFF">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021EFF">
        <w:rPr>
          <w:rFonts w:ascii="Arial" w:hAnsi="Arial" w:cs="Arial"/>
          <w:bCs/>
          <w:sz w:val="20"/>
          <w:szCs w:val="20"/>
        </w:rPr>
        <w:t>consularizados</w:t>
      </w:r>
      <w:proofErr w:type="spellEnd"/>
      <w:r w:rsidRPr="00021EFF">
        <w:rPr>
          <w:rFonts w:ascii="Arial" w:hAnsi="Arial" w:cs="Arial"/>
          <w:bCs/>
          <w:sz w:val="20"/>
          <w:szCs w:val="20"/>
        </w:rPr>
        <w:t xml:space="preserve"> pelos respectivos consulados ou embaixadas.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9.35.</w:t>
      </w:r>
      <w:r w:rsidRPr="00021EFF">
        <w:rPr>
          <w:rFonts w:ascii="Arial" w:hAnsi="Arial" w:cs="Arial"/>
          <w:bCs/>
          <w:sz w:val="20"/>
          <w:szCs w:val="20"/>
        </w:rPr>
        <w:t xml:space="preserve"> Não serão aceitos documentos de habilitação com indicação de CNPJ/CPF diferentes, salvo aqueles legalmente permitidos.</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9.36.</w:t>
      </w:r>
      <w:r w:rsidRPr="00021EFF">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9.37.</w:t>
      </w:r>
      <w:r w:rsidRPr="00021EFF">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310A44" w:rsidRPr="00021EFF" w:rsidRDefault="00310A44" w:rsidP="00310A44">
      <w:pPr>
        <w:tabs>
          <w:tab w:val="left" w:pos="0"/>
        </w:tabs>
        <w:ind w:firstLine="708"/>
        <w:jc w:val="both"/>
        <w:rPr>
          <w:rFonts w:ascii="Arial" w:eastAsia="Arial Unicode MS" w:hAnsi="Arial" w:cs="Arial"/>
          <w:sz w:val="20"/>
          <w:szCs w:val="20"/>
        </w:rPr>
      </w:pPr>
      <w:r w:rsidRPr="00021EFF">
        <w:rPr>
          <w:rFonts w:ascii="Arial" w:hAnsi="Arial" w:cs="Arial"/>
          <w:b/>
          <w:bCs/>
          <w:sz w:val="20"/>
          <w:szCs w:val="20"/>
        </w:rPr>
        <w:lastRenderedPageBreak/>
        <w:t>9.38.</w:t>
      </w:r>
      <w:r w:rsidRPr="00021EFF">
        <w:rPr>
          <w:rFonts w:ascii="Arial" w:hAnsi="Arial" w:cs="Arial"/>
          <w:bCs/>
          <w:sz w:val="20"/>
          <w:szCs w:val="20"/>
        </w:rPr>
        <w:t xml:space="preserve"> </w:t>
      </w:r>
      <w:r w:rsidRPr="00021EFF">
        <w:rPr>
          <w:rFonts w:ascii="Arial" w:eastAsia="Arial Unicode MS" w:hAnsi="Arial" w:cs="Arial"/>
          <w:sz w:val="20"/>
          <w:szCs w:val="20"/>
        </w:rPr>
        <w:t xml:space="preserve">Todos os documentos (declarações, procuração, proposta, Contrato, etc.) pertinentes ao certame, </w:t>
      </w:r>
      <w:r w:rsidRPr="00021EFF">
        <w:rPr>
          <w:rFonts w:ascii="Arial" w:eastAsia="Arial Unicode MS" w:hAnsi="Arial" w:cs="Arial"/>
          <w:b/>
          <w:sz w:val="20"/>
          <w:szCs w:val="20"/>
        </w:rPr>
        <w:t>poderão</w:t>
      </w:r>
      <w:r w:rsidRPr="00021EFF">
        <w:rPr>
          <w:rFonts w:ascii="Arial" w:eastAsia="Arial Unicode MS" w:hAnsi="Arial" w:cs="Arial"/>
          <w:sz w:val="20"/>
          <w:szCs w:val="20"/>
        </w:rPr>
        <w:t xml:space="preserve"> ser subscritos mediante utilização de </w:t>
      </w:r>
      <w:r w:rsidRPr="00021EFF">
        <w:rPr>
          <w:rFonts w:ascii="Arial" w:eastAsia="Arial Unicode MS" w:hAnsi="Arial" w:cs="Arial"/>
          <w:b/>
          <w:sz w:val="20"/>
          <w:szCs w:val="20"/>
        </w:rPr>
        <w:t>assinatura eletrônica</w:t>
      </w:r>
      <w:r w:rsidRPr="00021EFF">
        <w:rPr>
          <w:rFonts w:ascii="Arial" w:eastAsia="Arial Unicode MS" w:hAnsi="Arial" w:cs="Arial"/>
          <w:sz w:val="20"/>
          <w:szCs w:val="20"/>
        </w:rPr>
        <w:t>, nas seguintes modalidades:</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eastAsia="Arial Unicode MS" w:hAnsi="Arial" w:cs="Arial"/>
          <w:sz w:val="20"/>
          <w:szCs w:val="20"/>
        </w:rPr>
      </w:pPr>
      <w:r w:rsidRPr="00021EFF">
        <w:rPr>
          <w:rFonts w:ascii="Arial" w:hAnsi="Arial" w:cs="Arial"/>
          <w:b/>
          <w:bCs/>
          <w:sz w:val="20"/>
          <w:szCs w:val="20"/>
        </w:rPr>
        <w:t>9.38.1.</w:t>
      </w:r>
      <w:r w:rsidRPr="00021EFF">
        <w:rPr>
          <w:rFonts w:ascii="Arial" w:hAnsi="Arial" w:cs="Arial"/>
          <w:bCs/>
          <w:sz w:val="20"/>
          <w:szCs w:val="20"/>
        </w:rPr>
        <w:t xml:space="preserve"> </w:t>
      </w:r>
      <w:proofErr w:type="gramStart"/>
      <w:r w:rsidRPr="00021EFF">
        <w:rPr>
          <w:rFonts w:ascii="Arial" w:eastAsia="Arial Unicode MS" w:hAnsi="Arial" w:cs="Arial"/>
          <w:sz w:val="20"/>
          <w:szCs w:val="20"/>
        </w:rPr>
        <w:t>assinatura</w:t>
      </w:r>
      <w:proofErr w:type="gramEnd"/>
      <w:r w:rsidRPr="00021EFF">
        <w:rPr>
          <w:rFonts w:ascii="Arial" w:eastAsia="Arial Unicode MS" w:hAnsi="Arial" w:cs="Arial"/>
          <w:sz w:val="20"/>
          <w:szCs w:val="20"/>
        </w:rPr>
        <w:t xml:space="preserve"> digital baseada em </w:t>
      </w:r>
      <w:r w:rsidRPr="00021EFF">
        <w:rPr>
          <w:rFonts w:ascii="Arial" w:eastAsia="Arial Unicode MS" w:hAnsi="Arial" w:cs="Arial"/>
          <w:b/>
          <w:sz w:val="20"/>
          <w:szCs w:val="20"/>
        </w:rPr>
        <w:t>certificado digital</w:t>
      </w:r>
      <w:r w:rsidRPr="00021EFF">
        <w:rPr>
          <w:rFonts w:ascii="Arial" w:eastAsia="Arial Unicode MS" w:hAnsi="Arial" w:cs="Arial"/>
          <w:sz w:val="20"/>
          <w:szCs w:val="20"/>
        </w:rPr>
        <w:t>, de uso pessoal e intransferível, emitido por autoridade certificadora credenciada à ICP-Brasil (Infraestrutura de Chaves Públicas Brasileira); ou</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eastAsia="Arial Unicode MS" w:hAnsi="Arial" w:cs="Arial"/>
          <w:sz w:val="20"/>
          <w:szCs w:val="20"/>
        </w:rPr>
      </w:pPr>
      <w:r w:rsidRPr="00021EFF">
        <w:rPr>
          <w:rFonts w:ascii="Arial" w:hAnsi="Arial" w:cs="Arial"/>
          <w:b/>
          <w:bCs/>
          <w:sz w:val="20"/>
          <w:szCs w:val="20"/>
        </w:rPr>
        <w:t>9.38.2.</w:t>
      </w:r>
      <w:r w:rsidRPr="00021EFF">
        <w:rPr>
          <w:rFonts w:ascii="Arial" w:hAnsi="Arial" w:cs="Arial"/>
          <w:bCs/>
          <w:sz w:val="20"/>
          <w:szCs w:val="20"/>
        </w:rPr>
        <w:t xml:space="preserve"> </w:t>
      </w:r>
      <w:proofErr w:type="gramStart"/>
      <w:r w:rsidRPr="00021EFF">
        <w:rPr>
          <w:rFonts w:ascii="Arial" w:eastAsia="Arial Unicode MS" w:hAnsi="Arial" w:cs="Arial"/>
          <w:sz w:val="20"/>
          <w:szCs w:val="20"/>
        </w:rPr>
        <w:t>assinatura</w:t>
      </w:r>
      <w:proofErr w:type="gramEnd"/>
      <w:r w:rsidRPr="00021EFF">
        <w:rPr>
          <w:rFonts w:ascii="Arial" w:eastAsia="Arial Unicode MS" w:hAnsi="Arial" w:cs="Arial"/>
          <w:sz w:val="20"/>
          <w:szCs w:val="20"/>
        </w:rPr>
        <w:t xml:space="preserve"> mediante </w:t>
      </w:r>
      <w:proofErr w:type="spellStart"/>
      <w:r w:rsidRPr="00021EFF">
        <w:rPr>
          <w:rFonts w:ascii="Arial" w:eastAsia="Arial Unicode MS" w:hAnsi="Arial" w:cs="Arial"/>
          <w:b/>
          <w:i/>
          <w:sz w:val="20"/>
          <w:szCs w:val="20"/>
        </w:rPr>
        <w:t>login</w:t>
      </w:r>
      <w:proofErr w:type="spellEnd"/>
      <w:r w:rsidRPr="00021EFF">
        <w:rPr>
          <w:rFonts w:ascii="Arial" w:eastAsia="Arial Unicode MS" w:hAnsi="Arial" w:cs="Arial"/>
          <w:b/>
          <w:sz w:val="20"/>
          <w:szCs w:val="20"/>
        </w:rPr>
        <w:t xml:space="preserve"> e senha</w:t>
      </w:r>
      <w:r w:rsidRPr="00021EFF">
        <w:rPr>
          <w:rFonts w:ascii="Arial" w:eastAsia="Arial Unicode MS" w:hAnsi="Arial" w:cs="Arial"/>
          <w:sz w:val="20"/>
          <w:szCs w:val="20"/>
        </w:rPr>
        <w:t xml:space="preserve">, </w:t>
      </w:r>
      <w:r w:rsidRPr="00021EFF">
        <w:rPr>
          <w:rFonts w:ascii="Arial" w:eastAsia="Arial Unicode MS" w:hAnsi="Arial" w:cs="Arial"/>
          <w:b/>
          <w:sz w:val="20"/>
          <w:szCs w:val="20"/>
        </w:rPr>
        <w:t>devendo</w:t>
      </w:r>
      <w:r w:rsidRPr="00021EFF">
        <w:rPr>
          <w:rFonts w:ascii="Arial" w:eastAsia="Arial Unicode MS" w:hAnsi="Arial" w:cs="Arial"/>
          <w:sz w:val="20"/>
          <w:szCs w:val="20"/>
        </w:rPr>
        <w:t xml:space="preserve"> utilizar a </w:t>
      </w:r>
      <w:r w:rsidRPr="00021EFF">
        <w:rPr>
          <w:rFonts w:ascii="Arial" w:eastAsia="Arial Unicode MS" w:hAnsi="Arial" w:cs="Arial"/>
          <w:b/>
          <w:sz w:val="20"/>
          <w:szCs w:val="20"/>
        </w:rPr>
        <w:t>“ASSINATURA ELETRÔNICA GOV.BR”</w:t>
      </w:r>
      <w:r w:rsidRPr="00021EFF">
        <w:rPr>
          <w:rFonts w:ascii="Arial" w:eastAsia="Arial Unicode MS" w:hAnsi="Arial" w:cs="Arial"/>
          <w:sz w:val="20"/>
          <w:szCs w:val="20"/>
        </w:rPr>
        <w:t xml:space="preserve">, obtido no endereço eletrônico: </w:t>
      </w:r>
      <w:hyperlink r:id="rId60" w:history="1">
        <w:r w:rsidRPr="00021EFF">
          <w:rPr>
            <w:rStyle w:val="Hyperlink"/>
            <w:rFonts w:ascii="Arial" w:eastAsia="Arial Unicode MS" w:hAnsi="Arial" w:cs="Arial"/>
            <w:sz w:val="20"/>
          </w:rPr>
          <w:t>https://assinador.iti.br/assinatura/index.xhtml</w:t>
        </w:r>
      </w:hyperlink>
      <w:r w:rsidRPr="00021EFF">
        <w:rPr>
          <w:rFonts w:ascii="Arial" w:eastAsia="Arial Unicode MS"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eastAsia="Arial Unicode MS" w:hAnsi="Arial" w:cs="Arial"/>
          <w:sz w:val="20"/>
          <w:szCs w:val="20"/>
        </w:rPr>
      </w:pPr>
      <w:r w:rsidRPr="00021EFF">
        <w:rPr>
          <w:rFonts w:ascii="Arial" w:hAnsi="Arial" w:cs="Arial"/>
          <w:b/>
          <w:bCs/>
          <w:sz w:val="20"/>
          <w:szCs w:val="20"/>
        </w:rPr>
        <w:t>9.38.3.</w:t>
      </w:r>
      <w:r w:rsidRPr="00021EFF">
        <w:rPr>
          <w:rFonts w:ascii="Arial" w:hAnsi="Arial" w:cs="Arial"/>
          <w:bCs/>
          <w:sz w:val="20"/>
          <w:szCs w:val="20"/>
        </w:rPr>
        <w:t xml:space="preserve"> </w:t>
      </w:r>
      <w:r w:rsidRPr="00021EFF">
        <w:rPr>
          <w:rFonts w:ascii="Arial" w:eastAsia="Arial Unicode MS" w:hAnsi="Arial" w:cs="Arial"/>
          <w:sz w:val="20"/>
          <w:szCs w:val="20"/>
        </w:rPr>
        <w:t xml:space="preserve">O(s) documento(s) </w:t>
      </w:r>
      <w:proofErr w:type="gramStart"/>
      <w:r w:rsidRPr="00021EFF">
        <w:rPr>
          <w:rFonts w:ascii="Arial" w:eastAsia="Arial Unicode MS" w:hAnsi="Arial" w:cs="Arial"/>
          <w:sz w:val="20"/>
          <w:szCs w:val="20"/>
        </w:rPr>
        <w:t>deverá(</w:t>
      </w:r>
      <w:proofErr w:type="spellStart"/>
      <w:proofErr w:type="gramEnd"/>
      <w:r w:rsidRPr="00021EFF">
        <w:rPr>
          <w:rFonts w:ascii="Arial" w:eastAsia="Arial Unicode MS" w:hAnsi="Arial" w:cs="Arial"/>
          <w:sz w:val="20"/>
          <w:szCs w:val="20"/>
        </w:rPr>
        <w:t>ão</w:t>
      </w:r>
      <w:proofErr w:type="spellEnd"/>
      <w:r w:rsidRPr="00021EFF">
        <w:rPr>
          <w:rFonts w:ascii="Arial" w:eastAsia="Arial Unicode MS" w:hAnsi="Arial" w:cs="Arial"/>
          <w:sz w:val="20"/>
          <w:szCs w:val="20"/>
        </w:rPr>
        <w:t>) ser apresentados juntamente com sua verificação de validade impressa e anexada ao documento pertinente.</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eastAsia="Arial Unicode MS" w:hAnsi="Arial" w:cs="Arial"/>
          <w:sz w:val="20"/>
          <w:szCs w:val="20"/>
        </w:rPr>
      </w:pPr>
      <w:r w:rsidRPr="00021EFF">
        <w:rPr>
          <w:rFonts w:ascii="Arial" w:hAnsi="Arial" w:cs="Arial"/>
          <w:b/>
          <w:bCs/>
          <w:sz w:val="20"/>
          <w:szCs w:val="20"/>
        </w:rPr>
        <w:t>9.38.3.1.</w:t>
      </w:r>
      <w:r w:rsidRPr="00021EFF">
        <w:rPr>
          <w:rFonts w:ascii="Arial" w:hAnsi="Arial" w:cs="Arial"/>
          <w:bCs/>
          <w:sz w:val="20"/>
          <w:szCs w:val="20"/>
        </w:rPr>
        <w:t xml:space="preserve"> </w:t>
      </w:r>
      <w:proofErr w:type="gramStart"/>
      <w:r w:rsidRPr="00021EFF">
        <w:rPr>
          <w:rFonts w:ascii="Arial" w:eastAsia="Arial Unicode MS" w:hAnsi="Arial" w:cs="Arial"/>
          <w:sz w:val="20"/>
          <w:szCs w:val="20"/>
        </w:rPr>
        <w:t>É</w:t>
      </w:r>
      <w:proofErr w:type="gramEnd"/>
      <w:r w:rsidRPr="00021EFF">
        <w:rPr>
          <w:rFonts w:ascii="Arial" w:eastAsia="Arial Unicode MS" w:hAnsi="Arial" w:cs="Arial"/>
          <w:sz w:val="20"/>
          <w:szCs w:val="20"/>
        </w:rPr>
        <w:t xml:space="preserve"> de responsabilidade da licitante, durante a sessão pública, a posse do arquivo digital assinado e sua respectiva verificação de validade, para apresentação à Agente de Contratação, devendo ser enviado ao e-mail do Setor de Licitação (</w:t>
      </w:r>
      <w:hyperlink r:id="rId61" w:history="1">
        <w:r w:rsidRPr="00021EFF">
          <w:rPr>
            <w:rStyle w:val="Hyperlink"/>
            <w:rFonts w:ascii="Arial" w:eastAsia="Arial Unicode MS" w:hAnsi="Arial" w:cs="Arial"/>
            <w:sz w:val="20"/>
          </w:rPr>
          <w:t>licitacao@alvaresmachado.sp.gov.br</w:t>
        </w:r>
      </w:hyperlink>
      <w:r w:rsidRPr="00021EFF">
        <w:rPr>
          <w:rFonts w:ascii="Arial" w:eastAsia="Arial Unicode MS" w:hAnsi="Arial" w:cs="Arial"/>
          <w:sz w:val="20"/>
          <w:szCs w:val="20"/>
        </w:rPr>
        <w:t>), quando solicitado.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eastAsia="Arial Unicode MS" w:hAnsi="Arial" w:cs="Arial"/>
          <w:sz w:val="20"/>
          <w:szCs w:val="20"/>
        </w:rPr>
      </w:pPr>
      <w:r w:rsidRPr="00021EFF">
        <w:rPr>
          <w:rFonts w:ascii="Arial" w:hAnsi="Arial" w:cs="Arial"/>
          <w:b/>
          <w:bCs/>
          <w:sz w:val="20"/>
          <w:szCs w:val="20"/>
        </w:rPr>
        <w:t>9.39.</w:t>
      </w:r>
      <w:r w:rsidRPr="00021EFF">
        <w:rPr>
          <w:rFonts w:ascii="Arial" w:hAnsi="Arial" w:cs="Arial"/>
          <w:bCs/>
          <w:sz w:val="20"/>
          <w:szCs w:val="20"/>
        </w:rPr>
        <w:t xml:space="preserve"> As </w:t>
      </w:r>
      <w:r w:rsidRPr="00021EFF">
        <w:rPr>
          <w:rFonts w:ascii="Arial" w:eastAsia="Arial Unicode MS" w:hAnsi="Arial" w:cs="Arial"/>
          <w:sz w:val="20"/>
          <w:szCs w:val="20"/>
        </w:rPr>
        <w:t>assinaturas deverão obedecer em especial a Lei nº 14.063/2020, Decreto nº 10.543/2020 e Medida Provisória nº 2.200-2/2001.</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9.40.</w:t>
      </w:r>
      <w:r w:rsidRPr="00021EFF">
        <w:rPr>
          <w:rFonts w:ascii="Arial" w:hAnsi="Arial" w:cs="Arial"/>
          <w:bCs/>
          <w:sz w:val="20"/>
          <w:szCs w:val="20"/>
        </w:rPr>
        <w:t xml:space="preserve"> Serão aceitos somente assinaturas com a </w:t>
      </w:r>
      <w:r w:rsidRPr="00021EFF">
        <w:rPr>
          <w:rFonts w:ascii="Arial" w:hAnsi="Arial" w:cs="Arial"/>
          <w:b/>
          <w:bCs/>
          <w:sz w:val="20"/>
          <w:szCs w:val="20"/>
        </w:rPr>
        <w:t>classificação avançada e/ou qualificada</w:t>
      </w:r>
      <w:r w:rsidRPr="00021EFF">
        <w:rPr>
          <w:rFonts w:ascii="Arial" w:hAnsi="Arial" w:cs="Arial"/>
          <w:bCs/>
          <w:sz w:val="20"/>
          <w:szCs w:val="20"/>
        </w:rPr>
        <w:t>.</w:t>
      </w:r>
    </w:p>
    <w:p w:rsidR="00310A44" w:rsidRPr="00021EFF" w:rsidRDefault="00310A44" w:rsidP="00310A44">
      <w:pPr>
        <w:ind w:firstLine="708"/>
        <w:jc w:val="both"/>
        <w:rPr>
          <w:rFonts w:ascii="Arial" w:eastAsia="Arial Unicode MS" w:hAnsi="Arial" w:cs="Arial"/>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Documentação complementar para cooperativas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w:t>
      </w:r>
      <w:r w:rsidRPr="00021EFF">
        <w:rPr>
          <w:rFonts w:ascii="Arial" w:hAnsi="Arial" w:cs="Arial"/>
          <w:bCs/>
          <w:sz w:val="20"/>
          <w:szCs w:val="20"/>
        </w:rPr>
        <w:t xml:space="preserve"> Caso admitida a participação de cooperativas, será exigida a seguinte documentação complementar:</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9.41.1.</w:t>
      </w:r>
      <w:r w:rsidRPr="00021EFF">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021EFF">
        <w:rPr>
          <w:rFonts w:ascii="Arial" w:hAnsi="Arial" w:cs="Arial"/>
          <w:bCs/>
          <w:sz w:val="20"/>
          <w:szCs w:val="20"/>
        </w:rPr>
        <w:t>estão</w:t>
      </w:r>
      <w:proofErr w:type="gramEnd"/>
      <w:r w:rsidRPr="00021EFF">
        <w:rPr>
          <w:rFonts w:ascii="Arial" w:hAnsi="Arial" w:cs="Arial"/>
          <w:bCs/>
          <w:sz w:val="20"/>
          <w:szCs w:val="20"/>
        </w:rPr>
        <w:t xml:space="preserve"> domiciliados na localidade da sede da cooperativa, respeitado o disposto nos </w:t>
      </w:r>
      <w:proofErr w:type="spellStart"/>
      <w:r w:rsidRPr="00021EFF">
        <w:rPr>
          <w:rFonts w:ascii="Arial" w:hAnsi="Arial" w:cs="Arial"/>
          <w:bCs/>
          <w:sz w:val="20"/>
          <w:szCs w:val="20"/>
        </w:rPr>
        <w:t>arts</w:t>
      </w:r>
      <w:proofErr w:type="spellEnd"/>
      <w:r w:rsidRPr="00021EFF">
        <w:rPr>
          <w:rFonts w:ascii="Arial" w:hAnsi="Arial" w:cs="Arial"/>
          <w:bCs/>
          <w:sz w:val="20"/>
          <w:szCs w:val="20"/>
        </w:rPr>
        <w:t xml:space="preserve">. </w:t>
      </w:r>
      <w:proofErr w:type="gramStart"/>
      <w:r w:rsidRPr="00021EFF">
        <w:rPr>
          <w:rFonts w:ascii="Arial" w:hAnsi="Arial" w:cs="Arial"/>
          <w:bCs/>
          <w:sz w:val="20"/>
          <w:szCs w:val="20"/>
        </w:rPr>
        <w:t>4º, inciso</w:t>
      </w:r>
      <w:proofErr w:type="gramEnd"/>
      <w:r w:rsidRPr="00021EFF">
        <w:rPr>
          <w:rFonts w:ascii="Arial" w:hAnsi="Arial" w:cs="Arial"/>
          <w:bCs/>
          <w:sz w:val="20"/>
          <w:szCs w:val="20"/>
        </w:rPr>
        <w:t xml:space="preserve"> XI, 21, inciso I e 42, §§2º a 6º da Lei n. 5.764, de 1971.</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9.41.2.</w:t>
      </w:r>
      <w:r w:rsidRPr="00021EFF">
        <w:rPr>
          <w:rFonts w:ascii="Arial" w:hAnsi="Arial" w:cs="Arial"/>
          <w:bCs/>
          <w:sz w:val="20"/>
          <w:szCs w:val="20"/>
        </w:rPr>
        <w:t xml:space="preserve"> A declaração de regularidade de situação do contribuinte individual – DRSCI, para cada um dos cooperados indicados.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9.41.3.</w:t>
      </w:r>
      <w:r w:rsidRPr="00021EFF">
        <w:rPr>
          <w:rFonts w:ascii="Arial" w:hAnsi="Arial" w:cs="Arial"/>
          <w:bCs/>
          <w:sz w:val="20"/>
          <w:szCs w:val="20"/>
        </w:rPr>
        <w:t xml:space="preserve"> A comprovação do capital social proporcional ao número de cooperados necessários à prestação do serviço.</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9.41.4.</w:t>
      </w:r>
      <w:r w:rsidRPr="00021EFF">
        <w:rPr>
          <w:rFonts w:ascii="Arial" w:hAnsi="Arial" w:cs="Arial"/>
          <w:bCs/>
          <w:sz w:val="20"/>
          <w:szCs w:val="20"/>
        </w:rPr>
        <w:t xml:space="preserve"> O registro previsto na Lei n. 5.764, de 1971, art. 107.</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9.41.5.</w:t>
      </w:r>
      <w:r w:rsidRPr="00021EFF">
        <w:rPr>
          <w:rFonts w:ascii="Arial" w:hAnsi="Arial" w:cs="Arial"/>
          <w:bCs/>
          <w:sz w:val="20"/>
          <w:szCs w:val="20"/>
        </w:rPr>
        <w:t xml:space="preserve"> A comprovação de integração das respectivas quotas-partes por parte dos cooperados que executarão o contrato;</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w:t>
      </w:r>
      <w:r w:rsidRPr="00021EFF">
        <w:rPr>
          <w:rFonts w:ascii="Arial" w:hAnsi="Arial" w:cs="Arial"/>
          <w:bCs/>
          <w:sz w:val="20"/>
          <w:szCs w:val="20"/>
        </w:rPr>
        <w:t xml:space="preserve"> Os seguintes documentos para a comprovação da regularidade jurídica da cooperativa:</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9.41.6.1.</w:t>
      </w:r>
      <w:r w:rsidRPr="00021EFF">
        <w:rPr>
          <w:rFonts w:ascii="Arial" w:hAnsi="Arial" w:cs="Arial"/>
          <w:bCs/>
          <w:sz w:val="20"/>
          <w:szCs w:val="20"/>
        </w:rPr>
        <w:t xml:space="preserve"> </w:t>
      </w:r>
      <w:proofErr w:type="gramStart"/>
      <w:r w:rsidRPr="00021EFF">
        <w:rPr>
          <w:rFonts w:ascii="Arial" w:hAnsi="Arial" w:cs="Arial"/>
          <w:bCs/>
          <w:sz w:val="20"/>
          <w:szCs w:val="20"/>
        </w:rPr>
        <w:t>ata</w:t>
      </w:r>
      <w:proofErr w:type="gramEnd"/>
      <w:r w:rsidRPr="00021EFF">
        <w:rPr>
          <w:rFonts w:ascii="Arial" w:hAnsi="Arial" w:cs="Arial"/>
          <w:bCs/>
          <w:sz w:val="20"/>
          <w:szCs w:val="20"/>
        </w:rPr>
        <w:t xml:space="preserve"> de fundação;</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9.41.6.2.</w:t>
      </w:r>
      <w:r w:rsidRPr="00021EFF">
        <w:rPr>
          <w:rFonts w:ascii="Arial" w:hAnsi="Arial" w:cs="Arial"/>
          <w:bCs/>
          <w:sz w:val="20"/>
          <w:szCs w:val="20"/>
        </w:rPr>
        <w:t xml:space="preserve"> </w:t>
      </w:r>
      <w:proofErr w:type="gramStart"/>
      <w:r w:rsidRPr="00021EFF">
        <w:rPr>
          <w:rFonts w:ascii="Arial" w:hAnsi="Arial" w:cs="Arial"/>
          <w:bCs/>
          <w:sz w:val="20"/>
          <w:szCs w:val="20"/>
        </w:rPr>
        <w:t>estatuto</w:t>
      </w:r>
      <w:proofErr w:type="gramEnd"/>
      <w:r w:rsidRPr="00021EFF">
        <w:rPr>
          <w:rFonts w:ascii="Arial" w:hAnsi="Arial" w:cs="Arial"/>
          <w:bCs/>
          <w:sz w:val="20"/>
          <w:szCs w:val="20"/>
        </w:rPr>
        <w:t xml:space="preserve"> social com a ata da assembleia que o aprovou;</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9.41.6.3.</w:t>
      </w:r>
      <w:r w:rsidRPr="00021EFF">
        <w:rPr>
          <w:rFonts w:ascii="Arial" w:hAnsi="Arial" w:cs="Arial"/>
          <w:bCs/>
          <w:sz w:val="20"/>
          <w:szCs w:val="20"/>
        </w:rPr>
        <w:t xml:space="preserve"> </w:t>
      </w:r>
      <w:proofErr w:type="gramStart"/>
      <w:r w:rsidRPr="00021EFF">
        <w:rPr>
          <w:rFonts w:ascii="Arial" w:hAnsi="Arial" w:cs="Arial"/>
          <w:bCs/>
          <w:sz w:val="20"/>
          <w:szCs w:val="20"/>
        </w:rPr>
        <w:t>regimento</w:t>
      </w:r>
      <w:proofErr w:type="gramEnd"/>
      <w:r w:rsidRPr="00021EFF">
        <w:rPr>
          <w:rFonts w:ascii="Arial" w:hAnsi="Arial" w:cs="Arial"/>
          <w:bCs/>
          <w:sz w:val="20"/>
          <w:szCs w:val="20"/>
        </w:rPr>
        <w:t xml:space="preserve"> dos fundos instituídos pelos cooperados, com a ata da assembleia;</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9.41.6.4.</w:t>
      </w:r>
      <w:r w:rsidRPr="00021EFF">
        <w:rPr>
          <w:rFonts w:ascii="Arial" w:hAnsi="Arial" w:cs="Arial"/>
          <w:bCs/>
          <w:sz w:val="20"/>
          <w:szCs w:val="20"/>
        </w:rPr>
        <w:t xml:space="preserve"> </w:t>
      </w:r>
      <w:proofErr w:type="gramStart"/>
      <w:r w:rsidRPr="00021EFF">
        <w:rPr>
          <w:rFonts w:ascii="Arial" w:hAnsi="Arial" w:cs="Arial"/>
          <w:bCs/>
          <w:sz w:val="20"/>
          <w:szCs w:val="20"/>
        </w:rPr>
        <w:t>editais</w:t>
      </w:r>
      <w:proofErr w:type="gramEnd"/>
      <w:r w:rsidRPr="00021EFF">
        <w:rPr>
          <w:rFonts w:ascii="Arial" w:hAnsi="Arial" w:cs="Arial"/>
          <w:bCs/>
          <w:sz w:val="20"/>
          <w:szCs w:val="20"/>
        </w:rPr>
        <w:t xml:space="preserve"> de convocação das três últimas assembleias gerais extraordinárias;</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9.41.6.5.</w:t>
      </w:r>
      <w:r w:rsidRPr="00021EFF">
        <w:rPr>
          <w:rFonts w:ascii="Arial" w:hAnsi="Arial" w:cs="Arial"/>
          <w:bCs/>
          <w:sz w:val="20"/>
          <w:szCs w:val="20"/>
        </w:rPr>
        <w:t xml:space="preserve"> </w:t>
      </w:r>
      <w:proofErr w:type="gramStart"/>
      <w:r w:rsidRPr="00021EFF">
        <w:rPr>
          <w:rFonts w:ascii="Arial" w:hAnsi="Arial" w:cs="Arial"/>
          <w:bCs/>
          <w:sz w:val="20"/>
          <w:szCs w:val="20"/>
        </w:rPr>
        <w:t>três</w:t>
      </w:r>
      <w:proofErr w:type="gramEnd"/>
      <w:r w:rsidRPr="00021EFF">
        <w:rPr>
          <w:rFonts w:ascii="Arial" w:hAnsi="Arial" w:cs="Arial"/>
          <w:bCs/>
          <w:sz w:val="20"/>
          <w:szCs w:val="20"/>
        </w:rPr>
        <w:t xml:space="preserve"> registros de presença dos cooperados que executarão o contrato em assembleias gerais ou nas reuniões seccionais;</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9.41.6.6.</w:t>
      </w:r>
      <w:r w:rsidRPr="00021EFF">
        <w:rPr>
          <w:rFonts w:ascii="Arial" w:hAnsi="Arial" w:cs="Arial"/>
          <w:bCs/>
          <w:sz w:val="20"/>
          <w:szCs w:val="20"/>
        </w:rPr>
        <w:t xml:space="preserve"> </w:t>
      </w:r>
      <w:proofErr w:type="gramStart"/>
      <w:r w:rsidRPr="00021EFF">
        <w:rPr>
          <w:rFonts w:ascii="Arial" w:hAnsi="Arial" w:cs="Arial"/>
          <w:bCs/>
          <w:sz w:val="20"/>
          <w:szCs w:val="20"/>
        </w:rPr>
        <w:t>ata</w:t>
      </w:r>
      <w:proofErr w:type="gramEnd"/>
      <w:r w:rsidRPr="00021EFF">
        <w:rPr>
          <w:rFonts w:ascii="Arial" w:hAnsi="Arial" w:cs="Arial"/>
          <w:bCs/>
          <w:sz w:val="20"/>
          <w:szCs w:val="20"/>
        </w:rPr>
        <w:t xml:space="preserve"> da sessão que os cooperados autorizaram a cooperativa a contratar o objeto da contratação; e</w:t>
      </w:r>
    </w:p>
    <w:p w:rsidR="00310A44" w:rsidRPr="00021EFF" w:rsidRDefault="00310A44" w:rsidP="00310A44">
      <w:pPr>
        <w:jc w:val="both"/>
        <w:rPr>
          <w:rFonts w:ascii="Arial" w:hAnsi="Arial" w:cs="Arial"/>
          <w:bCs/>
          <w:sz w:val="20"/>
          <w:szCs w:val="20"/>
        </w:rPr>
      </w:pPr>
    </w:p>
    <w:p w:rsidR="00310A44" w:rsidRPr="00021EFF" w:rsidRDefault="00310A44" w:rsidP="007971C5">
      <w:pPr>
        <w:ind w:firstLine="708"/>
        <w:rPr>
          <w:rFonts w:ascii="Arial" w:hAnsi="Arial" w:cs="Arial"/>
          <w:sz w:val="20"/>
          <w:szCs w:val="20"/>
        </w:rPr>
      </w:pPr>
      <w:r w:rsidRPr="00021EFF">
        <w:rPr>
          <w:rFonts w:ascii="Arial" w:hAnsi="Arial" w:cs="Arial"/>
          <w:b/>
          <w:bCs/>
          <w:sz w:val="20"/>
          <w:szCs w:val="20"/>
        </w:rPr>
        <w:lastRenderedPageBreak/>
        <w:t>9.41.6.7.</w:t>
      </w:r>
      <w:r w:rsidRPr="00021EFF">
        <w:rPr>
          <w:rFonts w:ascii="Arial" w:hAnsi="Arial" w:cs="Arial"/>
          <w:bCs/>
          <w:sz w:val="20"/>
          <w:szCs w:val="20"/>
        </w:rPr>
        <w:t xml:space="preserve"> </w:t>
      </w:r>
      <w:proofErr w:type="gramStart"/>
      <w:r w:rsidRPr="00021EFF">
        <w:rPr>
          <w:rFonts w:ascii="Arial" w:hAnsi="Arial" w:cs="Arial"/>
          <w:bCs/>
          <w:sz w:val="20"/>
          <w:szCs w:val="20"/>
        </w:rPr>
        <w:t>última</w:t>
      </w:r>
      <w:proofErr w:type="gramEnd"/>
      <w:r w:rsidRPr="00021EFF">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310A44" w:rsidRPr="00021EFF" w:rsidRDefault="00310A44" w:rsidP="007971C5">
      <w:pPr>
        <w:jc w:val="both"/>
        <w:rPr>
          <w:rFonts w:ascii="Arial" w:hAnsi="Arial" w:cs="Arial"/>
          <w:b/>
          <w:bCs/>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44" w:name="_Toc229992630"/>
      <w:r w:rsidRPr="00021EFF">
        <w:rPr>
          <w:rFonts w:ascii="Arial" w:hAnsi="Arial" w:cs="Arial"/>
          <w:b/>
          <w:bCs/>
          <w:color w:val="auto"/>
          <w:sz w:val="20"/>
          <w:szCs w:val="20"/>
        </w:rPr>
        <w:t xml:space="preserve">10. </w:t>
      </w:r>
      <w:r w:rsidRPr="00021EFF">
        <w:rPr>
          <w:rFonts w:ascii="Arial" w:hAnsi="Arial" w:cs="Arial"/>
          <w:b/>
          <w:color w:val="auto"/>
          <w:sz w:val="20"/>
          <w:szCs w:val="20"/>
        </w:rPr>
        <w:t>ESTIMATIVAS DO VALOR DA CONTRATAÇÃO</w:t>
      </w:r>
      <w:r w:rsidRPr="00021EFF">
        <w:rPr>
          <w:rFonts w:ascii="Arial" w:hAnsi="Arial" w:cs="Arial"/>
          <w:b/>
          <w:bCs/>
          <w:color w:val="auto"/>
          <w:sz w:val="20"/>
          <w:szCs w:val="20"/>
        </w:rPr>
        <w:t>:</w:t>
      </w:r>
      <w:bookmarkEnd w:id="44"/>
    </w:p>
    <w:p w:rsidR="00310A44" w:rsidRPr="00021EFF" w:rsidRDefault="00310A44" w:rsidP="007971C5">
      <w:pPr>
        <w:tabs>
          <w:tab w:val="left" w:pos="-3240"/>
        </w:tabs>
        <w:jc w:val="both"/>
        <w:rPr>
          <w:rFonts w:ascii="Arial" w:hAnsi="Arial" w:cs="Arial"/>
          <w:color w:val="000000"/>
          <w:sz w:val="20"/>
          <w:szCs w:val="20"/>
        </w:rPr>
      </w:pPr>
    </w:p>
    <w:p w:rsidR="00310A44" w:rsidRPr="00021EFF" w:rsidRDefault="00310A44" w:rsidP="007971C5">
      <w:pPr>
        <w:ind w:firstLine="708"/>
        <w:jc w:val="both"/>
        <w:rPr>
          <w:rFonts w:ascii="Arial" w:hAnsi="Arial" w:cs="Arial"/>
          <w:sz w:val="20"/>
          <w:szCs w:val="20"/>
        </w:rPr>
      </w:pPr>
      <w:r w:rsidRPr="00021EFF">
        <w:rPr>
          <w:rFonts w:ascii="Arial" w:hAnsi="Arial" w:cs="Arial"/>
          <w:b/>
          <w:bCs/>
          <w:sz w:val="20"/>
          <w:szCs w:val="20"/>
        </w:rPr>
        <w:t>10.1.</w:t>
      </w:r>
      <w:r w:rsidRPr="00021EFF">
        <w:rPr>
          <w:rFonts w:ascii="Arial" w:hAnsi="Arial" w:cs="Arial"/>
          <w:bCs/>
          <w:sz w:val="20"/>
          <w:szCs w:val="20"/>
        </w:rPr>
        <w:t xml:space="preserve"> </w:t>
      </w:r>
      <w:r w:rsidRPr="00021EFF">
        <w:rPr>
          <w:rFonts w:ascii="Arial" w:hAnsi="Arial" w:cs="Arial"/>
          <w:color w:val="000000"/>
          <w:sz w:val="20"/>
          <w:szCs w:val="20"/>
        </w:rPr>
        <w:t xml:space="preserve">Trata-se de demanda estimada, uma vez que é impossível indicar previamente a quantidade exata do que </w:t>
      </w:r>
      <w:proofErr w:type="gramStart"/>
      <w:r w:rsidRPr="00021EFF">
        <w:rPr>
          <w:rFonts w:ascii="Arial" w:hAnsi="Arial" w:cs="Arial"/>
          <w:color w:val="000000"/>
          <w:sz w:val="20"/>
          <w:szCs w:val="20"/>
        </w:rPr>
        <w:t>será</w:t>
      </w:r>
      <w:proofErr w:type="gramEnd"/>
      <w:r w:rsidRPr="00021EFF">
        <w:rPr>
          <w:rFonts w:ascii="Arial" w:hAnsi="Arial" w:cs="Arial"/>
          <w:color w:val="000000"/>
          <w:sz w:val="20"/>
          <w:szCs w:val="20"/>
        </w:rPr>
        <w:t xml:space="preserve"> processado na folha mês a mês, considerando que o pagamento da folha é realizado todos os meses e pode sofrer alterações, mesmo que em menor quantidade</w:t>
      </w:r>
      <w:r w:rsidRPr="00021EFF">
        <w:rPr>
          <w:rFonts w:ascii="Arial" w:hAnsi="Arial" w:cs="Arial"/>
          <w:sz w:val="20"/>
          <w:szCs w:val="20"/>
        </w:rPr>
        <w:t>.</w:t>
      </w:r>
    </w:p>
    <w:p w:rsidR="00310A44" w:rsidRPr="00021EFF" w:rsidRDefault="00310A44" w:rsidP="00310A44">
      <w:pPr>
        <w:jc w:val="both"/>
        <w:rPr>
          <w:rFonts w:ascii="Arial" w:hAnsi="Arial" w:cs="Arial"/>
          <w:b/>
          <w:bCs/>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hAnsi="Arial" w:cs="Arial"/>
          <w:b/>
          <w:bCs/>
          <w:sz w:val="20"/>
          <w:szCs w:val="20"/>
        </w:rPr>
        <w:t>10.2.</w:t>
      </w:r>
      <w:r w:rsidRPr="00021EFF">
        <w:rPr>
          <w:rFonts w:ascii="Arial" w:hAnsi="Arial" w:cs="Arial"/>
          <w:bCs/>
          <w:sz w:val="20"/>
          <w:szCs w:val="20"/>
        </w:rPr>
        <w:t xml:space="preserve"> </w:t>
      </w:r>
      <w:r w:rsidRPr="00021EFF">
        <w:rPr>
          <w:rFonts w:ascii="Arial" w:hAnsi="Arial" w:cs="Arial"/>
          <w:color w:val="000000"/>
          <w:sz w:val="20"/>
          <w:szCs w:val="20"/>
        </w:rPr>
        <w:t xml:space="preserve">Os valores </w:t>
      </w:r>
      <w:r w:rsidRPr="00021EFF">
        <w:rPr>
          <w:rFonts w:ascii="Arial" w:hAnsi="Arial" w:cs="Arial"/>
          <w:b/>
          <w:color w:val="000000"/>
          <w:sz w:val="20"/>
          <w:szCs w:val="20"/>
        </w:rPr>
        <w:t>brutos e líquidos</w:t>
      </w:r>
      <w:r w:rsidRPr="00021EFF">
        <w:rPr>
          <w:rFonts w:ascii="Arial" w:hAnsi="Arial" w:cs="Arial"/>
          <w:color w:val="000000"/>
          <w:sz w:val="20"/>
          <w:szCs w:val="20"/>
        </w:rPr>
        <w:t xml:space="preserve"> da Folha de Pagamento de, no mínimo </w:t>
      </w:r>
      <w:proofErr w:type="gramStart"/>
      <w:r w:rsidRPr="00021EFF">
        <w:rPr>
          <w:rFonts w:ascii="Arial" w:hAnsi="Arial" w:cs="Arial"/>
          <w:color w:val="000000"/>
          <w:sz w:val="20"/>
          <w:szCs w:val="20"/>
        </w:rPr>
        <w:t>3</w:t>
      </w:r>
      <w:proofErr w:type="gramEnd"/>
      <w:r w:rsidRPr="00021EFF">
        <w:rPr>
          <w:rFonts w:ascii="Arial" w:hAnsi="Arial" w:cs="Arial"/>
          <w:color w:val="000000"/>
          <w:sz w:val="20"/>
          <w:szCs w:val="20"/>
        </w:rPr>
        <w:t xml:space="preserve"> (três) meses, estão demonstrados a seguir:</w:t>
      </w:r>
    </w:p>
    <w:p w:rsidR="00887579" w:rsidRPr="00021EFF" w:rsidRDefault="00887579" w:rsidP="00887579">
      <w:pPr>
        <w:tabs>
          <w:tab w:val="left" w:pos="-3240"/>
        </w:tabs>
        <w:ind w:firstLine="709"/>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2694"/>
        <w:gridCol w:w="3635"/>
        <w:gridCol w:w="3027"/>
      </w:tblGrid>
      <w:tr w:rsidR="00887579" w:rsidRPr="00021EFF" w:rsidTr="00F215E9">
        <w:tc>
          <w:tcPr>
            <w:tcW w:w="2694" w:type="dxa"/>
            <w:shd w:val="clear" w:color="auto" w:fill="BFBFBF" w:themeFill="background1" w:themeFillShade="BF"/>
            <w:vAlign w:val="center"/>
          </w:tcPr>
          <w:p w:rsidR="00887579" w:rsidRPr="00021EFF" w:rsidRDefault="00887579" w:rsidP="00F024FA">
            <w:pPr>
              <w:tabs>
                <w:tab w:val="left" w:pos="-3240"/>
              </w:tabs>
              <w:jc w:val="center"/>
              <w:rPr>
                <w:rFonts w:ascii="Arial" w:hAnsi="Arial" w:cs="Arial"/>
                <w:b/>
                <w:color w:val="000000"/>
                <w:sz w:val="20"/>
                <w:szCs w:val="20"/>
              </w:rPr>
            </w:pPr>
            <w:r w:rsidRPr="00021EFF">
              <w:rPr>
                <w:rFonts w:ascii="Arial" w:hAnsi="Arial" w:cs="Arial"/>
                <w:b/>
                <w:color w:val="000000"/>
                <w:sz w:val="20"/>
                <w:szCs w:val="20"/>
              </w:rPr>
              <w:t>Mês de referência</w:t>
            </w:r>
          </w:p>
        </w:tc>
        <w:tc>
          <w:tcPr>
            <w:tcW w:w="3635" w:type="dxa"/>
            <w:shd w:val="clear" w:color="auto" w:fill="BFBFBF" w:themeFill="background1" w:themeFillShade="BF"/>
            <w:vAlign w:val="center"/>
          </w:tcPr>
          <w:p w:rsidR="00887579" w:rsidRPr="00021EFF" w:rsidRDefault="00887579" w:rsidP="00F024FA">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bruto</w:t>
            </w:r>
          </w:p>
        </w:tc>
        <w:tc>
          <w:tcPr>
            <w:tcW w:w="3027" w:type="dxa"/>
            <w:shd w:val="clear" w:color="auto" w:fill="BFBFBF" w:themeFill="background1" w:themeFillShade="BF"/>
            <w:vAlign w:val="center"/>
          </w:tcPr>
          <w:p w:rsidR="00887579" w:rsidRPr="00021EFF" w:rsidRDefault="00887579" w:rsidP="00F024FA">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líquido</w:t>
            </w:r>
          </w:p>
        </w:tc>
      </w:tr>
      <w:tr w:rsidR="00887579" w:rsidRPr="00021EFF" w:rsidTr="00F024FA">
        <w:tc>
          <w:tcPr>
            <w:tcW w:w="2694" w:type="dxa"/>
            <w:vAlign w:val="center"/>
          </w:tcPr>
          <w:p w:rsidR="00887579" w:rsidRPr="00021EFF" w:rsidRDefault="00887579" w:rsidP="00F024FA">
            <w:pPr>
              <w:tabs>
                <w:tab w:val="left" w:pos="-3240"/>
              </w:tabs>
              <w:jc w:val="both"/>
              <w:rPr>
                <w:rFonts w:ascii="Arial" w:hAnsi="Arial" w:cs="Arial"/>
                <w:color w:val="000000"/>
                <w:sz w:val="20"/>
                <w:szCs w:val="20"/>
              </w:rPr>
            </w:pPr>
            <w:r w:rsidRPr="00021EFF">
              <w:rPr>
                <w:rFonts w:ascii="Arial" w:hAnsi="Arial" w:cs="Arial"/>
                <w:color w:val="000000"/>
                <w:sz w:val="20"/>
                <w:szCs w:val="20"/>
              </w:rPr>
              <w:t>Fevereiro/2026</w:t>
            </w:r>
          </w:p>
        </w:tc>
        <w:tc>
          <w:tcPr>
            <w:tcW w:w="3635" w:type="dxa"/>
            <w:vAlign w:val="center"/>
          </w:tcPr>
          <w:p w:rsidR="00887579" w:rsidRPr="00021EFF" w:rsidRDefault="00887579" w:rsidP="00F024FA">
            <w:pPr>
              <w:tabs>
                <w:tab w:val="left" w:pos="-3240"/>
              </w:tabs>
              <w:jc w:val="center"/>
              <w:rPr>
                <w:rFonts w:ascii="Arial" w:hAnsi="Arial" w:cs="Arial"/>
                <w:color w:val="000000"/>
                <w:sz w:val="20"/>
                <w:szCs w:val="20"/>
              </w:rPr>
            </w:pPr>
            <w:r w:rsidRPr="00021EFF">
              <w:rPr>
                <w:rFonts w:ascii="Arial" w:hAnsi="Arial" w:cs="Arial"/>
                <w:color w:val="000000"/>
                <w:sz w:val="20"/>
                <w:szCs w:val="20"/>
              </w:rPr>
              <w:t>R$ 3.169.666,11</w:t>
            </w:r>
          </w:p>
        </w:tc>
        <w:tc>
          <w:tcPr>
            <w:tcW w:w="3027" w:type="dxa"/>
            <w:vAlign w:val="center"/>
          </w:tcPr>
          <w:p w:rsidR="00887579" w:rsidRPr="00021EFF" w:rsidRDefault="00887579" w:rsidP="00F024FA">
            <w:pPr>
              <w:tabs>
                <w:tab w:val="left" w:pos="-3240"/>
              </w:tabs>
              <w:jc w:val="center"/>
              <w:rPr>
                <w:rFonts w:ascii="Arial" w:hAnsi="Arial" w:cs="Arial"/>
                <w:color w:val="000000"/>
                <w:sz w:val="20"/>
                <w:szCs w:val="20"/>
              </w:rPr>
            </w:pPr>
            <w:r w:rsidRPr="00021EFF">
              <w:rPr>
                <w:rFonts w:ascii="Arial" w:hAnsi="Arial" w:cs="Arial"/>
                <w:color w:val="000000"/>
                <w:sz w:val="20"/>
                <w:szCs w:val="20"/>
              </w:rPr>
              <w:t>R$ 2.249.152,08</w:t>
            </w:r>
          </w:p>
        </w:tc>
      </w:tr>
      <w:tr w:rsidR="00887579" w:rsidRPr="00021EFF" w:rsidTr="00F215E9">
        <w:tc>
          <w:tcPr>
            <w:tcW w:w="2694" w:type="dxa"/>
            <w:shd w:val="clear" w:color="auto" w:fill="F2F2F2" w:themeFill="background1" w:themeFillShade="F2"/>
            <w:vAlign w:val="center"/>
          </w:tcPr>
          <w:p w:rsidR="00887579" w:rsidRPr="00021EFF" w:rsidRDefault="00887579" w:rsidP="00F024FA">
            <w:pPr>
              <w:tabs>
                <w:tab w:val="left" w:pos="-3240"/>
              </w:tabs>
              <w:jc w:val="both"/>
              <w:rPr>
                <w:rFonts w:ascii="Arial" w:hAnsi="Arial" w:cs="Arial"/>
                <w:color w:val="000000"/>
                <w:sz w:val="20"/>
                <w:szCs w:val="20"/>
              </w:rPr>
            </w:pPr>
            <w:r w:rsidRPr="00021EFF">
              <w:rPr>
                <w:rFonts w:ascii="Arial" w:hAnsi="Arial" w:cs="Arial"/>
                <w:color w:val="000000"/>
                <w:sz w:val="20"/>
                <w:szCs w:val="20"/>
              </w:rPr>
              <w:t>Março/2026</w:t>
            </w:r>
          </w:p>
        </w:tc>
        <w:tc>
          <w:tcPr>
            <w:tcW w:w="3635" w:type="dxa"/>
            <w:shd w:val="clear" w:color="auto" w:fill="F2F2F2" w:themeFill="background1" w:themeFillShade="F2"/>
            <w:vAlign w:val="center"/>
          </w:tcPr>
          <w:p w:rsidR="00887579" w:rsidRPr="00021EFF" w:rsidRDefault="00887579" w:rsidP="00F024FA">
            <w:pPr>
              <w:tabs>
                <w:tab w:val="left" w:pos="-3240"/>
              </w:tabs>
              <w:jc w:val="center"/>
              <w:rPr>
                <w:rFonts w:ascii="Arial" w:hAnsi="Arial" w:cs="Arial"/>
                <w:color w:val="000000"/>
                <w:sz w:val="20"/>
                <w:szCs w:val="20"/>
              </w:rPr>
            </w:pPr>
            <w:r w:rsidRPr="00021EFF">
              <w:rPr>
                <w:rFonts w:ascii="Arial" w:hAnsi="Arial" w:cs="Arial"/>
                <w:color w:val="000000"/>
                <w:sz w:val="20"/>
                <w:szCs w:val="20"/>
              </w:rPr>
              <w:t>R$ 3.389.143,34</w:t>
            </w:r>
          </w:p>
        </w:tc>
        <w:tc>
          <w:tcPr>
            <w:tcW w:w="3027" w:type="dxa"/>
            <w:shd w:val="clear" w:color="auto" w:fill="F2F2F2" w:themeFill="background1" w:themeFillShade="F2"/>
            <w:vAlign w:val="center"/>
          </w:tcPr>
          <w:p w:rsidR="00887579" w:rsidRPr="00021EFF" w:rsidRDefault="00887579" w:rsidP="00F024FA">
            <w:pPr>
              <w:tabs>
                <w:tab w:val="left" w:pos="-3240"/>
              </w:tabs>
              <w:jc w:val="center"/>
              <w:rPr>
                <w:rFonts w:ascii="Arial" w:hAnsi="Arial" w:cs="Arial"/>
                <w:color w:val="000000"/>
                <w:sz w:val="20"/>
                <w:szCs w:val="20"/>
              </w:rPr>
            </w:pPr>
            <w:r w:rsidRPr="00021EFF">
              <w:rPr>
                <w:rFonts w:ascii="Arial" w:hAnsi="Arial" w:cs="Arial"/>
                <w:color w:val="000000"/>
                <w:sz w:val="20"/>
                <w:szCs w:val="20"/>
              </w:rPr>
              <w:t>R$ 2.404.435,26</w:t>
            </w:r>
          </w:p>
        </w:tc>
      </w:tr>
      <w:tr w:rsidR="00887579" w:rsidRPr="00021EFF" w:rsidTr="00F024FA">
        <w:tc>
          <w:tcPr>
            <w:tcW w:w="2694" w:type="dxa"/>
            <w:vAlign w:val="center"/>
          </w:tcPr>
          <w:p w:rsidR="00887579" w:rsidRPr="00021EFF" w:rsidRDefault="00887579" w:rsidP="00F024FA">
            <w:pPr>
              <w:tabs>
                <w:tab w:val="left" w:pos="-3240"/>
              </w:tabs>
              <w:jc w:val="both"/>
              <w:rPr>
                <w:rFonts w:ascii="Arial" w:hAnsi="Arial" w:cs="Arial"/>
                <w:color w:val="000000"/>
                <w:sz w:val="20"/>
                <w:szCs w:val="20"/>
              </w:rPr>
            </w:pPr>
            <w:r w:rsidRPr="00021EFF">
              <w:rPr>
                <w:rFonts w:ascii="Arial" w:hAnsi="Arial" w:cs="Arial"/>
                <w:color w:val="000000"/>
                <w:sz w:val="20"/>
                <w:szCs w:val="20"/>
              </w:rPr>
              <w:t>Abril/2026</w:t>
            </w:r>
          </w:p>
        </w:tc>
        <w:tc>
          <w:tcPr>
            <w:tcW w:w="3635" w:type="dxa"/>
            <w:vAlign w:val="center"/>
          </w:tcPr>
          <w:p w:rsidR="00887579" w:rsidRPr="00021EFF" w:rsidRDefault="00887579" w:rsidP="00F024FA">
            <w:pPr>
              <w:tabs>
                <w:tab w:val="left" w:pos="-3240"/>
              </w:tabs>
              <w:jc w:val="center"/>
              <w:rPr>
                <w:rFonts w:ascii="Arial" w:hAnsi="Arial" w:cs="Arial"/>
                <w:color w:val="000000"/>
                <w:sz w:val="20"/>
                <w:szCs w:val="20"/>
              </w:rPr>
            </w:pPr>
            <w:r w:rsidRPr="00021EFF">
              <w:rPr>
                <w:rFonts w:ascii="Arial" w:hAnsi="Arial" w:cs="Arial"/>
                <w:color w:val="000000"/>
                <w:sz w:val="20"/>
                <w:szCs w:val="20"/>
              </w:rPr>
              <w:t>R$ 3.342.926,28</w:t>
            </w:r>
          </w:p>
        </w:tc>
        <w:tc>
          <w:tcPr>
            <w:tcW w:w="3027" w:type="dxa"/>
            <w:vAlign w:val="center"/>
          </w:tcPr>
          <w:p w:rsidR="00887579" w:rsidRPr="00021EFF" w:rsidRDefault="00887579" w:rsidP="00F024FA">
            <w:pPr>
              <w:tabs>
                <w:tab w:val="left" w:pos="-3240"/>
              </w:tabs>
              <w:jc w:val="center"/>
              <w:rPr>
                <w:rFonts w:ascii="Arial" w:hAnsi="Arial" w:cs="Arial"/>
                <w:color w:val="000000"/>
                <w:sz w:val="20"/>
                <w:szCs w:val="20"/>
              </w:rPr>
            </w:pPr>
            <w:r w:rsidRPr="00021EFF">
              <w:rPr>
                <w:rFonts w:ascii="Arial" w:hAnsi="Arial" w:cs="Arial"/>
                <w:color w:val="000000"/>
                <w:sz w:val="20"/>
                <w:szCs w:val="20"/>
              </w:rPr>
              <w:t>R$ 2.397.799,26</w:t>
            </w:r>
          </w:p>
        </w:tc>
      </w:tr>
    </w:tbl>
    <w:p w:rsidR="00887579" w:rsidRPr="00021EFF" w:rsidRDefault="00887579" w:rsidP="00887579">
      <w:pPr>
        <w:jc w:val="both"/>
        <w:rPr>
          <w:rFonts w:ascii="Arial" w:hAnsi="Arial" w:cs="Arial"/>
          <w:b/>
          <w:bCs/>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45" w:name="_Toc229992631"/>
      <w:r w:rsidRPr="00021EFF">
        <w:rPr>
          <w:rFonts w:ascii="Arial" w:hAnsi="Arial" w:cs="Arial"/>
          <w:b/>
          <w:bCs/>
          <w:color w:val="auto"/>
          <w:sz w:val="20"/>
          <w:szCs w:val="20"/>
        </w:rPr>
        <w:t xml:space="preserve">11. </w:t>
      </w:r>
      <w:r w:rsidRPr="00021EFF">
        <w:rPr>
          <w:rFonts w:ascii="Arial" w:hAnsi="Arial" w:cs="Arial"/>
          <w:b/>
          <w:color w:val="auto"/>
          <w:sz w:val="20"/>
          <w:szCs w:val="20"/>
        </w:rPr>
        <w:t>ADEQUAÇÃO ORÇAMENTÁRIA</w:t>
      </w:r>
      <w:r w:rsidRPr="00021EFF">
        <w:rPr>
          <w:rFonts w:ascii="Arial" w:hAnsi="Arial" w:cs="Arial"/>
          <w:b/>
          <w:bCs/>
          <w:color w:val="auto"/>
          <w:sz w:val="20"/>
          <w:szCs w:val="20"/>
        </w:rPr>
        <w:t>:</w:t>
      </w:r>
      <w:bookmarkEnd w:id="45"/>
    </w:p>
    <w:p w:rsidR="00310A44" w:rsidRPr="00021EFF" w:rsidRDefault="00310A44" w:rsidP="007971C5">
      <w:pPr>
        <w:tabs>
          <w:tab w:val="left" w:pos="-3240"/>
        </w:tabs>
        <w:jc w:val="both"/>
        <w:rPr>
          <w:rFonts w:ascii="Arial" w:hAnsi="Arial" w:cs="Arial"/>
          <w:color w:val="000000"/>
          <w:sz w:val="20"/>
          <w:szCs w:val="20"/>
        </w:rPr>
      </w:pPr>
    </w:p>
    <w:p w:rsidR="00310A44" w:rsidRPr="00021EFF" w:rsidRDefault="00310A44" w:rsidP="007971C5">
      <w:pPr>
        <w:ind w:firstLine="708"/>
        <w:jc w:val="both"/>
        <w:rPr>
          <w:rFonts w:ascii="Arial" w:hAnsi="Arial" w:cs="Arial"/>
          <w:sz w:val="20"/>
          <w:szCs w:val="20"/>
        </w:rPr>
      </w:pPr>
      <w:r w:rsidRPr="00021EFF">
        <w:rPr>
          <w:rFonts w:ascii="Arial" w:hAnsi="Arial" w:cs="Arial"/>
          <w:b/>
          <w:bCs/>
          <w:sz w:val="20"/>
          <w:szCs w:val="20"/>
        </w:rPr>
        <w:t>11.1.</w:t>
      </w:r>
      <w:r w:rsidRPr="00021EFF">
        <w:rPr>
          <w:rFonts w:ascii="Arial" w:hAnsi="Arial" w:cs="Arial"/>
          <w:bCs/>
          <w:sz w:val="20"/>
          <w:szCs w:val="20"/>
        </w:rPr>
        <w:t xml:space="preserve"> </w:t>
      </w:r>
      <w:r w:rsidRPr="00021EFF">
        <w:rPr>
          <w:rFonts w:ascii="Arial" w:hAnsi="Arial" w:cs="Arial"/>
          <w:sz w:val="20"/>
          <w:szCs w:val="20"/>
        </w:rPr>
        <w:t>Inexiste a indicação e destaque de recursos orçamentários e financeiros provenientes do Município, vez que a contratada não receberá qualquer tipo de remuneração direta oriunda dos Cofres Públicos Municipais pelos serviços objeto desta licitação, ou pela prestação de serviços correlatos.</w:t>
      </w:r>
    </w:p>
    <w:p w:rsidR="00310A44" w:rsidRPr="00021EFF" w:rsidRDefault="00310A44" w:rsidP="007971C5">
      <w:pPr>
        <w:jc w:val="both"/>
        <w:rPr>
          <w:rFonts w:ascii="Arial" w:hAnsi="Arial" w:cs="Arial"/>
          <w:b/>
          <w:bCs/>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46" w:name="_Toc220924952"/>
      <w:bookmarkStart w:id="47" w:name="_Toc229992632"/>
      <w:r w:rsidRPr="00021EFF">
        <w:rPr>
          <w:rFonts w:ascii="Arial" w:hAnsi="Arial" w:cs="Arial"/>
          <w:b/>
          <w:bCs/>
          <w:color w:val="auto"/>
          <w:sz w:val="20"/>
          <w:szCs w:val="20"/>
        </w:rPr>
        <w:t xml:space="preserve">12. </w:t>
      </w:r>
      <w:bookmarkStart w:id="48" w:name="_Toc220924954"/>
      <w:bookmarkEnd w:id="46"/>
      <w:r w:rsidRPr="00021EFF">
        <w:rPr>
          <w:rFonts w:ascii="Arial" w:hAnsi="Arial" w:cs="Arial"/>
          <w:b/>
          <w:color w:val="auto"/>
          <w:sz w:val="20"/>
          <w:szCs w:val="20"/>
        </w:rPr>
        <w:t>DISPOSIÇÕES FINAIS</w:t>
      </w:r>
      <w:r w:rsidRPr="00021EFF">
        <w:rPr>
          <w:rFonts w:ascii="Arial" w:hAnsi="Arial" w:cs="Arial"/>
          <w:b/>
          <w:bCs/>
          <w:color w:val="auto"/>
          <w:sz w:val="20"/>
          <w:szCs w:val="20"/>
        </w:rPr>
        <w:t>:</w:t>
      </w:r>
      <w:bookmarkEnd w:id="47"/>
      <w:bookmarkEnd w:id="48"/>
    </w:p>
    <w:p w:rsidR="00310A44" w:rsidRPr="00021EFF" w:rsidRDefault="00310A44" w:rsidP="007971C5">
      <w:pPr>
        <w:tabs>
          <w:tab w:val="left" w:pos="-3240"/>
        </w:tabs>
        <w:jc w:val="both"/>
        <w:rPr>
          <w:rFonts w:ascii="Arial" w:hAnsi="Arial" w:cs="Arial"/>
          <w:color w:val="000000"/>
          <w:sz w:val="20"/>
          <w:szCs w:val="20"/>
        </w:rPr>
      </w:pPr>
    </w:p>
    <w:p w:rsidR="00310A44" w:rsidRPr="00021EFF" w:rsidRDefault="00310A44" w:rsidP="007971C5">
      <w:pPr>
        <w:ind w:firstLine="708"/>
        <w:jc w:val="both"/>
        <w:rPr>
          <w:rFonts w:ascii="Arial" w:hAnsi="Arial" w:cs="Arial"/>
          <w:sz w:val="20"/>
          <w:szCs w:val="20"/>
        </w:rPr>
      </w:pPr>
      <w:r w:rsidRPr="00021EFF">
        <w:rPr>
          <w:rFonts w:ascii="Arial" w:hAnsi="Arial" w:cs="Arial"/>
          <w:b/>
          <w:bCs/>
          <w:sz w:val="20"/>
          <w:szCs w:val="20"/>
        </w:rPr>
        <w:t>12.1.</w:t>
      </w:r>
      <w:r w:rsidRPr="00021EFF">
        <w:rPr>
          <w:rFonts w:ascii="Arial" w:hAnsi="Arial" w:cs="Arial"/>
          <w:bCs/>
          <w:sz w:val="20"/>
          <w:szCs w:val="20"/>
        </w:rPr>
        <w:t xml:space="preserve"> </w:t>
      </w:r>
      <w:r w:rsidRPr="00021EFF">
        <w:rPr>
          <w:rFonts w:ascii="Arial" w:hAnsi="Arial" w:cs="Arial"/>
          <w:sz w:val="20"/>
          <w:szCs w:val="20"/>
        </w:rPr>
        <w:t>As informações contidas neste Termo de Referência não são classificadas como sigilosas.</w:t>
      </w:r>
    </w:p>
    <w:p w:rsidR="00310A44" w:rsidRPr="00021EFF" w:rsidRDefault="00310A44" w:rsidP="00310A44">
      <w:pPr>
        <w:tabs>
          <w:tab w:val="left" w:pos="-3240"/>
        </w:tabs>
        <w:jc w:val="both"/>
        <w:rPr>
          <w:rFonts w:ascii="Arial" w:hAnsi="Arial" w:cs="Arial"/>
          <w:sz w:val="20"/>
          <w:szCs w:val="20"/>
        </w:rPr>
      </w:pPr>
    </w:p>
    <w:p w:rsidR="007F1B8A" w:rsidRPr="00021EFF" w:rsidRDefault="00310A44" w:rsidP="00310A44">
      <w:pPr>
        <w:tabs>
          <w:tab w:val="left" w:pos="-3240"/>
        </w:tabs>
        <w:jc w:val="right"/>
        <w:rPr>
          <w:rFonts w:ascii="Arial" w:hAnsi="Arial" w:cs="Arial"/>
          <w:sz w:val="20"/>
          <w:szCs w:val="20"/>
        </w:rPr>
      </w:pPr>
      <w:r w:rsidRPr="00021EFF">
        <w:rPr>
          <w:rFonts w:ascii="Arial" w:hAnsi="Arial" w:cs="Arial"/>
          <w:sz w:val="20"/>
          <w:szCs w:val="20"/>
        </w:rPr>
        <w:t xml:space="preserve">Álvares Machado/SP, </w:t>
      </w:r>
      <w:r w:rsidR="005110C4">
        <w:rPr>
          <w:rFonts w:ascii="Arial" w:hAnsi="Arial" w:cs="Arial"/>
          <w:sz w:val="20"/>
          <w:szCs w:val="20"/>
        </w:rPr>
        <w:t>na data de sua assinatura digital</w:t>
      </w:r>
      <w:r w:rsidR="007F1B8A" w:rsidRPr="00021EFF">
        <w:rPr>
          <w:rFonts w:ascii="Arial" w:hAnsi="Arial" w:cs="Arial"/>
          <w:sz w:val="20"/>
          <w:szCs w:val="20"/>
        </w:rPr>
        <w:t>.</w:t>
      </w:r>
    </w:p>
    <w:p w:rsidR="007F1B8A" w:rsidRPr="00021EFF" w:rsidRDefault="007F1B8A" w:rsidP="002C3793">
      <w:pPr>
        <w:tabs>
          <w:tab w:val="left" w:pos="-3240"/>
        </w:tabs>
        <w:jc w:val="center"/>
        <w:rPr>
          <w:rFonts w:ascii="Arial" w:hAnsi="Arial" w:cs="Arial"/>
          <w:sz w:val="20"/>
          <w:szCs w:val="20"/>
        </w:rPr>
      </w:pPr>
    </w:p>
    <w:p w:rsidR="00D0216C" w:rsidRPr="00021EFF" w:rsidRDefault="00D0216C" w:rsidP="002C3793">
      <w:pPr>
        <w:tabs>
          <w:tab w:val="left" w:pos="-3240"/>
        </w:tabs>
        <w:jc w:val="center"/>
        <w:rPr>
          <w:rFonts w:ascii="Arial" w:hAnsi="Arial" w:cs="Arial"/>
          <w:sz w:val="20"/>
          <w:szCs w:val="20"/>
        </w:rPr>
      </w:pPr>
    </w:p>
    <w:p w:rsidR="00084407" w:rsidRPr="00021EFF" w:rsidRDefault="00084407" w:rsidP="002C3793">
      <w:pPr>
        <w:tabs>
          <w:tab w:val="left" w:pos="-3240"/>
        </w:tabs>
        <w:jc w:val="center"/>
        <w:rPr>
          <w:rFonts w:ascii="Arial" w:hAnsi="Arial" w:cs="Arial"/>
          <w:sz w:val="20"/>
          <w:szCs w:val="20"/>
        </w:rPr>
      </w:pPr>
    </w:p>
    <w:p w:rsidR="00084407" w:rsidRPr="00021EFF" w:rsidRDefault="00084407" w:rsidP="002C3793">
      <w:pPr>
        <w:tabs>
          <w:tab w:val="left" w:pos="-3240"/>
        </w:tabs>
        <w:jc w:val="center"/>
        <w:rPr>
          <w:rFonts w:ascii="Arial" w:hAnsi="Arial" w:cs="Arial"/>
          <w:sz w:val="20"/>
          <w:szCs w:val="20"/>
        </w:rPr>
      </w:pPr>
    </w:p>
    <w:p w:rsidR="002F3D68" w:rsidRPr="00021EFF" w:rsidRDefault="002F3D68" w:rsidP="002C3793">
      <w:pPr>
        <w:tabs>
          <w:tab w:val="left" w:pos="-3240"/>
        </w:tabs>
        <w:jc w:val="center"/>
        <w:rPr>
          <w:rFonts w:ascii="Arial" w:hAnsi="Arial" w:cs="Arial"/>
          <w:i/>
          <w:sz w:val="20"/>
          <w:szCs w:val="20"/>
        </w:rPr>
      </w:pPr>
      <w:r w:rsidRPr="00021EFF">
        <w:rPr>
          <w:rFonts w:ascii="Arial" w:hAnsi="Arial" w:cs="Arial"/>
          <w:i/>
          <w:sz w:val="20"/>
          <w:szCs w:val="20"/>
        </w:rPr>
        <w:t>Assinado</w:t>
      </w:r>
      <w:r w:rsidR="003545AE" w:rsidRPr="00021EFF">
        <w:rPr>
          <w:rFonts w:ascii="Arial" w:hAnsi="Arial" w:cs="Arial"/>
          <w:i/>
          <w:sz w:val="20"/>
          <w:szCs w:val="20"/>
        </w:rPr>
        <w:t xml:space="preserve"> </w:t>
      </w:r>
      <w:r w:rsidRPr="00021EFF">
        <w:rPr>
          <w:rFonts w:ascii="Arial" w:hAnsi="Arial" w:cs="Arial"/>
          <w:i/>
          <w:sz w:val="20"/>
          <w:szCs w:val="20"/>
        </w:rPr>
        <w:t>no</w:t>
      </w:r>
      <w:r w:rsidR="003545AE" w:rsidRPr="00021EFF">
        <w:rPr>
          <w:rFonts w:ascii="Arial" w:hAnsi="Arial" w:cs="Arial"/>
          <w:i/>
          <w:sz w:val="20"/>
          <w:szCs w:val="20"/>
        </w:rPr>
        <w:t xml:space="preserve"> </w:t>
      </w:r>
      <w:r w:rsidRPr="00021EFF">
        <w:rPr>
          <w:rFonts w:ascii="Arial" w:hAnsi="Arial" w:cs="Arial"/>
          <w:i/>
          <w:sz w:val="20"/>
          <w:szCs w:val="20"/>
        </w:rPr>
        <w:t>original</w:t>
      </w:r>
    </w:p>
    <w:p w:rsidR="00310A44" w:rsidRPr="00021EFF" w:rsidRDefault="00310A44" w:rsidP="00310A44">
      <w:pPr>
        <w:widowControl w:val="0"/>
        <w:tabs>
          <w:tab w:val="left" w:pos="204"/>
        </w:tabs>
        <w:jc w:val="center"/>
        <w:rPr>
          <w:rFonts w:ascii="Arial" w:hAnsi="Arial" w:cs="Arial"/>
          <w:b/>
          <w:sz w:val="20"/>
          <w:szCs w:val="20"/>
        </w:rPr>
      </w:pPr>
      <w:r w:rsidRPr="00021EFF">
        <w:rPr>
          <w:rFonts w:ascii="Arial" w:hAnsi="Arial" w:cs="Arial"/>
          <w:b/>
          <w:sz w:val="20"/>
          <w:szCs w:val="20"/>
        </w:rPr>
        <w:t>SORAIA DE OLIVEIRA SILVA</w:t>
      </w:r>
    </w:p>
    <w:p w:rsidR="00310A44" w:rsidRPr="00021EFF" w:rsidRDefault="00310A44" w:rsidP="00310A44">
      <w:pPr>
        <w:tabs>
          <w:tab w:val="left" w:pos="-3240"/>
        </w:tabs>
        <w:jc w:val="center"/>
        <w:rPr>
          <w:rFonts w:ascii="Arial" w:hAnsi="Arial" w:cs="Arial"/>
          <w:sz w:val="20"/>
          <w:szCs w:val="20"/>
        </w:rPr>
      </w:pPr>
      <w:r w:rsidRPr="00021EFF">
        <w:rPr>
          <w:rFonts w:ascii="Arial" w:hAnsi="Arial" w:cs="Arial"/>
          <w:sz w:val="20"/>
          <w:szCs w:val="20"/>
        </w:rPr>
        <w:t>Diretora de Administração</w:t>
      </w: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i/>
          <w:sz w:val="20"/>
          <w:szCs w:val="20"/>
        </w:rPr>
      </w:pPr>
      <w:r w:rsidRPr="00021EFF">
        <w:rPr>
          <w:rFonts w:ascii="Arial" w:hAnsi="Arial" w:cs="Arial"/>
          <w:i/>
          <w:sz w:val="20"/>
          <w:szCs w:val="20"/>
        </w:rPr>
        <w:t>Assinado no original</w:t>
      </w:r>
    </w:p>
    <w:p w:rsidR="00310A44" w:rsidRPr="00021EFF" w:rsidRDefault="00CD5129" w:rsidP="00310A44">
      <w:pPr>
        <w:jc w:val="center"/>
        <w:rPr>
          <w:rFonts w:ascii="Arial" w:hAnsi="Arial" w:cs="Arial"/>
          <w:color w:val="000000"/>
          <w:sz w:val="20"/>
          <w:szCs w:val="20"/>
        </w:rPr>
      </w:pPr>
      <w:r>
        <w:rPr>
          <w:rFonts w:ascii="Arial" w:hAnsi="Arial" w:cs="Arial"/>
          <w:b/>
          <w:color w:val="000000"/>
          <w:sz w:val="20"/>
          <w:szCs w:val="20"/>
        </w:rPr>
        <w:t>GILMAR JOSÉ TERIN</w:t>
      </w:r>
    </w:p>
    <w:p w:rsidR="00310A44" w:rsidRPr="00021EFF" w:rsidRDefault="00CD5129" w:rsidP="00310A44">
      <w:pPr>
        <w:tabs>
          <w:tab w:val="left" w:pos="-3240"/>
        </w:tabs>
        <w:jc w:val="center"/>
        <w:rPr>
          <w:rFonts w:ascii="Arial" w:hAnsi="Arial" w:cs="Arial"/>
          <w:color w:val="000000"/>
          <w:sz w:val="20"/>
          <w:szCs w:val="20"/>
        </w:rPr>
      </w:pPr>
      <w:r>
        <w:rPr>
          <w:rFonts w:ascii="Arial" w:hAnsi="Arial" w:cs="Arial"/>
          <w:color w:val="000000"/>
          <w:sz w:val="20"/>
          <w:szCs w:val="20"/>
        </w:rPr>
        <w:t>Diretor de Finanças</w:t>
      </w: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i/>
          <w:sz w:val="20"/>
          <w:szCs w:val="20"/>
        </w:rPr>
      </w:pPr>
      <w:r w:rsidRPr="00021EFF">
        <w:rPr>
          <w:rFonts w:ascii="Arial" w:hAnsi="Arial" w:cs="Arial"/>
          <w:i/>
          <w:sz w:val="20"/>
          <w:szCs w:val="20"/>
        </w:rPr>
        <w:t>Assinado no original</w:t>
      </w:r>
    </w:p>
    <w:p w:rsidR="00310A44" w:rsidRPr="00021EFF" w:rsidRDefault="00310A44" w:rsidP="00310A44">
      <w:pPr>
        <w:jc w:val="center"/>
        <w:rPr>
          <w:rFonts w:ascii="Arial" w:hAnsi="Arial" w:cs="Arial"/>
          <w:color w:val="000000"/>
          <w:sz w:val="20"/>
          <w:szCs w:val="20"/>
        </w:rPr>
      </w:pPr>
      <w:proofErr w:type="gramStart"/>
      <w:r w:rsidRPr="00021EFF">
        <w:rPr>
          <w:rFonts w:ascii="Arial" w:hAnsi="Arial" w:cs="Arial"/>
          <w:b/>
          <w:color w:val="000000"/>
          <w:sz w:val="20"/>
          <w:szCs w:val="20"/>
        </w:rPr>
        <w:t>BRUNA LEMOS</w:t>
      </w:r>
      <w:proofErr w:type="gramEnd"/>
      <w:r w:rsidRPr="00021EFF">
        <w:rPr>
          <w:rFonts w:ascii="Arial" w:hAnsi="Arial" w:cs="Arial"/>
          <w:b/>
          <w:color w:val="000000"/>
          <w:sz w:val="20"/>
          <w:szCs w:val="20"/>
        </w:rPr>
        <w:t xml:space="preserve"> FRUGERI DE OLIVEIRA</w:t>
      </w:r>
    </w:p>
    <w:p w:rsidR="007F1B8A" w:rsidRPr="00021EFF" w:rsidRDefault="00310A44" w:rsidP="00310A44">
      <w:pPr>
        <w:tabs>
          <w:tab w:val="left" w:pos="-3240"/>
        </w:tabs>
        <w:jc w:val="center"/>
        <w:rPr>
          <w:rFonts w:ascii="Arial" w:hAnsi="Arial" w:cs="Arial"/>
          <w:color w:val="000000"/>
          <w:sz w:val="20"/>
          <w:szCs w:val="20"/>
        </w:rPr>
      </w:pPr>
      <w:r w:rsidRPr="00021EFF">
        <w:rPr>
          <w:rFonts w:ascii="Arial" w:hAnsi="Arial" w:cs="Arial"/>
          <w:color w:val="000000"/>
          <w:sz w:val="20"/>
          <w:szCs w:val="20"/>
        </w:rPr>
        <w:t xml:space="preserve">Chefe de </w:t>
      </w:r>
      <w:proofErr w:type="gramStart"/>
      <w:r w:rsidRPr="00021EFF">
        <w:rPr>
          <w:rFonts w:ascii="Arial" w:hAnsi="Arial" w:cs="Arial"/>
          <w:color w:val="000000"/>
          <w:sz w:val="20"/>
          <w:szCs w:val="20"/>
        </w:rPr>
        <w:t>D.</w:t>
      </w:r>
      <w:proofErr w:type="gramEnd"/>
      <w:r w:rsidRPr="00021EFF">
        <w:rPr>
          <w:rFonts w:ascii="Arial" w:hAnsi="Arial" w:cs="Arial"/>
          <w:color w:val="000000"/>
          <w:sz w:val="20"/>
          <w:szCs w:val="20"/>
        </w:rPr>
        <w:t xml:space="preserve"> de Recursos Humanos</w:t>
      </w:r>
    </w:p>
    <w:p w:rsidR="006963FC" w:rsidRPr="00021EFF" w:rsidRDefault="006963FC" w:rsidP="00361F9A">
      <w:pPr>
        <w:tabs>
          <w:tab w:val="left" w:pos="-3240"/>
        </w:tabs>
        <w:jc w:val="both"/>
        <w:rPr>
          <w:rFonts w:ascii="Arial" w:hAnsi="Arial" w:cs="Arial"/>
          <w:sz w:val="20"/>
          <w:szCs w:val="20"/>
        </w:rPr>
      </w:pPr>
    </w:p>
    <w:p w:rsidR="00084407" w:rsidRPr="00021EFF" w:rsidRDefault="00084407" w:rsidP="00361F9A">
      <w:pPr>
        <w:tabs>
          <w:tab w:val="left" w:pos="-3240"/>
        </w:tabs>
        <w:jc w:val="both"/>
        <w:rPr>
          <w:rFonts w:ascii="Arial" w:hAnsi="Arial" w:cs="Arial"/>
          <w:sz w:val="20"/>
          <w:szCs w:val="20"/>
        </w:rPr>
      </w:pPr>
    </w:p>
    <w:p w:rsidR="00084407" w:rsidRPr="00021EFF" w:rsidRDefault="00084407" w:rsidP="00361F9A">
      <w:pPr>
        <w:tabs>
          <w:tab w:val="left" w:pos="-3240"/>
        </w:tabs>
        <w:jc w:val="both"/>
        <w:rPr>
          <w:rFonts w:ascii="Arial" w:hAnsi="Arial" w:cs="Arial"/>
          <w:sz w:val="20"/>
          <w:szCs w:val="20"/>
        </w:rPr>
      </w:pPr>
    </w:p>
    <w:p w:rsidR="00084407" w:rsidRDefault="00084407" w:rsidP="00361F9A">
      <w:pPr>
        <w:tabs>
          <w:tab w:val="left" w:pos="-3240"/>
        </w:tabs>
        <w:jc w:val="both"/>
        <w:rPr>
          <w:rFonts w:ascii="Arial" w:hAnsi="Arial" w:cs="Arial"/>
          <w:sz w:val="20"/>
          <w:szCs w:val="20"/>
        </w:rPr>
      </w:pPr>
    </w:p>
    <w:p w:rsidR="001D6EA0" w:rsidRPr="00021EFF" w:rsidRDefault="001D6EA0" w:rsidP="00361F9A">
      <w:pPr>
        <w:tabs>
          <w:tab w:val="left" w:pos="-3240"/>
        </w:tabs>
        <w:jc w:val="both"/>
        <w:rPr>
          <w:rFonts w:ascii="Arial" w:hAnsi="Arial" w:cs="Arial"/>
          <w:sz w:val="20"/>
          <w:szCs w:val="20"/>
        </w:rPr>
      </w:pPr>
    </w:p>
    <w:p w:rsidR="00084407" w:rsidRPr="00021EFF" w:rsidRDefault="00084407" w:rsidP="00361F9A">
      <w:pPr>
        <w:tabs>
          <w:tab w:val="left" w:pos="-3240"/>
        </w:tabs>
        <w:jc w:val="both"/>
        <w:rPr>
          <w:rFonts w:ascii="Arial" w:hAnsi="Arial" w:cs="Arial"/>
          <w:sz w:val="20"/>
          <w:szCs w:val="20"/>
        </w:rPr>
      </w:pPr>
    </w:p>
    <w:p w:rsidR="0066295A" w:rsidRPr="00021EFF" w:rsidRDefault="0066295A" w:rsidP="00361F9A">
      <w:pPr>
        <w:tabs>
          <w:tab w:val="left" w:pos="-3240"/>
        </w:tabs>
        <w:jc w:val="both"/>
        <w:rPr>
          <w:rFonts w:ascii="Arial" w:hAnsi="Arial" w:cs="Arial"/>
          <w:sz w:val="20"/>
          <w:szCs w:val="20"/>
        </w:rPr>
      </w:pPr>
    </w:p>
    <w:p w:rsidR="006E681B" w:rsidRPr="00021EFF" w:rsidRDefault="007F1B8A" w:rsidP="00EA1F4A">
      <w:pPr>
        <w:tabs>
          <w:tab w:val="left" w:pos="-3240"/>
        </w:tabs>
        <w:jc w:val="both"/>
        <w:rPr>
          <w:rFonts w:ascii="Cambria" w:hAnsi="Cambria" w:cs="Arial"/>
          <w:sz w:val="17"/>
          <w:szCs w:val="17"/>
        </w:rPr>
      </w:pPr>
      <w:r w:rsidRPr="00021EFF">
        <w:rPr>
          <w:rFonts w:ascii="Cambria" w:hAnsi="Cambria" w:cs="Arial"/>
          <w:sz w:val="17"/>
          <w:szCs w:val="17"/>
        </w:rPr>
        <w:t>Termo</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Referência</w:t>
      </w:r>
      <w:r w:rsidR="003545AE" w:rsidRPr="00021EFF">
        <w:rPr>
          <w:rFonts w:ascii="Cambria" w:hAnsi="Cambria" w:cs="Arial"/>
          <w:sz w:val="17"/>
          <w:szCs w:val="17"/>
        </w:rPr>
        <w:t xml:space="preserve"> </w:t>
      </w:r>
      <w:r w:rsidRPr="00021EFF">
        <w:rPr>
          <w:rFonts w:ascii="Cambria" w:hAnsi="Cambria" w:cs="Arial"/>
          <w:sz w:val="17"/>
          <w:szCs w:val="17"/>
        </w:rPr>
        <w:t>para</w:t>
      </w:r>
      <w:r w:rsidR="003545AE" w:rsidRPr="00021EFF">
        <w:rPr>
          <w:rFonts w:ascii="Cambria" w:hAnsi="Cambria" w:cs="Arial"/>
          <w:sz w:val="17"/>
          <w:szCs w:val="17"/>
        </w:rPr>
        <w:t xml:space="preserve"> </w:t>
      </w:r>
      <w:r w:rsidRPr="00021EFF">
        <w:rPr>
          <w:rFonts w:ascii="Cambria" w:hAnsi="Cambria" w:cs="Arial"/>
          <w:sz w:val="17"/>
          <w:szCs w:val="17"/>
        </w:rPr>
        <w:t>Obras</w:t>
      </w:r>
      <w:r w:rsidR="003545AE" w:rsidRPr="00021EFF">
        <w:rPr>
          <w:rFonts w:ascii="Cambria" w:hAnsi="Cambria" w:cs="Arial"/>
          <w:sz w:val="17"/>
          <w:szCs w:val="17"/>
        </w:rPr>
        <w:t xml:space="preserve"> </w:t>
      </w:r>
      <w:r w:rsidRPr="00021EFF">
        <w:rPr>
          <w:rFonts w:ascii="Cambria" w:hAnsi="Cambria" w:cs="Arial"/>
          <w:sz w:val="17"/>
          <w:szCs w:val="17"/>
        </w:rPr>
        <w:t>e</w:t>
      </w:r>
      <w:r w:rsidR="003545AE" w:rsidRPr="00021EFF">
        <w:rPr>
          <w:rFonts w:ascii="Cambria" w:hAnsi="Cambria" w:cs="Arial"/>
          <w:sz w:val="17"/>
          <w:szCs w:val="17"/>
        </w:rPr>
        <w:t xml:space="preserve"> </w:t>
      </w:r>
      <w:r w:rsidRPr="00021EFF">
        <w:rPr>
          <w:rFonts w:ascii="Cambria" w:hAnsi="Cambria" w:cs="Arial"/>
          <w:sz w:val="17"/>
          <w:szCs w:val="17"/>
        </w:rPr>
        <w:t>Serviços,</w:t>
      </w:r>
      <w:r w:rsidR="003545AE" w:rsidRPr="00021EFF">
        <w:rPr>
          <w:rFonts w:ascii="Cambria" w:hAnsi="Cambria" w:cs="Arial"/>
          <w:sz w:val="17"/>
          <w:szCs w:val="17"/>
        </w:rPr>
        <w:t xml:space="preserve"> </w:t>
      </w:r>
      <w:r w:rsidRPr="00021EFF">
        <w:rPr>
          <w:rFonts w:ascii="Cambria" w:hAnsi="Cambria" w:cs="Arial"/>
          <w:sz w:val="17"/>
          <w:szCs w:val="17"/>
        </w:rPr>
        <w:t>exceto</w:t>
      </w:r>
      <w:r w:rsidR="003545AE" w:rsidRPr="00021EFF">
        <w:rPr>
          <w:rFonts w:ascii="Cambria" w:hAnsi="Cambria" w:cs="Arial"/>
          <w:sz w:val="17"/>
          <w:szCs w:val="17"/>
        </w:rPr>
        <w:t xml:space="preserve"> </w:t>
      </w:r>
      <w:r w:rsidRPr="00021EFF">
        <w:rPr>
          <w:rFonts w:ascii="Cambria" w:hAnsi="Cambria" w:cs="Arial"/>
          <w:sz w:val="17"/>
          <w:szCs w:val="17"/>
        </w:rPr>
        <w:t>TIC</w:t>
      </w:r>
      <w:r w:rsidR="003545AE" w:rsidRPr="00021EFF">
        <w:rPr>
          <w:rFonts w:ascii="Cambria" w:hAnsi="Cambria" w:cs="Arial"/>
          <w:sz w:val="17"/>
          <w:szCs w:val="17"/>
        </w:rPr>
        <w:t xml:space="preserve"> </w:t>
      </w:r>
      <w:r w:rsidRPr="00021EFF">
        <w:rPr>
          <w:rFonts w:ascii="Cambria" w:hAnsi="Cambria" w:cs="Arial"/>
          <w:sz w:val="17"/>
          <w:szCs w:val="17"/>
        </w:rPr>
        <w:t>–</w:t>
      </w:r>
      <w:r w:rsidR="003545AE" w:rsidRPr="00021EFF">
        <w:rPr>
          <w:rFonts w:ascii="Cambria" w:hAnsi="Cambria" w:cs="Arial"/>
          <w:sz w:val="17"/>
          <w:szCs w:val="17"/>
        </w:rPr>
        <w:t xml:space="preserve"> </w:t>
      </w:r>
      <w:r w:rsidRPr="00021EFF">
        <w:rPr>
          <w:rFonts w:ascii="Cambria" w:hAnsi="Cambria" w:cs="Arial"/>
          <w:sz w:val="17"/>
          <w:szCs w:val="17"/>
        </w:rPr>
        <w:t>Licitação</w:t>
      </w:r>
      <w:r w:rsidR="003545AE" w:rsidRPr="00021EFF">
        <w:rPr>
          <w:rFonts w:ascii="Cambria" w:hAnsi="Cambria" w:cs="Arial"/>
          <w:sz w:val="17"/>
          <w:szCs w:val="17"/>
        </w:rPr>
        <w:t xml:space="preserve"> </w:t>
      </w:r>
      <w:r w:rsidRPr="00021EFF">
        <w:rPr>
          <w:rFonts w:ascii="Cambria" w:hAnsi="Cambria" w:cs="Arial"/>
          <w:sz w:val="17"/>
          <w:szCs w:val="17"/>
        </w:rPr>
        <w:t>e</w:t>
      </w:r>
      <w:r w:rsidR="003545AE" w:rsidRPr="00021EFF">
        <w:rPr>
          <w:rFonts w:ascii="Cambria" w:hAnsi="Cambria" w:cs="Arial"/>
          <w:sz w:val="17"/>
          <w:szCs w:val="17"/>
        </w:rPr>
        <w:t xml:space="preserve"> </w:t>
      </w:r>
      <w:r w:rsidRPr="00021EFF">
        <w:rPr>
          <w:rFonts w:ascii="Cambria" w:hAnsi="Cambria" w:cs="Arial"/>
          <w:sz w:val="17"/>
          <w:szCs w:val="17"/>
        </w:rPr>
        <w:t>Contratação</w:t>
      </w:r>
      <w:r w:rsidR="003545AE" w:rsidRPr="00021EFF">
        <w:rPr>
          <w:rFonts w:ascii="Cambria" w:hAnsi="Cambria" w:cs="Arial"/>
          <w:sz w:val="17"/>
          <w:szCs w:val="17"/>
        </w:rPr>
        <w:t xml:space="preserve"> </w:t>
      </w:r>
      <w:r w:rsidRPr="00021EFF">
        <w:rPr>
          <w:rFonts w:ascii="Cambria" w:hAnsi="Cambria" w:cs="Arial"/>
          <w:sz w:val="17"/>
          <w:szCs w:val="17"/>
        </w:rPr>
        <w:t>Direta,</w:t>
      </w:r>
      <w:r w:rsidR="003545AE" w:rsidRPr="00021EFF">
        <w:rPr>
          <w:rFonts w:ascii="Cambria" w:hAnsi="Cambria" w:cs="Arial"/>
          <w:sz w:val="17"/>
          <w:szCs w:val="17"/>
        </w:rPr>
        <w:t xml:space="preserve"> </w:t>
      </w:r>
      <w:r w:rsidRPr="00021EFF">
        <w:rPr>
          <w:rFonts w:ascii="Cambria" w:hAnsi="Cambria" w:cs="Arial"/>
          <w:sz w:val="17"/>
          <w:szCs w:val="17"/>
        </w:rPr>
        <w:t>elaborado</w:t>
      </w:r>
      <w:r w:rsidR="003545AE" w:rsidRPr="00021EFF">
        <w:rPr>
          <w:rFonts w:ascii="Cambria" w:hAnsi="Cambria" w:cs="Arial"/>
          <w:sz w:val="17"/>
          <w:szCs w:val="17"/>
        </w:rPr>
        <w:t xml:space="preserve"> </w:t>
      </w:r>
      <w:r w:rsidRPr="00021EFF">
        <w:rPr>
          <w:rFonts w:ascii="Cambria" w:hAnsi="Cambria" w:cs="Arial"/>
          <w:sz w:val="17"/>
          <w:szCs w:val="17"/>
        </w:rPr>
        <w:t>com</w:t>
      </w:r>
      <w:r w:rsidR="003545AE" w:rsidRPr="00021EFF">
        <w:rPr>
          <w:rFonts w:ascii="Cambria" w:hAnsi="Cambria" w:cs="Arial"/>
          <w:sz w:val="17"/>
          <w:szCs w:val="17"/>
        </w:rPr>
        <w:t xml:space="preserve"> </w:t>
      </w:r>
      <w:r w:rsidRPr="00021EFF">
        <w:rPr>
          <w:rFonts w:ascii="Cambria" w:hAnsi="Cambria" w:cs="Arial"/>
          <w:sz w:val="17"/>
          <w:szCs w:val="17"/>
        </w:rPr>
        <w:t>base</w:t>
      </w:r>
      <w:r w:rsidR="003545AE" w:rsidRPr="00021EFF">
        <w:rPr>
          <w:rFonts w:ascii="Cambria" w:hAnsi="Cambria" w:cs="Arial"/>
          <w:sz w:val="17"/>
          <w:szCs w:val="17"/>
        </w:rPr>
        <w:t xml:space="preserve"> </w:t>
      </w:r>
      <w:r w:rsidRPr="00021EFF">
        <w:rPr>
          <w:rFonts w:ascii="Cambria" w:hAnsi="Cambria" w:cs="Arial"/>
          <w:sz w:val="17"/>
          <w:szCs w:val="17"/>
        </w:rPr>
        <w:t>no</w:t>
      </w:r>
      <w:r w:rsidR="003545AE" w:rsidRPr="00021EFF">
        <w:rPr>
          <w:rFonts w:ascii="Cambria" w:hAnsi="Cambria" w:cs="Arial"/>
          <w:sz w:val="17"/>
          <w:szCs w:val="17"/>
        </w:rPr>
        <w:t xml:space="preserve"> </w:t>
      </w:r>
      <w:r w:rsidRPr="00021EFF">
        <w:rPr>
          <w:rFonts w:ascii="Cambria" w:hAnsi="Cambria" w:cs="Arial"/>
          <w:sz w:val="17"/>
          <w:szCs w:val="17"/>
        </w:rPr>
        <w:t>modelo</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minuta</w:t>
      </w:r>
      <w:r w:rsidR="003545AE" w:rsidRPr="00021EFF">
        <w:rPr>
          <w:rFonts w:ascii="Cambria" w:hAnsi="Cambria" w:cs="Arial"/>
          <w:sz w:val="17"/>
          <w:szCs w:val="17"/>
        </w:rPr>
        <w:t xml:space="preserve"> </w:t>
      </w:r>
      <w:r w:rsidRPr="00021EFF">
        <w:rPr>
          <w:rFonts w:ascii="Cambria" w:hAnsi="Cambria" w:cs="Arial"/>
          <w:sz w:val="17"/>
          <w:szCs w:val="17"/>
        </w:rPr>
        <w:t>padronizado</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Câmara</w:t>
      </w:r>
      <w:r w:rsidR="003545AE" w:rsidRPr="00021EFF">
        <w:rPr>
          <w:rFonts w:ascii="Cambria" w:hAnsi="Cambria" w:cs="Arial"/>
          <w:sz w:val="17"/>
          <w:szCs w:val="17"/>
        </w:rPr>
        <w:t xml:space="preserve"> </w:t>
      </w:r>
      <w:r w:rsidRPr="00021EFF">
        <w:rPr>
          <w:rFonts w:ascii="Cambria" w:hAnsi="Cambria" w:cs="Arial"/>
          <w:sz w:val="17"/>
          <w:szCs w:val="17"/>
        </w:rPr>
        <w:t>Nacional</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Modelos</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Licitações</w:t>
      </w:r>
      <w:r w:rsidR="003545AE" w:rsidRPr="00021EFF">
        <w:rPr>
          <w:rFonts w:ascii="Cambria" w:hAnsi="Cambria" w:cs="Arial"/>
          <w:sz w:val="17"/>
          <w:szCs w:val="17"/>
        </w:rPr>
        <w:t xml:space="preserve"> </w:t>
      </w:r>
      <w:r w:rsidRPr="00021EFF">
        <w:rPr>
          <w:rFonts w:ascii="Cambria" w:hAnsi="Cambria" w:cs="Arial"/>
          <w:sz w:val="17"/>
          <w:szCs w:val="17"/>
        </w:rPr>
        <w:t>e</w:t>
      </w:r>
      <w:r w:rsidR="003545AE" w:rsidRPr="00021EFF">
        <w:rPr>
          <w:rFonts w:ascii="Cambria" w:hAnsi="Cambria" w:cs="Arial"/>
          <w:sz w:val="17"/>
          <w:szCs w:val="17"/>
        </w:rPr>
        <w:t xml:space="preserve"> </w:t>
      </w:r>
      <w:r w:rsidRPr="00021EFF">
        <w:rPr>
          <w:rFonts w:ascii="Cambria" w:hAnsi="Cambria" w:cs="Arial"/>
          <w:sz w:val="17"/>
          <w:szCs w:val="17"/>
        </w:rPr>
        <w:t>Contratos</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Consultoria-Geral</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União,</w:t>
      </w:r>
      <w:r w:rsidR="003545AE" w:rsidRPr="00021EFF">
        <w:rPr>
          <w:rFonts w:ascii="Cambria" w:hAnsi="Cambria" w:cs="Arial"/>
          <w:sz w:val="17"/>
          <w:szCs w:val="17"/>
        </w:rPr>
        <w:t xml:space="preserve"> </w:t>
      </w:r>
      <w:r w:rsidRPr="00021EFF">
        <w:rPr>
          <w:rFonts w:ascii="Cambria" w:hAnsi="Cambria" w:cs="Arial"/>
          <w:sz w:val="17"/>
          <w:szCs w:val="17"/>
        </w:rPr>
        <w:t>nos</w:t>
      </w:r>
      <w:r w:rsidR="003545AE" w:rsidRPr="00021EFF">
        <w:rPr>
          <w:rFonts w:ascii="Cambria" w:hAnsi="Cambria" w:cs="Arial"/>
          <w:sz w:val="17"/>
          <w:szCs w:val="17"/>
        </w:rPr>
        <w:t xml:space="preserve"> </w:t>
      </w:r>
      <w:r w:rsidRPr="00021EFF">
        <w:rPr>
          <w:rFonts w:ascii="Cambria" w:hAnsi="Cambria" w:cs="Arial"/>
          <w:sz w:val="17"/>
          <w:szCs w:val="17"/>
        </w:rPr>
        <w:t>termos</w:t>
      </w:r>
      <w:r w:rsidR="003545AE" w:rsidRPr="00021EFF">
        <w:rPr>
          <w:rFonts w:ascii="Cambria" w:hAnsi="Cambria" w:cs="Arial"/>
          <w:sz w:val="17"/>
          <w:szCs w:val="17"/>
        </w:rPr>
        <w:t xml:space="preserve"> </w:t>
      </w:r>
      <w:r w:rsidRPr="00021EFF">
        <w:rPr>
          <w:rFonts w:ascii="Cambria" w:hAnsi="Cambria" w:cs="Arial"/>
          <w:sz w:val="17"/>
          <w:szCs w:val="17"/>
        </w:rPr>
        <w:t>do</w:t>
      </w:r>
      <w:r w:rsidR="003545AE" w:rsidRPr="00021EFF">
        <w:rPr>
          <w:rFonts w:ascii="Cambria" w:hAnsi="Cambria" w:cs="Arial"/>
          <w:sz w:val="17"/>
          <w:szCs w:val="17"/>
        </w:rPr>
        <w:t xml:space="preserve"> </w:t>
      </w:r>
      <w:r w:rsidRPr="00021EFF">
        <w:rPr>
          <w:rFonts w:ascii="Cambria" w:hAnsi="Cambria" w:cs="Arial"/>
          <w:sz w:val="17"/>
          <w:szCs w:val="17"/>
        </w:rPr>
        <w:t>art.</w:t>
      </w:r>
      <w:r w:rsidR="003545AE" w:rsidRPr="00021EFF">
        <w:rPr>
          <w:rFonts w:ascii="Cambria" w:hAnsi="Cambria" w:cs="Arial"/>
          <w:sz w:val="17"/>
          <w:szCs w:val="17"/>
        </w:rPr>
        <w:t xml:space="preserve"> </w:t>
      </w:r>
      <w:r w:rsidRPr="00021EFF">
        <w:rPr>
          <w:rFonts w:ascii="Cambria" w:hAnsi="Cambria" w:cs="Arial"/>
          <w:sz w:val="17"/>
          <w:szCs w:val="17"/>
        </w:rPr>
        <w:t>19,</w:t>
      </w:r>
      <w:r w:rsidR="003545AE" w:rsidRPr="00021EFF">
        <w:rPr>
          <w:rFonts w:ascii="Cambria" w:hAnsi="Cambria" w:cs="Arial"/>
          <w:sz w:val="17"/>
          <w:szCs w:val="17"/>
        </w:rPr>
        <w:t xml:space="preserve"> </w:t>
      </w:r>
      <w:r w:rsidRPr="00021EFF">
        <w:rPr>
          <w:rFonts w:ascii="Cambria" w:hAnsi="Cambria" w:cs="Arial"/>
          <w:sz w:val="17"/>
          <w:szCs w:val="17"/>
        </w:rPr>
        <w:t>IV,</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Lei</w:t>
      </w:r>
      <w:r w:rsidR="003545AE" w:rsidRPr="00021EFF">
        <w:rPr>
          <w:rFonts w:ascii="Cambria" w:hAnsi="Cambria" w:cs="Arial"/>
          <w:sz w:val="17"/>
          <w:szCs w:val="17"/>
        </w:rPr>
        <w:t xml:space="preserve"> </w:t>
      </w:r>
      <w:r w:rsidRPr="00021EFF">
        <w:rPr>
          <w:rFonts w:ascii="Cambria" w:hAnsi="Cambria" w:cs="Arial"/>
          <w:sz w:val="17"/>
          <w:szCs w:val="17"/>
        </w:rPr>
        <w:t>nº</w:t>
      </w:r>
      <w:r w:rsidR="003545AE" w:rsidRPr="00021EFF">
        <w:rPr>
          <w:rFonts w:ascii="Cambria" w:hAnsi="Cambria" w:cs="Arial"/>
          <w:sz w:val="17"/>
          <w:szCs w:val="17"/>
        </w:rPr>
        <w:t xml:space="preserve"> </w:t>
      </w:r>
      <w:r w:rsidRPr="00021EFF">
        <w:rPr>
          <w:rFonts w:ascii="Cambria" w:hAnsi="Cambria" w:cs="Arial"/>
          <w:sz w:val="17"/>
          <w:szCs w:val="17"/>
        </w:rPr>
        <w:t>14.133,</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2021.</w:t>
      </w:r>
      <w:r w:rsidR="003545AE" w:rsidRPr="00021EFF">
        <w:rPr>
          <w:rFonts w:ascii="Cambria" w:hAnsi="Cambria" w:cs="Arial"/>
          <w:sz w:val="17"/>
          <w:szCs w:val="17"/>
        </w:rPr>
        <w:t xml:space="preserve"> </w:t>
      </w:r>
      <w:r w:rsidRPr="00021EFF">
        <w:rPr>
          <w:rFonts w:ascii="Cambria" w:hAnsi="Cambria" w:cs="Arial"/>
          <w:sz w:val="17"/>
          <w:szCs w:val="17"/>
        </w:rPr>
        <w:t>Atualização:</w:t>
      </w:r>
      <w:r w:rsidR="003545AE" w:rsidRPr="00021EFF">
        <w:rPr>
          <w:rFonts w:ascii="Cambria" w:hAnsi="Cambria" w:cs="Arial"/>
          <w:sz w:val="17"/>
          <w:szCs w:val="17"/>
        </w:rPr>
        <w:t xml:space="preserve"> </w:t>
      </w:r>
      <w:r w:rsidR="003B7298" w:rsidRPr="00021EFF">
        <w:rPr>
          <w:rFonts w:ascii="Cambria" w:hAnsi="Cambria" w:cs="Arial"/>
          <w:sz w:val="17"/>
          <w:szCs w:val="17"/>
        </w:rPr>
        <w:t>dez</w:t>
      </w:r>
      <w:r w:rsidR="00D01FB6" w:rsidRPr="00021EFF">
        <w:rPr>
          <w:rFonts w:ascii="Cambria" w:hAnsi="Cambria" w:cs="Arial"/>
          <w:sz w:val="17"/>
          <w:szCs w:val="17"/>
        </w:rPr>
        <w:t>embro</w:t>
      </w:r>
      <w:r w:rsidRPr="00021EFF">
        <w:rPr>
          <w:rFonts w:ascii="Cambria" w:hAnsi="Cambria" w:cs="Arial"/>
          <w:sz w:val="17"/>
          <w:szCs w:val="17"/>
        </w:rPr>
        <w:t>/</w:t>
      </w:r>
      <w:r w:rsidR="00AE1E17" w:rsidRPr="00021EFF">
        <w:rPr>
          <w:rFonts w:ascii="Cambria" w:hAnsi="Cambria" w:cs="Arial"/>
          <w:sz w:val="17"/>
          <w:szCs w:val="17"/>
        </w:rPr>
        <w:t>202</w:t>
      </w:r>
      <w:r w:rsidR="00A76321" w:rsidRPr="00021EFF">
        <w:rPr>
          <w:rFonts w:ascii="Cambria" w:hAnsi="Cambria" w:cs="Arial"/>
          <w:sz w:val="17"/>
          <w:szCs w:val="17"/>
        </w:rPr>
        <w:t>5</w:t>
      </w:r>
      <w:r w:rsidRPr="00021EFF">
        <w:rPr>
          <w:rFonts w:ascii="Cambria" w:hAnsi="Cambria" w:cs="Arial"/>
          <w:sz w:val="17"/>
          <w:szCs w:val="17"/>
        </w:rPr>
        <w:t>.</w:t>
      </w:r>
    </w:p>
    <w:p w:rsidR="006F7D37" w:rsidRPr="00021EFF" w:rsidRDefault="006F7D37" w:rsidP="003D694C">
      <w:pPr>
        <w:pStyle w:val="Ttulo1"/>
        <w:jc w:val="center"/>
        <w:rPr>
          <w:rFonts w:ascii="Arial" w:hAnsi="Arial" w:cs="Arial"/>
          <w:color w:val="auto"/>
          <w:sz w:val="20"/>
          <w:szCs w:val="20"/>
        </w:rPr>
      </w:pPr>
      <w:bookmarkStart w:id="49" w:name="_Toc229992633"/>
      <w:r w:rsidRPr="00021EFF">
        <w:rPr>
          <w:rFonts w:ascii="Arial" w:hAnsi="Arial" w:cs="Arial"/>
          <w:color w:val="auto"/>
          <w:sz w:val="20"/>
          <w:szCs w:val="20"/>
        </w:rPr>
        <w:lastRenderedPageBreak/>
        <w:t>ORIENTAÇÕES COMPLEMENTARES</w:t>
      </w:r>
      <w:bookmarkEnd w:id="49"/>
    </w:p>
    <w:p w:rsidR="00611B20" w:rsidRPr="00021EFF" w:rsidRDefault="000B2320" w:rsidP="003D694C">
      <w:pPr>
        <w:tabs>
          <w:tab w:val="left" w:pos="-3240"/>
        </w:tabs>
        <w:jc w:val="center"/>
        <w:rPr>
          <w:rFonts w:ascii="Arial" w:hAnsi="Arial" w:cs="Arial"/>
          <w:b/>
          <w:sz w:val="20"/>
          <w:szCs w:val="20"/>
        </w:rPr>
      </w:pPr>
      <w:r w:rsidRPr="00021EFF">
        <w:rPr>
          <w:rFonts w:ascii="Arial" w:hAnsi="Arial" w:cs="Arial"/>
          <w:b/>
          <w:sz w:val="20"/>
          <w:szCs w:val="20"/>
        </w:rPr>
        <w:t>APÊNDICE AO TERMO DE REFERÊNCIA</w:t>
      </w: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r w:rsidRPr="00021EFF">
        <w:rPr>
          <w:rFonts w:ascii="Arial" w:hAnsi="Arial" w:cs="Arial"/>
          <w:sz w:val="20"/>
          <w:szCs w:val="20"/>
        </w:rPr>
        <w:tab/>
        <w:t xml:space="preserve">O percentual de contrapartida da </w:t>
      </w:r>
      <w:r w:rsidR="00166C44" w:rsidRPr="00021EFF">
        <w:rPr>
          <w:rFonts w:ascii="Arial" w:hAnsi="Arial" w:cs="Arial"/>
          <w:sz w:val="20"/>
          <w:szCs w:val="20"/>
        </w:rPr>
        <w:t>Contratada</w:t>
      </w:r>
      <w:r w:rsidRPr="00021EFF">
        <w:rPr>
          <w:rFonts w:ascii="Arial" w:hAnsi="Arial" w:cs="Arial"/>
          <w:sz w:val="20"/>
          <w:szCs w:val="20"/>
        </w:rPr>
        <w:t xml:space="preserve">, a ser aplicado sobre o valor líquido de cada Folha de Pagamento, ordinária ou extraordinária, emitida pelo </w:t>
      </w:r>
      <w:r w:rsidR="00166C44" w:rsidRPr="00021EFF">
        <w:rPr>
          <w:rFonts w:ascii="Arial" w:hAnsi="Arial" w:cs="Arial"/>
          <w:sz w:val="20"/>
          <w:szCs w:val="20"/>
        </w:rPr>
        <w:t>Contratante</w:t>
      </w:r>
      <w:r w:rsidRPr="00021EFF">
        <w:rPr>
          <w:rFonts w:ascii="Arial" w:hAnsi="Arial" w:cs="Arial"/>
          <w:sz w:val="20"/>
          <w:szCs w:val="20"/>
        </w:rPr>
        <w:t>, será obtido de acordo com fator de correção, com base no maior desconto ofertado, conforme sistemática exposta a seguir e não será inferior a 0,6% de cada folha de pagamento.</w:t>
      </w: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r w:rsidRPr="00021EFF">
        <w:rPr>
          <w:rFonts w:ascii="Arial" w:hAnsi="Arial" w:cs="Arial"/>
          <w:sz w:val="20"/>
          <w:szCs w:val="20"/>
        </w:rPr>
        <w:tab/>
        <w:t>Os lances serão ofertados pelo critério do maior desconto, em percentual.</w:t>
      </w: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r w:rsidRPr="00021EFF">
        <w:rPr>
          <w:rFonts w:ascii="Arial" w:hAnsi="Arial" w:cs="Arial"/>
          <w:sz w:val="20"/>
          <w:szCs w:val="20"/>
        </w:rPr>
        <w:tab/>
        <w:t>O intervalo mínimo entre lances será de 0,1%.</w:t>
      </w: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r w:rsidRPr="00021EFF">
        <w:rPr>
          <w:rFonts w:ascii="Arial" w:hAnsi="Arial" w:cs="Arial"/>
          <w:sz w:val="20"/>
          <w:szCs w:val="20"/>
        </w:rPr>
        <w:tab/>
        <w:t>O desconto ofertado será convertido no percentual de contrapartida, com corte na quarta casa decimal, de acordo com a fórmula a seguir:</w:t>
      </w:r>
    </w:p>
    <w:p w:rsidR="000B2320" w:rsidRPr="00021EFF" w:rsidRDefault="000B2320" w:rsidP="00EA1F4A">
      <w:pPr>
        <w:tabs>
          <w:tab w:val="left" w:pos="-3240"/>
        </w:tabs>
        <w:jc w:val="both"/>
        <w:rPr>
          <w:rFonts w:ascii="Arial" w:hAnsi="Arial" w:cs="Arial"/>
          <w:sz w:val="20"/>
          <w:szCs w:val="20"/>
        </w:rPr>
      </w:pPr>
    </w:p>
    <w:tbl>
      <w:tblPr>
        <w:tblStyle w:val="Tabelacomgrade"/>
        <w:tblW w:w="2126" w:type="dxa"/>
        <w:tblInd w:w="817" w:type="dxa"/>
        <w:tblLook w:val="04A0" w:firstRow="1" w:lastRow="0" w:firstColumn="1" w:lastColumn="0" w:noHBand="0" w:noVBand="1"/>
      </w:tblPr>
      <w:tblGrid>
        <w:gridCol w:w="2126"/>
      </w:tblGrid>
      <w:tr w:rsidR="005653B2" w:rsidRPr="00021EFF" w:rsidTr="005653B2">
        <w:tc>
          <w:tcPr>
            <w:tcW w:w="2126" w:type="dxa"/>
            <w:vAlign w:val="center"/>
          </w:tcPr>
          <w:p w:rsidR="005653B2" w:rsidRPr="00021EFF" w:rsidRDefault="005653B2" w:rsidP="005653B2">
            <w:pPr>
              <w:tabs>
                <w:tab w:val="left" w:pos="-3240"/>
              </w:tabs>
              <w:jc w:val="both"/>
              <w:rPr>
                <w:rFonts w:ascii="Arial" w:hAnsi="Arial" w:cs="Arial"/>
                <w:b/>
                <w:sz w:val="20"/>
                <w:szCs w:val="20"/>
              </w:rPr>
            </w:pPr>
            <w:r w:rsidRPr="00021EFF">
              <w:rPr>
                <w:rFonts w:ascii="Arial" w:hAnsi="Arial" w:cs="Arial"/>
                <w:b/>
                <w:sz w:val="20"/>
                <w:szCs w:val="20"/>
              </w:rPr>
              <w:t>Oferta = 6</w:t>
            </w:r>
            <w:r w:rsidR="003B72C8">
              <w:rPr>
                <w:rFonts w:ascii="Arial" w:hAnsi="Arial" w:cs="Arial"/>
                <w:b/>
                <w:sz w:val="20"/>
                <w:szCs w:val="20"/>
              </w:rPr>
              <w:t>0</w:t>
            </w:r>
            <w:r w:rsidRPr="00021EFF">
              <w:rPr>
                <w:rFonts w:ascii="Arial" w:hAnsi="Arial" w:cs="Arial"/>
                <w:b/>
                <w:sz w:val="20"/>
                <w:szCs w:val="20"/>
              </w:rPr>
              <w:t xml:space="preserve"> / (100-D)</w:t>
            </w:r>
          </w:p>
        </w:tc>
      </w:tr>
    </w:tbl>
    <w:p w:rsidR="000B2320" w:rsidRPr="00021EFF" w:rsidRDefault="000B2320" w:rsidP="00EA1F4A">
      <w:pPr>
        <w:tabs>
          <w:tab w:val="left" w:pos="-3240"/>
        </w:tabs>
        <w:jc w:val="both"/>
        <w:rPr>
          <w:rFonts w:ascii="Arial" w:hAnsi="Arial" w:cs="Arial"/>
          <w:sz w:val="20"/>
          <w:szCs w:val="20"/>
        </w:rPr>
      </w:pPr>
    </w:p>
    <w:p w:rsidR="000B2320" w:rsidRPr="00021EFF" w:rsidRDefault="005653B2" w:rsidP="00EA1F4A">
      <w:pPr>
        <w:tabs>
          <w:tab w:val="left" w:pos="-3240"/>
        </w:tabs>
        <w:jc w:val="both"/>
        <w:rPr>
          <w:rFonts w:ascii="Arial" w:hAnsi="Arial" w:cs="Arial"/>
          <w:sz w:val="20"/>
          <w:szCs w:val="20"/>
        </w:rPr>
      </w:pPr>
      <w:r w:rsidRPr="00021EFF">
        <w:rPr>
          <w:rFonts w:ascii="Arial" w:hAnsi="Arial" w:cs="Arial"/>
          <w:sz w:val="20"/>
          <w:szCs w:val="20"/>
        </w:rPr>
        <w:tab/>
      </w:r>
      <w:r w:rsidR="000B2320" w:rsidRPr="00021EFF">
        <w:rPr>
          <w:rFonts w:ascii="Arial" w:hAnsi="Arial" w:cs="Arial"/>
          <w:sz w:val="20"/>
          <w:szCs w:val="20"/>
        </w:rPr>
        <w:t>Oferta = Contrapartida em percentual (corrigida pelo fator de correção)</w:t>
      </w:r>
    </w:p>
    <w:p w:rsidR="000B2320" w:rsidRPr="00021EFF" w:rsidRDefault="00EB5F55" w:rsidP="00EA1F4A">
      <w:pPr>
        <w:tabs>
          <w:tab w:val="left" w:pos="-3240"/>
        </w:tabs>
        <w:jc w:val="both"/>
        <w:rPr>
          <w:rFonts w:ascii="Arial" w:hAnsi="Arial" w:cs="Arial"/>
          <w:sz w:val="20"/>
          <w:szCs w:val="20"/>
        </w:rPr>
      </w:pPr>
      <w:r w:rsidRPr="00021EFF">
        <w:rPr>
          <w:rFonts w:ascii="Arial" w:hAnsi="Arial" w:cs="Arial"/>
          <w:sz w:val="20"/>
          <w:szCs w:val="20"/>
        </w:rPr>
        <w:tab/>
        <w:t>D = Desconto ofertado na sessão do Pregão</w:t>
      </w:r>
    </w:p>
    <w:p w:rsidR="000B2320" w:rsidRPr="00021EFF" w:rsidRDefault="000B2320" w:rsidP="00EA1F4A">
      <w:pPr>
        <w:tabs>
          <w:tab w:val="left" w:pos="-3240"/>
        </w:tabs>
        <w:jc w:val="both"/>
        <w:rPr>
          <w:rFonts w:ascii="Arial" w:hAnsi="Arial" w:cs="Arial"/>
          <w:sz w:val="20"/>
          <w:szCs w:val="20"/>
        </w:rPr>
      </w:pPr>
    </w:p>
    <w:p w:rsidR="000B2320" w:rsidRPr="00021EFF" w:rsidRDefault="00EB5F55" w:rsidP="00EA1F4A">
      <w:pPr>
        <w:tabs>
          <w:tab w:val="left" w:pos="-3240"/>
        </w:tabs>
        <w:jc w:val="both"/>
        <w:rPr>
          <w:rFonts w:ascii="Arial" w:hAnsi="Arial" w:cs="Arial"/>
          <w:sz w:val="20"/>
          <w:szCs w:val="20"/>
        </w:rPr>
      </w:pPr>
      <w:r w:rsidRPr="00021EFF">
        <w:rPr>
          <w:rFonts w:ascii="Arial" w:hAnsi="Arial" w:cs="Arial"/>
          <w:sz w:val="20"/>
          <w:szCs w:val="20"/>
        </w:rPr>
        <w:tab/>
        <w:t>A fim de elucidar o modelo adotado, seguem exemplos de descontos ofertados e seu significado prático:</w:t>
      </w:r>
    </w:p>
    <w:p w:rsidR="000B2320" w:rsidRPr="00021EFF" w:rsidRDefault="000B2320" w:rsidP="00EA1F4A">
      <w:pPr>
        <w:tabs>
          <w:tab w:val="left" w:pos="-3240"/>
        </w:tabs>
        <w:jc w:val="both"/>
        <w:rPr>
          <w:rFonts w:ascii="Arial" w:hAnsi="Arial" w:cs="Arial"/>
          <w:sz w:val="20"/>
          <w:szCs w:val="20"/>
        </w:rPr>
      </w:pPr>
    </w:p>
    <w:p w:rsidR="00EB5F55" w:rsidRPr="00021EFF" w:rsidRDefault="00EB5F55" w:rsidP="00EA1F4A">
      <w:pPr>
        <w:tabs>
          <w:tab w:val="left" w:pos="-3240"/>
        </w:tabs>
        <w:jc w:val="both"/>
        <w:rPr>
          <w:rFonts w:ascii="Arial" w:hAnsi="Arial" w:cs="Arial"/>
          <w:sz w:val="20"/>
          <w:szCs w:val="20"/>
        </w:rPr>
      </w:pPr>
      <w:r w:rsidRPr="00021EFF">
        <w:rPr>
          <w:rFonts w:ascii="Arial" w:hAnsi="Arial" w:cs="Arial"/>
          <w:sz w:val="20"/>
          <w:szCs w:val="20"/>
        </w:rPr>
        <w:tab/>
      </w:r>
    </w:p>
    <w:tbl>
      <w:tblPr>
        <w:tblStyle w:val="Tabelacomgrade"/>
        <w:tblW w:w="4536" w:type="dxa"/>
        <w:tblInd w:w="817" w:type="dxa"/>
        <w:tblLook w:val="04A0" w:firstRow="1" w:lastRow="0" w:firstColumn="1" w:lastColumn="0" w:noHBand="0" w:noVBand="1"/>
      </w:tblPr>
      <w:tblGrid>
        <w:gridCol w:w="2693"/>
        <w:gridCol w:w="1843"/>
      </w:tblGrid>
      <w:tr w:rsidR="00EB5F55" w:rsidRPr="00021EFF" w:rsidTr="00F215E9">
        <w:tc>
          <w:tcPr>
            <w:tcW w:w="2693" w:type="dxa"/>
            <w:shd w:val="clear" w:color="auto" w:fill="BFBFBF" w:themeFill="background1" w:themeFillShade="BF"/>
            <w:vAlign w:val="center"/>
          </w:tcPr>
          <w:p w:rsidR="00EB5F55" w:rsidRPr="00021EFF" w:rsidRDefault="00EB5F55" w:rsidP="00EB5F55">
            <w:pPr>
              <w:tabs>
                <w:tab w:val="left" w:pos="-3240"/>
              </w:tabs>
              <w:jc w:val="center"/>
              <w:rPr>
                <w:rFonts w:ascii="Arial" w:hAnsi="Arial" w:cs="Arial"/>
                <w:b/>
                <w:sz w:val="20"/>
                <w:szCs w:val="20"/>
              </w:rPr>
            </w:pPr>
            <w:r w:rsidRPr="00021EFF">
              <w:rPr>
                <w:rFonts w:ascii="Arial" w:hAnsi="Arial" w:cs="Arial"/>
                <w:b/>
                <w:sz w:val="20"/>
                <w:szCs w:val="20"/>
              </w:rPr>
              <w:t>Desconto ofertado em percentual (%)</w:t>
            </w:r>
          </w:p>
        </w:tc>
        <w:tc>
          <w:tcPr>
            <w:tcW w:w="1843" w:type="dxa"/>
            <w:shd w:val="clear" w:color="auto" w:fill="BFBFBF" w:themeFill="background1" w:themeFillShade="BF"/>
            <w:vAlign w:val="center"/>
          </w:tcPr>
          <w:p w:rsidR="00EB5F55" w:rsidRPr="00021EFF" w:rsidRDefault="00EB5F55" w:rsidP="00EB5F55">
            <w:pPr>
              <w:tabs>
                <w:tab w:val="left" w:pos="-3240"/>
              </w:tabs>
              <w:jc w:val="center"/>
              <w:rPr>
                <w:rFonts w:ascii="Arial" w:hAnsi="Arial" w:cs="Arial"/>
                <w:b/>
                <w:sz w:val="20"/>
                <w:szCs w:val="20"/>
              </w:rPr>
            </w:pPr>
            <w:r w:rsidRPr="00021EFF">
              <w:rPr>
                <w:rFonts w:ascii="Arial" w:hAnsi="Arial" w:cs="Arial"/>
                <w:b/>
                <w:sz w:val="20"/>
                <w:szCs w:val="20"/>
              </w:rPr>
              <w:t>Contrapartida ofertada em percentual (%)</w:t>
            </w:r>
          </w:p>
        </w:tc>
      </w:tr>
      <w:tr w:rsidR="00BE1F94" w:rsidRPr="00021EFF" w:rsidTr="00F215E9">
        <w:tc>
          <w:tcPr>
            <w:tcW w:w="2693" w:type="dxa"/>
            <w:shd w:val="clear" w:color="auto" w:fill="FFFFFF" w:themeFill="background1"/>
            <w:vAlign w:val="center"/>
          </w:tcPr>
          <w:p w:rsidR="00BE1F94" w:rsidRPr="00021EFF" w:rsidRDefault="00BE1F94" w:rsidP="00166C44">
            <w:pPr>
              <w:tabs>
                <w:tab w:val="left" w:pos="-3240"/>
              </w:tabs>
              <w:jc w:val="center"/>
              <w:rPr>
                <w:rFonts w:ascii="Arial" w:hAnsi="Arial" w:cs="Arial"/>
                <w:sz w:val="20"/>
                <w:szCs w:val="20"/>
              </w:rPr>
            </w:pPr>
            <w:r w:rsidRPr="00021EFF">
              <w:rPr>
                <w:rFonts w:ascii="Arial" w:hAnsi="Arial" w:cs="Arial"/>
                <w:sz w:val="20"/>
                <w:szCs w:val="20"/>
              </w:rPr>
              <w:t>0,10</w:t>
            </w:r>
          </w:p>
        </w:tc>
        <w:tc>
          <w:tcPr>
            <w:tcW w:w="1843" w:type="dxa"/>
            <w:shd w:val="clear" w:color="auto" w:fill="FFFFFF" w:themeFill="background1"/>
            <w:vAlign w:val="center"/>
          </w:tcPr>
          <w:p w:rsidR="00BE1F94" w:rsidRPr="00021EFF" w:rsidRDefault="00BE1F94" w:rsidP="00EB5F55">
            <w:pPr>
              <w:tabs>
                <w:tab w:val="left" w:pos="-3240"/>
              </w:tabs>
              <w:jc w:val="center"/>
              <w:rPr>
                <w:rFonts w:ascii="Arial" w:hAnsi="Arial" w:cs="Arial"/>
                <w:sz w:val="20"/>
                <w:szCs w:val="20"/>
              </w:rPr>
            </w:pPr>
            <w:r w:rsidRPr="00021EFF">
              <w:rPr>
                <w:rFonts w:ascii="Arial" w:hAnsi="Arial" w:cs="Arial"/>
                <w:sz w:val="20"/>
                <w:szCs w:val="20"/>
              </w:rPr>
              <w:t>0,6006</w:t>
            </w:r>
          </w:p>
        </w:tc>
      </w:tr>
      <w:tr w:rsidR="00BE1F94" w:rsidRPr="00021EFF" w:rsidTr="00F215E9">
        <w:tc>
          <w:tcPr>
            <w:tcW w:w="2693" w:type="dxa"/>
            <w:shd w:val="clear" w:color="auto" w:fill="F2F2F2" w:themeFill="background1" w:themeFillShade="F2"/>
            <w:vAlign w:val="center"/>
          </w:tcPr>
          <w:p w:rsidR="00BE1F94" w:rsidRPr="00021EFF" w:rsidRDefault="00BE1F94" w:rsidP="00BE1F94">
            <w:pPr>
              <w:tabs>
                <w:tab w:val="left" w:pos="-3240"/>
              </w:tabs>
              <w:jc w:val="center"/>
              <w:rPr>
                <w:rFonts w:ascii="Arial" w:hAnsi="Arial" w:cs="Arial"/>
                <w:sz w:val="20"/>
                <w:szCs w:val="20"/>
              </w:rPr>
            </w:pPr>
            <w:r w:rsidRPr="00021EFF">
              <w:rPr>
                <w:rFonts w:ascii="Arial" w:hAnsi="Arial" w:cs="Arial"/>
                <w:sz w:val="20"/>
                <w:szCs w:val="20"/>
              </w:rPr>
              <w:t>0,15</w:t>
            </w:r>
          </w:p>
        </w:tc>
        <w:tc>
          <w:tcPr>
            <w:tcW w:w="1843" w:type="dxa"/>
            <w:shd w:val="clear" w:color="auto" w:fill="F2F2F2" w:themeFill="background1" w:themeFillShade="F2"/>
            <w:vAlign w:val="center"/>
          </w:tcPr>
          <w:p w:rsidR="00BE1F94" w:rsidRPr="00021EFF" w:rsidRDefault="00BE1F94" w:rsidP="00EB5F55">
            <w:pPr>
              <w:tabs>
                <w:tab w:val="left" w:pos="-3240"/>
              </w:tabs>
              <w:jc w:val="center"/>
              <w:rPr>
                <w:rFonts w:ascii="Arial" w:hAnsi="Arial" w:cs="Arial"/>
                <w:sz w:val="20"/>
                <w:szCs w:val="20"/>
              </w:rPr>
            </w:pPr>
            <w:r w:rsidRPr="00021EFF">
              <w:rPr>
                <w:rFonts w:ascii="Arial" w:hAnsi="Arial" w:cs="Arial"/>
                <w:sz w:val="20"/>
                <w:szCs w:val="20"/>
              </w:rPr>
              <w:t>0,6009</w:t>
            </w:r>
          </w:p>
        </w:tc>
      </w:tr>
      <w:tr w:rsidR="00BE1F94" w:rsidRPr="00021EFF" w:rsidTr="00F215E9">
        <w:tc>
          <w:tcPr>
            <w:tcW w:w="2693" w:type="dxa"/>
            <w:shd w:val="clear" w:color="auto" w:fill="FFFFFF" w:themeFill="background1"/>
            <w:vAlign w:val="center"/>
          </w:tcPr>
          <w:p w:rsidR="00BE1F94" w:rsidRPr="00021EFF" w:rsidRDefault="00BE1F94" w:rsidP="00BE1F94">
            <w:pPr>
              <w:tabs>
                <w:tab w:val="left" w:pos="-3240"/>
              </w:tabs>
              <w:jc w:val="center"/>
              <w:rPr>
                <w:rFonts w:ascii="Arial" w:hAnsi="Arial" w:cs="Arial"/>
                <w:sz w:val="20"/>
                <w:szCs w:val="20"/>
              </w:rPr>
            </w:pPr>
            <w:r w:rsidRPr="00021EFF">
              <w:rPr>
                <w:rFonts w:ascii="Arial" w:hAnsi="Arial" w:cs="Arial"/>
                <w:sz w:val="20"/>
                <w:szCs w:val="20"/>
              </w:rPr>
              <w:t>0,20</w:t>
            </w:r>
          </w:p>
        </w:tc>
        <w:tc>
          <w:tcPr>
            <w:tcW w:w="1843" w:type="dxa"/>
            <w:shd w:val="clear" w:color="auto" w:fill="FFFFFF" w:themeFill="background1"/>
            <w:vAlign w:val="center"/>
          </w:tcPr>
          <w:p w:rsidR="00BE1F94" w:rsidRPr="00021EFF" w:rsidRDefault="00BE1F94" w:rsidP="00EB5F55">
            <w:pPr>
              <w:tabs>
                <w:tab w:val="left" w:pos="-3240"/>
              </w:tabs>
              <w:jc w:val="center"/>
              <w:rPr>
                <w:rFonts w:ascii="Arial" w:hAnsi="Arial" w:cs="Arial"/>
                <w:sz w:val="20"/>
                <w:szCs w:val="20"/>
              </w:rPr>
            </w:pPr>
            <w:r w:rsidRPr="00021EFF">
              <w:rPr>
                <w:rFonts w:ascii="Arial" w:hAnsi="Arial" w:cs="Arial"/>
                <w:sz w:val="20"/>
                <w:szCs w:val="20"/>
              </w:rPr>
              <w:t>0,6012</w:t>
            </w:r>
          </w:p>
        </w:tc>
      </w:tr>
      <w:tr w:rsidR="002D26EE" w:rsidRPr="00021EFF" w:rsidTr="00F215E9">
        <w:tc>
          <w:tcPr>
            <w:tcW w:w="2693" w:type="dxa"/>
            <w:shd w:val="clear" w:color="auto" w:fill="F2F2F2" w:themeFill="background1" w:themeFillShade="F2"/>
            <w:vAlign w:val="center"/>
          </w:tcPr>
          <w:p w:rsidR="002D26EE" w:rsidRPr="00021EFF" w:rsidRDefault="002D26EE" w:rsidP="00BE1F94">
            <w:pPr>
              <w:tabs>
                <w:tab w:val="left" w:pos="-3240"/>
              </w:tabs>
              <w:jc w:val="center"/>
              <w:rPr>
                <w:rFonts w:ascii="Arial" w:hAnsi="Arial" w:cs="Arial"/>
                <w:sz w:val="20"/>
                <w:szCs w:val="20"/>
              </w:rPr>
            </w:pPr>
            <w:r w:rsidRPr="00021EFF">
              <w:rPr>
                <w:rFonts w:ascii="Arial" w:hAnsi="Arial" w:cs="Arial"/>
                <w:sz w:val="20"/>
                <w:szCs w:val="20"/>
              </w:rPr>
              <w:t>0,30</w:t>
            </w:r>
          </w:p>
        </w:tc>
        <w:tc>
          <w:tcPr>
            <w:tcW w:w="1843" w:type="dxa"/>
            <w:shd w:val="clear" w:color="auto" w:fill="F2F2F2" w:themeFill="background1" w:themeFillShade="F2"/>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0,6018</w:t>
            </w:r>
          </w:p>
        </w:tc>
      </w:tr>
      <w:tr w:rsidR="002D26EE" w:rsidRPr="00021EFF" w:rsidTr="00F215E9">
        <w:tc>
          <w:tcPr>
            <w:tcW w:w="2693" w:type="dxa"/>
            <w:shd w:val="clear" w:color="auto" w:fill="FFFFFF" w:themeFill="background1"/>
            <w:vAlign w:val="center"/>
          </w:tcPr>
          <w:p w:rsidR="002D26EE" w:rsidRPr="00021EFF" w:rsidRDefault="002D26EE" w:rsidP="00BE1F94">
            <w:pPr>
              <w:tabs>
                <w:tab w:val="left" w:pos="-3240"/>
              </w:tabs>
              <w:jc w:val="center"/>
              <w:rPr>
                <w:rFonts w:ascii="Arial" w:hAnsi="Arial" w:cs="Arial"/>
                <w:sz w:val="20"/>
                <w:szCs w:val="20"/>
              </w:rPr>
            </w:pPr>
            <w:r w:rsidRPr="00021EFF">
              <w:rPr>
                <w:rFonts w:ascii="Arial" w:hAnsi="Arial" w:cs="Arial"/>
                <w:sz w:val="20"/>
                <w:szCs w:val="20"/>
              </w:rPr>
              <w:t>0,40</w:t>
            </w:r>
          </w:p>
        </w:tc>
        <w:tc>
          <w:tcPr>
            <w:tcW w:w="1843" w:type="dxa"/>
            <w:shd w:val="clear" w:color="auto" w:fill="FFFFFF" w:themeFill="background1"/>
            <w:vAlign w:val="center"/>
          </w:tcPr>
          <w:p w:rsidR="002D26EE" w:rsidRPr="00021EFF" w:rsidRDefault="002D26EE" w:rsidP="002D26EE">
            <w:pPr>
              <w:tabs>
                <w:tab w:val="left" w:pos="-3240"/>
              </w:tabs>
              <w:jc w:val="center"/>
              <w:rPr>
                <w:rFonts w:ascii="Arial" w:hAnsi="Arial" w:cs="Arial"/>
                <w:sz w:val="20"/>
                <w:szCs w:val="20"/>
              </w:rPr>
            </w:pPr>
            <w:r w:rsidRPr="00021EFF">
              <w:rPr>
                <w:rFonts w:ascii="Arial" w:hAnsi="Arial" w:cs="Arial"/>
                <w:sz w:val="20"/>
                <w:szCs w:val="20"/>
              </w:rPr>
              <w:t>0,6024</w:t>
            </w:r>
          </w:p>
        </w:tc>
      </w:tr>
      <w:tr w:rsidR="002D26EE" w:rsidRPr="00021EFF" w:rsidTr="00F215E9">
        <w:tc>
          <w:tcPr>
            <w:tcW w:w="2693" w:type="dxa"/>
            <w:shd w:val="clear" w:color="auto" w:fill="F2F2F2" w:themeFill="background1" w:themeFillShade="F2"/>
            <w:vAlign w:val="center"/>
          </w:tcPr>
          <w:p w:rsidR="002D26EE" w:rsidRPr="00021EFF" w:rsidRDefault="002D26EE" w:rsidP="00BE1F94">
            <w:pPr>
              <w:tabs>
                <w:tab w:val="left" w:pos="-3240"/>
              </w:tabs>
              <w:jc w:val="center"/>
              <w:rPr>
                <w:rFonts w:ascii="Arial" w:hAnsi="Arial" w:cs="Arial"/>
                <w:sz w:val="20"/>
                <w:szCs w:val="20"/>
              </w:rPr>
            </w:pPr>
            <w:r w:rsidRPr="00021EFF">
              <w:rPr>
                <w:rFonts w:ascii="Arial" w:hAnsi="Arial" w:cs="Arial"/>
                <w:sz w:val="20"/>
                <w:szCs w:val="20"/>
              </w:rPr>
              <w:t>0,50</w:t>
            </w:r>
          </w:p>
        </w:tc>
        <w:tc>
          <w:tcPr>
            <w:tcW w:w="1843" w:type="dxa"/>
            <w:shd w:val="clear" w:color="auto" w:fill="F2F2F2" w:themeFill="background1" w:themeFillShade="F2"/>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0,6030</w:t>
            </w:r>
          </w:p>
        </w:tc>
      </w:tr>
      <w:tr w:rsidR="002D26EE" w:rsidRPr="00021EFF" w:rsidTr="00F215E9">
        <w:tc>
          <w:tcPr>
            <w:tcW w:w="2693" w:type="dxa"/>
            <w:shd w:val="clear" w:color="auto" w:fill="FFFFFF" w:themeFill="background1"/>
            <w:vAlign w:val="center"/>
          </w:tcPr>
          <w:p w:rsidR="002D26EE" w:rsidRPr="00021EFF" w:rsidRDefault="002D26EE" w:rsidP="00BE1F94">
            <w:pPr>
              <w:tabs>
                <w:tab w:val="left" w:pos="-3240"/>
              </w:tabs>
              <w:jc w:val="center"/>
              <w:rPr>
                <w:rFonts w:ascii="Arial" w:hAnsi="Arial" w:cs="Arial"/>
                <w:sz w:val="20"/>
                <w:szCs w:val="20"/>
              </w:rPr>
            </w:pPr>
            <w:r w:rsidRPr="00021EFF">
              <w:rPr>
                <w:rFonts w:ascii="Arial" w:hAnsi="Arial" w:cs="Arial"/>
                <w:sz w:val="20"/>
                <w:szCs w:val="20"/>
              </w:rPr>
              <w:t>1,00</w:t>
            </w:r>
          </w:p>
        </w:tc>
        <w:tc>
          <w:tcPr>
            <w:tcW w:w="1843" w:type="dxa"/>
            <w:shd w:val="clear" w:color="auto" w:fill="FFFFFF" w:themeFill="background1"/>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0,6060</w:t>
            </w:r>
          </w:p>
        </w:tc>
      </w:tr>
      <w:tr w:rsidR="002D26EE" w:rsidRPr="00021EFF" w:rsidTr="00F215E9">
        <w:tc>
          <w:tcPr>
            <w:tcW w:w="2693" w:type="dxa"/>
            <w:shd w:val="clear" w:color="auto" w:fill="F2F2F2" w:themeFill="background1" w:themeFillShade="F2"/>
            <w:vAlign w:val="center"/>
          </w:tcPr>
          <w:p w:rsidR="002D26EE" w:rsidRPr="00021EFF" w:rsidRDefault="002D26EE" w:rsidP="00BE1F94">
            <w:pPr>
              <w:tabs>
                <w:tab w:val="left" w:pos="-3240"/>
              </w:tabs>
              <w:jc w:val="center"/>
              <w:rPr>
                <w:rFonts w:ascii="Arial" w:hAnsi="Arial" w:cs="Arial"/>
                <w:sz w:val="20"/>
                <w:szCs w:val="20"/>
              </w:rPr>
            </w:pPr>
            <w:r w:rsidRPr="00021EFF">
              <w:rPr>
                <w:rFonts w:ascii="Arial" w:hAnsi="Arial" w:cs="Arial"/>
                <w:sz w:val="20"/>
                <w:szCs w:val="20"/>
              </w:rPr>
              <w:t>1,50</w:t>
            </w:r>
          </w:p>
        </w:tc>
        <w:tc>
          <w:tcPr>
            <w:tcW w:w="1843" w:type="dxa"/>
            <w:shd w:val="clear" w:color="auto" w:fill="F2F2F2" w:themeFill="background1" w:themeFillShade="F2"/>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0,6091</w:t>
            </w:r>
          </w:p>
        </w:tc>
      </w:tr>
      <w:tr w:rsidR="002D26EE" w:rsidRPr="00021EFF" w:rsidTr="00F215E9">
        <w:tc>
          <w:tcPr>
            <w:tcW w:w="2693" w:type="dxa"/>
            <w:shd w:val="clear" w:color="auto" w:fill="FFFFFF" w:themeFill="background1"/>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2,00</w:t>
            </w:r>
          </w:p>
        </w:tc>
        <w:tc>
          <w:tcPr>
            <w:tcW w:w="1843" w:type="dxa"/>
            <w:shd w:val="clear" w:color="auto" w:fill="FFFFFF" w:themeFill="background1"/>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0,6122</w:t>
            </w:r>
          </w:p>
        </w:tc>
      </w:tr>
      <w:tr w:rsidR="002D26EE" w:rsidRPr="00021EFF" w:rsidTr="00F215E9">
        <w:tc>
          <w:tcPr>
            <w:tcW w:w="2693" w:type="dxa"/>
            <w:shd w:val="clear" w:color="auto" w:fill="F2F2F2" w:themeFill="background1" w:themeFillShade="F2"/>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3,00</w:t>
            </w:r>
          </w:p>
        </w:tc>
        <w:tc>
          <w:tcPr>
            <w:tcW w:w="1843" w:type="dxa"/>
            <w:shd w:val="clear" w:color="auto" w:fill="F2F2F2" w:themeFill="background1" w:themeFillShade="F2"/>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0,6185</w:t>
            </w:r>
          </w:p>
        </w:tc>
      </w:tr>
      <w:tr w:rsidR="002D26EE" w:rsidRPr="00021EFF" w:rsidTr="00F215E9">
        <w:tc>
          <w:tcPr>
            <w:tcW w:w="2693" w:type="dxa"/>
            <w:shd w:val="clear" w:color="auto" w:fill="FFFFFF" w:themeFill="background1"/>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5,00</w:t>
            </w:r>
          </w:p>
        </w:tc>
        <w:tc>
          <w:tcPr>
            <w:tcW w:w="1843" w:type="dxa"/>
            <w:shd w:val="clear" w:color="auto" w:fill="FFFFFF" w:themeFill="background1"/>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0,6315</w:t>
            </w:r>
          </w:p>
        </w:tc>
      </w:tr>
      <w:tr w:rsidR="002D26EE" w:rsidRPr="00021EFF" w:rsidTr="00F215E9">
        <w:tc>
          <w:tcPr>
            <w:tcW w:w="2693" w:type="dxa"/>
            <w:shd w:val="clear" w:color="auto" w:fill="F2F2F2" w:themeFill="background1" w:themeFillShade="F2"/>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10,00</w:t>
            </w:r>
          </w:p>
        </w:tc>
        <w:tc>
          <w:tcPr>
            <w:tcW w:w="1843" w:type="dxa"/>
            <w:shd w:val="clear" w:color="auto" w:fill="F2F2F2" w:themeFill="background1" w:themeFillShade="F2"/>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0,6666</w:t>
            </w:r>
          </w:p>
        </w:tc>
      </w:tr>
      <w:tr w:rsidR="002D26EE" w:rsidRPr="00021EFF" w:rsidTr="00F215E9">
        <w:tc>
          <w:tcPr>
            <w:tcW w:w="2693" w:type="dxa"/>
            <w:shd w:val="clear" w:color="auto" w:fill="FFFFFF" w:themeFill="background1"/>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25,00</w:t>
            </w:r>
          </w:p>
        </w:tc>
        <w:tc>
          <w:tcPr>
            <w:tcW w:w="1843" w:type="dxa"/>
            <w:shd w:val="clear" w:color="auto" w:fill="FFFFFF" w:themeFill="background1"/>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0,8000</w:t>
            </w:r>
          </w:p>
        </w:tc>
      </w:tr>
      <w:tr w:rsidR="002D26EE" w:rsidRPr="00021EFF" w:rsidTr="00F215E9">
        <w:tc>
          <w:tcPr>
            <w:tcW w:w="2693" w:type="dxa"/>
            <w:shd w:val="clear" w:color="auto" w:fill="F2F2F2" w:themeFill="background1" w:themeFillShade="F2"/>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50,00</w:t>
            </w:r>
          </w:p>
        </w:tc>
        <w:tc>
          <w:tcPr>
            <w:tcW w:w="1843" w:type="dxa"/>
            <w:shd w:val="clear" w:color="auto" w:fill="F2F2F2" w:themeFill="background1" w:themeFillShade="F2"/>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1,2000</w:t>
            </w:r>
          </w:p>
        </w:tc>
      </w:tr>
      <w:tr w:rsidR="002D26EE" w:rsidRPr="00021EFF" w:rsidTr="00F215E9">
        <w:tc>
          <w:tcPr>
            <w:tcW w:w="2693" w:type="dxa"/>
            <w:shd w:val="clear" w:color="auto" w:fill="FFFFFF" w:themeFill="background1"/>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60,00</w:t>
            </w:r>
          </w:p>
        </w:tc>
        <w:tc>
          <w:tcPr>
            <w:tcW w:w="1843" w:type="dxa"/>
            <w:shd w:val="clear" w:color="auto" w:fill="FFFFFF" w:themeFill="background1"/>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1,5000</w:t>
            </w:r>
          </w:p>
        </w:tc>
      </w:tr>
    </w:tbl>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1D77BC" w:rsidRPr="00021EFF" w:rsidRDefault="001D77BC" w:rsidP="00EA1F4A">
      <w:pPr>
        <w:tabs>
          <w:tab w:val="left" w:pos="-3240"/>
        </w:tabs>
        <w:jc w:val="both"/>
        <w:rPr>
          <w:rFonts w:ascii="Arial" w:hAnsi="Arial" w:cs="Arial"/>
          <w:sz w:val="20"/>
          <w:szCs w:val="20"/>
        </w:rPr>
      </w:pPr>
    </w:p>
    <w:p w:rsidR="001D77BC" w:rsidRPr="00021EFF" w:rsidRDefault="001D77BC" w:rsidP="00EA1F4A">
      <w:pPr>
        <w:tabs>
          <w:tab w:val="left" w:pos="-3240"/>
        </w:tabs>
        <w:jc w:val="both"/>
        <w:rPr>
          <w:rFonts w:ascii="Arial" w:hAnsi="Arial" w:cs="Arial"/>
          <w:sz w:val="20"/>
          <w:szCs w:val="20"/>
        </w:rPr>
      </w:pPr>
    </w:p>
    <w:p w:rsidR="001D77BC" w:rsidRDefault="001D77BC" w:rsidP="00EA1F4A">
      <w:pPr>
        <w:tabs>
          <w:tab w:val="left" w:pos="-3240"/>
        </w:tabs>
        <w:jc w:val="both"/>
        <w:rPr>
          <w:rFonts w:ascii="Arial" w:hAnsi="Arial" w:cs="Arial"/>
          <w:sz w:val="20"/>
          <w:szCs w:val="20"/>
        </w:rPr>
      </w:pPr>
    </w:p>
    <w:p w:rsidR="001D6EA0" w:rsidRPr="00021EFF" w:rsidRDefault="001D6EA0" w:rsidP="00EA1F4A">
      <w:pPr>
        <w:tabs>
          <w:tab w:val="left" w:pos="-3240"/>
        </w:tabs>
        <w:jc w:val="both"/>
        <w:rPr>
          <w:rFonts w:ascii="Arial" w:hAnsi="Arial" w:cs="Arial"/>
          <w:sz w:val="20"/>
          <w:szCs w:val="20"/>
        </w:rPr>
      </w:pPr>
    </w:p>
    <w:tbl>
      <w:tblPr>
        <w:tblW w:w="0" w:type="auto"/>
        <w:tblLook w:val="04A0" w:firstRow="1" w:lastRow="0" w:firstColumn="1" w:lastColumn="0" w:noHBand="0" w:noVBand="1"/>
      </w:tblPr>
      <w:tblGrid>
        <w:gridCol w:w="9494"/>
      </w:tblGrid>
      <w:tr w:rsidR="00B44993" w:rsidRPr="00021EFF" w:rsidTr="00C33A5D">
        <w:tc>
          <w:tcPr>
            <w:tcW w:w="9494" w:type="dxa"/>
            <w:tcBorders>
              <w:top w:val="single" w:sz="4" w:space="0" w:color="auto"/>
              <w:left w:val="single" w:sz="4" w:space="0" w:color="auto"/>
              <w:bottom w:val="single" w:sz="4" w:space="0" w:color="auto"/>
              <w:right w:val="single" w:sz="4" w:space="0" w:color="auto"/>
            </w:tcBorders>
          </w:tcPr>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451A3C" w:rsidRPr="00021EFF" w:rsidRDefault="00451A3C" w:rsidP="002C3793">
            <w:pPr>
              <w:jc w:val="center"/>
              <w:rPr>
                <w:rFonts w:ascii="Arial" w:hAnsi="Arial" w:cs="Arial"/>
                <w:sz w:val="20"/>
                <w:szCs w:val="20"/>
                <w:lang w:eastAsia="en-US"/>
              </w:rPr>
            </w:pPr>
          </w:p>
          <w:p w:rsidR="00451A3C" w:rsidRPr="00021EFF" w:rsidRDefault="00451A3C" w:rsidP="002C3793">
            <w:pPr>
              <w:jc w:val="center"/>
              <w:rPr>
                <w:rFonts w:ascii="Arial" w:hAnsi="Arial" w:cs="Arial"/>
                <w:sz w:val="20"/>
                <w:szCs w:val="20"/>
                <w:lang w:eastAsia="en-US"/>
              </w:rPr>
            </w:pPr>
          </w:p>
          <w:p w:rsidR="00451A3C" w:rsidRPr="00021EFF" w:rsidRDefault="00451A3C" w:rsidP="002C3793">
            <w:pPr>
              <w:jc w:val="center"/>
              <w:rPr>
                <w:rFonts w:ascii="Arial" w:hAnsi="Arial" w:cs="Arial"/>
                <w:sz w:val="20"/>
                <w:szCs w:val="20"/>
                <w:lang w:eastAsia="en-US"/>
              </w:rPr>
            </w:pPr>
          </w:p>
          <w:p w:rsidR="00451A3C" w:rsidRPr="00021EFF" w:rsidRDefault="00451A3C" w:rsidP="002C3793">
            <w:pPr>
              <w:jc w:val="center"/>
              <w:rPr>
                <w:rFonts w:ascii="Arial" w:hAnsi="Arial" w:cs="Arial"/>
                <w:sz w:val="20"/>
                <w:szCs w:val="20"/>
                <w:lang w:eastAsia="en-US"/>
              </w:rPr>
            </w:pPr>
          </w:p>
          <w:p w:rsidR="00451A3C" w:rsidRPr="00021EFF" w:rsidRDefault="00451A3C" w:rsidP="002C3793">
            <w:pPr>
              <w:jc w:val="center"/>
              <w:rPr>
                <w:rFonts w:ascii="Arial" w:hAnsi="Arial" w:cs="Arial"/>
                <w:sz w:val="20"/>
                <w:szCs w:val="20"/>
                <w:lang w:eastAsia="en-US"/>
              </w:rPr>
            </w:pPr>
          </w:p>
          <w:p w:rsidR="00451A3C" w:rsidRPr="00021EFF" w:rsidRDefault="00451A3C" w:rsidP="002C3793">
            <w:pPr>
              <w:jc w:val="center"/>
              <w:rPr>
                <w:rFonts w:ascii="Arial" w:hAnsi="Arial" w:cs="Arial"/>
                <w:sz w:val="20"/>
                <w:szCs w:val="20"/>
                <w:lang w:eastAsia="en-US"/>
              </w:rPr>
            </w:pPr>
          </w:p>
          <w:p w:rsidR="00451A3C" w:rsidRPr="00021EFF" w:rsidRDefault="00451A3C" w:rsidP="002C3793">
            <w:pPr>
              <w:jc w:val="center"/>
              <w:rPr>
                <w:rFonts w:ascii="Arial" w:hAnsi="Arial" w:cs="Arial"/>
                <w:sz w:val="20"/>
                <w:szCs w:val="20"/>
                <w:lang w:eastAsia="en-US"/>
              </w:rPr>
            </w:pPr>
          </w:p>
          <w:p w:rsidR="00B44993" w:rsidRPr="00021EFF" w:rsidRDefault="00B44993" w:rsidP="002C3793">
            <w:pPr>
              <w:pStyle w:val="Ttulo1"/>
              <w:spacing w:before="0"/>
              <w:jc w:val="center"/>
              <w:rPr>
                <w:rFonts w:ascii="Arial" w:hAnsi="Arial" w:cs="Arial"/>
                <w:bCs w:val="0"/>
                <w:color w:val="auto"/>
                <w:sz w:val="44"/>
                <w:szCs w:val="44"/>
                <w:lang w:eastAsia="en-US"/>
              </w:rPr>
            </w:pPr>
            <w:bookmarkStart w:id="50" w:name="_Toc229992634"/>
            <w:r w:rsidRPr="00021EFF">
              <w:rPr>
                <w:rFonts w:ascii="Arial" w:hAnsi="Arial" w:cs="Arial"/>
                <w:bCs w:val="0"/>
                <w:color w:val="auto"/>
                <w:sz w:val="44"/>
                <w:szCs w:val="44"/>
                <w:lang w:eastAsia="en-US"/>
              </w:rPr>
              <w:t>ESTUDO</w:t>
            </w:r>
            <w:r w:rsidR="003545AE" w:rsidRPr="00021EFF">
              <w:rPr>
                <w:rFonts w:ascii="Arial" w:hAnsi="Arial" w:cs="Arial"/>
                <w:bCs w:val="0"/>
                <w:color w:val="auto"/>
                <w:sz w:val="44"/>
                <w:szCs w:val="44"/>
                <w:lang w:eastAsia="en-US"/>
              </w:rPr>
              <w:t xml:space="preserve"> </w:t>
            </w:r>
            <w:r w:rsidRPr="00021EFF">
              <w:rPr>
                <w:rFonts w:ascii="Arial" w:hAnsi="Arial" w:cs="Arial"/>
                <w:bCs w:val="0"/>
                <w:color w:val="auto"/>
                <w:sz w:val="44"/>
                <w:szCs w:val="44"/>
                <w:lang w:eastAsia="en-US"/>
              </w:rPr>
              <w:t>TÉCNICO</w:t>
            </w:r>
            <w:r w:rsidR="003545AE" w:rsidRPr="00021EFF">
              <w:rPr>
                <w:rFonts w:ascii="Arial" w:hAnsi="Arial" w:cs="Arial"/>
                <w:bCs w:val="0"/>
                <w:color w:val="auto"/>
                <w:sz w:val="44"/>
                <w:szCs w:val="44"/>
                <w:lang w:eastAsia="en-US"/>
              </w:rPr>
              <w:t xml:space="preserve"> </w:t>
            </w:r>
            <w:r w:rsidRPr="00021EFF">
              <w:rPr>
                <w:rFonts w:ascii="Arial" w:hAnsi="Arial" w:cs="Arial"/>
                <w:bCs w:val="0"/>
                <w:color w:val="auto"/>
                <w:sz w:val="44"/>
                <w:szCs w:val="44"/>
                <w:lang w:eastAsia="en-US"/>
              </w:rPr>
              <w:t>PRELIMINAR</w:t>
            </w:r>
            <w:bookmarkEnd w:id="50"/>
          </w:p>
          <w:p w:rsidR="00B44993" w:rsidRPr="00021EFF" w:rsidRDefault="00B44993" w:rsidP="002C3793">
            <w:pPr>
              <w:pStyle w:val="Ttulo1"/>
              <w:spacing w:before="0"/>
              <w:jc w:val="center"/>
              <w:rPr>
                <w:rFonts w:ascii="Arial" w:hAnsi="Arial" w:cs="Arial"/>
                <w:bCs w:val="0"/>
                <w:color w:val="auto"/>
                <w:sz w:val="44"/>
                <w:szCs w:val="44"/>
                <w:lang w:eastAsia="en-US"/>
              </w:rPr>
            </w:pPr>
            <w:bookmarkStart w:id="51" w:name="_Toc217109558"/>
            <w:bookmarkStart w:id="52" w:name="_Toc220924956"/>
            <w:bookmarkStart w:id="53" w:name="_Toc224541431"/>
            <w:bookmarkStart w:id="54" w:name="_Toc229990176"/>
            <w:bookmarkStart w:id="55" w:name="_Toc229992196"/>
            <w:bookmarkStart w:id="56" w:name="_Toc229992635"/>
            <w:r w:rsidRPr="00021EFF">
              <w:rPr>
                <w:rFonts w:ascii="Arial" w:hAnsi="Arial" w:cs="Arial"/>
                <w:bCs w:val="0"/>
                <w:color w:val="auto"/>
                <w:sz w:val="44"/>
                <w:szCs w:val="44"/>
                <w:lang w:eastAsia="en-US"/>
              </w:rPr>
              <w:t>ETP</w:t>
            </w:r>
            <w:r w:rsidR="003545AE" w:rsidRPr="00021EFF">
              <w:rPr>
                <w:rFonts w:ascii="Arial" w:hAnsi="Arial" w:cs="Arial"/>
                <w:bCs w:val="0"/>
                <w:color w:val="auto"/>
                <w:sz w:val="44"/>
                <w:szCs w:val="44"/>
                <w:lang w:eastAsia="en-US"/>
              </w:rPr>
              <w:t xml:space="preserve"> </w:t>
            </w:r>
            <w:r w:rsidRPr="00021EFF">
              <w:rPr>
                <w:rFonts w:ascii="Arial" w:hAnsi="Arial" w:cs="Arial"/>
                <w:bCs w:val="0"/>
                <w:color w:val="auto"/>
                <w:sz w:val="44"/>
                <w:szCs w:val="44"/>
                <w:lang w:eastAsia="en-US"/>
              </w:rPr>
              <w:t>nº</w:t>
            </w:r>
            <w:r w:rsidR="003545AE" w:rsidRPr="00021EFF">
              <w:rPr>
                <w:rFonts w:ascii="Arial" w:hAnsi="Arial" w:cs="Arial"/>
                <w:bCs w:val="0"/>
                <w:color w:val="auto"/>
                <w:sz w:val="44"/>
                <w:szCs w:val="44"/>
                <w:lang w:eastAsia="en-US"/>
              </w:rPr>
              <w:t xml:space="preserve"> </w:t>
            </w:r>
            <w:r w:rsidR="00781423" w:rsidRPr="00021EFF">
              <w:rPr>
                <w:rFonts w:ascii="Arial" w:hAnsi="Arial" w:cs="Arial"/>
                <w:bCs w:val="0"/>
                <w:color w:val="auto"/>
                <w:sz w:val="44"/>
                <w:szCs w:val="44"/>
                <w:lang w:eastAsia="en-US"/>
              </w:rPr>
              <w:t>003</w:t>
            </w:r>
            <w:r w:rsidR="005A3334" w:rsidRPr="00021EFF">
              <w:rPr>
                <w:rFonts w:ascii="Arial" w:hAnsi="Arial" w:cs="Arial"/>
                <w:bCs w:val="0"/>
                <w:color w:val="auto"/>
                <w:sz w:val="44"/>
                <w:szCs w:val="44"/>
                <w:lang w:eastAsia="en-US"/>
              </w:rPr>
              <w:t>/</w:t>
            </w:r>
            <w:r w:rsidR="00AE1E17" w:rsidRPr="00021EFF">
              <w:rPr>
                <w:rFonts w:ascii="Arial" w:hAnsi="Arial" w:cs="Arial"/>
                <w:bCs w:val="0"/>
                <w:color w:val="auto"/>
                <w:sz w:val="44"/>
                <w:szCs w:val="44"/>
                <w:lang w:eastAsia="en-US"/>
              </w:rPr>
              <w:t>202</w:t>
            </w:r>
            <w:bookmarkEnd w:id="51"/>
            <w:bookmarkEnd w:id="52"/>
            <w:r w:rsidR="00C10187" w:rsidRPr="00021EFF">
              <w:rPr>
                <w:rFonts w:ascii="Arial" w:hAnsi="Arial" w:cs="Arial"/>
                <w:bCs w:val="0"/>
                <w:color w:val="auto"/>
                <w:sz w:val="44"/>
                <w:szCs w:val="44"/>
                <w:lang w:eastAsia="en-US"/>
              </w:rPr>
              <w:t>6</w:t>
            </w:r>
            <w:bookmarkEnd w:id="53"/>
            <w:bookmarkEnd w:id="54"/>
            <w:bookmarkEnd w:id="55"/>
            <w:bookmarkEnd w:id="56"/>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bookmarkStart w:id="57" w:name="_Toc217109559"/>
            <w:bookmarkStart w:id="58" w:name="_Toc220924957"/>
            <w:bookmarkStart w:id="59" w:name="_Toc224541432"/>
            <w:bookmarkStart w:id="60" w:name="_Toc229990177"/>
            <w:bookmarkStart w:id="61" w:name="_Toc229992197"/>
            <w:bookmarkStart w:id="62" w:name="_Toc229992636"/>
            <w:r w:rsidRPr="00021EFF">
              <w:rPr>
                <w:rFonts w:ascii="Arial" w:hAnsi="Arial" w:cs="Arial"/>
                <w:bCs w:val="0"/>
                <w:color w:val="auto"/>
                <w:sz w:val="20"/>
                <w:szCs w:val="20"/>
                <w:lang w:eastAsia="en-US"/>
              </w:rPr>
              <w:t>Em</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conformidade</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com</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o</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art.</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18,</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1º</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da</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Lei</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nº</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14.133/</w:t>
            </w:r>
            <w:proofErr w:type="gramStart"/>
            <w:r w:rsidRPr="00021EFF">
              <w:rPr>
                <w:rFonts w:ascii="Arial" w:hAnsi="Arial" w:cs="Arial"/>
                <w:bCs w:val="0"/>
                <w:color w:val="auto"/>
                <w:sz w:val="20"/>
                <w:szCs w:val="20"/>
                <w:lang w:eastAsia="en-US"/>
              </w:rPr>
              <w:t>2021</w:t>
            </w:r>
            <w:bookmarkEnd w:id="57"/>
            <w:bookmarkEnd w:id="58"/>
            <w:bookmarkEnd w:id="59"/>
            <w:bookmarkEnd w:id="60"/>
            <w:bookmarkEnd w:id="61"/>
            <w:bookmarkEnd w:id="62"/>
            <w:proofErr w:type="gramEnd"/>
          </w:p>
          <w:p w:rsidR="00B44993" w:rsidRPr="00021EFF" w:rsidRDefault="00B44993" w:rsidP="002C3793">
            <w:pPr>
              <w:pStyle w:val="Ttulo1"/>
              <w:spacing w:before="0"/>
              <w:jc w:val="center"/>
              <w:rPr>
                <w:rFonts w:ascii="Arial" w:hAnsi="Arial" w:cs="Arial"/>
                <w:b w:val="0"/>
                <w:bCs w:val="0"/>
                <w:color w:val="auto"/>
                <w:sz w:val="20"/>
                <w:szCs w:val="20"/>
                <w:lang w:eastAsia="en-US"/>
              </w:rPr>
            </w:pPr>
          </w:p>
          <w:p w:rsidR="00B44993" w:rsidRPr="00021EFF" w:rsidRDefault="00B44993" w:rsidP="002C3793">
            <w:pPr>
              <w:pStyle w:val="Ttulo1"/>
              <w:spacing w:before="0"/>
              <w:jc w:val="center"/>
              <w:rPr>
                <w:rFonts w:ascii="Arial" w:hAnsi="Arial" w:cs="Arial"/>
                <w:b w:val="0"/>
                <w:bCs w:val="0"/>
                <w:color w:val="auto"/>
                <w:sz w:val="20"/>
                <w:szCs w:val="20"/>
                <w:lang w:eastAsia="en-US"/>
              </w:rPr>
            </w:pPr>
          </w:p>
          <w:p w:rsidR="00B44993" w:rsidRPr="00021EFF" w:rsidRDefault="00B44993" w:rsidP="002C3793">
            <w:pPr>
              <w:pStyle w:val="Ttulo1"/>
              <w:spacing w:before="0"/>
              <w:jc w:val="center"/>
              <w:rPr>
                <w:rFonts w:ascii="Arial" w:hAnsi="Arial" w:cs="Arial"/>
                <w:b w:val="0"/>
                <w:bCs w:val="0"/>
                <w:color w:val="auto"/>
                <w:sz w:val="20"/>
                <w:szCs w:val="20"/>
                <w:lang w:eastAsia="en-US"/>
              </w:rPr>
            </w:pPr>
          </w:p>
          <w:p w:rsidR="00B44993" w:rsidRPr="00021EFF" w:rsidRDefault="00B44993" w:rsidP="002C3793">
            <w:pPr>
              <w:pStyle w:val="Ttulo1"/>
              <w:spacing w:before="0"/>
              <w:jc w:val="center"/>
              <w:rPr>
                <w:rFonts w:ascii="Arial" w:hAnsi="Arial" w:cs="Arial"/>
                <w:b w:val="0"/>
                <w:bCs w:val="0"/>
                <w:color w:val="auto"/>
                <w:sz w:val="20"/>
                <w:szCs w:val="20"/>
                <w:lang w:eastAsia="en-US"/>
              </w:rPr>
            </w:pPr>
          </w:p>
          <w:p w:rsidR="00B44993" w:rsidRPr="00021EFF" w:rsidRDefault="00B44993" w:rsidP="002C3793">
            <w:pPr>
              <w:pStyle w:val="Ttulo1"/>
              <w:spacing w:before="0"/>
              <w:jc w:val="center"/>
              <w:rPr>
                <w:rFonts w:ascii="Arial" w:hAnsi="Arial" w:cs="Arial"/>
                <w:b w:val="0"/>
                <w:bCs w:val="0"/>
                <w:color w:val="auto"/>
                <w:sz w:val="20"/>
                <w:szCs w:val="20"/>
                <w:lang w:eastAsia="en-US"/>
              </w:rPr>
            </w:pPr>
          </w:p>
          <w:p w:rsidR="00B44993" w:rsidRPr="00021EFF" w:rsidRDefault="00B44993" w:rsidP="002C3793">
            <w:pPr>
              <w:pStyle w:val="Ttulo1"/>
              <w:spacing w:before="0"/>
              <w:jc w:val="center"/>
              <w:rPr>
                <w:rFonts w:ascii="Arial" w:hAnsi="Arial" w:cs="Arial"/>
                <w:b w:val="0"/>
                <w:bCs w:val="0"/>
                <w:color w:val="auto"/>
                <w:sz w:val="20"/>
                <w:szCs w:val="20"/>
                <w:lang w:eastAsia="en-US"/>
              </w:rPr>
            </w:pPr>
          </w:p>
          <w:p w:rsidR="00B44993" w:rsidRPr="00021EFF" w:rsidRDefault="00633704" w:rsidP="002C3793">
            <w:pPr>
              <w:pStyle w:val="Ttulo1"/>
              <w:spacing w:before="0"/>
              <w:jc w:val="both"/>
              <w:rPr>
                <w:rFonts w:ascii="Arial" w:hAnsi="Arial" w:cs="Arial"/>
                <w:bCs w:val="0"/>
                <w:color w:val="auto"/>
                <w:sz w:val="20"/>
                <w:szCs w:val="20"/>
                <w:lang w:eastAsia="en-US"/>
              </w:rPr>
            </w:pPr>
            <w:bookmarkStart w:id="63" w:name="_Toc217109560"/>
            <w:bookmarkStart w:id="64" w:name="_Toc220924958"/>
            <w:bookmarkStart w:id="65" w:name="_Toc224541433"/>
            <w:bookmarkStart w:id="66" w:name="_Toc229990178"/>
            <w:bookmarkStart w:id="67" w:name="_Toc229992198"/>
            <w:bookmarkStart w:id="68" w:name="_Toc229992637"/>
            <w:r w:rsidRPr="00021EFF">
              <w:rPr>
                <w:rFonts w:ascii="Arial" w:hAnsi="Arial" w:cs="Arial"/>
                <w:color w:val="auto"/>
                <w:sz w:val="20"/>
                <w:szCs w:val="20"/>
                <w:lang w:eastAsia="en-US"/>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w:t>
            </w:r>
            <w:r w:rsidR="004B2342" w:rsidRPr="00021EFF">
              <w:rPr>
                <w:rFonts w:ascii="Arial" w:hAnsi="Arial" w:cs="Arial"/>
                <w:color w:val="auto"/>
                <w:sz w:val="20"/>
                <w:szCs w:val="20"/>
                <w:lang w:eastAsia="en-US"/>
              </w:rPr>
              <w:t xml:space="preserve"> (</w:t>
            </w:r>
            <w:r w:rsidRPr="00021EFF">
              <w:rPr>
                <w:rFonts w:ascii="Arial" w:hAnsi="Arial" w:cs="Arial"/>
                <w:color w:val="auto"/>
                <w:sz w:val="20"/>
                <w:szCs w:val="20"/>
                <w:lang w:eastAsia="en-US"/>
              </w:rPr>
              <w:t>ativos, inativos, aposentados, pensionistas, estatutários, agentes políticos, conselheiros tutelares e contratados temporariamente</w:t>
            </w:r>
            <w:r w:rsidR="004B2342" w:rsidRPr="00021EFF">
              <w:rPr>
                <w:rFonts w:ascii="Arial" w:hAnsi="Arial" w:cs="Arial"/>
                <w:color w:val="auto"/>
                <w:sz w:val="20"/>
                <w:szCs w:val="20"/>
                <w:lang w:eastAsia="en-US"/>
              </w:rPr>
              <w:t xml:space="preserve">) </w:t>
            </w:r>
            <w:r w:rsidRPr="00021EFF">
              <w:rPr>
                <w:rFonts w:ascii="Arial" w:hAnsi="Arial" w:cs="Arial"/>
                <w:color w:val="auto"/>
                <w:sz w:val="20"/>
                <w:szCs w:val="20"/>
                <w:lang w:eastAsia="en-US"/>
              </w:rPr>
              <w:t>e estagiários do Município, mediante crédito a ser efetuado em conta corrente/salário, sem qualquer ônus ou custo para os servidores; em caráter de exclusividade pelo período 60 (sessenta) meses corridos</w:t>
            </w:r>
            <w:r w:rsidR="004B2342" w:rsidRPr="00021EFF">
              <w:rPr>
                <w:rFonts w:ascii="Arial" w:hAnsi="Arial" w:cs="Arial"/>
                <w:color w:val="auto"/>
                <w:sz w:val="20"/>
                <w:szCs w:val="20"/>
                <w:lang w:eastAsia="en-US"/>
              </w:rPr>
              <w:t xml:space="preserve"> – Divisão de Administração</w:t>
            </w:r>
            <w:r w:rsidR="00B44993" w:rsidRPr="00021EFF">
              <w:rPr>
                <w:rFonts w:ascii="Arial" w:hAnsi="Arial" w:cs="Arial"/>
                <w:color w:val="auto"/>
                <w:sz w:val="20"/>
                <w:szCs w:val="20"/>
                <w:lang w:eastAsia="en-US"/>
              </w:rPr>
              <w:t>.</w:t>
            </w:r>
            <w:bookmarkEnd w:id="63"/>
            <w:bookmarkEnd w:id="64"/>
            <w:bookmarkEnd w:id="65"/>
            <w:bookmarkEnd w:id="66"/>
            <w:bookmarkEnd w:id="67"/>
            <w:bookmarkEnd w:id="68"/>
          </w:p>
          <w:p w:rsidR="00B44993" w:rsidRPr="00021EFF" w:rsidRDefault="00B44993" w:rsidP="002C3793">
            <w:pPr>
              <w:pStyle w:val="Ttulo1"/>
              <w:spacing w:before="0"/>
              <w:rPr>
                <w:rFonts w:ascii="Arial" w:hAnsi="Arial" w:cs="Arial"/>
                <w:bCs w:val="0"/>
                <w:color w:val="auto"/>
                <w:sz w:val="20"/>
                <w:szCs w:val="20"/>
                <w:lang w:eastAsia="en-US"/>
              </w:rPr>
            </w:pPr>
          </w:p>
          <w:p w:rsidR="00B44993" w:rsidRPr="00021EFF" w:rsidRDefault="00B44993" w:rsidP="002C3793">
            <w:pPr>
              <w:pStyle w:val="Ttulo1"/>
              <w:spacing w:before="0"/>
              <w:rPr>
                <w:rFonts w:ascii="Arial" w:hAnsi="Arial" w:cs="Arial"/>
                <w:bCs w:val="0"/>
                <w:color w:val="auto"/>
                <w:sz w:val="20"/>
                <w:szCs w:val="20"/>
                <w:lang w:eastAsia="en-US"/>
              </w:rPr>
            </w:pPr>
          </w:p>
          <w:p w:rsidR="00451A3C" w:rsidRPr="00021EFF" w:rsidRDefault="00451A3C" w:rsidP="002C3793">
            <w:pPr>
              <w:rPr>
                <w:rFonts w:ascii="Arial" w:hAnsi="Arial" w:cs="Arial"/>
                <w:sz w:val="20"/>
                <w:szCs w:val="20"/>
                <w:lang w:eastAsia="en-US"/>
              </w:rPr>
            </w:pPr>
          </w:p>
          <w:p w:rsidR="00B44993" w:rsidRPr="00021EFF" w:rsidRDefault="00B44993" w:rsidP="002C3793">
            <w:pPr>
              <w:pStyle w:val="Ttulo1"/>
              <w:spacing w:before="0"/>
              <w:rPr>
                <w:rFonts w:ascii="Arial" w:hAnsi="Arial" w:cs="Arial"/>
                <w:bCs w:val="0"/>
                <w:color w:val="auto"/>
                <w:sz w:val="20"/>
                <w:szCs w:val="20"/>
                <w:lang w:eastAsia="en-US"/>
              </w:rPr>
            </w:pPr>
          </w:p>
          <w:p w:rsidR="00B44993" w:rsidRPr="00021EFF" w:rsidRDefault="00B44993" w:rsidP="002C3793">
            <w:pPr>
              <w:pStyle w:val="Ttulo1"/>
              <w:spacing w:before="0"/>
              <w:rPr>
                <w:rFonts w:ascii="Arial" w:hAnsi="Arial" w:cs="Arial"/>
                <w:bCs w:val="0"/>
                <w:color w:val="auto"/>
                <w:sz w:val="20"/>
                <w:szCs w:val="20"/>
                <w:lang w:eastAsia="en-US"/>
              </w:rPr>
            </w:pPr>
          </w:p>
          <w:p w:rsidR="00B44993" w:rsidRPr="00021EFF" w:rsidRDefault="00B44993" w:rsidP="002C3793">
            <w:pPr>
              <w:pStyle w:val="Ttulo1"/>
              <w:spacing w:before="0"/>
              <w:rPr>
                <w:rFonts w:ascii="Arial" w:hAnsi="Arial" w:cs="Arial"/>
                <w:bCs w:val="0"/>
                <w:color w:val="auto"/>
                <w:sz w:val="20"/>
                <w:szCs w:val="20"/>
                <w:lang w:eastAsia="en-US"/>
              </w:rPr>
            </w:pPr>
          </w:p>
          <w:p w:rsidR="00E51903" w:rsidRPr="00021EFF" w:rsidRDefault="00E51903" w:rsidP="002C3793">
            <w:pPr>
              <w:pStyle w:val="Ttulo1"/>
              <w:spacing w:before="0"/>
              <w:rPr>
                <w:rFonts w:ascii="Arial" w:hAnsi="Arial" w:cs="Arial"/>
                <w:bCs w:val="0"/>
                <w:color w:val="auto"/>
                <w:sz w:val="20"/>
                <w:szCs w:val="20"/>
                <w:lang w:eastAsia="en-US"/>
              </w:rPr>
            </w:pPr>
          </w:p>
          <w:p w:rsidR="00E34A29" w:rsidRPr="00021EFF" w:rsidRDefault="00E34A29" w:rsidP="002C3793">
            <w:pPr>
              <w:pStyle w:val="Ttulo1"/>
              <w:spacing w:before="0"/>
              <w:rPr>
                <w:rFonts w:ascii="Arial" w:hAnsi="Arial" w:cs="Arial"/>
                <w:bCs w:val="0"/>
                <w:color w:val="auto"/>
                <w:sz w:val="20"/>
                <w:szCs w:val="20"/>
                <w:lang w:eastAsia="en-US"/>
              </w:rPr>
            </w:pPr>
          </w:p>
          <w:p w:rsidR="00451A3C" w:rsidRPr="00021EFF" w:rsidRDefault="00451A3C" w:rsidP="002C3793">
            <w:pPr>
              <w:rPr>
                <w:rFonts w:ascii="Arial" w:hAnsi="Arial" w:cs="Arial"/>
                <w:sz w:val="20"/>
                <w:szCs w:val="20"/>
                <w:lang w:eastAsia="en-US"/>
              </w:rPr>
            </w:pPr>
          </w:p>
          <w:p w:rsidR="00451A3C" w:rsidRPr="00021EFF" w:rsidRDefault="00451A3C" w:rsidP="002C3793">
            <w:pPr>
              <w:rPr>
                <w:rFonts w:ascii="Arial" w:hAnsi="Arial" w:cs="Arial"/>
                <w:sz w:val="20"/>
                <w:szCs w:val="20"/>
                <w:lang w:eastAsia="en-US"/>
              </w:rPr>
            </w:pPr>
          </w:p>
          <w:p w:rsidR="00451A3C" w:rsidRDefault="00451A3C" w:rsidP="002C3793">
            <w:pPr>
              <w:rPr>
                <w:rFonts w:ascii="Arial" w:hAnsi="Arial" w:cs="Arial"/>
                <w:sz w:val="20"/>
                <w:szCs w:val="20"/>
                <w:lang w:eastAsia="en-US"/>
              </w:rPr>
            </w:pPr>
          </w:p>
          <w:p w:rsidR="001D6EA0" w:rsidRPr="00021EFF" w:rsidRDefault="001D6EA0" w:rsidP="002C3793">
            <w:pPr>
              <w:rPr>
                <w:rFonts w:ascii="Arial" w:hAnsi="Arial" w:cs="Arial"/>
                <w:sz w:val="20"/>
                <w:szCs w:val="20"/>
                <w:lang w:eastAsia="en-US"/>
              </w:rPr>
            </w:pPr>
          </w:p>
          <w:p w:rsidR="00451A3C" w:rsidRPr="00021EFF" w:rsidRDefault="00451A3C" w:rsidP="002C3793">
            <w:pPr>
              <w:rPr>
                <w:rFonts w:ascii="Arial" w:hAnsi="Arial" w:cs="Arial"/>
                <w:sz w:val="20"/>
                <w:szCs w:val="20"/>
                <w:lang w:eastAsia="en-US"/>
              </w:rPr>
            </w:pPr>
          </w:p>
          <w:p w:rsidR="0038119E" w:rsidRPr="00021EFF" w:rsidRDefault="0038119E" w:rsidP="002C3793">
            <w:pPr>
              <w:rPr>
                <w:rFonts w:ascii="Arial" w:hAnsi="Arial" w:cs="Arial"/>
                <w:sz w:val="20"/>
                <w:szCs w:val="20"/>
                <w:lang w:eastAsia="en-US"/>
              </w:rPr>
            </w:pPr>
          </w:p>
          <w:p w:rsidR="0038119E" w:rsidRPr="00021EFF" w:rsidRDefault="0038119E" w:rsidP="002C3793">
            <w:pPr>
              <w:rPr>
                <w:rFonts w:ascii="Arial" w:hAnsi="Arial" w:cs="Arial"/>
                <w:sz w:val="20"/>
                <w:szCs w:val="20"/>
                <w:lang w:eastAsia="en-US"/>
              </w:rPr>
            </w:pPr>
          </w:p>
          <w:p w:rsidR="0038119E" w:rsidRPr="00021EFF" w:rsidRDefault="0038119E" w:rsidP="002C3793">
            <w:pPr>
              <w:rPr>
                <w:rFonts w:ascii="Arial" w:hAnsi="Arial" w:cs="Arial"/>
                <w:sz w:val="20"/>
                <w:szCs w:val="20"/>
                <w:lang w:eastAsia="en-US"/>
              </w:rPr>
            </w:pPr>
          </w:p>
          <w:p w:rsidR="0038119E" w:rsidRPr="00021EFF" w:rsidRDefault="0038119E" w:rsidP="002C3793">
            <w:pPr>
              <w:rPr>
                <w:rFonts w:ascii="Arial" w:hAnsi="Arial" w:cs="Arial"/>
                <w:sz w:val="20"/>
                <w:szCs w:val="20"/>
                <w:lang w:eastAsia="en-US"/>
              </w:rPr>
            </w:pPr>
          </w:p>
          <w:p w:rsidR="00B44993" w:rsidRPr="00021EFF" w:rsidRDefault="00B44993" w:rsidP="0038119E">
            <w:pPr>
              <w:pStyle w:val="Ttulo1"/>
              <w:spacing w:before="0"/>
              <w:rPr>
                <w:rFonts w:ascii="Arial" w:hAnsi="Arial" w:cs="Arial"/>
                <w:bCs w:val="0"/>
                <w:color w:val="auto"/>
                <w:sz w:val="20"/>
                <w:szCs w:val="20"/>
                <w:lang w:eastAsia="en-US"/>
              </w:rPr>
            </w:pPr>
            <w:bookmarkStart w:id="69" w:name="_Toc217109561"/>
            <w:bookmarkStart w:id="70" w:name="_Toc220924959"/>
            <w:bookmarkStart w:id="71" w:name="_Toc224541434"/>
            <w:bookmarkStart w:id="72" w:name="_Toc229990179"/>
            <w:bookmarkStart w:id="73" w:name="_Toc229992199"/>
            <w:bookmarkStart w:id="74" w:name="_Toc229992638"/>
            <w:r w:rsidRPr="00021EFF">
              <w:rPr>
                <w:rFonts w:ascii="Arial" w:hAnsi="Arial" w:cs="Arial"/>
                <w:b w:val="0"/>
                <w:bCs w:val="0"/>
                <w:color w:val="auto"/>
                <w:sz w:val="20"/>
                <w:szCs w:val="20"/>
                <w:lang w:eastAsia="en-US"/>
              </w:rPr>
              <w:t>Unidade</w:t>
            </w:r>
            <w:r w:rsidR="003545AE" w:rsidRPr="00021EFF">
              <w:rPr>
                <w:rFonts w:ascii="Arial" w:hAnsi="Arial" w:cs="Arial"/>
                <w:b w:val="0"/>
                <w:bCs w:val="0"/>
                <w:color w:val="auto"/>
                <w:sz w:val="20"/>
                <w:szCs w:val="20"/>
                <w:lang w:eastAsia="en-US"/>
              </w:rPr>
              <w:t xml:space="preserve"> </w:t>
            </w:r>
            <w:r w:rsidRPr="00021EFF">
              <w:rPr>
                <w:rFonts w:ascii="Arial" w:hAnsi="Arial" w:cs="Arial"/>
                <w:b w:val="0"/>
                <w:bCs w:val="0"/>
                <w:color w:val="auto"/>
                <w:sz w:val="20"/>
                <w:szCs w:val="20"/>
                <w:lang w:eastAsia="en-US"/>
              </w:rPr>
              <w:t>administrativa</w:t>
            </w:r>
            <w:r w:rsidR="003545AE" w:rsidRPr="00021EFF">
              <w:rPr>
                <w:rFonts w:ascii="Arial" w:hAnsi="Arial" w:cs="Arial"/>
                <w:b w:val="0"/>
                <w:bCs w:val="0"/>
                <w:color w:val="auto"/>
                <w:sz w:val="20"/>
                <w:szCs w:val="20"/>
                <w:lang w:eastAsia="en-US"/>
              </w:rPr>
              <w:t xml:space="preserve"> </w:t>
            </w:r>
            <w:r w:rsidRPr="00021EFF">
              <w:rPr>
                <w:rFonts w:ascii="Arial" w:hAnsi="Arial" w:cs="Arial"/>
                <w:b w:val="0"/>
                <w:bCs w:val="0"/>
                <w:color w:val="auto"/>
                <w:sz w:val="20"/>
                <w:szCs w:val="20"/>
                <w:lang w:eastAsia="en-US"/>
              </w:rPr>
              <w:t>responsável:</w:t>
            </w:r>
            <w:r w:rsidR="003545AE" w:rsidRPr="00021EFF">
              <w:rPr>
                <w:rFonts w:ascii="Arial" w:hAnsi="Arial" w:cs="Arial"/>
                <w:bCs w:val="0"/>
                <w:color w:val="auto"/>
                <w:sz w:val="20"/>
                <w:szCs w:val="20"/>
                <w:lang w:eastAsia="en-US"/>
              </w:rPr>
              <w:t xml:space="preserve"> </w:t>
            </w:r>
            <w:r w:rsidRPr="00021EFF">
              <w:rPr>
                <w:rFonts w:ascii="Arial" w:hAnsi="Arial" w:cs="Arial"/>
                <w:color w:val="auto"/>
                <w:sz w:val="20"/>
                <w:szCs w:val="20"/>
                <w:lang w:eastAsia="en-US"/>
              </w:rPr>
              <w:t>Divisão</w:t>
            </w:r>
            <w:r w:rsidR="003545AE" w:rsidRPr="00021EFF">
              <w:rPr>
                <w:rFonts w:ascii="Arial" w:hAnsi="Arial" w:cs="Arial"/>
                <w:color w:val="auto"/>
                <w:sz w:val="20"/>
                <w:szCs w:val="20"/>
                <w:lang w:eastAsia="en-US"/>
              </w:rPr>
              <w:t xml:space="preserve"> </w:t>
            </w:r>
            <w:r w:rsidRPr="00021EFF">
              <w:rPr>
                <w:rFonts w:ascii="Arial" w:hAnsi="Arial" w:cs="Arial"/>
                <w:color w:val="auto"/>
                <w:sz w:val="20"/>
                <w:szCs w:val="20"/>
                <w:lang w:eastAsia="en-US"/>
              </w:rPr>
              <w:t>de</w:t>
            </w:r>
            <w:r w:rsidR="003545AE" w:rsidRPr="00021EFF">
              <w:rPr>
                <w:rFonts w:ascii="Arial" w:hAnsi="Arial" w:cs="Arial"/>
                <w:color w:val="auto"/>
                <w:sz w:val="20"/>
                <w:szCs w:val="20"/>
                <w:lang w:eastAsia="en-US"/>
              </w:rPr>
              <w:t xml:space="preserve"> </w:t>
            </w:r>
            <w:bookmarkEnd w:id="69"/>
            <w:bookmarkEnd w:id="70"/>
            <w:r w:rsidR="00E50C20" w:rsidRPr="00021EFF">
              <w:rPr>
                <w:rFonts w:ascii="Arial" w:hAnsi="Arial" w:cs="Arial"/>
                <w:color w:val="auto"/>
                <w:sz w:val="20"/>
                <w:szCs w:val="20"/>
                <w:lang w:eastAsia="en-US"/>
              </w:rPr>
              <w:t>Educação</w:t>
            </w:r>
            <w:bookmarkEnd w:id="71"/>
            <w:bookmarkEnd w:id="72"/>
            <w:bookmarkEnd w:id="73"/>
            <w:bookmarkEnd w:id="74"/>
          </w:p>
          <w:p w:rsidR="00B44993" w:rsidRPr="00021EFF" w:rsidRDefault="00B44993" w:rsidP="002C3793">
            <w:pPr>
              <w:pStyle w:val="Ttulo1"/>
              <w:spacing w:before="0"/>
              <w:rPr>
                <w:rFonts w:ascii="Arial" w:hAnsi="Arial" w:cs="Arial"/>
                <w:bCs w:val="0"/>
                <w:color w:val="auto"/>
                <w:sz w:val="20"/>
                <w:szCs w:val="20"/>
                <w:lang w:eastAsia="en-US"/>
              </w:rPr>
            </w:pPr>
          </w:p>
        </w:tc>
      </w:tr>
    </w:tbl>
    <w:p w:rsidR="00B44993" w:rsidRPr="00021EFF" w:rsidRDefault="00B44993" w:rsidP="002C3793">
      <w:pPr>
        <w:jc w:val="center"/>
        <w:rPr>
          <w:rFonts w:ascii="Arial" w:hAnsi="Arial" w:cs="Arial"/>
          <w:bCs/>
          <w:sz w:val="20"/>
          <w:szCs w:val="20"/>
        </w:rPr>
      </w:pPr>
    </w:p>
    <w:p w:rsidR="00B44993" w:rsidRPr="00021EFF" w:rsidRDefault="00B44993" w:rsidP="002C3793">
      <w:pPr>
        <w:jc w:val="center"/>
        <w:rPr>
          <w:rFonts w:ascii="Arial" w:hAnsi="Arial" w:cs="Arial"/>
          <w:u w:val="single"/>
        </w:rPr>
      </w:pPr>
      <w:r w:rsidRPr="00021EFF">
        <w:rPr>
          <w:rFonts w:ascii="Arial" w:hAnsi="Arial" w:cs="Arial"/>
          <w:b/>
          <w:bCs/>
          <w:u w:val="single"/>
        </w:rPr>
        <w:lastRenderedPageBreak/>
        <w:t>ESTUDO</w:t>
      </w:r>
      <w:r w:rsidR="003545AE" w:rsidRPr="00021EFF">
        <w:rPr>
          <w:rFonts w:ascii="Arial" w:hAnsi="Arial" w:cs="Arial"/>
          <w:b/>
          <w:bCs/>
          <w:u w:val="single"/>
        </w:rPr>
        <w:t xml:space="preserve"> </w:t>
      </w:r>
      <w:r w:rsidRPr="00021EFF">
        <w:rPr>
          <w:rFonts w:ascii="Arial" w:hAnsi="Arial" w:cs="Arial"/>
          <w:b/>
          <w:bCs/>
          <w:u w:val="single"/>
        </w:rPr>
        <w:t>TÉCNICO</w:t>
      </w:r>
      <w:r w:rsidR="003545AE" w:rsidRPr="00021EFF">
        <w:rPr>
          <w:rFonts w:ascii="Arial" w:hAnsi="Arial" w:cs="Arial"/>
          <w:b/>
          <w:bCs/>
          <w:u w:val="single"/>
        </w:rPr>
        <w:t xml:space="preserve"> </w:t>
      </w:r>
      <w:r w:rsidRPr="00021EFF">
        <w:rPr>
          <w:rFonts w:ascii="Arial" w:hAnsi="Arial" w:cs="Arial"/>
          <w:b/>
          <w:bCs/>
          <w:u w:val="single"/>
        </w:rPr>
        <w:t>PRELIMINAR</w:t>
      </w:r>
      <w:r w:rsidR="003545AE" w:rsidRPr="00021EFF">
        <w:rPr>
          <w:rFonts w:ascii="Arial" w:hAnsi="Arial" w:cs="Arial"/>
          <w:b/>
          <w:bCs/>
          <w:u w:val="single"/>
        </w:rPr>
        <w:t xml:space="preserve"> </w:t>
      </w:r>
      <w:r w:rsidRPr="00021EFF">
        <w:rPr>
          <w:rFonts w:ascii="Arial" w:hAnsi="Arial" w:cs="Arial"/>
          <w:b/>
          <w:bCs/>
          <w:u w:val="single"/>
        </w:rPr>
        <w:t>Nº</w:t>
      </w:r>
      <w:r w:rsidR="003545AE" w:rsidRPr="00021EFF">
        <w:rPr>
          <w:rFonts w:ascii="Arial" w:hAnsi="Arial" w:cs="Arial"/>
          <w:b/>
          <w:bCs/>
          <w:u w:val="single"/>
        </w:rPr>
        <w:t xml:space="preserve"> </w:t>
      </w:r>
      <w:r w:rsidR="00781423" w:rsidRPr="00021EFF">
        <w:rPr>
          <w:rFonts w:ascii="Arial" w:hAnsi="Arial" w:cs="Arial"/>
          <w:b/>
          <w:bCs/>
          <w:u w:val="single"/>
        </w:rPr>
        <w:t>3</w:t>
      </w:r>
      <w:r w:rsidRPr="00021EFF">
        <w:rPr>
          <w:rFonts w:ascii="Arial" w:hAnsi="Arial" w:cs="Arial"/>
          <w:b/>
          <w:bCs/>
          <w:u w:val="single"/>
        </w:rPr>
        <w:t>/</w:t>
      </w:r>
      <w:r w:rsidR="00AE1E17" w:rsidRPr="00021EFF">
        <w:rPr>
          <w:rFonts w:ascii="Arial" w:hAnsi="Arial" w:cs="Arial"/>
          <w:b/>
          <w:bCs/>
          <w:u w:val="single"/>
        </w:rPr>
        <w:t>202</w:t>
      </w:r>
      <w:r w:rsidR="00C10187" w:rsidRPr="00021EFF">
        <w:rPr>
          <w:rFonts w:ascii="Arial" w:hAnsi="Arial" w:cs="Arial"/>
          <w:b/>
          <w:bCs/>
          <w:u w:val="single"/>
        </w:rPr>
        <w:t>6</w:t>
      </w:r>
    </w:p>
    <w:p w:rsidR="00B44993" w:rsidRPr="00021EFF" w:rsidRDefault="0032363E" w:rsidP="002C3793">
      <w:pPr>
        <w:jc w:val="center"/>
        <w:rPr>
          <w:rFonts w:ascii="Arial" w:hAnsi="Arial" w:cs="Arial"/>
          <w:b/>
          <w:bCs/>
          <w:sz w:val="20"/>
          <w:szCs w:val="20"/>
          <w:u w:val="single"/>
        </w:rPr>
      </w:pPr>
      <w:r w:rsidRPr="00021EFF">
        <w:rPr>
          <w:rFonts w:ascii="Arial" w:hAnsi="Arial" w:cs="Arial"/>
          <w:bCs/>
          <w:i/>
          <w:sz w:val="20"/>
          <w:szCs w:val="20"/>
          <w:u w:val="single"/>
        </w:rPr>
        <w:t>(Este</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anexo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é</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Termo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de</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Referência</w:t>
      </w:r>
      <w:r w:rsidR="003545AE" w:rsidRPr="00021EFF">
        <w:rPr>
          <w:rFonts w:ascii="Arial" w:hAnsi="Arial" w:cs="Arial"/>
          <w:bCs/>
          <w:i/>
          <w:sz w:val="20"/>
          <w:szCs w:val="20"/>
          <w:u w:val="single"/>
        </w:rPr>
        <w:t xml:space="preserve"> </w:t>
      </w:r>
      <w:r w:rsidR="00DD07DB" w:rsidRPr="00021EFF">
        <w:rPr>
          <w:rFonts w:ascii="Arial" w:hAnsi="Arial" w:cs="Arial"/>
          <w:bCs/>
          <w:i/>
          <w:sz w:val="20"/>
          <w:szCs w:val="20"/>
          <w:u w:val="single"/>
        </w:rPr>
        <w:t>do</w:t>
      </w:r>
      <w:r w:rsidR="003545AE" w:rsidRPr="00021EFF">
        <w:rPr>
          <w:rFonts w:ascii="Arial" w:hAnsi="Arial" w:cs="Arial"/>
          <w:bCs/>
          <w:i/>
          <w:sz w:val="20"/>
          <w:szCs w:val="20"/>
          <w:u w:val="single"/>
        </w:rPr>
        <w:t xml:space="preserve"> </w:t>
      </w:r>
      <w:r w:rsidR="00DD07DB" w:rsidRPr="00021EFF">
        <w:rPr>
          <w:rFonts w:ascii="Arial" w:hAnsi="Arial" w:cs="Arial"/>
          <w:bCs/>
          <w:i/>
          <w:sz w:val="20"/>
          <w:szCs w:val="20"/>
          <w:u w:val="single"/>
        </w:rPr>
        <w:t>Pregão</w:t>
      </w:r>
      <w:r w:rsidR="003545AE" w:rsidRPr="00021EFF">
        <w:rPr>
          <w:rFonts w:ascii="Arial" w:hAnsi="Arial" w:cs="Arial"/>
          <w:bCs/>
          <w:i/>
          <w:sz w:val="20"/>
          <w:szCs w:val="20"/>
          <w:u w:val="single"/>
        </w:rPr>
        <w:t xml:space="preserve"> </w:t>
      </w:r>
      <w:r w:rsidR="00DD07DB" w:rsidRPr="00021EFF">
        <w:rPr>
          <w:rFonts w:ascii="Arial" w:hAnsi="Arial" w:cs="Arial"/>
          <w:bCs/>
          <w:i/>
          <w:sz w:val="20"/>
          <w:szCs w:val="20"/>
          <w:u w:val="single"/>
        </w:rPr>
        <w:t>Presencial</w:t>
      </w:r>
      <w:r w:rsidRPr="00021EFF">
        <w:rPr>
          <w:rFonts w:ascii="Arial" w:hAnsi="Arial" w:cs="Arial"/>
          <w:bCs/>
          <w:i/>
          <w:sz w:val="20"/>
          <w:szCs w:val="20"/>
          <w:u w:val="single"/>
        </w:rPr>
        <w:t>,</w:t>
      </w:r>
      <w:r w:rsidR="003545AE" w:rsidRPr="00021EFF">
        <w:rPr>
          <w:rFonts w:ascii="Arial" w:hAnsi="Arial" w:cs="Arial"/>
          <w:bCs/>
          <w:i/>
          <w:sz w:val="20"/>
          <w:szCs w:val="20"/>
          <w:u w:val="single"/>
        </w:rPr>
        <w:t xml:space="preserve"> </w:t>
      </w:r>
      <w:r w:rsidRPr="00021EFF">
        <w:rPr>
          <w:rFonts w:ascii="Arial" w:hAnsi="Arial" w:cs="Arial"/>
          <w:b/>
          <w:bCs/>
          <w:i/>
          <w:sz w:val="20"/>
          <w:szCs w:val="20"/>
          <w:u w:val="single"/>
        </w:rPr>
        <w:t>não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devendo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ser</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impresso/inserido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nos</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Envelopes</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nº</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1</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e</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nº</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2</w:t>
      </w:r>
      <w:proofErr w:type="gramStart"/>
      <w:r w:rsidRPr="00021EFF">
        <w:rPr>
          <w:rFonts w:ascii="Arial" w:hAnsi="Arial" w:cs="Arial"/>
          <w:bCs/>
          <w:i/>
          <w:sz w:val="20"/>
          <w:szCs w:val="20"/>
          <w:u w:val="single"/>
        </w:rPr>
        <w:t>)</w:t>
      </w:r>
      <w:proofErr w:type="gramEnd"/>
    </w:p>
    <w:p w:rsidR="0032363E" w:rsidRPr="00021EFF" w:rsidRDefault="0032363E" w:rsidP="002C3793">
      <w:pPr>
        <w:jc w:val="center"/>
        <w:rPr>
          <w:rFonts w:ascii="Arial" w:hAnsi="Arial" w:cs="Arial"/>
          <w:b/>
          <w:bCs/>
          <w:sz w:val="20"/>
          <w:szCs w:val="20"/>
          <w:u w:val="single"/>
        </w:rPr>
      </w:pPr>
    </w:p>
    <w:p w:rsidR="00B44993" w:rsidRPr="00021EFF" w:rsidRDefault="00B44993" w:rsidP="002C3793">
      <w:pPr>
        <w:jc w:val="center"/>
        <w:rPr>
          <w:rFonts w:ascii="Arial" w:hAnsi="Arial" w:cs="Arial"/>
          <w:b/>
          <w:bCs/>
          <w:sz w:val="20"/>
          <w:szCs w:val="20"/>
          <w:u w:val="single"/>
        </w:rPr>
      </w:pPr>
    </w:p>
    <w:p w:rsidR="00C76583" w:rsidRPr="00021EFF" w:rsidRDefault="00C76583" w:rsidP="004F69BD">
      <w:pPr>
        <w:jc w:val="center"/>
        <w:rPr>
          <w:rFonts w:ascii="Arial" w:hAnsi="Arial" w:cs="Arial"/>
          <w:b/>
          <w:bCs/>
          <w:sz w:val="20"/>
          <w:szCs w:val="20"/>
          <w:u w:val="single"/>
        </w:rPr>
      </w:pPr>
    </w:p>
    <w:p w:rsidR="00E96227" w:rsidRPr="00021EFF" w:rsidRDefault="00E96227" w:rsidP="004F69BD">
      <w:pPr>
        <w:pStyle w:val="Ttulo2"/>
        <w:spacing w:before="0"/>
        <w:jc w:val="center"/>
        <w:rPr>
          <w:rFonts w:ascii="Arial" w:hAnsi="Arial" w:cs="Arial"/>
          <w:color w:val="auto"/>
          <w:sz w:val="20"/>
          <w:szCs w:val="20"/>
        </w:rPr>
      </w:pPr>
      <w:bookmarkStart w:id="75" w:name="_Toc229992639"/>
      <w:r w:rsidRPr="00021EFF">
        <w:rPr>
          <w:rFonts w:ascii="Arial" w:hAnsi="Arial" w:cs="Arial"/>
          <w:b/>
          <w:bCs/>
          <w:color w:val="auto"/>
          <w:sz w:val="20"/>
          <w:szCs w:val="20"/>
        </w:rPr>
        <w:t>1. INTRODUÇÃO:</w:t>
      </w:r>
      <w:bookmarkEnd w:id="75"/>
    </w:p>
    <w:p w:rsidR="00E96227" w:rsidRPr="00021EFF" w:rsidRDefault="00E96227" w:rsidP="004F69BD">
      <w:pPr>
        <w:jc w:val="center"/>
        <w:rPr>
          <w:rFonts w:ascii="Arial" w:hAnsi="Arial" w:cs="Arial"/>
          <w:b/>
          <w:bCs/>
          <w:sz w:val="20"/>
          <w:szCs w:val="20"/>
        </w:rPr>
      </w:pPr>
    </w:p>
    <w:p w:rsidR="00E96227" w:rsidRPr="00021EFF" w:rsidRDefault="00E96227" w:rsidP="004F69BD">
      <w:pPr>
        <w:jc w:val="both"/>
        <w:rPr>
          <w:rFonts w:ascii="Arial" w:hAnsi="Arial" w:cs="Arial"/>
          <w:sz w:val="20"/>
          <w:szCs w:val="20"/>
        </w:rPr>
      </w:pPr>
      <w:r w:rsidRPr="00021EFF">
        <w:rPr>
          <w:rFonts w:ascii="Arial" w:hAnsi="Arial" w:cs="Arial"/>
          <w:bCs/>
          <w:sz w:val="20"/>
          <w:szCs w:val="20"/>
        </w:rPr>
        <w:t xml:space="preserve"> </w:t>
      </w:r>
      <w:r w:rsidRPr="00021EFF">
        <w:rPr>
          <w:rFonts w:ascii="Arial" w:hAnsi="Arial" w:cs="Arial"/>
          <w:bCs/>
          <w:sz w:val="20"/>
          <w:szCs w:val="20"/>
        </w:rPr>
        <w:tab/>
      </w:r>
      <w:r w:rsidRPr="00021EFF">
        <w:rPr>
          <w:rFonts w:ascii="Arial" w:hAnsi="Arial" w:cs="Arial"/>
          <w:b/>
          <w:bCs/>
          <w:sz w:val="20"/>
          <w:szCs w:val="20"/>
        </w:rPr>
        <w:t>1.1.</w:t>
      </w:r>
      <w:r w:rsidRPr="00021EFF">
        <w:rPr>
          <w:rFonts w:ascii="Arial" w:hAnsi="Arial" w:cs="Arial"/>
          <w:bCs/>
          <w:sz w:val="20"/>
          <w:szCs w:val="20"/>
        </w:rPr>
        <w:t xml:space="preserve"> </w:t>
      </w:r>
      <w:r w:rsidRPr="00021EFF">
        <w:rPr>
          <w:rFonts w:ascii="Arial" w:hAnsi="Arial" w:cs="Arial"/>
          <w:sz w:val="20"/>
          <w:szCs w:val="20"/>
        </w:rPr>
        <w:t xml:space="preserve">O presente documento foi realizado por esta Unidade Requisitante, e visa demonstrar a viabilidade (técnica e econômica) pretendida para a </w:t>
      </w:r>
      <w:r w:rsidRPr="00021EFF">
        <w:rPr>
          <w:rFonts w:ascii="Arial" w:hAnsi="Arial" w:cs="Arial"/>
          <w:b/>
          <w:sz w:val="20"/>
          <w:szCs w:val="20"/>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 (ativos, inativos, aposentados, pensionistas, estatutários, agentes políticos, conselheiros tutelares e contratados temporariamente) e estagiários do Município, mediante crédito a ser efetuado em conta corrente/salário, sem qualquer ônus ou custo para os servidores; em caráter de exclusividade pelo período 60 (sessenta) meses corridos</w:t>
      </w:r>
      <w:r w:rsidRPr="00021EFF">
        <w:rPr>
          <w:rFonts w:ascii="Arial" w:hAnsi="Arial" w:cs="Arial"/>
          <w:sz w:val="20"/>
          <w:szCs w:val="20"/>
        </w:rPr>
        <w:t>, e o levantamento dos elementos essenciais que servirão para compor o Termo de Referência ou Projeto Básico, com todas as etapas previstas na Legislação vigente.</w:t>
      </w:r>
    </w:p>
    <w:p w:rsidR="00E96227" w:rsidRPr="00021EFF" w:rsidRDefault="00E96227" w:rsidP="004F69BD">
      <w:pPr>
        <w:jc w:val="center"/>
        <w:rPr>
          <w:rFonts w:ascii="Arial" w:hAnsi="Arial" w:cs="Arial"/>
          <w:sz w:val="20"/>
          <w:szCs w:val="20"/>
        </w:rPr>
      </w:pPr>
    </w:p>
    <w:p w:rsidR="00E96227" w:rsidRPr="00021EFF" w:rsidRDefault="00E96227" w:rsidP="004F69BD">
      <w:pPr>
        <w:pStyle w:val="Ttulo2"/>
        <w:spacing w:before="0"/>
        <w:jc w:val="center"/>
        <w:rPr>
          <w:rFonts w:ascii="Arial" w:hAnsi="Arial" w:cs="Arial"/>
          <w:color w:val="auto"/>
          <w:sz w:val="20"/>
          <w:szCs w:val="20"/>
        </w:rPr>
      </w:pPr>
      <w:bookmarkStart w:id="76" w:name="_Toc229992640"/>
      <w:r w:rsidRPr="00021EFF">
        <w:rPr>
          <w:rFonts w:ascii="Arial" w:hAnsi="Arial" w:cs="Arial"/>
          <w:b/>
          <w:bCs/>
          <w:color w:val="auto"/>
          <w:sz w:val="20"/>
          <w:szCs w:val="20"/>
        </w:rPr>
        <w:t>2. DA ANÁLISE DA CONTRATAÇÃO VIGENTE:</w:t>
      </w:r>
      <w:bookmarkEnd w:id="76"/>
    </w:p>
    <w:p w:rsidR="00E96227" w:rsidRPr="00021EFF" w:rsidRDefault="00E96227" w:rsidP="004F69BD">
      <w:pPr>
        <w:jc w:val="center"/>
        <w:rPr>
          <w:rFonts w:ascii="Arial" w:hAnsi="Arial" w:cs="Arial"/>
          <w:bCs/>
          <w:sz w:val="20"/>
          <w:szCs w:val="20"/>
        </w:rPr>
      </w:pPr>
    </w:p>
    <w:p w:rsidR="00E96227" w:rsidRPr="00021EFF" w:rsidRDefault="00E96227" w:rsidP="004F69BD">
      <w:pPr>
        <w:ind w:firstLine="708"/>
        <w:jc w:val="both"/>
        <w:rPr>
          <w:rFonts w:ascii="Arial" w:hAnsi="Arial" w:cs="Arial"/>
          <w:sz w:val="20"/>
          <w:szCs w:val="20"/>
        </w:rPr>
      </w:pPr>
      <w:r w:rsidRPr="00021EFF">
        <w:rPr>
          <w:rFonts w:ascii="Arial" w:hAnsi="Arial" w:cs="Arial"/>
          <w:b/>
          <w:bCs/>
          <w:sz w:val="20"/>
          <w:szCs w:val="20"/>
        </w:rPr>
        <w:t>2.1.</w:t>
      </w:r>
      <w:r w:rsidRPr="00021EFF">
        <w:rPr>
          <w:rFonts w:ascii="Arial" w:hAnsi="Arial" w:cs="Arial"/>
          <w:bCs/>
          <w:sz w:val="20"/>
          <w:szCs w:val="20"/>
        </w:rPr>
        <w:t xml:space="preserve"> Atualmente, o serviço é prestado por resultado do Pregão Presencial nº 007/2021, que tem por objeto a </w:t>
      </w:r>
      <w:r w:rsidRPr="00021EFF">
        <w:rPr>
          <w:rFonts w:ascii="Arial" w:hAnsi="Arial" w:cs="Arial"/>
          <w:b/>
          <w:bCs/>
          <w:sz w:val="20"/>
          <w:szCs w:val="20"/>
        </w:rPr>
        <w:t>“</w:t>
      </w:r>
      <w:r w:rsidRPr="00021EFF">
        <w:rPr>
          <w:rFonts w:ascii="Arial" w:hAnsi="Arial" w:cs="Arial"/>
          <w:b/>
          <w:sz w:val="20"/>
          <w:szCs w:val="20"/>
        </w:rPr>
        <w:t>contratação de instituição financeira pública ou privada, autorizada pelo Banco Central, para gerenciar a folha de pagamento dos servidores da Prefeitura Municipal de Alvares Machado</w:t>
      </w:r>
      <w:r w:rsidRPr="00021EFF">
        <w:rPr>
          <w:rFonts w:ascii="Arial" w:hAnsi="Arial" w:cs="Arial"/>
          <w:b/>
          <w:bCs/>
          <w:sz w:val="20"/>
          <w:szCs w:val="20"/>
        </w:rPr>
        <w:t>”</w:t>
      </w:r>
      <w:r w:rsidRPr="00021EFF">
        <w:rPr>
          <w:rFonts w:ascii="Arial" w:hAnsi="Arial" w:cs="Arial"/>
          <w:bCs/>
          <w:sz w:val="20"/>
          <w:szCs w:val="20"/>
        </w:rPr>
        <w:t xml:space="preserve">, firmado com o </w:t>
      </w:r>
      <w:r w:rsidRPr="00021EFF">
        <w:rPr>
          <w:rFonts w:ascii="Arial" w:hAnsi="Arial" w:cs="Arial"/>
          <w:b/>
          <w:bCs/>
          <w:sz w:val="20"/>
          <w:szCs w:val="20"/>
        </w:rPr>
        <w:t>Banco Bradesco S/A</w:t>
      </w:r>
      <w:r w:rsidRPr="00021EFF">
        <w:rPr>
          <w:rFonts w:ascii="Arial" w:hAnsi="Arial" w:cs="Arial"/>
          <w:bCs/>
          <w:sz w:val="20"/>
          <w:szCs w:val="20"/>
        </w:rPr>
        <w:t xml:space="preserve">, tendo o valor de </w:t>
      </w:r>
      <w:r w:rsidRPr="00021EFF">
        <w:rPr>
          <w:rFonts w:ascii="Arial" w:hAnsi="Arial" w:cs="Arial"/>
          <w:b/>
          <w:bCs/>
          <w:sz w:val="20"/>
          <w:szCs w:val="20"/>
        </w:rPr>
        <w:t>R$ 750.010,00 (setecentos e cinquenta mil e dez reais)</w:t>
      </w:r>
      <w:r w:rsidRPr="00021EFF">
        <w:rPr>
          <w:rFonts w:ascii="Arial" w:hAnsi="Arial" w:cs="Arial"/>
          <w:sz w:val="20"/>
          <w:szCs w:val="20"/>
        </w:rPr>
        <w:t>.</w:t>
      </w:r>
    </w:p>
    <w:p w:rsidR="00E96227" w:rsidRPr="00021EFF" w:rsidRDefault="00E96227" w:rsidP="004F69BD">
      <w:pPr>
        <w:jc w:val="center"/>
        <w:rPr>
          <w:rFonts w:ascii="Arial" w:hAnsi="Arial" w:cs="Arial"/>
          <w:sz w:val="20"/>
          <w:szCs w:val="20"/>
        </w:rPr>
      </w:pPr>
    </w:p>
    <w:p w:rsidR="00E96227" w:rsidRPr="00021EFF" w:rsidRDefault="00E96227" w:rsidP="004F69BD">
      <w:pPr>
        <w:pStyle w:val="Ttulo2"/>
        <w:spacing w:before="0"/>
        <w:jc w:val="center"/>
        <w:rPr>
          <w:rFonts w:ascii="Arial" w:hAnsi="Arial" w:cs="Arial"/>
          <w:color w:val="auto"/>
          <w:sz w:val="20"/>
          <w:szCs w:val="20"/>
        </w:rPr>
      </w:pPr>
      <w:bookmarkStart w:id="77" w:name="_Toc229992641"/>
      <w:r w:rsidRPr="00021EFF">
        <w:rPr>
          <w:rFonts w:ascii="Arial" w:hAnsi="Arial" w:cs="Arial"/>
          <w:b/>
          <w:bCs/>
          <w:color w:val="auto"/>
          <w:sz w:val="20"/>
          <w:szCs w:val="20"/>
        </w:rPr>
        <w:t xml:space="preserve">3. DA DESCRIÇÃO DA NECESSIDADE DA CONTRATAÇÃO </w:t>
      </w:r>
      <w:r w:rsidRPr="00021EFF">
        <w:rPr>
          <w:rFonts w:ascii="Arial" w:hAnsi="Arial" w:cs="Arial"/>
          <w:b/>
          <w:color w:val="auto"/>
          <w:sz w:val="20"/>
          <w:szCs w:val="20"/>
        </w:rPr>
        <w:t>(art. 18, § 1º, inc. I)</w:t>
      </w:r>
      <w:r w:rsidRPr="00021EFF">
        <w:rPr>
          <w:rFonts w:ascii="Arial" w:hAnsi="Arial" w:cs="Arial"/>
          <w:b/>
          <w:bCs/>
          <w:color w:val="auto"/>
          <w:sz w:val="20"/>
          <w:szCs w:val="20"/>
        </w:rPr>
        <w:t>:</w:t>
      </w:r>
      <w:bookmarkEnd w:id="77"/>
    </w:p>
    <w:p w:rsidR="00E96227" w:rsidRPr="00021EFF" w:rsidRDefault="00E96227" w:rsidP="004F69BD">
      <w:pPr>
        <w:jc w:val="center"/>
        <w:rPr>
          <w:rFonts w:ascii="Arial" w:hAnsi="Arial" w:cs="Arial"/>
          <w:bCs/>
          <w:sz w:val="20"/>
          <w:szCs w:val="20"/>
        </w:rPr>
      </w:pPr>
    </w:p>
    <w:p w:rsidR="00E96227" w:rsidRPr="00021EFF" w:rsidRDefault="00E96227" w:rsidP="004F69BD">
      <w:pPr>
        <w:ind w:firstLine="708"/>
        <w:jc w:val="both"/>
        <w:rPr>
          <w:rFonts w:ascii="Arial" w:hAnsi="Arial" w:cs="Arial"/>
          <w:sz w:val="20"/>
          <w:szCs w:val="20"/>
        </w:rPr>
      </w:pPr>
      <w:r w:rsidRPr="00021EFF">
        <w:rPr>
          <w:rFonts w:ascii="Arial" w:hAnsi="Arial" w:cs="Arial"/>
          <w:b/>
          <w:bCs/>
          <w:sz w:val="20"/>
          <w:szCs w:val="20"/>
        </w:rPr>
        <w:t>3.1.</w:t>
      </w:r>
      <w:r w:rsidRPr="00021EFF">
        <w:rPr>
          <w:rFonts w:ascii="Arial" w:hAnsi="Arial" w:cs="Arial"/>
          <w:bCs/>
          <w:sz w:val="20"/>
          <w:szCs w:val="20"/>
        </w:rPr>
        <w:t xml:space="preserve"> A realização de uma nova contratação se faz necessária em razão do fim da vigência da atual contratação. </w:t>
      </w:r>
      <w:proofErr w:type="gramStart"/>
      <w:r w:rsidRPr="00021EFF">
        <w:rPr>
          <w:rFonts w:ascii="Arial" w:hAnsi="Arial" w:cs="Arial"/>
          <w:bCs/>
          <w:sz w:val="20"/>
          <w:szCs w:val="20"/>
        </w:rPr>
        <w:t>A presente</w:t>
      </w:r>
      <w:proofErr w:type="gramEnd"/>
      <w:r w:rsidRPr="00021EFF">
        <w:rPr>
          <w:rFonts w:ascii="Arial" w:hAnsi="Arial" w:cs="Arial"/>
          <w:bCs/>
          <w:sz w:val="20"/>
          <w:szCs w:val="20"/>
        </w:rPr>
        <w:t xml:space="preserve"> demanda surge em razão do elevado número de funcionários que atualmente possuem contas em diversos bancos, o que, aliado à considerável quantidade de operações financeiras que são processadas de forma contínua pela Tesouraria, torna impraticável a execução direta desse serviço pelos próprios colaboradores do Município. Diante dessa realidade, faz-se necessária a contratação de uma instituição financeira capacitada para assegurar a execução eficiente e segura dos pagamentos, garantindo a agilidade e o atendimento ao interesse público</w:t>
      </w:r>
      <w:r w:rsidRPr="00021EFF">
        <w:rPr>
          <w:rFonts w:ascii="Arial" w:hAnsi="Arial" w:cs="Arial"/>
          <w:sz w:val="20"/>
          <w:szCs w:val="20"/>
        </w:rPr>
        <w:t>. Essa medida é fundamental para assegurar que todos os servidores recebam seus pagamentos de maneira pontual, evitando atrasos que possam comprometer a sua qualidade de vida e a moral no trabalho.</w:t>
      </w:r>
    </w:p>
    <w:p w:rsidR="00E96227" w:rsidRPr="00021EFF" w:rsidRDefault="00E96227" w:rsidP="004F69BD">
      <w:pPr>
        <w:jc w:val="both"/>
        <w:rPr>
          <w:rFonts w:ascii="Arial" w:hAnsi="Arial" w:cs="Arial"/>
          <w:sz w:val="20"/>
          <w:szCs w:val="20"/>
        </w:rPr>
      </w:pPr>
    </w:p>
    <w:p w:rsidR="00E96227" w:rsidRPr="00021EFF" w:rsidRDefault="00E96227" w:rsidP="004F69BD">
      <w:pPr>
        <w:ind w:firstLine="708"/>
        <w:jc w:val="both"/>
        <w:rPr>
          <w:rFonts w:ascii="Arial" w:hAnsi="Arial" w:cs="Arial"/>
          <w:sz w:val="20"/>
          <w:szCs w:val="20"/>
        </w:rPr>
      </w:pPr>
      <w:r w:rsidRPr="00021EFF">
        <w:rPr>
          <w:rFonts w:ascii="Arial" w:hAnsi="Arial" w:cs="Arial"/>
          <w:sz w:val="20"/>
          <w:szCs w:val="20"/>
        </w:rPr>
        <w:t>Além disso, a gestão da folha de pagamento envolve diversas variáveis e adaptações ao longo do tempo, dadas a possibilidade de variações no número de servidores. A escolha de uma instituição financeira competente e adequada para este serviço permite que o Município atenda a essas demandas com eficiência e segurança, sempre em conformidade com as normativas do Banco Central do Brasil (BACEN).</w:t>
      </w:r>
    </w:p>
    <w:p w:rsidR="00E96227" w:rsidRPr="00021EFF" w:rsidRDefault="00E96227" w:rsidP="004F69BD">
      <w:pPr>
        <w:ind w:firstLine="708"/>
        <w:jc w:val="center"/>
        <w:rPr>
          <w:rFonts w:ascii="Arial" w:hAnsi="Arial" w:cs="Arial"/>
          <w:sz w:val="20"/>
          <w:szCs w:val="20"/>
        </w:rPr>
      </w:pPr>
    </w:p>
    <w:p w:rsidR="00E96227" w:rsidRPr="00021EFF" w:rsidRDefault="00E96227" w:rsidP="004F69BD">
      <w:pPr>
        <w:pStyle w:val="Ttulo2"/>
        <w:spacing w:before="0"/>
        <w:jc w:val="center"/>
        <w:rPr>
          <w:rFonts w:ascii="Arial" w:hAnsi="Arial" w:cs="Arial"/>
          <w:color w:val="auto"/>
          <w:sz w:val="20"/>
          <w:szCs w:val="20"/>
        </w:rPr>
      </w:pPr>
      <w:bookmarkStart w:id="78" w:name="_Toc229992642"/>
      <w:r w:rsidRPr="00021EFF">
        <w:rPr>
          <w:rFonts w:ascii="Arial" w:hAnsi="Arial" w:cs="Arial"/>
          <w:b/>
          <w:bCs/>
          <w:color w:val="auto"/>
          <w:sz w:val="20"/>
          <w:szCs w:val="20"/>
        </w:rPr>
        <w:t>4. DA DEMONSTRAÇÃO DA PREVISÃO DA CONTRATAÇÃO NO PLANO DE CONTRATAÇÕES ANUAL (art. 18, § 1º, inc. II):</w:t>
      </w:r>
      <w:bookmarkEnd w:id="78"/>
    </w:p>
    <w:p w:rsidR="00E96227" w:rsidRPr="00021EFF" w:rsidRDefault="00E96227" w:rsidP="004F69BD">
      <w:pPr>
        <w:ind w:firstLine="708"/>
        <w:jc w:val="center"/>
        <w:rPr>
          <w:rFonts w:ascii="Arial" w:hAnsi="Arial" w:cs="Arial"/>
          <w:b/>
          <w:bCs/>
          <w:sz w:val="20"/>
          <w:szCs w:val="20"/>
        </w:rPr>
      </w:pPr>
    </w:p>
    <w:p w:rsidR="00E96227" w:rsidRPr="00021EFF" w:rsidRDefault="00E96227" w:rsidP="004F69BD">
      <w:pPr>
        <w:ind w:firstLine="708"/>
        <w:jc w:val="both"/>
        <w:rPr>
          <w:rFonts w:ascii="Arial" w:hAnsi="Arial" w:cs="Arial"/>
          <w:bCs/>
          <w:sz w:val="20"/>
          <w:szCs w:val="20"/>
        </w:rPr>
      </w:pPr>
      <w:r w:rsidRPr="00021EFF">
        <w:rPr>
          <w:rFonts w:ascii="Arial" w:hAnsi="Arial" w:cs="Arial"/>
          <w:b/>
          <w:bCs/>
          <w:sz w:val="20"/>
          <w:szCs w:val="20"/>
        </w:rPr>
        <w:t>4.1.</w:t>
      </w:r>
      <w:r w:rsidRPr="00021EFF">
        <w:rPr>
          <w:rFonts w:ascii="Arial" w:hAnsi="Arial" w:cs="Arial"/>
          <w:bCs/>
          <w:sz w:val="20"/>
          <w:szCs w:val="20"/>
        </w:rPr>
        <w:t xml:space="preserve"> O Plano de Contratações Anual (PCA) nos termos do art. 12, VII, da Lei nº 14.133, de 2021, foi efetivamente adotado pelo Município para este ano com todas as especificidades que o compõe.</w:t>
      </w:r>
    </w:p>
    <w:p w:rsidR="00E96227" w:rsidRPr="00021EFF" w:rsidRDefault="00E96227" w:rsidP="004F69BD">
      <w:pPr>
        <w:ind w:firstLine="708"/>
        <w:jc w:val="both"/>
        <w:rPr>
          <w:rFonts w:ascii="Arial" w:hAnsi="Arial" w:cs="Arial"/>
          <w:bCs/>
          <w:sz w:val="20"/>
          <w:szCs w:val="20"/>
        </w:rPr>
      </w:pPr>
    </w:p>
    <w:p w:rsidR="00E96227" w:rsidRPr="00021EFF" w:rsidRDefault="00E96227" w:rsidP="004F69BD">
      <w:pPr>
        <w:ind w:firstLine="708"/>
        <w:jc w:val="both"/>
        <w:rPr>
          <w:rFonts w:ascii="Arial" w:hAnsi="Arial" w:cs="Arial"/>
          <w:bCs/>
          <w:sz w:val="20"/>
          <w:szCs w:val="20"/>
        </w:rPr>
      </w:pPr>
      <w:r w:rsidRPr="00021EFF">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E96227" w:rsidRPr="00021EFF" w:rsidRDefault="00E96227" w:rsidP="004F69BD">
      <w:pPr>
        <w:jc w:val="center"/>
        <w:rPr>
          <w:rFonts w:ascii="Arial" w:hAnsi="Arial" w:cs="Arial"/>
          <w:bCs/>
          <w:sz w:val="20"/>
          <w:szCs w:val="20"/>
        </w:rPr>
      </w:pPr>
    </w:p>
    <w:p w:rsidR="00E96227" w:rsidRPr="00021EFF" w:rsidRDefault="00E96227" w:rsidP="004F69BD">
      <w:pPr>
        <w:pStyle w:val="Ttulo2"/>
        <w:spacing w:before="0"/>
        <w:jc w:val="center"/>
        <w:rPr>
          <w:rFonts w:ascii="Arial" w:hAnsi="Arial" w:cs="Arial"/>
          <w:color w:val="auto"/>
          <w:sz w:val="20"/>
          <w:szCs w:val="20"/>
        </w:rPr>
      </w:pPr>
      <w:bookmarkStart w:id="79" w:name="_Toc229992643"/>
      <w:r w:rsidRPr="00021EFF">
        <w:rPr>
          <w:rFonts w:ascii="Arial" w:hAnsi="Arial" w:cs="Arial"/>
          <w:b/>
          <w:bCs/>
          <w:color w:val="auto"/>
          <w:sz w:val="20"/>
          <w:szCs w:val="20"/>
        </w:rPr>
        <w:t xml:space="preserve">5. </w:t>
      </w:r>
      <w:r w:rsidRPr="00021EFF">
        <w:rPr>
          <w:rFonts w:ascii="Arial" w:hAnsi="Arial" w:cs="Arial"/>
          <w:b/>
          <w:color w:val="auto"/>
          <w:sz w:val="20"/>
          <w:szCs w:val="20"/>
        </w:rPr>
        <w:t>DOS REQUISITOS DA CONTRATAÇÃO (art. 18, § 1º, inc. III)</w:t>
      </w:r>
      <w:r w:rsidRPr="00021EFF">
        <w:rPr>
          <w:rFonts w:ascii="Arial" w:hAnsi="Arial" w:cs="Arial"/>
          <w:b/>
          <w:bCs/>
          <w:color w:val="auto"/>
          <w:sz w:val="20"/>
          <w:szCs w:val="20"/>
        </w:rPr>
        <w:t>:</w:t>
      </w:r>
      <w:bookmarkEnd w:id="79"/>
    </w:p>
    <w:p w:rsidR="00E96227" w:rsidRPr="00021EFF" w:rsidRDefault="00E96227" w:rsidP="004F69BD">
      <w:pPr>
        <w:jc w:val="center"/>
        <w:rPr>
          <w:rFonts w:ascii="Arial" w:hAnsi="Arial" w:cs="Arial"/>
          <w:bCs/>
          <w:sz w:val="20"/>
          <w:szCs w:val="20"/>
        </w:rPr>
      </w:pPr>
    </w:p>
    <w:p w:rsidR="00E96227" w:rsidRPr="00021EFF" w:rsidRDefault="00E96227" w:rsidP="004F69BD">
      <w:pPr>
        <w:tabs>
          <w:tab w:val="left" w:pos="-3240"/>
        </w:tabs>
        <w:jc w:val="both"/>
        <w:rPr>
          <w:rFonts w:ascii="Arial" w:hAnsi="Arial" w:cs="Arial"/>
          <w:sz w:val="20"/>
          <w:szCs w:val="20"/>
        </w:rPr>
      </w:pPr>
      <w:r w:rsidRPr="00021EFF">
        <w:rPr>
          <w:rFonts w:ascii="Arial" w:hAnsi="Arial" w:cs="Arial"/>
          <w:b/>
          <w:sz w:val="20"/>
          <w:szCs w:val="20"/>
        </w:rPr>
        <w:tab/>
        <w:t>5.1.</w:t>
      </w:r>
      <w:r w:rsidRPr="00021EFF">
        <w:rPr>
          <w:rFonts w:ascii="Arial" w:hAnsi="Arial" w:cs="Arial"/>
          <w:sz w:val="20"/>
          <w:szCs w:val="20"/>
        </w:rPr>
        <w:t xml:space="preserve"> A prestação deverá ser executada rigorosamente dentro das especificações estabelecidas no Termo de Referência, no que </w:t>
      </w:r>
      <w:proofErr w:type="gramStart"/>
      <w:r w:rsidRPr="00021EFF">
        <w:rPr>
          <w:rFonts w:ascii="Arial" w:hAnsi="Arial" w:cs="Arial"/>
          <w:sz w:val="20"/>
          <w:szCs w:val="20"/>
        </w:rPr>
        <w:t>couber,</w:t>
      </w:r>
      <w:proofErr w:type="gramEnd"/>
      <w:r w:rsidRPr="00021EFF">
        <w:rPr>
          <w:rFonts w:ascii="Arial" w:hAnsi="Arial" w:cs="Arial"/>
          <w:sz w:val="20"/>
          <w:szCs w:val="20"/>
        </w:rPr>
        <w:t xml:space="preserve"> nas normas estabelecidas na Resolução CMN nº 3.919, de 25 </w:t>
      </w:r>
      <w:r w:rsidRPr="00021EFF">
        <w:rPr>
          <w:rFonts w:ascii="Arial" w:hAnsi="Arial" w:cs="Arial"/>
          <w:sz w:val="20"/>
          <w:szCs w:val="20"/>
        </w:rPr>
        <w:lastRenderedPageBreak/>
        <w:t>de novembro de 2010 e Resolução CMN nº 5.058, de 15 de dezembro de 2022, e suas alterações ou outras normativas que vierem a substituí-las, sendo que a inobservância desta condição implicará recusa formal, com a aplicação das penalidades contratuais.</w:t>
      </w:r>
    </w:p>
    <w:p w:rsidR="00E96227" w:rsidRPr="00021EFF" w:rsidRDefault="00E96227" w:rsidP="004F69BD">
      <w:pPr>
        <w:jc w:val="both"/>
        <w:rPr>
          <w:rFonts w:ascii="Arial" w:hAnsi="Arial" w:cs="Arial"/>
          <w:bCs/>
          <w:sz w:val="20"/>
          <w:szCs w:val="20"/>
        </w:rPr>
      </w:pPr>
    </w:p>
    <w:p w:rsidR="00E96227" w:rsidRPr="00021EFF" w:rsidRDefault="00E96227" w:rsidP="004F69BD">
      <w:pPr>
        <w:tabs>
          <w:tab w:val="left" w:pos="-3240"/>
        </w:tabs>
        <w:jc w:val="both"/>
        <w:rPr>
          <w:rFonts w:ascii="Arial" w:hAnsi="Arial" w:cs="Arial"/>
          <w:sz w:val="20"/>
          <w:szCs w:val="20"/>
        </w:rPr>
      </w:pPr>
      <w:r w:rsidRPr="00021EFF">
        <w:rPr>
          <w:rFonts w:ascii="Arial" w:hAnsi="Arial" w:cs="Arial"/>
          <w:b/>
          <w:sz w:val="20"/>
          <w:szCs w:val="20"/>
        </w:rPr>
        <w:tab/>
        <w:t>5.2.</w:t>
      </w:r>
      <w:r w:rsidRPr="00021EFF">
        <w:rPr>
          <w:rFonts w:ascii="Arial" w:hAnsi="Arial" w:cs="Arial"/>
          <w:sz w:val="20"/>
          <w:szCs w:val="20"/>
        </w:rPr>
        <w:t xml:space="preserve"> Descrição do item, abaixo relacionado:</w:t>
      </w:r>
    </w:p>
    <w:p w:rsidR="00E96227" w:rsidRPr="00021EFF" w:rsidRDefault="00E96227" w:rsidP="004F69BD">
      <w:pPr>
        <w:jc w:val="both"/>
        <w:rPr>
          <w:rFonts w:ascii="Arial" w:hAnsi="Arial" w:cs="Arial"/>
          <w:sz w:val="20"/>
          <w:szCs w:val="20"/>
        </w:rPr>
      </w:pPr>
    </w:p>
    <w:tbl>
      <w:tblPr>
        <w:tblW w:w="9356" w:type="dxa"/>
        <w:tblInd w:w="108" w:type="dxa"/>
        <w:tblLook w:val="04A0" w:firstRow="1" w:lastRow="0" w:firstColumn="1" w:lastColumn="0" w:noHBand="0" w:noVBand="1"/>
      </w:tblPr>
      <w:tblGrid>
        <w:gridCol w:w="587"/>
        <w:gridCol w:w="8769"/>
      </w:tblGrid>
      <w:tr w:rsidR="00E96227" w:rsidRPr="00021EFF" w:rsidTr="00F5521E">
        <w:tc>
          <w:tcPr>
            <w:tcW w:w="5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96227" w:rsidRPr="00021EFF" w:rsidRDefault="00E96227" w:rsidP="00E96227">
            <w:pPr>
              <w:jc w:val="center"/>
              <w:rPr>
                <w:rFonts w:ascii="Arial" w:hAnsi="Arial" w:cs="Arial"/>
                <w:b/>
                <w:sz w:val="18"/>
                <w:szCs w:val="18"/>
                <w:lang w:eastAsia="en-US"/>
              </w:rPr>
            </w:pPr>
            <w:r w:rsidRPr="00021EFF">
              <w:rPr>
                <w:rFonts w:ascii="Arial" w:hAnsi="Arial" w:cs="Arial"/>
                <w:b/>
                <w:sz w:val="18"/>
                <w:szCs w:val="18"/>
                <w:lang w:eastAsia="en-US"/>
              </w:rPr>
              <w:t>Item</w:t>
            </w:r>
          </w:p>
        </w:tc>
        <w:tc>
          <w:tcPr>
            <w:tcW w:w="87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96227" w:rsidRPr="00021EFF" w:rsidRDefault="00E96227" w:rsidP="00E96227">
            <w:pPr>
              <w:jc w:val="center"/>
              <w:rPr>
                <w:rFonts w:ascii="Arial" w:hAnsi="Arial" w:cs="Arial"/>
                <w:b/>
                <w:sz w:val="18"/>
                <w:szCs w:val="18"/>
                <w:lang w:eastAsia="en-US"/>
              </w:rPr>
            </w:pPr>
            <w:r w:rsidRPr="00021EFF">
              <w:rPr>
                <w:rFonts w:ascii="Arial" w:hAnsi="Arial" w:cs="Arial"/>
                <w:b/>
                <w:sz w:val="18"/>
                <w:szCs w:val="18"/>
                <w:lang w:eastAsia="en-US"/>
              </w:rPr>
              <w:t>Descrição</w:t>
            </w:r>
          </w:p>
        </w:tc>
      </w:tr>
      <w:tr w:rsidR="00E96227" w:rsidRPr="00021EFF" w:rsidTr="00E96227">
        <w:tc>
          <w:tcPr>
            <w:tcW w:w="587" w:type="dxa"/>
            <w:tcBorders>
              <w:top w:val="single" w:sz="4" w:space="0" w:color="auto"/>
              <w:left w:val="single" w:sz="4" w:space="0" w:color="auto"/>
              <w:bottom w:val="single" w:sz="4" w:space="0" w:color="auto"/>
              <w:right w:val="single" w:sz="4" w:space="0" w:color="auto"/>
            </w:tcBorders>
            <w:vAlign w:val="center"/>
          </w:tcPr>
          <w:p w:rsidR="00E96227" w:rsidRPr="00021EFF" w:rsidRDefault="00E96227" w:rsidP="00E96227">
            <w:pPr>
              <w:jc w:val="center"/>
              <w:rPr>
                <w:rFonts w:ascii="Arial" w:eastAsia="Calibri" w:hAnsi="Arial" w:cs="Arial"/>
                <w:sz w:val="18"/>
                <w:szCs w:val="18"/>
                <w:lang w:eastAsia="en-US"/>
              </w:rPr>
            </w:pPr>
            <w:proofErr w:type="gramStart"/>
            <w:r w:rsidRPr="00021EFF">
              <w:rPr>
                <w:rFonts w:ascii="Arial" w:eastAsia="Calibri" w:hAnsi="Arial" w:cs="Arial"/>
                <w:sz w:val="18"/>
                <w:szCs w:val="18"/>
                <w:lang w:eastAsia="en-US"/>
              </w:rPr>
              <w:t>1</w:t>
            </w:r>
            <w:proofErr w:type="gramEnd"/>
          </w:p>
        </w:tc>
        <w:tc>
          <w:tcPr>
            <w:tcW w:w="8769" w:type="dxa"/>
            <w:tcBorders>
              <w:top w:val="single" w:sz="4" w:space="0" w:color="auto"/>
              <w:left w:val="single" w:sz="4" w:space="0" w:color="auto"/>
              <w:bottom w:val="single" w:sz="4" w:space="0" w:color="auto"/>
              <w:right w:val="single" w:sz="4" w:space="0" w:color="auto"/>
            </w:tcBorders>
            <w:vAlign w:val="center"/>
          </w:tcPr>
          <w:p w:rsidR="00E96227" w:rsidRPr="00021EFF" w:rsidRDefault="00E96227" w:rsidP="00E96227">
            <w:pPr>
              <w:jc w:val="both"/>
              <w:rPr>
                <w:rFonts w:ascii="Arial" w:hAnsi="Arial" w:cs="Arial"/>
                <w:color w:val="000000"/>
                <w:sz w:val="18"/>
                <w:szCs w:val="18"/>
              </w:rPr>
            </w:pPr>
            <w:r w:rsidRPr="00021EFF">
              <w:rPr>
                <w:rFonts w:ascii="Arial" w:hAnsi="Arial" w:cs="Arial"/>
                <w:color w:val="000000"/>
                <w:sz w:val="18"/>
                <w:szCs w:val="18"/>
              </w:rPr>
              <w:t xml:space="preserve">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 (ativos, inativos, aposentados, pensionistas, estatutários, agentes políticos, conselheiros tutelares e contratados temporariamente) e estagiários do Município, mediante crédito a ser efetuado em conta corrente/salário, sem qualquer ônus ou custo para os servidores; em caráter de exclusividade pelo período 60 (sessenta) meses </w:t>
            </w:r>
            <w:proofErr w:type="gramStart"/>
            <w:r w:rsidRPr="00021EFF">
              <w:rPr>
                <w:rFonts w:ascii="Arial" w:hAnsi="Arial" w:cs="Arial"/>
                <w:color w:val="000000"/>
                <w:sz w:val="18"/>
                <w:szCs w:val="18"/>
              </w:rPr>
              <w:t>corridos</w:t>
            </w:r>
            <w:proofErr w:type="gramEnd"/>
          </w:p>
        </w:tc>
      </w:tr>
    </w:tbl>
    <w:p w:rsidR="00E96227" w:rsidRPr="00021EFF" w:rsidRDefault="00E96227" w:rsidP="00E96227">
      <w:pPr>
        <w:ind w:firstLine="708"/>
        <w:jc w:val="both"/>
        <w:rPr>
          <w:rFonts w:ascii="Arial" w:hAnsi="Arial" w:cs="Arial"/>
          <w:b/>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5.3. </w:t>
      </w:r>
      <w:r w:rsidRPr="00021EFF">
        <w:rPr>
          <w:rFonts w:ascii="Arial" w:hAnsi="Arial" w:cs="Arial"/>
          <w:b/>
          <w:bCs/>
          <w:sz w:val="20"/>
          <w:szCs w:val="20"/>
        </w:rPr>
        <w:t>Condições de Execução</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5.3.1. </w:t>
      </w:r>
      <w:r w:rsidRPr="00021EFF">
        <w:rPr>
          <w:rFonts w:ascii="Arial" w:hAnsi="Arial" w:cs="Arial"/>
          <w:b/>
          <w:bCs/>
          <w:sz w:val="20"/>
          <w:szCs w:val="20"/>
        </w:rPr>
        <w:t>Informes Necessários à Formulação das Propostas</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1.</w:t>
      </w:r>
      <w:r w:rsidRPr="00021EFF">
        <w:rPr>
          <w:rFonts w:ascii="Arial" w:hAnsi="Arial" w:cs="Arial"/>
          <w:color w:val="000000"/>
          <w:sz w:val="20"/>
          <w:szCs w:val="20"/>
        </w:rPr>
        <w:t xml:space="preserve"> Poderão participar desta licitação Instituições Financeiras públicas, privadas e cooperativas de crédito, regularmente constituídas e habilitadas para os serviços correspondentes autorizadas pelo Banco Central do Brasil (BACEN), devendo possuir </w:t>
      </w:r>
      <w:r w:rsidRPr="00021EFF">
        <w:rPr>
          <w:rFonts w:ascii="Arial" w:hAnsi="Arial" w:cs="Arial"/>
          <w:b/>
          <w:color w:val="000000"/>
          <w:sz w:val="20"/>
          <w:szCs w:val="20"/>
          <w:u w:val="single"/>
        </w:rPr>
        <w:t xml:space="preserve">no mínimo </w:t>
      </w:r>
      <w:proofErr w:type="gramStart"/>
      <w:r w:rsidRPr="00021EFF">
        <w:rPr>
          <w:rFonts w:ascii="Arial" w:hAnsi="Arial" w:cs="Arial"/>
          <w:b/>
          <w:color w:val="000000"/>
          <w:sz w:val="20"/>
          <w:szCs w:val="20"/>
          <w:u w:val="single"/>
        </w:rPr>
        <w:t>1</w:t>
      </w:r>
      <w:proofErr w:type="gramEnd"/>
      <w:r w:rsidRPr="00021EFF">
        <w:rPr>
          <w:rFonts w:ascii="Arial" w:hAnsi="Arial" w:cs="Arial"/>
          <w:b/>
          <w:color w:val="000000"/>
          <w:sz w:val="20"/>
          <w:szCs w:val="20"/>
          <w:u w:val="single"/>
        </w:rPr>
        <w:t xml:space="preserve"> (uma) Agência/Posto de Atendimento Bancário (PAB) instalada na sede do Município (cidade de Álvares Machado/SP)</w:t>
      </w:r>
      <w:r w:rsidRPr="00021EFF">
        <w:rPr>
          <w:rFonts w:ascii="Arial" w:hAnsi="Arial" w:cs="Arial"/>
          <w:color w:val="000000"/>
          <w:sz w:val="20"/>
          <w:szCs w:val="20"/>
        </w:rPr>
        <w:t>.</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1.1.</w:t>
      </w:r>
      <w:r w:rsidRPr="00021EFF">
        <w:rPr>
          <w:rFonts w:ascii="Arial" w:hAnsi="Arial" w:cs="Arial"/>
          <w:color w:val="000000"/>
          <w:sz w:val="20"/>
          <w:szCs w:val="20"/>
        </w:rPr>
        <w:t xml:space="preserve"> Na hipótese de não haver agência ou posto bancário no sede do Município, fica estabelecido o prazo de </w:t>
      </w:r>
      <w:r w:rsidRPr="00021EFF">
        <w:rPr>
          <w:rFonts w:ascii="Arial" w:hAnsi="Arial" w:cs="Arial"/>
          <w:b/>
          <w:color w:val="000000"/>
          <w:sz w:val="20"/>
          <w:szCs w:val="20"/>
        </w:rPr>
        <w:t>até 30 (trinta) dias</w:t>
      </w:r>
      <w:r w:rsidRPr="00021EFF">
        <w:rPr>
          <w:rFonts w:ascii="Arial" w:hAnsi="Arial" w:cs="Arial"/>
          <w:color w:val="000000"/>
          <w:sz w:val="20"/>
          <w:szCs w:val="20"/>
        </w:rPr>
        <w:t>, contados da assinatura do Contrato, para sua instalação e efetivo funcionamento.</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sz w:val="20"/>
          <w:szCs w:val="20"/>
        </w:rPr>
        <w:t>5.3.1.</w:t>
      </w:r>
      <w:r w:rsidRPr="00021EFF">
        <w:rPr>
          <w:rFonts w:ascii="Arial" w:hAnsi="Arial" w:cs="Arial"/>
          <w:b/>
          <w:color w:val="000000"/>
          <w:sz w:val="20"/>
          <w:szCs w:val="20"/>
        </w:rPr>
        <w:t>2.</w:t>
      </w:r>
      <w:r w:rsidRPr="00021EFF">
        <w:rPr>
          <w:rFonts w:ascii="Arial" w:hAnsi="Arial" w:cs="Arial"/>
          <w:color w:val="000000"/>
          <w:sz w:val="20"/>
          <w:szCs w:val="20"/>
        </w:rPr>
        <w:t xml:space="preserve"> Trata-se de demanda estimada, uma vez que é impossível indicar previamente a quantidade exata do que </w:t>
      </w:r>
      <w:proofErr w:type="gramStart"/>
      <w:r w:rsidRPr="00021EFF">
        <w:rPr>
          <w:rFonts w:ascii="Arial" w:hAnsi="Arial" w:cs="Arial"/>
          <w:color w:val="000000"/>
          <w:sz w:val="20"/>
          <w:szCs w:val="20"/>
        </w:rPr>
        <w:t>será</w:t>
      </w:r>
      <w:proofErr w:type="gramEnd"/>
      <w:r w:rsidRPr="00021EFF">
        <w:rPr>
          <w:rFonts w:ascii="Arial" w:hAnsi="Arial" w:cs="Arial"/>
          <w:color w:val="000000"/>
          <w:sz w:val="20"/>
          <w:szCs w:val="20"/>
        </w:rPr>
        <w:t xml:space="preserve"> processado na folha mês a mês, considerando que o pagamento da folha é realizado todos os meses e pode sofrer alterações, mesmo que em menor quantidade.</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3.</w:t>
      </w:r>
      <w:r w:rsidRPr="00021EFF">
        <w:rPr>
          <w:rFonts w:ascii="Arial" w:hAnsi="Arial" w:cs="Arial"/>
          <w:color w:val="000000"/>
          <w:sz w:val="20"/>
          <w:szCs w:val="20"/>
        </w:rPr>
        <w:t xml:space="preserve"> A quantidade estimada corresponde inicialmente a </w:t>
      </w:r>
      <w:r w:rsidRPr="00021EFF">
        <w:rPr>
          <w:rFonts w:ascii="Arial" w:hAnsi="Arial" w:cs="Arial"/>
          <w:b/>
          <w:color w:val="000000"/>
          <w:sz w:val="20"/>
          <w:szCs w:val="20"/>
        </w:rPr>
        <w:t>726 (CPF)</w:t>
      </w:r>
      <w:r w:rsidRPr="00021EFF">
        <w:rPr>
          <w:rFonts w:ascii="Arial" w:hAnsi="Arial" w:cs="Arial"/>
          <w:color w:val="000000"/>
          <w:sz w:val="20"/>
          <w:szCs w:val="20"/>
        </w:rPr>
        <w:t xml:space="preserve"> dos servidores (ativos, inativos, aposentados, pensionistas, estatutários, agentes políticos, conselheiros tutelares e contratados temporariamente) e estagiários – mês de referência: Abril/2026.</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3.1.</w:t>
      </w:r>
      <w:r w:rsidRPr="00021EFF">
        <w:rPr>
          <w:rFonts w:ascii="Arial" w:hAnsi="Arial" w:cs="Arial"/>
          <w:color w:val="000000"/>
          <w:sz w:val="20"/>
          <w:szCs w:val="20"/>
        </w:rPr>
        <w:t xml:space="preserve"> Número sujeito a variações em razão de nomeações, exonerações ou novas contratações ao longo do exercício. </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3.2.</w:t>
      </w:r>
      <w:r w:rsidRPr="00021EFF">
        <w:rPr>
          <w:rFonts w:ascii="Arial" w:hAnsi="Arial" w:cs="Arial"/>
          <w:color w:val="000000"/>
          <w:sz w:val="20"/>
          <w:szCs w:val="20"/>
        </w:rPr>
        <w:t xml:space="preserve"> Os valores </w:t>
      </w:r>
      <w:r w:rsidRPr="00021EFF">
        <w:rPr>
          <w:rFonts w:ascii="Arial" w:hAnsi="Arial" w:cs="Arial"/>
          <w:b/>
          <w:color w:val="000000"/>
          <w:sz w:val="20"/>
          <w:szCs w:val="20"/>
        </w:rPr>
        <w:t>brutos e líquidos</w:t>
      </w:r>
      <w:r w:rsidRPr="00021EFF">
        <w:rPr>
          <w:rFonts w:ascii="Arial" w:hAnsi="Arial" w:cs="Arial"/>
          <w:color w:val="000000"/>
          <w:sz w:val="20"/>
          <w:szCs w:val="20"/>
        </w:rPr>
        <w:t xml:space="preserve"> da Folha de Pagamento de, no mínimo </w:t>
      </w:r>
      <w:proofErr w:type="gramStart"/>
      <w:r w:rsidRPr="00021EFF">
        <w:rPr>
          <w:rFonts w:ascii="Arial" w:hAnsi="Arial" w:cs="Arial"/>
          <w:color w:val="000000"/>
          <w:sz w:val="20"/>
          <w:szCs w:val="20"/>
        </w:rPr>
        <w:t>3</w:t>
      </w:r>
      <w:proofErr w:type="gramEnd"/>
      <w:r w:rsidRPr="00021EFF">
        <w:rPr>
          <w:rFonts w:ascii="Arial" w:hAnsi="Arial" w:cs="Arial"/>
          <w:color w:val="000000"/>
          <w:sz w:val="20"/>
          <w:szCs w:val="20"/>
        </w:rPr>
        <w:t xml:space="preserve"> (três) meses, estão demonstrados a seguir:</w:t>
      </w:r>
    </w:p>
    <w:p w:rsidR="00F5521E" w:rsidRPr="00021EFF" w:rsidRDefault="00F5521E" w:rsidP="00F5521E">
      <w:pPr>
        <w:tabs>
          <w:tab w:val="left" w:pos="-3240"/>
        </w:tabs>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2694"/>
        <w:gridCol w:w="3635"/>
        <w:gridCol w:w="3027"/>
      </w:tblGrid>
      <w:tr w:rsidR="00F5521E" w:rsidRPr="00021EFF" w:rsidTr="00F5521E">
        <w:tc>
          <w:tcPr>
            <w:tcW w:w="2694" w:type="dxa"/>
            <w:shd w:val="clear" w:color="auto" w:fill="BFBFBF" w:themeFill="background1" w:themeFillShade="BF"/>
            <w:vAlign w:val="center"/>
          </w:tcPr>
          <w:p w:rsidR="00F5521E" w:rsidRPr="00021EFF" w:rsidRDefault="00F5521E" w:rsidP="00F5521E">
            <w:pPr>
              <w:tabs>
                <w:tab w:val="left" w:pos="-3240"/>
              </w:tabs>
              <w:jc w:val="center"/>
              <w:rPr>
                <w:rFonts w:ascii="Arial" w:hAnsi="Arial" w:cs="Arial"/>
                <w:b/>
                <w:color w:val="000000"/>
                <w:sz w:val="20"/>
                <w:szCs w:val="20"/>
              </w:rPr>
            </w:pPr>
            <w:r w:rsidRPr="00021EFF">
              <w:rPr>
                <w:rFonts w:ascii="Arial" w:hAnsi="Arial" w:cs="Arial"/>
                <w:b/>
                <w:color w:val="000000"/>
                <w:sz w:val="20"/>
                <w:szCs w:val="20"/>
              </w:rPr>
              <w:t>Mês de referência</w:t>
            </w:r>
          </w:p>
        </w:tc>
        <w:tc>
          <w:tcPr>
            <w:tcW w:w="3635" w:type="dxa"/>
            <w:shd w:val="clear" w:color="auto" w:fill="BFBFBF" w:themeFill="background1" w:themeFillShade="BF"/>
            <w:vAlign w:val="center"/>
          </w:tcPr>
          <w:p w:rsidR="00F5521E" w:rsidRPr="00021EFF" w:rsidRDefault="00F5521E" w:rsidP="00F5521E">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bruto</w:t>
            </w:r>
          </w:p>
        </w:tc>
        <w:tc>
          <w:tcPr>
            <w:tcW w:w="3027" w:type="dxa"/>
            <w:shd w:val="clear" w:color="auto" w:fill="BFBFBF" w:themeFill="background1" w:themeFillShade="BF"/>
            <w:vAlign w:val="center"/>
          </w:tcPr>
          <w:p w:rsidR="00F5521E" w:rsidRPr="00021EFF" w:rsidRDefault="00F5521E" w:rsidP="00F5521E">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líquido</w:t>
            </w:r>
          </w:p>
        </w:tc>
      </w:tr>
      <w:tr w:rsidR="00F5521E" w:rsidRPr="00021EFF" w:rsidTr="00F5521E">
        <w:tc>
          <w:tcPr>
            <w:tcW w:w="2694" w:type="dxa"/>
            <w:vAlign w:val="center"/>
          </w:tcPr>
          <w:p w:rsidR="00F5521E" w:rsidRPr="00021EFF" w:rsidRDefault="00F5521E" w:rsidP="00F5521E">
            <w:pPr>
              <w:tabs>
                <w:tab w:val="left" w:pos="-3240"/>
              </w:tabs>
              <w:jc w:val="both"/>
              <w:rPr>
                <w:rFonts w:ascii="Arial" w:hAnsi="Arial" w:cs="Arial"/>
                <w:color w:val="000000"/>
                <w:sz w:val="20"/>
                <w:szCs w:val="20"/>
              </w:rPr>
            </w:pPr>
            <w:r w:rsidRPr="00021EFF">
              <w:rPr>
                <w:rFonts w:ascii="Arial" w:hAnsi="Arial" w:cs="Arial"/>
                <w:color w:val="000000"/>
                <w:sz w:val="20"/>
                <w:szCs w:val="20"/>
              </w:rPr>
              <w:t>Fevereiro/2026</w:t>
            </w:r>
          </w:p>
        </w:tc>
        <w:tc>
          <w:tcPr>
            <w:tcW w:w="3635" w:type="dxa"/>
            <w:vAlign w:val="center"/>
          </w:tcPr>
          <w:p w:rsidR="00F5521E" w:rsidRPr="00021EFF" w:rsidRDefault="00F5521E" w:rsidP="00F5521E">
            <w:pPr>
              <w:tabs>
                <w:tab w:val="left" w:pos="-3240"/>
              </w:tabs>
              <w:jc w:val="center"/>
              <w:rPr>
                <w:rFonts w:ascii="Arial" w:hAnsi="Arial" w:cs="Arial"/>
                <w:color w:val="000000"/>
                <w:sz w:val="20"/>
                <w:szCs w:val="20"/>
              </w:rPr>
            </w:pPr>
            <w:r w:rsidRPr="00021EFF">
              <w:rPr>
                <w:rFonts w:ascii="Arial" w:hAnsi="Arial" w:cs="Arial"/>
                <w:color w:val="000000"/>
                <w:sz w:val="20"/>
                <w:szCs w:val="20"/>
              </w:rPr>
              <w:t>R$ 3.169.666,11</w:t>
            </w:r>
          </w:p>
        </w:tc>
        <w:tc>
          <w:tcPr>
            <w:tcW w:w="3027" w:type="dxa"/>
            <w:vAlign w:val="center"/>
          </w:tcPr>
          <w:p w:rsidR="00F5521E" w:rsidRPr="00021EFF" w:rsidRDefault="00F5521E" w:rsidP="00F5521E">
            <w:pPr>
              <w:tabs>
                <w:tab w:val="left" w:pos="-3240"/>
              </w:tabs>
              <w:jc w:val="center"/>
              <w:rPr>
                <w:rFonts w:ascii="Arial" w:hAnsi="Arial" w:cs="Arial"/>
                <w:color w:val="000000"/>
                <w:sz w:val="20"/>
                <w:szCs w:val="20"/>
              </w:rPr>
            </w:pPr>
            <w:r w:rsidRPr="00021EFF">
              <w:rPr>
                <w:rFonts w:ascii="Arial" w:hAnsi="Arial" w:cs="Arial"/>
                <w:color w:val="000000"/>
                <w:sz w:val="20"/>
                <w:szCs w:val="20"/>
              </w:rPr>
              <w:t>R$ 2.249.152,08</w:t>
            </w:r>
          </w:p>
        </w:tc>
      </w:tr>
      <w:tr w:rsidR="00F5521E" w:rsidRPr="00021EFF" w:rsidTr="00F5521E">
        <w:tc>
          <w:tcPr>
            <w:tcW w:w="2694" w:type="dxa"/>
            <w:shd w:val="clear" w:color="auto" w:fill="F2F2F2" w:themeFill="background1" w:themeFillShade="F2"/>
            <w:vAlign w:val="center"/>
          </w:tcPr>
          <w:p w:rsidR="00F5521E" w:rsidRPr="00021EFF" w:rsidRDefault="00F5521E" w:rsidP="00F5521E">
            <w:pPr>
              <w:tabs>
                <w:tab w:val="left" w:pos="-3240"/>
              </w:tabs>
              <w:jc w:val="both"/>
              <w:rPr>
                <w:rFonts w:ascii="Arial" w:hAnsi="Arial" w:cs="Arial"/>
                <w:color w:val="000000"/>
                <w:sz w:val="20"/>
                <w:szCs w:val="20"/>
              </w:rPr>
            </w:pPr>
            <w:r w:rsidRPr="00021EFF">
              <w:rPr>
                <w:rFonts w:ascii="Arial" w:hAnsi="Arial" w:cs="Arial"/>
                <w:color w:val="000000"/>
                <w:sz w:val="20"/>
                <w:szCs w:val="20"/>
              </w:rPr>
              <w:t>Março/2026</w:t>
            </w:r>
          </w:p>
        </w:tc>
        <w:tc>
          <w:tcPr>
            <w:tcW w:w="3635" w:type="dxa"/>
            <w:shd w:val="clear" w:color="auto" w:fill="F2F2F2" w:themeFill="background1" w:themeFillShade="F2"/>
            <w:vAlign w:val="center"/>
          </w:tcPr>
          <w:p w:rsidR="00F5521E" w:rsidRPr="00021EFF" w:rsidRDefault="00F5521E" w:rsidP="00F5521E">
            <w:pPr>
              <w:tabs>
                <w:tab w:val="left" w:pos="-3240"/>
              </w:tabs>
              <w:jc w:val="center"/>
              <w:rPr>
                <w:rFonts w:ascii="Arial" w:hAnsi="Arial" w:cs="Arial"/>
                <w:color w:val="000000"/>
                <w:sz w:val="20"/>
                <w:szCs w:val="20"/>
              </w:rPr>
            </w:pPr>
            <w:r w:rsidRPr="00021EFF">
              <w:rPr>
                <w:rFonts w:ascii="Arial" w:hAnsi="Arial" w:cs="Arial"/>
                <w:color w:val="000000"/>
                <w:sz w:val="20"/>
                <w:szCs w:val="20"/>
              </w:rPr>
              <w:t>R$ 3.389.143,34</w:t>
            </w:r>
          </w:p>
        </w:tc>
        <w:tc>
          <w:tcPr>
            <w:tcW w:w="3027" w:type="dxa"/>
            <w:shd w:val="clear" w:color="auto" w:fill="F2F2F2" w:themeFill="background1" w:themeFillShade="F2"/>
            <w:vAlign w:val="center"/>
          </w:tcPr>
          <w:p w:rsidR="00F5521E" w:rsidRPr="00021EFF" w:rsidRDefault="00F5521E" w:rsidP="00F5521E">
            <w:pPr>
              <w:tabs>
                <w:tab w:val="left" w:pos="-3240"/>
              </w:tabs>
              <w:jc w:val="center"/>
              <w:rPr>
                <w:rFonts w:ascii="Arial" w:hAnsi="Arial" w:cs="Arial"/>
                <w:color w:val="000000"/>
                <w:sz w:val="20"/>
                <w:szCs w:val="20"/>
              </w:rPr>
            </w:pPr>
            <w:r w:rsidRPr="00021EFF">
              <w:rPr>
                <w:rFonts w:ascii="Arial" w:hAnsi="Arial" w:cs="Arial"/>
                <w:color w:val="000000"/>
                <w:sz w:val="20"/>
                <w:szCs w:val="20"/>
              </w:rPr>
              <w:t>R$ 2.404.435,26</w:t>
            </w:r>
          </w:p>
        </w:tc>
      </w:tr>
      <w:tr w:rsidR="00F5521E" w:rsidRPr="00021EFF" w:rsidTr="00F5521E">
        <w:tc>
          <w:tcPr>
            <w:tcW w:w="2694" w:type="dxa"/>
            <w:vAlign w:val="center"/>
          </w:tcPr>
          <w:p w:rsidR="00F5521E" w:rsidRPr="00021EFF" w:rsidRDefault="00F5521E" w:rsidP="00F5521E">
            <w:pPr>
              <w:tabs>
                <w:tab w:val="left" w:pos="-3240"/>
              </w:tabs>
              <w:jc w:val="both"/>
              <w:rPr>
                <w:rFonts w:ascii="Arial" w:hAnsi="Arial" w:cs="Arial"/>
                <w:color w:val="000000"/>
                <w:sz w:val="20"/>
                <w:szCs w:val="20"/>
              </w:rPr>
            </w:pPr>
            <w:r w:rsidRPr="00021EFF">
              <w:rPr>
                <w:rFonts w:ascii="Arial" w:hAnsi="Arial" w:cs="Arial"/>
                <w:color w:val="000000"/>
                <w:sz w:val="20"/>
                <w:szCs w:val="20"/>
              </w:rPr>
              <w:t>Abril/2026</w:t>
            </w:r>
          </w:p>
        </w:tc>
        <w:tc>
          <w:tcPr>
            <w:tcW w:w="3635" w:type="dxa"/>
            <w:vAlign w:val="center"/>
          </w:tcPr>
          <w:p w:rsidR="00F5521E" w:rsidRPr="00021EFF" w:rsidRDefault="00F5521E" w:rsidP="00F5521E">
            <w:pPr>
              <w:tabs>
                <w:tab w:val="left" w:pos="-3240"/>
              </w:tabs>
              <w:jc w:val="center"/>
              <w:rPr>
                <w:rFonts w:ascii="Arial" w:hAnsi="Arial" w:cs="Arial"/>
                <w:color w:val="000000"/>
                <w:sz w:val="20"/>
                <w:szCs w:val="20"/>
              </w:rPr>
            </w:pPr>
            <w:r w:rsidRPr="00021EFF">
              <w:rPr>
                <w:rFonts w:ascii="Arial" w:hAnsi="Arial" w:cs="Arial"/>
                <w:color w:val="000000"/>
                <w:sz w:val="20"/>
                <w:szCs w:val="20"/>
              </w:rPr>
              <w:t>R$ 3.342.926,28</w:t>
            </w:r>
          </w:p>
        </w:tc>
        <w:tc>
          <w:tcPr>
            <w:tcW w:w="3027" w:type="dxa"/>
            <w:vAlign w:val="center"/>
          </w:tcPr>
          <w:p w:rsidR="00F5521E" w:rsidRPr="00021EFF" w:rsidRDefault="00F5521E" w:rsidP="00F5521E">
            <w:pPr>
              <w:tabs>
                <w:tab w:val="left" w:pos="-3240"/>
              </w:tabs>
              <w:jc w:val="center"/>
              <w:rPr>
                <w:rFonts w:ascii="Arial" w:hAnsi="Arial" w:cs="Arial"/>
                <w:color w:val="000000"/>
                <w:sz w:val="20"/>
                <w:szCs w:val="20"/>
              </w:rPr>
            </w:pPr>
            <w:r w:rsidRPr="00021EFF">
              <w:rPr>
                <w:rFonts w:ascii="Arial" w:hAnsi="Arial" w:cs="Arial"/>
                <w:color w:val="000000"/>
                <w:sz w:val="20"/>
                <w:szCs w:val="20"/>
              </w:rPr>
              <w:t>R$ 2.397.799,26</w:t>
            </w:r>
          </w:p>
        </w:tc>
      </w:tr>
    </w:tbl>
    <w:p w:rsidR="00F5521E" w:rsidRPr="00021EFF" w:rsidRDefault="00F5521E" w:rsidP="00F5521E">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3.3.</w:t>
      </w:r>
      <w:r w:rsidRPr="00021EFF">
        <w:rPr>
          <w:rFonts w:ascii="Arial" w:hAnsi="Arial" w:cs="Arial"/>
          <w:color w:val="000000"/>
          <w:sz w:val="20"/>
          <w:szCs w:val="20"/>
        </w:rPr>
        <w:t xml:space="preserve"> O crédito da remuneração deverá ser depositado </w:t>
      </w:r>
      <w:r w:rsidRPr="00021EFF">
        <w:rPr>
          <w:rFonts w:ascii="Arial" w:hAnsi="Arial" w:cs="Arial"/>
          <w:b/>
          <w:bCs/>
          <w:color w:val="000000"/>
          <w:sz w:val="20"/>
          <w:szCs w:val="20"/>
        </w:rPr>
        <w:t>sempre no 5º dia útil de cada mês e na primeira hora do dia</w:t>
      </w:r>
      <w:r w:rsidRPr="00021EFF">
        <w:rPr>
          <w:rFonts w:ascii="Arial" w:hAnsi="Arial" w:cs="Arial"/>
          <w:color w:val="000000"/>
          <w:sz w:val="20"/>
          <w:szCs w:val="20"/>
        </w:rPr>
        <w:t>.</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3.4.</w:t>
      </w:r>
      <w:r w:rsidRPr="00021EFF">
        <w:rPr>
          <w:rFonts w:ascii="Arial" w:hAnsi="Arial" w:cs="Arial"/>
          <w:color w:val="000000"/>
          <w:sz w:val="20"/>
          <w:szCs w:val="20"/>
        </w:rPr>
        <w:t xml:space="preserve"> Os servidores recebem a </w:t>
      </w:r>
      <w:r w:rsidRPr="00021EFF">
        <w:rPr>
          <w:rFonts w:ascii="Arial" w:hAnsi="Arial" w:cs="Arial"/>
          <w:color w:val="000000"/>
          <w:sz w:val="20"/>
          <w:szCs w:val="20"/>
          <w:u w:val="single"/>
        </w:rPr>
        <w:t>primeira parcela</w:t>
      </w:r>
      <w:r w:rsidRPr="00021EFF">
        <w:rPr>
          <w:rFonts w:ascii="Arial" w:hAnsi="Arial" w:cs="Arial"/>
          <w:color w:val="000000"/>
          <w:sz w:val="20"/>
          <w:szCs w:val="20"/>
        </w:rPr>
        <w:t xml:space="preserve"> (50% - sem descontos) do </w:t>
      </w:r>
      <w:r w:rsidRPr="00021EFF">
        <w:rPr>
          <w:rFonts w:ascii="Arial" w:hAnsi="Arial" w:cs="Arial"/>
          <w:b/>
          <w:color w:val="000000"/>
          <w:sz w:val="20"/>
          <w:szCs w:val="20"/>
        </w:rPr>
        <w:t>13º salário</w:t>
      </w:r>
      <w:r w:rsidRPr="00021EFF">
        <w:rPr>
          <w:rFonts w:ascii="Arial" w:hAnsi="Arial" w:cs="Arial"/>
          <w:color w:val="000000"/>
          <w:sz w:val="20"/>
          <w:szCs w:val="20"/>
        </w:rPr>
        <w:t xml:space="preserve"> no </w:t>
      </w:r>
      <w:r w:rsidRPr="00021EFF">
        <w:rPr>
          <w:rFonts w:ascii="Arial" w:hAnsi="Arial" w:cs="Arial"/>
          <w:b/>
          <w:color w:val="000000"/>
          <w:sz w:val="20"/>
          <w:szCs w:val="20"/>
        </w:rPr>
        <w:t>mês de seu respectivo aniversário (nascimento)</w:t>
      </w:r>
      <w:r w:rsidRPr="00021EFF">
        <w:rPr>
          <w:rFonts w:ascii="Arial" w:hAnsi="Arial" w:cs="Arial"/>
          <w:color w:val="000000"/>
          <w:sz w:val="20"/>
          <w:szCs w:val="20"/>
        </w:rPr>
        <w:t xml:space="preserve"> e a </w:t>
      </w:r>
      <w:r w:rsidRPr="00021EFF">
        <w:rPr>
          <w:rFonts w:ascii="Arial" w:hAnsi="Arial" w:cs="Arial"/>
          <w:color w:val="000000"/>
          <w:sz w:val="20"/>
          <w:szCs w:val="20"/>
          <w:u w:val="single"/>
        </w:rPr>
        <w:t>segunda parcela</w:t>
      </w:r>
      <w:r w:rsidRPr="00021EFF">
        <w:rPr>
          <w:rFonts w:ascii="Arial" w:hAnsi="Arial" w:cs="Arial"/>
          <w:color w:val="000000"/>
          <w:sz w:val="20"/>
          <w:szCs w:val="20"/>
        </w:rPr>
        <w:t xml:space="preserve"> no mês de </w:t>
      </w:r>
      <w:r w:rsidRPr="00021EFF">
        <w:rPr>
          <w:rFonts w:ascii="Arial" w:hAnsi="Arial" w:cs="Arial"/>
          <w:b/>
          <w:color w:val="000000"/>
          <w:sz w:val="20"/>
          <w:szCs w:val="20"/>
        </w:rPr>
        <w:t>dezembro</w:t>
      </w:r>
      <w:r w:rsidRPr="00021EFF">
        <w:rPr>
          <w:rFonts w:ascii="Arial" w:hAnsi="Arial" w:cs="Arial"/>
          <w:color w:val="000000"/>
          <w:sz w:val="20"/>
          <w:szCs w:val="20"/>
        </w:rPr>
        <w:t>, habitualmente até o dia 20.</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5.3.2. </w:t>
      </w:r>
      <w:r w:rsidRPr="00021EFF">
        <w:rPr>
          <w:rFonts w:ascii="Arial" w:hAnsi="Arial" w:cs="Arial"/>
          <w:b/>
          <w:bCs/>
          <w:sz w:val="20"/>
          <w:szCs w:val="20"/>
        </w:rPr>
        <w:t>Forma e Condição de Pagamento</w:t>
      </w:r>
    </w:p>
    <w:p w:rsidR="00E96227" w:rsidRPr="00021EFF" w:rsidRDefault="00E96227" w:rsidP="00E96227">
      <w:pPr>
        <w:ind w:firstLine="708"/>
        <w:jc w:val="both"/>
        <w:rPr>
          <w:rFonts w:ascii="Arial" w:hAnsi="Arial" w:cs="Arial"/>
          <w:sz w:val="20"/>
          <w:szCs w:val="20"/>
        </w:rPr>
      </w:pPr>
    </w:p>
    <w:p w:rsidR="00E96227" w:rsidRPr="00021EFF" w:rsidRDefault="00E96227" w:rsidP="00E96227">
      <w:pPr>
        <w:ind w:firstLine="708"/>
        <w:jc w:val="both"/>
        <w:rPr>
          <w:rFonts w:ascii="Arial" w:hAnsi="Arial" w:cs="Arial"/>
          <w:sz w:val="20"/>
          <w:szCs w:val="20"/>
        </w:rPr>
      </w:pPr>
      <w:r w:rsidRPr="00021EFF">
        <w:rPr>
          <w:rFonts w:ascii="Arial" w:hAnsi="Arial" w:cs="Arial"/>
          <w:b/>
          <w:sz w:val="20"/>
          <w:szCs w:val="20"/>
        </w:rPr>
        <w:t>5.3.2.1.</w:t>
      </w:r>
      <w:r w:rsidRPr="00021EFF">
        <w:rPr>
          <w:rFonts w:ascii="Arial" w:hAnsi="Arial" w:cs="Arial"/>
          <w:sz w:val="20"/>
          <w:szCs w:val="20"/>
        </w:rPr>
        <w:t xml:space="preserve"> A contratada devera efetuar o pagamento do valor ofertado </w:t>
      </w:r>
      <w:r w:rsidRPr="00021EFF">
        <w:rPr>
          <w:rFonts w:ascii="Arial" w:hAnsi="Arial" w:cs="Arial"/>
          <w:b/>
          <w:sz w:val="20"/>
          <w:szCs w:val="20"/>
        </w:rPr>
        <w:t xml:space="preserve">(equivalente ao percentual a ser aplicado sobre o valor líquido de cada Folha de Pagamento, ordinária ou extraordinária, </w:t>
      </w:r>
      <w:r w:rsidRPr="00021EFF">
        <w:rPr>
          <w:rFonts w:ascii="Arial" w:hAnsi="Arial" w:cs="Arial"/>
          <w:b/>
          <w:sz w:val="20"/>
          <w:szCs w:val="20"/>
        </w:rPr>
        <w:lastRenderedPageBreak/>
        <w:t>emitida pelo Contratante)</w:t>
      </w:r>
      <w:r w:rsidRPr="00021EFF">
        <w:rPr>
          <w:rFonts w:ascii="Arial" w:hAnsi="Arial" w:cs="Arial"/>
          <w:sz w:val="20"/>
          <w:szCs w:val="20"/>
        </w:rPr>
        <w:t xml:space="preserve">, mediante ordem bancária creditada na conta do Município de Álvares Machado, </w:t>
      </w:r>
      <w:r w:rsidRPr="00021EFF">
        <w:rPr>
          <w:rFonts w:ascii="Arial" w:hAnsi="Arial" w:cs="Arial"/>
          <w:color w:val="000000"/>
          <w:sz w:val="20"/>
          <w:szCs w:val="20"/>
        </w:rPr>
        <w:t>não cabendo à contratada a retenção de parcela ou percentual a qualquer título.</w:t>
      </w:r>
    </w:p>
    <w:p w:rsidR="00E96227" w:rsidRPr="00021EFF" w:rsidRDefault="00E96227" w:rsidP="00E96227">
      <w:pPr>
        <w:ind w:firstLine="708"/>
        <w:jc w:val="both"/>
        <w:rPr>
          <w:rFonts w:ascii="Arial" w:hAnsi="Arial" w:cs="Arial"/>
          <w:sz w:val="20"/>
          <w:szCs w:val="20"/>
        </w:rPr>
      </w:pPr>
    </w:p>
    <w:p w:rsidR="00E96227" w:rsidRPr="00021EFF" w:rsidRDefault="00E96227" w:rsidP="00E96227">
      <w:pPr>
        <w:autoSpaceDE w:val="0"/>
        <w:autoSpaceDN w:val="0"/>
        <w:adjustRightInd w:val="0"/>
        <w:ind w:firstLine="708"/>
        <w:jc w:val="both"/>
        <w:rPr>
          <w:rFonts w:ascii="Arial" w:hAnsi="Arial" w:cs="Arial"/>
          <w:color w:val="000000"/>
          <w:sz w:val="20"/>
          <w:szCs w:val="20"/>
        </w:rPr>
      </w:pPr>
      <w:r w:rsidRPr="00021EFF">
        <w:rPr>
          <w:rFonts w:ascii="Arial" w:hAnsi="Arial" w:cs="Arial"/>
          <w:b/>
          <w:sz w:val="20"/>
          <w:szCs w:val="20"/>
        </w:rPr>
        <w:t>5.3.2.1.1.</w:t>
      </w:r>
      <w:r w:rsidRPr="00021EFF">
        <w:rPr>
          <w:rFonts w:ascii="Arial" w:hAnsi="Arial" w:cs="Arial"/>
          <w:sz w:val="20"/>
          <w:szCs w:val="20"/>
        </w:rPr>
        <w:t xml:space="preserve"> </w:t>
      </w:r>
      <w:r w:rsidRPr="00021EFF">
        <w:rPr>
          <w:rFonts w:ascii="Arial" w:hAnsi="Arial" w:cs="Arial"/>
          <w:color w:val="000000"/>
          <w:sz w:val="20"/>
          <w:szCs w:val="20"/>
        </w:rPr>
        <w:t>Segue abaixo dados bancários para crédito/depósito: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Banco do Brasil S.A. (001)</w:t>
      </w:r>
    </w:p>
    <w:p w:rsidR="00E96227" w:rsidRPr="00021EFF" w:rsidRDefault="00E96227" w:rsidP="00E96227">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Agência nº 0890-7</w:t>
      </w:r>
    </w:p>
    <w:p w:rsidR="00E96227" w:rsidRPr="00021EFF" w:rsidRDefault="00E96227" w:rsidP="00E96227">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 xml:space="preserve">Conta Corrente nº 130007-5 </w:t>
      </w:r>
    </w:p>
    <w:p w:rsidR="00E96227" w:rsidRPr="00021EFF" w:rsidRDefault="00E96227" w:rsidP="00E96227">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Titular: Município de Álvares Machado (CNPJ nº 43.206.424/0001-10)</w:t>
      </w:r>
    </w:p>
    <w:p w:rsidR="00E96227" w:rsidRPr="00021EFF" w:rsidRDefault="00E96227" w:rsidP="00E96227">
      <w:pPr>
        <w:ind w:firstLine="708"/>
        <w:jc w:val="both"/>
        <w:rPr>
          <w:rFonts w:ascii="Arial" w:hAnsi="Arial" w:cs="Arial"/>
          <w:sz w:val="20"/>
          <w:szCs w:val="20"/>
        </w:rPr>
      </w:pPr>
    </w:p>
    <w:p w:rsidR="00E96227" w:rsidRPr="00021EFF" w:rsidRDefault="00E96227" w:rsidP="00E96227">
      <w:pPr>
        <w:autoSpaceDE w:val="0"/>
        <w:autoSpaceDN w:val="0"/>
        <w:adjustRightInd w:val="0"/>
        <w:ind w:firstLine="708"/>
        <w:jc w:val="both"/>
        <w:rPr>
          <w:rFonts w:ascii="Arial" w:hAnsi="Arial" w:cs="Arial"/>
          <w:sz w:val="20"/>
          <w:szCs w:val="20"/>
        </w:rPr>
      </w:pPr>
      <w:r w:rsidRPr="00021EFF">
        <w:rPr>
          <w:rFonts w:ascii="Arial" w:hAnsi="Arial" w:cs="Arial"/>
          <w:b/>
          <w:sz w:val="20"/>
          <w:szCs w:val="20"/>
        </w:rPr>
        <w:t>5.3.2.2.</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pagamento deverá ser creditado </w:t>
      </w:r>
      <w:r w:rsidRPr="00021EFF">
        <w:rPr>
          <w:rFonts w:ascii="Arial" w:eastAsiaTheme="minorHAnsi" w:hAnsi="Arial" w:cs="Arial"/>
          <w:b/>
          <w:sz w:val="20"/>
          <w:szCs w:val="20"/>
          <w:lang w:eastAsia="en-US"/>
        </w:rPr>
        <w:t>mensalmente até o 8º (oitavo) dia útil de cada mês</w:t>
      </w:r>
      <w:r w:rsidRPr="00021EFF">
        <w:rPr>
          <w:rFonts w:ascii="Arial" w:eastAsiaTheme="minorHAnsi" w:hAnsi="Arial" w:cs="Arial"/>
          <w:sz w:val="20"/>
          <w:szCs w:val="20"/>
          <w:lang w:eastAsia="en-US"/>
        </w:rPr>
        <w:t xml:space="preserve"> na conta mencionada acima, de titularidade do </w:t>
      </w:r>
      <w:r w:rsidRPr="00021EFF">
        <w:rPr>
          <w:rFonts w:ascii="Arial" w:hAnsi="Arial" w:cs="Arial"/>
          <w:sz w:val="20"/>
          <w:szCs w:val="20"/>
        </w:rPr>
        <w:t>Município de Álvares Machado</w:t>
      </w:r>
      <w:r w:rsidRPr="00021EFF">
        <w:rPr>
          <w:rFonts w:ascii="Arial" w:eastAsiaTheme="minorHAnsi" w:hAnsi="Arial" w:cs="Arial"/>
          <w:sz w:val="20"/>
          <w:szCs w:val="20"/>
          <w:lang w:eastAsia="en-US"/>
        </w:rPr>
        <w:t>, em moeda corrente nacional, à vista e sem qualquer desconto</w:t>
      </w:r>
      <w:r w:rsidRPr="00021EFF">
        <w:rPr>
          <w:rFonts w:ascii="Arial" w:hAnsi="Arial" w:cs="Arial"/>
          <w:sz w:val="20"/>
          <w:szCs w:val="20"/>
        </w:rPr>
        <w:t>.</w:t>
      </w:r>
    </w:p>
    <w:p w:rsidR="00E96227" w:rsidRPr="00021EFF" w:rsidRDefault="00E96227" w:rsidP="00E96227">
      <w:pPr>
        <w:ind w:firstLine="708"/>
        <w:jc w:val="both"/>
        <w:rPr>
          <w:rFonts w:ascii="Arial" w:hAnsi="Arial" w:cs="Arial"/>
          <w:sz w:val="20"/>
          <w:szCs w:val="20"/>
        </w:rPr>
      </w:pPr>
    </w:p>
    <w:p w:rsidR="00E96227" w:rsidRPr="00021EFF" w:rsidRDefault="00E96227" w:rsidP="00E96227">
      <w:pPr>
        <w:autoSpaceDE w:val="0"/>
        <w:autoSpaceDN w:val="0"/>
        <w:adjustRightInd w:val="0"/>
        <w:ind w:firstLine="708"/>
        <w:jc w:val="both"/>
        <w:rPr>
          <w:rFonts w:ascii="Arial" w:hAnsi="Arial" w:cs="Arial"/>
          <w:sz w:val="20"/>
          <w:szCs w:val="20"/>
        </w:rPr>
      </w:pPr>
      <w:r w:rsidRPr="00021EFF">
        <w:rPr>
          <w:rFonts w:ascii="Arial" w:hAnsi="Arial" w:cs="Arial"/>
          <w:b/>
          <w:sz w:val="20"/>
          <w:szCs w:val="20"/>
        </w:rPr>
        <w:t>5.3.2.2.1.</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comprovante da realização do pagamento será enviado pela Contratada à Comissão de Fiscalização no prazo máximo de </w:t>
      </w:r>
      <w:proofErr w:type="gramStart"/>
      <w:r w:rsidRPr="00021EFF">
        <w:rPr>
          <w:rFonts w:ascii="Arial" w:eastAsiaTheme="minorHAnsi" w:hAnsi="Arial" w:cs="Arial"/>
          <w:sz w:val="20"/>
          <w:szCs w:val="20"/>
          <w:lang w:eastAsia="en-US"/>
        </w:rPr>
        <w:t>1</w:t>
      </w:r>
      <w:proofErr w:type="gramEnd"/>
      <w:r w:rsidRPr="00021EFF">
        <w:rPr>
          <w:rFonts w:ascii="Arial" w:eastAsiaTheme="minorHAnsi" w:hAnsi="Arial" w:cs="Arial"/>
          <w:sz w:val="20"/>
          <w:szCs w:val="20"/>
          <w:lang w:eastAsia="en-US"/>
        </w:rPr>
        <w:t xml:space="preserve"> (um) dia útil da data do efetivo pagamento</w:t>
      </w:r>
      <w:r w:rsidRPr="00021EFF">
        <w:rPr>
          <w:rFonts w:ascii="Arial" w:hAnsi="Arial" w:cs="Arial"/>
          <w:sz w:val="20"/>
          <w:szCs w:val="20"/>
        </w:rPr>
        <w:t>.</w:t>
      </w:r>
    </w:p>
    <w:p w:rsidR="00E96227" w:rsidRPr="00021EFF" w:rsidRDefault="00E96227" w:rsidP="00E96227">
      <w:pPr>
        <w:ind w:firstLine="708"/>
        <w:jc w:val="both"/>
        <w:rPr>
          <w:rFonts w:ascii="Arial" w:hAnsi="Arial" w:cs="Arial"/>
          <w:sz w:val="20"/>
          <w:szCs w:val="20"/>
        </w:rPr>
      </w:pPr>
    </w:p>
    <w:p w:rsidR="00E96227" w:rsidRPr="00021EFF" w:rsidRDefault="00E96227" w:rsidP="00E96227">
      <w:pPr>
        <w:autoSpaceDE w:val="0"/>
        <w:autoSpaceDN w:val="0"/>
        <w:adjustRightInd w:val="0"/>
        <w:ind w:firstLine="708"/>
        <w:jc w:val="both"/>
        <w:rPr>
          <w:rFonts w:ascii="Arial" w:hAnsi="Arial" w:cs="Arial"/>
          <w:sz w:val="20"/>
          <w:szCs w:val="20"/>
        </w:rPr>
      </w:pPr>
      <w:r w:rsidRPr="00021EFF">
        <w:rPr>
          <w:rFonts w:ascii="Arial" w:hAnsi="Arial" w:cs="Arial"/>
          <w:b/>
          <w:sz w:val="20"/>
          <w:szCs w:val="20"/>
        </w:rPr>
        <w:t>5.3.2.3.</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pagamento será vinculado diretamente </w:t>
      </w:r>
      <w:proofErr w:type="gramStart"/>
      <w:r w:rsidRPr="00021EFF">
        <w:rPr>
          <w:rFonts w:ascii="Arial" w:eastAsiaTheme="minorHAnsi" w:hAnsi="Arial" w:cs="Arial"/>
          <w:sz w:val="20"/>
          <w:szCs w:val="20"/>
          <w:lang w:eastAsia="en-US"/>
        </w:rPr>
        <w:t>a</w:t>
      </w:r>
      <w:proofErr w:type="gramEnd"/>
      <w:r w:rsidRPr="00021EFF">
        <w:rPr>
          <w:rFonts w:ascii="Arial" w:eastAsiaTheme="minorHAnsi" w:hAnsi="Arial" w:cs="Arial"/>
          <w:sz w:val="20"/>
          <w:szCs w:val="20"/>
          <w:lang w:eastAsia="en-US"/>
        </w:rPr>
        <w:t xml:space="preserve"> proposta de preços apresentada pela instituição vencedora</w:t>
      </w:r>
      <w:r w:rsidRPr="00021EFF">
        <w:rPr>
          <w:rFonts w:ascii="Arial" w:hAnsi="Arial" w:cs="Arial"/>
          <w:sz w:val="20"/>
          <w:szCs w:val="20"/>
        </w:rPr>
        <w:t>.</w:t>
      </w:r>
    </w:p>
    <w:p w:rsidR="00E96227" w:rsidRPr="00021EFF" w:rsidRDefault="00E96227" w:rsidP="00E96227">
      <w:pPr>
        <w:ind w:firstLine="708"/>
        <w:jc w:val="both"/>
        <w:rPr>
          <w:rFonts w:ascii="Arial" w:hAnsi="Arial" w:cs="Arial"/>
          <w:sz w:val="20"/>
          <w:szCs w:val="20"/>
        </w:rPr>
      </w:pPr>
    </w:p>
    <w:p w:rsidR="00E96227" w:rsidRPr="00021EFF" w:rsidRDefault="00E96227" w:rsidP="00E96227">
      <w:pPr>
        <w:autoSpaceDE w:val="0"/>
        <w:autoSpaceDN w:val="0"/>
        <w:adjustRightInd w:val="0"/>
        <w:ind w:firstLine="708"/>
        <w:jc w:val="both"/>
        <w:rPr>
          <w:rFonts w:ascii="Arial" w:hAnsi="Arial" w:cs="Arial"/>
          <w:sz w:val="20"/>
          <w:szCs w:val="20"/>
        </w:rPr>
      </w:pPr>
      <w:r w:rsidRPr="00021EFF">
        <w:rPr>
          <w:rFonts w:ascii="Arial" w:hAnsi="Arial" w:cs="Arial"/>
          <w:b/>
          <w:sz w:val="20"/>
          <w:szCs w:val="20"/>
        </w:rPr>
        <w:t>5.3.2.4.</w:t>
      </w:r>
      <w:r w:rsidRPr="00021EFF">
        <w:rPr>
          <w:rFonts w:ascii="Arial" w:hAnsi="Arial" w:cs="Arial"/>
          <w:sz w:val="20"/>
          <w:szCs w:val="20"/>
        </w:rPr>
        <w:t xml:space="preserve"> </w:t>
      </w:r>
      <w:r w:rsidRPr="00021EFF">
        <w:rPr>
          <w:rFonts w:ascii="Arial" w:eastAsiaTheme="minorHAnsi" w:hAnsi="Arial" w:cs="Arial"/>
          <w:sz w:val="20"/>
          <w:szCs w:val="20"/>
          <w:lang w:eastAsia="en-US"/>
        </w:rPr>
        <w:t>O valor ofertado compreende todas as despesas diretas ou indiretas, tais como: tributos, impostos, taxas, salários, transportes, alimentação, diárias, assistência médica, encargos sociais, fiscais, trabalhistas, previdenciários e de ordem de classe, indenizações civis e quaisquer outras que forem devidas a seus empregados no desempenho dos serviços, ficando ainda o Contratante isento de qualquer vínculo empregatício com eles</w:t>
      </w:r>
      <w:r w:rsidRPr="00021EFF">
        <w:rPr>
          <w:rFonts w:ascii="Arial" w:hAnsi="Arial" w:cs="Arial"/>
          <w:sz w:val="20"/>
          <w:szCs w:val="20"/>
        </w:rPr>
        <w:t>.</w:t>
      </w:r>
    </w:p>
    <w:p w:rsidR="00E96227" w:rsidRPr="00021EFF" w:rsidRDefault="00E96227" w:rsidP="00E96227">
      <w:pPr>
        <w:ind w:firstLine="708"/>
        <w:jc w:val="both"/>
        <w:rPr>
          <w:rFonts w:ascii="Arial" w:hAnsi="Arial" w:cs="Arial"/>
          <w:sz w:val="20"/>
          <w:szCs w:val="20"/>
        </w:rPr>
      </w:pPr>
    </w:p>
    <w:p w:rsidR="00E96227" w:rsidRPr="00021EFF" w:rsidRDefault="00E96227" w:rsidP="00E96227">
      <w:pPr>
        <w:autoSpaceDE w:val="0"/>
        <w:autoSpaceDN w:val="0"/>
        <w:adjustRightInd w:val="0"/>
        <w:ind w:firstLine="708"/>
        <w:jc w:val="both"/>
        <w:rPr>
          <w:rFonts w:ascii="Arial" w:hAnsi="Arial" w:cs="Arial"/>
          <w:sz w:val="20"/>
          <w:szCs w:val="20"/>
        </w:rPr>
      </w:pPr>
      <w:r w:rsidRPr="00021EFF">
        <w:rPr>
          <w:rFonts w:ascii="Arial" w:hAnsi="Arial" w:cs="Arial"/>
          <w:b/>
          <w:sz w:val="20"/>
          <w:szCs w:val="20"/>
        </w:rPr>
        <w:t>5.3.2.5.</w:t>
      </w:r>
      <w:r w:rsidRPr="00021EFF">
        <w:rPr>
          <w:rFonts w:ascii="Arial" w:hAnsi="Arial" w:cs="Arial"/>
          <w:sz w:val="20"/>
          <w:szCs w:val="20"/>
        </w:rPr>
        <w:t xml:space="preserve"> </w:t>
      </w:r>
      <w:r w:rsidRPr="00021EFF">
        <w:rPr>
          <w:rFonts w:ascii="Arial" w:eastAsiaTheme="minorHAnsi" w:hAnsi="Arial" w:cs="Arial"/>
          <w:sz w:val="20"/>
          <w:szCs w:val="20"/>
          <w:lang w:eastAsia="en-US"/>
        </w:rPr>
        <w:t>O inadimplemento do pagamento do valor ofertado dentro dos prazos pactuados poderá ensejar a aplicação das penalidades previstas na Lei nº 14.133/2021, incluindo a rescisão contratual por inexecução parcial ou total, sem prejuízo da execução das garantias eventualmente apresentadas</w:t>
      </w:r>
      <w:r w:rsidRPr="00021EFF">
        <w:rPr>
          <w:rFonts w:ascii="Arial" w:hAnsi="Arial" w:cs="Arial"/>
          <w:sz w:val="20"/>
          <w:szCs w:val="20"/>
        </w:rPr>
        <w:t>.</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5.3.3. </w:t>
      </w:r>
      <w:r w:rsidRPr="00021EFF">
        <w:rPr>
          <w:rFonts w:ascii="Arial" w:hAnsi="Arial" w:cs="Arial"/>
          <w:b/>
          <w:bCs/>
          <w:sz w:val="20"/>
          <w:szCs w:val="20"/>
        </w:rPr>
        <w:t>Produtos e Tarifas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5.3.3.</w:t>
      </w:r>
      <w:r w:rsidRPr="00021EFF">
        <w:rPr>
          <w:rFonts w:ascii="Arial" w:hAnsi="Arial" w:cs="Arial"/>
          <w:b/>
          <w:color w:val="000000"/>
          <w:sz w:val="20"/>
          <w:szCs w:val="20"/>
        </w:rPr>
        <w:t>1.</w:t>
      </w:r>
      <w:r w:rsidRPr="00021EFF">
        <w:rPr>
          <w:rFonts w:ascii="Arial" w:hAnsi="Arial" w:cs="Arial"/>
          <w:color w:val="000000"/>
          <w:sz w:val="20"/>
          <w:szCs w:val="20"/>
        </w:rPr>
        <w:t xml:space="preserve"> A CONTRATADA deverá </w:t>
      </w:r>
      <w:r w:rsidRPr="00021EFF">
        <w:rPr>
          <w:rFonts w:ascii="Arial" w:hAnsi="Arial" w:cs="Arial"/>
          <w:b/>
          <w:color w:val="000000"/>
          <w:sz w:val="20"/>
          <w:szCs w:val="20"/>
        </w:rPr>
        <w:t>disponibilizar no mínimo</w:t>
      </w:r>
      <w:r w:rsidRPr="00021EFF">
        <w:rPr>
          <w:rFonts w:ascii="Arial" w:hAnsi="Arial" w:cs="Arial"/>
          <w:color w:val="000000"/>
          <w:sz w:val="20"/>
          <w:szCs w:val="20"/>
        </w:rPr>
        <w:t>, a franquia de serviços bancários essenciais com isenção de tarifas definidas na Resolução CMN nº 3.919, de 25 de novembro de 2010 e Resolução CMN nº 5.058, de 15 de dezembro de 2022.</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5.3.4. </w:t>
      </w:r>
      <w:r w:rsidRPr="00021EFF">
        <w:rPr>
          <w:rFonts w:ascii="Arial" w:hAnsi="Arial" w:cs="Arial"/>
          <w:b/>
          <w:bCs/>
          <w:sz w:val="20"/>
          <w:szCs w:val="20"/>
        </w:rPr>
        <w:t xml:space="preserve">Da Implantação de: Agência, Posto de Atendimento Bancário (PAB), Posto de Atendimento Eletrônico (PAE) e/ou Correspondente Bancário nas Dependências do Município de Álvares </w:t>
      </w:r>
      <w:proofErr w:type="gramStart"/>
      <w:r w:rsidRPr="00021EFF">
        <w:rPr>
          <w:rFonts w:ascii="Arial" w:hAnsi="Arial" w:cs="Arial"/>
          <w:b/>
          <w:bCs/>
          <w:sz w:val="20"/>
          <w:szCs w:val="20"/>
        </w:rPr>
        <w:t>Machado</w:t>
      </w:r>
      <w:proofErr w:type="gramEnd"/>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color w:val="000000"/>
          <w:sz w:val="20"/>
          <w:szCs w:val="20"/>
        </w:rPr>
        <w:t>5.3.4.1.</w:t>
      </w:r>
      <w:r w:rsidRPr="00021EFF">
        <w:rPr>
          <w:rFonts w:ascii="Arial" w:hAnsi="Arial" w:cs="Arial"/>
          <w:color w:val="000000"/>
          <w:sz w:val="20"/>
          <w:szCs w:val="20"/>
        </w:rPr>
        <w:t xml:space="preserve"> </w:t>
      </w:r>
      <w:r w:rsidR="000379F0" w:rsidRPr="00021EFF">
        <w:rPr>
          <w:rFonts w:ascii="Arial" w:hAnsi="Arial" w:cs="Arial"/>
          <w:color w:val="000000"/>
          <w:sz w:val="20"/>
          <w:szCs w:val="20"/>
        </w:rPr>
        <w:t xml:space="preserve">O Município de Álvares Machado </w:t>
      </w:r>
      <w:r w:rsidR="000379F0" w:rsidRPr="00021EFF">
        <w:rPr>
          <w:rFonts w:ascii="Arial" w:hAnsi="Arial" w:cs="Arial"/>
          <w:b/>
          <w:color w:val="000000"/>
          <w:sz w:val="20"/>
          <w:szCs w:val="20"/>
        </w:rPr>
        <w:t>absteve-se de exigir a instalação</w:t>
      </w:r>
      <w:r w:rsidR="000379F0" w:rsidRPr="00021EFF">
        <w:rPr>
          <w:rFonts w:ascii="Arial" w:hAnsi="Arial" w:cs="Arial"/>
          <w:color w:val="000000"/>
          <w:sz w:val="20"/>
          <w:szCs w:val="20"/>
        </w:rPr>
        <w:t xml:space="preserve"> de Agência, Posto de Atendimento Bancário (PAB), Posto de Atendimento Eletrônico (PAE) e/ou Correspondente Bancário nas dependências da Prefeitura de Álvares Machado e também em prédios pertencentes/de propriedade do Município, para não onerar a contratação, sendo que eventual instalação certamente acrescentará um diferencial na execução do serviço, sendo prontamente conferida à Instituição Financeira contratada a prerrogativa de vir a fazê-lo, em caráter exclusivo, não oneroso</w:t>
      </w:r>
      <w:r w:rsidRPr="00021EFF">
        <w:rPr>
          <w:rFonts w:ascii="Arial" w:hAnsi="Arial" w:cs="Arial"/>
          <w:color w:val="000000"/>
          <w:sz w:val="20"/>
          <w:szCs w:val="20"/>
        </w:rPr>
        <w:t>.</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5.3.5. </w:t>
      </w:r>
      <w:r w:rsidRPr="00021EFF">
        <w:rPr>
          <w:rFonts w:ascii="Arial" w:hAnsi="Arial" w:cs="Arial"/>
          <w:b/>
          <w:bCs/>
          <w:sz w:val="20"/>
          <w:szCs w:val="20"/>
        </w:rPr>
        <w:t>Responsabilidades e Obrigações da Contratada</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w:t>
      </w:r>
      <w:r w:rsidRPr="00021EFF">
        <w:rPr>
          <w:rFonts w:ascii="Arial" w:hAnsi="Arial" w:cs="Arial"/>
          <w:color w:val="000000"/>
          <w:sz w:val="20"/>
          <w:szCs w:val="20"/>
        </w:rPr>
        <w:t xml:space="preserve"> Promover a abertura de contas, dos servidores do Contratante, na modalidade conta corrente, efetuando a coleta de dados, documentos e assinaturas necessários, no local e horário de trabalho (dentro do horário de atendimento bancário).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w:t>
      </w:r>
      <w:r w:rsidRPr="00021EFF">
        <w:rPr>
          <w:rFonts w:ascii="Arial" w:hAnsi="Arial" w:cs="Arial"/>
          <w:color w:val="000000"/>
          <w:sz w:val="20"/>
          <w:szCs w:val="20"/>
        </w:rPr>
        <w:t xml:space="preserve"> Os depósitos da folha de pagamento dos servidores (ativos, inativos, aposentados, pensionistas, estatutários, agentes políticos, conselheiros tutelares e contratados temporariamente) e estagiários deverão ser efetuados mediante crédito em conta específica do servidor/estagiário, ofertando, de forma gratuita, mensalmente, no mínimo os seguintes serviços: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a)</w:t>
      </w:r>
      <w:r w:rsidRPr="00021EFF">
        <w:rPr>
          <w:rFonts w:ascii="Arial" w:hAnsi="Arial" w:cs="Arial"/>
          <w:color w:val="000000"/>
          <w:sz w:val="20"/>
          <w:szCs w:val="20"/>
        </w:rPr>
        <w:t xml:space="preserve"> abertura de conta;</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lastRenderedPageBreak/>
        <w:tab/>
      </w:r>
      <w:r w:rsidRPr="00021EFF">
        <w:rPr>
          <w:rFonts w:ascii="Arial" w:hAnsi="Arial" w:cs="Arial"/>
          <w:b/>
          <w:color w:val="000000"/>
          <w:sz w:val="20"/>
          <w:szCs w:val="20"/>
        </w:rPr>
        <w:t>b)</w:t>
      </w:r>
      <w:r w:rsidRPr="00021EFF">
        <w:rPr>
          <w:rFonts w:ascii="Arial" w:hAnsi="Arial" w:cs="Arial"/>
          <w:color w:val="000000"/>
          <w:sz w:val="20"/>
          <w:szCs w:val="20"/>
        </w:rPr>
        <w:t xml:space="preserve"> fornecimento de cartão com função débito; </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c)</w:t>
      </w:r>
      <w:r w:rsidRPr="00021EFF">
        <w:rPr>
          <w:rFonts w:ascii="Arial" w:hAnsi="Arial" w:cs="Arial"/>
          <w:color w:val="000000"/>
          <w:sz w:val="20"/>
          <w:szCs w:val="20"/>
        </w:rPr>
        <w:t xml:space="preserve"> fornecimento de segunda via do cartão referido na alínea “b”, </w:t>
      </w:r>
      <w:r w:rsidRPr="00021EFF">
        <w:rPr>
          <w:rFonts w:ascii="Arial" w:hAnsi="Arial" w:cs="Arial"/>
          <w:color w:val="000000"/>
          <w:sz w:val="20"/>
          <w:szCs w:val="20"/>
          <w:u w:val="single"/>
        </w:rPr>
        <w:t>exceto nos casos de pedidos de reposição formulados pelo correntista decorrentes de perda, roubo, furto, danificação e outros motivos não imputáveis à instituição emitente</w:t>
      </w:r>
      <w:r w:rsidRPr="00021EFF">
        <w:rPr>
          <w:rFonts w:ascii="Arial" w:hAnsi="Arial" w:cs="Arial"/>
          <w:color w:val="000000"/>
          <w:sz w:val="20"/>
          <w:szCs w:val="20"/>
        </w:rPr>
        <w:t>;</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d)</w:t>
      </w:r>
      <w:r w:rsidRPr="00021EFF">
        <w:rPr>
          <w:rFonts w:ascii="Arial" w:hAnsi="Arial" w:cs="Arial"/>
          <w:color w:val="000000"/>
          <w:sz w:val="20"/>
          <w:szCs w:val="20"/>
        </w:rPr>
        <w:t xml:space="preserve"> realização de até quatro saques, por mês, em guichê de caixa, inclusive por meio de cheque ou de cheque avulso, ou em terminal de autoatendimento;</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e)</w:t>
      </w:r>
      <w:r w:rsidRPr="00021EFF">
        <w:rPr>
          <w:rFonts w:ascii="Arial" w:hAnsi="Arial" w:cs="Arial"/>
          <w:color w:val="000000"/>
          <w:sz w:val="20"/>
          <w:szCs w:val="20"/>
        </w:rPr>
        <w:t xml:space="preserve"> realização de até duas transferências de recursos entre contas na própria instituição, por mês, em guichê de caixa, em terminal de autoatendimento e/ou pela internet;</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f)</w:t>
      </w:r>
      <w:r w:rsidRPr="00021EFF">
        <w:rPr>
          <w:rFonts w:ascii="Arial" w:hAnsi="Arial" w:cs="Arial"/>
          <w:color w:val="000000"/>
          <w:sz w:val="20"/>
          <w:szCs w:val="20"/>
        </w:rPr>
        <w:t xml:space="preserve"> fornecimento de até dois extratos, por mês, contendo a movimentação dos últimos trinta dias por meio de guichê de caixa e/ou de terminal de autoatendimento;</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g)</w:t>
      </w:r>
      <w:r w:rsidRPr="00021EFF">
        <w:rPr>
          <w:rFonts w:ascii="Arial" w:hAnsi="Arial" w:cs="Arial"/>
          <w:color w:val="000000"/>
          <w:sz w:val="20"/>
          <w:szCs w:val="20"/>
        </w:rPr>
        <w:t xml:space="preserve"> realização de consultas mediante utilização da internet;</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h)</w:t>
      </w:r>
      <w:r w:rsidRPr="00021EFF">
        <w:rPr>
          <w:rFonts w:ascii="Arial" w:hAnsi="Arial" w:cs="Arial"/>
          <w:color w:val="000000"/>
          <w:sz w:val="20"/>
          <w:szCs w:val="20"/>
        </w:rPr>
        <w:t xml:space="preserve"> fornecimento do extrato de que trata o art. 19 da Resolução CMN nº 3.919, de 25 de novembro de 2010;</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i)</w:t>
      </w:r>
      <w:r w:rsidRPr="00021EFF">
        <w:rPr>
          <w:rFonts w:ascii="Arial" w:hAnsi="Arial" w:cs="Arial"/>
          <w:color w:val="000000"/>
          <w:sz w:val="20"/>
          <w:szCs w:val="20"/>
        </w:rPr>
        <w:t xml:space="preserve"> compensação de cheques;</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j)</w:t>
      </w:r>
      <w:r w:rsidRPr="00021EFF">
        <w:rPr>
          <w:rFonts w:ascii="Arial" w:hAnsi="Arial" w:cs="Arial"/>
          <w:color w:val="000000"/>
          <w:sz w:val="20"/>
          <w:szCs w:val="20"/>
        </w:rPr>
        <w:t xml:space="preserve"> fornecimento de até dez folhas de cheques por mês, desde que o correntista reúna os requisitos necessários à utilização de cheques, de acordo com a regulamentação em vigor e as condições pactuadas; </w:t>
      </w:r>
      <w:proofErr w:type="gramStart"/>
      <w:r w:rsidRPr="00021EFF">
        <w:rPr>
          <w:rFonts w:ascii="Arial" w:hAnsi="Arial" w:cs="Arial"/>
          <w:color w:val="000000"/>
          <w:sz w:val="20"/>
          <w:szCs w:val="20"/>
        </w:rPr>
        <w:t>e</w:t>
      </w:r>
      <w:proofErr w:type="gramEnd"/>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k)</w:t>
      </w:r>
      <w:r w:rsidRPr="00021EFF">
        <w:rPr>
          <w:rFonts w:ascii="Arial" w:hAnsi="Arial" w:cs="Arial"/>
          <w:color w:val="000000"/>
          <w:sz w:val="20"/>
          <w:szCs w:val="20"/>
        </w:rPr>
        <w:t xml:space="preserve"> prestação de qualquer serviço por meios eletrônicos, no caso de contas cujos contratos prevejam utilizar exclusivamente meios eletrônicos.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5.3.5.3.</w:t>
      </w:r>
      <w:r w:rsidRPr="00021EFF">
        <w:rPr>
          <w:rFonts w:ascii="Arial" w:hAnsi="Arial" w:cs="Arial"/>
          <w:color w:val="000000"/>
          <w:sz w:val="20"/>
          <w:szCs w:val="20"/>
        </w:rPr>
        <w:t xml:space="preserve"> Ter sistema informatizado compatível com o utilizado pelo Município de Álvares Machado, para que todas as operações sejam processadas por meio eletrônico e “online”. Todas as despesas de adaptação, alteração e substituição, se necessárias, correrão por conta da Contratada.</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5.3.5.4.</w:t>
      </w:r>
      <w:r w:rsidRPr="00021EFF">
        <w:rPr>
          <w:rFonts w:ascii="Arial" w:hAnsi="Arial" w:cs="Arial"/>
          <w:color w:val="000000"/>
          <w:sz w:val="20"/>
          <w:szCs w:val="20"/>
        </w:rPr>
        <w:t xml:space="preserve"> Efetuar os créditos dos pagamentos nas contas dos servidores/estagiários, em conformidade com as informações repassadas pelo Município de Álvares Machado.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5.3.5.5.</w:t>
      </w:r>
      <w:r w:rsidRPr="00021EFF">
        <w:rPr>
          <w:rFonts w:ascii="Arial" w:hAnsi="Arial" w:cs="Arial"/>
          <w:color w:val="000000"/>
          <w:sz w:val="20"/>
          <w:szCs w:val="20"/>
        </w:rPr>
        <w:t xml:space="preserve"> Respeitar o limite da margem consignável dos salários de concessão de empréstimos aos servidores, sendo o </w:t>
      </w:r>
      <w:r w:rsidRPr="00021EFF">
        <w:rPr>
          <w:rFonts w:ascii="Arial" w:hAnsi="Arial" w:cs="Arial"/>
          <w:b/>
          <w:color w:val="000000"/>
          <w:sz w:val="20"/>
          <w:szCs w:val="20"/>
        </w:rPr>
        <w:t>limite máximo de 30% (trinta por cento)</w:t>
      </w:r>
      <w:r w:rsidRPr="00021EFF">
        <w:rPr>
          <w:rFonts w:ascii="Arial" w:hAnsi="Arial" w:cs="Arial"/>
          <w:color w:val="000000"/>
          <w:sz w:val="20"/>
          <w:szCs w:val="20"/>
        </w:rPr>
        <w:t xml:space="preserve"> do vencimento líquido auferido pelo servidor, na forma da Lei Municipal nº 2.626/2009, podendo solicitar maiores informações à Divisão de Recursos Humanos do Município de Álvares Machado.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5.3.5.6.</w:t>
      </w:r>
      <w:r w:rsidRPr="00021EFF">
        <w:rPr>
          <w:rFonts w:ascii="Arial" w:hAnsi="Arial" w:cs="Arial"/>
          <w:color w:val="000000"/>
          <w:sz w:val="20"/>
          <w:szCs w:val="20"/>
        </w:rPr>
        <w:t xml:space="preserve"> Responsabilizar-se por eventuais danos que vier a causar ao Município de Álvares Machado ou a terceiros decorrentes de sua culpa ou dolo na execução do contrato.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5.3.5.7.</w:t>
      </w:r>
      <w:r w:rsidRPr="00021EFF">
        <w:rPr>
          <w:rFonts w:ascii="Arial" w:hAnsi="Arial" w:cs="Arial"/>
          <w:color w:val="000000"/>
          <w:sz w:val="20"/>
          <w:szCs w:val="20"/>
        </w:rPr>
        <w:t xml:space="preserve"> Apresentar previamente ao Município de Álvares Machado uma tabela com a franquia mínima de serviços, com isenção de tarifas, demais serviços e produtos, com suas respectivas tarifas, a partir da Resolução CMN nº 3.919, de 25 de novembro de 2010 e Resolução CMN nº 5.058, de 15 de dezembro de 2022.</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5.3.5.7.1.</w:t>
      </w:r>
      <w:r w:rsidRPr="00021EFF">
        <w:rPr>
          <w:rFonts w:ascii="Arial" w:hAnsi="Arial" w:cs="Arial"/>
          <w:color w:val="000000"/>
          <w:sz w:val="20"/>
          <w:szCs w:val="20"/>
        </w:rPr>
        <w:t xml:space="preserve"> A licitante deverá atualizar constantemente seus serviços e produtos no sentido de alcançar para os servidores municipais o melhor benefício dentre os serviços e produtos oferecidos pelos bancos.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5.3.5.7.2.</w:t>
      </w:r>
      <w:r w:rsidRPr="00021EFF">
        <w:rPr>
          <w:rFonts w:ascii="Arial" w:hAnsi="Arial" w:cs="Arial"/>
          <w:color w:val="000000"/>
          <w:sz w:val="20"/>
          <w:szCs w:val="20"/>
        </w:rPr>
        <w:t xml:space="preserve"> A licitante não cobrará tarifas bancárias sobre as contas mantidas em nome da Prefeitura e a movimentação da mesma durante a vigência do Contrato em relação ao objeto </w:t>
      </w:r>
      <w:proofErr w:type="gramStart"/>
      <w:r w:rsidRPr="00021EFF">
        <w:rPr>
          <w:rFonts w:ascii="Arial" w:hAnsi="Arial" w:cs="Arial"/>
          <w:color w:val="000000"/>
          <w:sz w:val="20"/>
          <w:szCs w:val="20"/>
        </w:rPr>
        <w:t>da presente</w:t>
      </w:r>
      <w:proofErr w:type="gramEnd"/>
      <w:r w:rsidRPr="00021EFF">
        <w:rPr>
          <w:rFonts w:ascii="Arial" w:hAnsi="Arial" w:cs="Arial"/>
          <w:color w:val="000000"/>
          <w:sz w:val="20"/>
          <w:szCs w:val="20"/>
        </w:rPr>
        <w:t xml:space="preserve"> licitação. O pagamento dos servidores municipais não implicará em qualquer custo para o Município.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5.3.5.8.</w:t>
      </w:r>
      <w:r w:rsidRPr="00021EFF">
        <w:rPr>
          <w:rFonts w:ascii="Arial" w:hAnsi="Arial" w:cs="Arial"/>
          <w:color w:val="000000"/>
          <w:sz w:val="20"/>
          <w:szCs w:val="20"/>
        </w:rPr>
        <w:t xml:space="preserve"> Apresentar um plano de prestações de serviços, contendo a apresentação da instituição, argumentação relativa à forma como pretende prestá-los, em especial quanto ao atendimento aos servidores das unidades regionais, benefícios adicionais oferecidos e condições especiais de empréstimos e financiamentos.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5.3.5.9.</w:t>
      </w:r>
      <w:r w:rsidRPr="00021EFF">
        <w:rPr>
          <w:rFonts w:ascii="Arial" w:hAnsi="Arial" w:cs="Arial"/>
          <w:color w:val="000000"/>
          <w:sz w:val="20"/>
          <w:szCs w:val="20"/>
        </w:rPr>
        <w:t xml:space="preserve"> Responder por todos os impostos, taxas, seguros, e quaisquer outros encargos que incidam ou venham a incidir sobre os respectivos serviços a serem prestados.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5.3.5.10.</w:t>
      </w:r>
      <w:r w:rsidRPr="00021EFF">
        <w:rPr>
          <w:rFonts w:ascii="Arial" w:hAnsi="Arial" w:cs="Arial"/>
          <w:color w:val="000000"/>
          <w:sz w:val="20"/>
          <w:szCs w:val="20"/>
        </w:rPr>
        <w:t xml:space="preserve"> Manter durante a execução do contrato todas as condições de habilitação e qualificação exigidas na licitação.</w:t>
      </w: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lastRenderedPageBreak/>
        <w:t>5.3.5.11.</w:t>
      </w:r>
      <w:r w:rsidRPr="00021EFF">
        <w:rPr>
          <w:rFonts w:ascii="Arial" w:hAnsi="Arial" w:cs="Arial"/>
          <w:color w:val="000000"/>
          <w:sz w:val="20"/>
          <w:szCs w:val="20"/>
        </w:rPr>
        <w:t xml:space="preserve"> Reparar ou corrigir, dentro do prazo estipulado pelo Município de Álvares Machado, os eventuais vícios, defeitos ou incorreções constatados pela fiscalização dos serviços.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5.3.5.12.</w:t>
      </w:r>
      <w:r w:rsidRPr="00021EFF">
        <w:rPr>
          <w:rFonts w:ascii="Arial" w:hAnsi="Arial" w:cs="Arial"/>
          <w:color w:val="000000"/>
          <w:sz w:val="20"/>
          <w:szCs w:val="20"/>
        </w:rPr>
        <w:t xml:space="preserve"> O Município de Álvares Machado não </w:t>
      </w:r>
      <w:proofErr w:type="gramStart"/>
      <w:r w:rsidRPr="00021EFF">
        <w:rPr>
          <w:rFonts w:ascii="Arial" w:hAnsi="Arial" w:cs="Arial"/>
          <w:color w:val="000000"/>
          <w:sz w:val="20"/>
          <w:szCs w:val="20"/>
        </w:rPr>
        <w:t>assume,</w:t>
      </w:r>
      <w:proofErr w:type="gramEnd"/>
      <w:r w:rsidRPr="00021EFF">
        <w:rPr>
          <w:rFonts w:ascii="Arial" w:hAnsi="Arial" w:cs="Arial"/>
          <w:color w:val="000000"/>
          <w:sz w:val="20"/>
          <w:szCs w:val="20"/>
        </w:rPr>
        <w:t xml:space="preserve"> inclusive para efeitos da Lei Nacional n.º 8.078/90 (Código de Proteção e Defesa do Consumidor) qualquer responsabilidade pela atividade exercida pela Contratada.</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5.3.5.13.</w:t>
      </w:r>
      <w:r w:rsidRPr="00021EFF">
        <w:rPr>
          <w:rFonts w:ascii="Arial" w:hAnsi="Arial" w:cs="Arial"/>
          <w:color w:val="000000"/>
          <w:sz w:val="20"/>
          <w:szCs w:val="20"/>
        </w:rPr>
        <w:t xml:space="preserve"> O Município de Álvares Machado não assume qualquer responsabilidade pelos compromissos assumidos por seus servidores.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5.3.5.14.</w:t>
      </w:r>
      <w:r w:rsidRPr="00021EFF">
        <w:rPr>
          <w:rFonts w:ascii="Arial" w:hAnsi="Arial" w:cs="Arial"/>
          <w:color w:val="000000"/>
          <w:sz w:val="20"/>
          <w:szCs w:val="20"/>
        </w:rPr>
        <w:t xml:space="preserve"> É vedada a subcontratação de outra instituição financeira, mesmo que seja sua controlada ou controladora, exceto no caso de correspondente bancário, para a execução total ou parcial dos serviços, objeto desta licitação. </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5.3.5.15.</w:t>
      </w:r>
      <w:r w:rsidRPr="00021EFF">
        <w:rPr>
          <w:rFonts w:ascii="Arial" w:hAnsi="Arial" w:cs="Arial"/>
          <w:color w:val="000000"/>
          <w:sz w:val="20"/>
          <w:szCs w:val="20"/>
        </w:rPr>
        <w:t xml:space="preserve"> Manter </w:t>
      </w:r>
      <w:r w:rsidRPr="00021EFF">
        <w:rPr>
          <w:rFonts w:ascii="Arial" w:hAnsi="Arial" w:cs="Arial"/>
          <w:color w:val="000000"/>
          <w:sz w:val="20"/>
          <w:szCs w:val="20"/>
          <w:u w:val="single"/>
        </w:rPr>
        <w:t>no mínimo:</w:t>
      </w:r>
      <w:r w:rsidRPr="00021EFF">
        <w:rPr>
          <w:rFonts w:ascii="Arial" w:hAnsi="Arial" w:cs="Arial"/>
          <w:color w:val="000000"/>
          <w:sz w:val="20"/>
          <w:szCs w:val="20"/>
        </w:rPr>
        <w:t xml:space="preserve"> </w:t>
      </w:r>
      <w:proofErr w:type="gramStart"/>
      <w:r w:rsidRPr="00021EFF">
        <w:rPr>
          <w:rFonts w:ascii="Arial" w:hAnsi="Arial" w:cs="Arial"/>
          <w:color w:val="000000"/>
          <w:sz w:val="20"/>
          <w:szCs w:val="20"/>
        </w:rPr>
        <w:t>1</w:t>
      </w:r>
      <w:proofErr w:type="gramEnd"/>
      <w:r w:rsidRPr="00021EFF">
        <w:rPr>
          <w:rFonts w:ascii="Arial" w:hAnsi="Arial" w:cs="Arial"/>
          <w:color w:val="000000"/>
          <w:sz w:val="20"/>
          <w:szCs w:val="20"/>
        </w:rPr>
        <w:t xml:space="preserve"> (um) guichê de caixa e 1 (um) terminal de autoatendimento funcionando diariamente e nos </w:t>
      </w:r>
      <w:r w:rsidRPr="00021EFF">
        <w:rPr>
          <w:rFonts w:ascii="Arial" w:hAnsi="Arial" w:cs="Arial"/>
          <w:color w:val="000000"/>
          <w:sz w:val="20"/>
          <w:szCs w:val="20"/>
          <w:u w:val="single"/>
        </w:rPr>
        <w:t>dias de pagamento no mínimo:</w:t>
      </w:r>
      <w:r w:rsidRPr="00021EFF">
        <w:rPr>
          <w:rFonts w:ascii="Arial" w:hAnsi="Arial" w:cs="Arial"/>
          <w:color w:val="000000"/>
          <w:sz w:val="20"/>
          <w:szCs w:val="20"/>
        </w:rPr>
        <w:t xml:space="preserve"> 2 (dois) guichês de caixa e 2 (dois) terminais de autoatendimento, para saques, consultas de saldos e extratos, pagamentos de faturas e boletos, de forma a atender a demanda, sem interrupção, seja por motivo de férias, descanso semanal, demissão e outros análogos.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5.3.5.16.</w:t>
      </w:r>
      <w:r w:rsidRPr="00021EFF">
        <w:rPr>
          <w:rFonts w:ascii="Arial" w:hAnsi="Arial" w:cs="Arial"/>
          <w:color w:val="000000"/>
          <w:sz w:val="20"/>
          <w:szCs w:val="20"/>
        </w:rPr>
        <w:t xml:space="preserve"> Assumir todas as despesas e providências necessárias á legalização e ao funcionamento da atividade deste ajuste (licenças, alvarás, autorizações, </w:t>
      </w:r>
      <w:proofErr w:type="spellStart"/>
      <w:r w:rsidRPr="00021EFF">
        <w:rPr>
          <w:rFonts w:ascii="Arial" w:hAnsi="Arial" w:cs="Arial"/>
          <w:color w:val="000000"/>
          <w:sz w:val="20"/>
          <w:szCs w:val="20"/>
        </w:rPr>
        <w:t>etc</w:t>
      </w:r>
      <w:proofErr w:type="spellEnd"/>
      <w:r w:rsidRPr="00021EFF">
        <w:rPr>
          <w:rFonts w:ascii="Arial" w:hAnsi="Arial" w:cs="Arial"/>
          <w:color w:val="000000"/>
          <w:sz w:val="20"/>
          <w:szCs w:val="20"/>
        </w:rPr>
        <w:t>), no caso de abertura de agência, posto bancário ou correspondente bancário na cidade, devendo entregar cópia dos documentos à Administração do Município de Álvares Machado.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5.3.5.17.</w:t>
      </w:r>
      <w:r w:rsidRPr="00021EFF">
        <w:rPr>
          <w:rFonts w:ascii="Arial" w:hAnsi="Arial" w:cs="Arial"/>
          <w:color w:val="000000"/>
          <w:sz w:val="20"/>
          <w:szCs w:val="20"/>
        </w:rPr>
        <w:t xml:space="preserve"> Efetuar o pagamento de impostos e eventuais multas aplicadas por autoridade federal, estadual ou municipal, relacionados com a atividade explorada.</w:t>
      </w:r>
    </w:p>
    <w:p w:rsidR="004F69BD" w:rsidRPr="00021EFF" w:rsidRDefault="004F69BD"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5.3.5.18.</w:t>
      </w:r>
      <w:r w:rsidRPr="00021EFF">
        <w:rPr>
          <w:rFonts w:ascii="Arial" w:hAnsi="Arial" w:cs="Arial"/>
          <w:color w:val="000000"/>
          <w:sz w:val="20"/>
          <w:szCs w:val="20"/>
        </w:rPr>
        <w:t xml:space="preserve"> Durante toda a vigência do Contrato, a CONTRATADA deverá estar em situação regular junto a Fazenda Municipal da sede da licitante; o Fundo de Garantia do Tempo de Serviço (FGTS); a Receita Federal e a Procuradoria da Fazenda Nacional, abrangendo as contribuições sociais do Sistema de Seguridade Social (INSS) e com a Justiça do Trabalho (CNDT), mediante o recolhimento das contribuições e impostos respectivos, bem como manter o funcionamento da agência, posto bancário, ou correspondente bancário no Município de Álvares Machado.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5.3.5.19.</w:t>
      </w:r>
      <w:r w:rsidRPr="00021EFF">
        <w:rPr>
          <w:rFonts w:ascii="Arial" w:hAnsi="Arial" w:cs="Arial"/>
          <w:color w:val="000000"/>
          <w:sz w:val="20"/>
          <w:szCs w:val="20"/>
        </w:rPr>
        <w:t xml:space="preserve"> Identificar os funcionários em serviço com uso permanente de crachá da instituição.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5.3.5.20.</w:t>
      </w:r>
      <w:r w:rsidRPr="00021EFF">
        <w:rPr>
          <w:rFonts w:ascii="Arial" w:hAnsi="Arial" w:cs="Arial"/>
          <w:color w:val="000000"/>
          <w:sz w:val="20"/>
          <w:szCs w:val="20"/>
        </w:rPr>
        <w:t xml:space="preserve"> Não haverá qualquer solidariedade entre o Município de Álvares Machado e a Contratada quanto ao cumprimento das obrigações trabalhistas e previdenciárias de seus empregados, cabendo a ele </w:t>
      </w:r>
      <w:proofErr w:type="gramStart"/>
      <w:r w:rsidRPr="00021EFF">
        <w:rPr>
          <w:rFonts w:ascii="Arial" w:hAnsi="Arial" w:cs="Arial"/>
          <w:color w:val="000000"/>
          <w:sz w:val="20"/>
          <w:szCs w:val="20"/>
        </w:rPr>
        <w:t>assumir</w:t>
      </w:r>
      <w:proofErr w:type="gramEnd"/>
      <w:r w:rsidRPr="00021EFF">
        <w:rPr>
          <w:rFonts w:ascii="Arial" w:hAnsi="Arial" w:cs="Arial"/>
          <w:color w:val="000000"/>
          <w:sz w:val="20"/>
          <w:szCs w:val="20"/>
        </w:rPr>
        <w:t>, de forma exclusiva, todos os ônus advindos da relação empregatícia.</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5.3.5.21.</w:t>
      </w:r>
      <w:r w:rsidRPr="00021EFF">
        <w:rPr>
          <w:rFonts w:ascii="Arial" w:hAnsi="Arial" w:cs="Arial"/>
          <w:color w:val="000000"/>
          <w:sz w:val="20"/>
          <w:szCs w:val="20"/>
        </w:rPr>
        <w:t xml:space="preserve"> Permitir a portabilidade do salário, sem custo, aos servidores/estagiários e pensionistas que assim optarem. A solicitação de portabilidade é efetuada pelo servidor, na própria instituição financeira ou no momento da coleta da documentação para abertura das contas.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5.3.5.21.</w:t>
      </w:r>
      <w:r w:rsidRPr="00021EFF">
        <w:rPr>
          <w:rFonts w:ascii="Arial" w:hAnsi="Arial" w:cs="Arial"/>
          <w:color w:val="000000"/>
          <w:sz w:val="20"/>
          <w:szCs w:val="20"/>
        </w:rPr>
        <w:t xml:space="preserve"> Nos casos em que o servidor público municipal optar pela transferência de sua remuneração para conta bancária de outra instituição financeira, basta formalizar essa opção junto à cessionária, uma única vez, não sendo necessária a formalização nos meses seguintes. Os valores a serem transferidos deverão estar à disposição na conta bancária informada pelo servidor, quando for de outra instituição financeira, na mesma data em que estiverem disponíveis na Contratada para os demais servidores do Município de Álvares Machado.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5.3.5.22.</w:t>
      </w:r>
      <w:r w:rsidRPr="00021EFF">
        <w:rPr>
          <w:rFonts w:ascii="Arial" w:hAnsi="Arial" w:cs="Arial"/>
          <w:color w:val="000000"/>
          <w:sz w:val="20"/>
          <w:szCs w:val="20"/>
        </w:rPr>
        <w:t xml:space="preserve"> Custo da abertura e manutenção de conta com os benefícios da Resolução CMN nº 3.919, de 25 de novembro de 2010 e Resolução CMN nº 5.058, de 15 de dezembro de 2022 ou equivalente: R$ 0,00 (zero), assegurando o saque integral das quantias creditadas a esse título, bem como a sua transferência para outras instituições a serem apontadas pelos servidores.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5.3.5.23.</w:t>
      </w:r>
      <w:r w:rsidRPr="00021EFF">
        <w:rPr>
          <w:rFonts w:ascii="Arial" w:hAnsi="Arial" w:cs="Arial"/>
          <w:color w:val="000000"/>
          <w:sz w:val="20"/>
          <w:szCs w:val="20"/>
        </w:rPr>
        <w:t xml:space="preserve"> Quaisquer cobranças de tarifas por serviços adicionais deverão ser comunicadas previamente ao servidor correntista, observadas as normas do </w:t>
      </w:r>
      <w:proofErr w:type="gramStart"/>
      <w:r w:rsidRPr="00021EFF">
        <w:rPr>
          <w:rFonts w:ascii="Arial" w:hAnsi="Arial" w:cs="Arial"/>
          <w:color w:val="000000"/>
          <w:sz w:val="20"/>
          <w:szCs w:val="20"/>
        </w:rPr>
        <w:t>Bacen</w:t>
      </w:r>
      <w:proofErr w:type="gramEnd"/>
      <w:r w:rsidRPr="00021EFF">
        <w:rPr>
          <w:rFonts w:ascii="Arial" w:hAnsi="Arial" w:cs="Arial"/>
          <w:color w:val="000000"/>
          <w:sz w:val="20"/>
          <w:szCs w:val="20"/>
        </w:rPr>
        <w:t>.</w:t>
      </w: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lastRenderedPageBreak/>
        <w:t>5.3.5.24.</w:t>
      </w:r>
      <w:r w:rsidRPr="00021EFF">
        <w:rPr>
          <w:rFonts w:ascii="Arial" w:hAnsi="Arial" w:cs="Arial"/>
          <w:color w:val="000000"/>
          <w:sz w:val="20"/>
          <w:szCs w:val="20"/>
        </w:rPr>
        <w:t xml:space="preserve"> As cobranças eventuais de taxas, tarifas, emolumentos ou congêneres, somente poderão ocorrer em função do relacionamento ou contratações particulares entre o servidor e a vencedora do certame, devendo vir acompanhada de anuência formal do servidor acerca das modalidades de serviços ofertadas pela instituição bancária.</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5.3.5.25.</w:t>
      </w:r>
      <w:r w:rsidRPr="00021EFF">
        <w:rPr>
          <w:rFonts w:ascii="Arial" w:hAnsi="Arial" w:cs="Arial"/>
          <w:color w:val="000000"/>
          <w:sz w:val="20"/>
          <w:szCs w:val="20"/>
        </w:rPr>
        <w:t xml:space="preserve"> Os procedimentos previstos nas normas regulamentares expedidas pelo Conselho Monetário Nacional e pelo Banco Central do Brasil, bem como, as normas estaduais que vierem a ser editadas sobre crédito de pagamento de salários devem ser adotados pela Contratada.</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5.3.6. </w:t>
      </w:r>
      <w:r w:rsidRPr="00021EFF">
        <w:rPr>
          <w:rFonts w:ascii="Arial" w:hAnsi="Arial" w:cs="Arial"/>
          <w:b/>
          <w:bCs/>
          <w:sz w:val="20"/>
          <w:szCs w:val="20"/>
        </w:rPr>
        <w:t>Responsabilidades e Obrigações do Contratante</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5.3.6.1.</w:t>
      </w:r>
      <w:r w:rsidRPr="00021EFF">
        <w:rPr>
          <w:rFonts w:ascii="Arial" w:hAnsi="Arial" w:cs="Arial"/>
          <w:color w:val="000000"/>
          <w:sz w:val="20"/>
          <w:szCs w:val="20"/>
        </w:rPr>
        <w:t xml:space="preserve"> Promover a abertura de contas, dos servidores do Contratante, na modalidade conta corrente, efetuando a coleta de dados, documentos e assinaturas necessários, no local e horário de trabalho (dentro do horário de atendimento bancário).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5.3.6.2.</w:t>
      </w:r>
      <w:r w:rsidRPr="00021EFF">
        <w:rPr>
          <w:rFonts w:ascii="Arial" w:eastAsia="Arial Unicode MS" w:hAnsi="Arial" w:cs="Arial"/>
          <w:sz w:val="20"/>
          <w:szCs w:val="20"/>
        </w:rPr>
        <w:t xml:space="preserve"> Efetuar os pagamentos de salários de seus servidores através da Contratada.</w:t>
      </w:r>
    </w:p>
    <w:p w:rsidR="00E96227" w:rsidRPr="00021EFF" w:rsidRDefault="00E96227" w:rsidP="00E96227">
      <w:pPr>
        <w:tabs>
          <w:tab w:val="left" w:pos="709"/>
        </w:tabs>
        <w:jc w:val="both"/>
        <w:rPr>
          <w:rFonts w:ascii="Arial" w:eastAsia="Arial Unicode MS" w:hAnsi="Arial" w:cs="Arial"/>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5.3.6.3.</w:t>
      </w:r>
      <w:r w:rsidRPr="00021EFF">
        <w:rPr>
          <w:rFonts w:ascii="Arial" w:eastAsia="Arial Unicode MS" w:hAnsi="Arial" w:cs="Arial"/>
          <w:sz w:val="20"/>
          <w:szCs w:val="20"/>
        </w:rPr>
        <w:t xml:space="preserve"> Informar sempre que solicitado pela Contratada o saldo da margem consignável dos salários, por ocasião da solicitação de empréstimos;</w:t>
      </w:r>
    </w:p>
    <w:p w:rsidR="00E96227" w:rsidRPr="00021EFF" w:rsidRDefault="00E96227" w:rsidP="00E96227">
      <w:pPr>
        <w:tabs>
          <w:tab w:val="left" w:pos="709"/>
        </w:tabs>
        <w:jc w:val="both"/>
        <w:rPr>
          <w:rFonts w:ascii="Arial" w:eastAsia="Arial Unicode MS" w:hAnsi="Arial" w:cs="Arial"/>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5.3.6.4.</w:t>
      </w:r>
      <w:r w:rsidRPr="00021EFF">
        <w:rPr>
          <w:rFonts w:ascii="Arial" w:eastAsia="Arial Unicode MS" w:hAnsi="Arial" w:cs="Arial"/>
          <w:sz w:val="20"/>
          <w:szCs w:val="20"/>
        </w:rPr>
        <w:t xml:space="preserve"> Enviar a relação nominal de servidores, contendo os valores líquidos a serem creditados, bem como os demais necessários solicitados pela Contratada, com antecedência mínima de </w:t>
      </w:r>
      <w:proofErr w:type="gramStart"/>
      <w:r w:rsidRPr="00021EFF">
        <w:rPr>
          <w:rFonts w:ascii="Arial" w:eastAsia="Arial Unicode MS" w:hAnsi="Arial" w:cs="Arial"/>
          <w:sz w:val="20"/>
          <w:szCs w:val="20"/>
        </w:rPr>
        <w:t>1</w:t>
      </w:r>
      <w:proofErr w:type="gramEnd"/>
      <w:r w:rsidRPr="00021EFF">
        <w:rPr>
          <w:rFonts w:ascii="Arial" w:eastAsia="Arial Unicode MS" w:hAnsi="Arial" w:cs="Arial"/>
          <w:sz w:val="20"/>
          <w:szCs w:val="20"/>
        </w:rPr>
        <w:t xml:space="preserve"> (um) dia útil da data prevista para o pagamento dos salários.</w:t>
      </w:r>
    </w:p>
    <w:p w:rsidR="00E96227" w:rsidRPr="00021EFF" w:rsidRDefault="00E96227" w:rsidP="00E96227">
      <w:pPr>
        <w:tabs>
          <w:tab w:val="left" w:pos="709"/>
        </w:tabs>
        <w:jc w:val="both"/>
        <w:rPr>
          <w:rFonts w:ascii="Arial" w:eastAsia="Arial Unicode MS" w:hAnsi="Arial" w:cs="Arial"/>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5.3.6.5.</w:t>
      </w:r>
      <w:r w:rsidRPr="00021EFF">
        <w:rPr>
          <w:rFonts w:ascii="Arial" w:eastAsia="Arial Unicode MS" w:hAnsi="Arial" w:cs="Arial"/>
          <w:sz w:val="20"/>
          <w:szCs w:val="20"/>
        </w:rPr>
        <w:t xml:space="preserve"> Garantir as informações e documentação necessária à execução dos serviços por parte da Contratada, com a exclusão de servidores;</w:t>
      </w:r>
    </w:p>
    <w:p w:rsidR="00E96227" w:rsidRPr="00021EFF" w:rsidRDefault="00E96227" w:rsidP="00E96227">
      <w:pPr>
        <w:tabs>
          <w:tab w:val="left" w:pos="709"/>
        </w:tabs>
        <w:jc w:val="both"/>
        <w:rPr>
          <w:rFonts w:ascii="Arial" w:eastAsia="Arial Unicode MS" w:hAnsi="Arial" w:cs="Arial"/>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5.3.6.6.</w:t>
      </w:r>
      <w:r w:rsidRPr="00021EFF">
        <w:rPr>
          <w:rFonts w:ascii="Arial" w:eastAsia="Arial Unicode MS" w:hAnsi="Arial" w:cs="Arial"/>
          <w:sz w:val="20"/>
          <w:szCs w:val="20"/>
        </w:rPr>
        <w:t xml:space="preserve"> Disponibilizar os recursos financeiros necessários no dia do pagamento dos servidores, sendo que os pagamentos serão em forma digital, sem cobrança de tarifa. Todas as operações deverão obedecer no mínimo o </w:t>
      </w:r>
      <w:r w:rsidRPr="00021EFF">
        <w:rPr>
          <w:rFonts w:ascii="Arial" w:eastAsia="Arial Unicode MS" w:hAnsi="Arial" w:cs="Arial"/>
          <w:b/>
          <w:sz w:val="20"/>
          <w:szCs w:val="20"/>
        </w:rPr>
        <w:t>Floating D+2</w:t>
      </w:r>
      <w:r w:rsidRPr="00021EFF">
        <w:rPr>
          <w:rFonts w:ascii="Arial" w:eastAsia="Arial Unicode MS" w:hAnsi="Arial" w:cs="Arial"/>
          <w:sz w:val="20"/>
          <w:szCs w:val="20"/>
        </w:rPr>
        <w:t xml:space="preserve"> (dois) (com antecedência mínimo de </w:t>
      </w:r>
      <w:proofErr w:type="gramStart"/>
      <w:r w:rsidRPr="00021EFF">
        <w:rPr>
          <w:rFonts w:ascii="Arial" w:eastAsia="Arial Unicode MS" w:hAnsi="Arial" w:cs="Arial"/>
          <w:sz w:val="20"/>
          <w:szCs w:val="20"/>
        </w:rPr>
        <w:t>2</w:t>
      </w:r>
      <w:proofErr w:type="gramEnd"/>
      <w:r w:rsidRPr="00021EFF">
        <w:rPr>
          <w:rFonts w:ascii="Arial" w:eastAsia="Arial Unicode MS" w:hAnsi="Arial" w:cs="Arial"/>
          <w:sz w:val="20"/>
          <w:szCs w:val="20"/>
        </w:rPr>
        <w:t xml:space="preserve"> (dois) dias da data prevista para o pagamento), sendo vedada a transferência antecipada de recursos financeiros para as instituições financeiras em prazo superior, para não caracterizar depósito de disponibilidade de caixa, conforme o § 3º do artigo 164 da Constituição Federal e artigo 43 da Lei 101/2000.</w:t>
      </w:r>
    </w:p>
    <w:p w:rsidR="00E96227" w:rsidRPr="00021EFF" w:rsidRDefault="00E96227" w:rsidP="00E96227">
      <w:pPr>
        <w:tabs>
          <w:tab w:val="left" w:pos="709"/>
        </w:tabs>
        <w:jc w:val="both"/>
        <w:rPr>
          <w:rFonts w:ascii="Arial" w:eastAsia="Arial Unicode MS" w:hAnsi="Arial" w:cs="Arial"/>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5.3.6.7.</w:t>
      </w:r>
      <w:r w:rsidRPr="00021EFF">
        <w:rPr>
          <w:rFonts w:ascii="Arial" w:eastAsia="Arial Unicode MS" w:hAnsi="Arial" w:cs="Arial"/>
          <w:sz w:val="20"/>
          <w:szCs w:val="20"/>
        </w:rPr>
        <w:t xml:space="preserve"> O Município de Álvares Machado comprometendo- se a acompanhar, supervisionar e fiscalizar a execução da Contratada por intermédio da Divisão de Recursos Humanos, o qual designará o competente Gestor.</w:t>
      </w:r>
    </w:p>
    <w:p w:rsidR="00E96227" w:rsidRPr="00021EFF" w:rsidRDefault="00E96227" w:rsidP="00E96227">
      <w:pPr>
        <w:tabs>
          <w:tab w:val="left" w:pos="709"/>
        </w:tabs>
        <w:jc w:val="both"/>
        <w:rPr>
          <w:rFonts w:ascii="Arial" w:eastAsia="Arial Unicode MS" w:hAnsi="Arial" w:cs="Arial"/>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5.3.6.8.</w:t>
      </w:r>
      <w:r w:rsidRPr="00021EFF">
        <w:rPr>
          <w:rFonts w:ascii="Arial" w:eastAsia="Arial Unicode MS" w:hAnsi="Arial" w:cs="Arial"/>
          <w:sz w:val="20"/>
          <w:szCs w:val="20"/>
        </w:rPr>
        <w:t xml:space="preserve"> Prestar todo o apoio necessário a Contratada para que seja alcançado o objeto do termo em toda a sua extensão.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5.4. </w:t>
      </w:r>
      <w:r w:rsidRPr="00021EFF">
        <w:rPr>
          <w:rFonts w:ascii="Arial" w:hAnsi="Arial" w:cs="Arial"/>
          <w:b/>
          <w:bCs/>
          <w:sz w:val="20"/>
          <w:szCs w:val="20"/>
        </w:rPr>
        <w:t>Garantia da contratação</w:t>
      </w:r>
    </w:p>
    <w:p w:rsidR="00E96227" w:rsidRPr="00021EFF" w:rsidRDefault="00E96227" w:rsidP="00E96227">
      <w:pPr>
        <w:jc w:val="both"/>
        <w:rPr>
          <w:rFonts w:ascii="Arial" w:hAnsi="Arial" w:cs="Arial"/>
          <w:bCs/>
          <w:color w:val="000000"/>
          <w:sz w:val="20"/>
          <w:szCs w:val="20"/>
        </w:rPr>
      </w:pPr>
    </w:p>
    <w:p w:rsidR="00E96227" w:rsidRPr="00021EFF" w:rsidRDefault="00E96227" w:rsidP="00E96227">
      <w:pPr>
        <w:ind w:firstLine="708"/>
        <w:jc w:val="both"/>
        <w:rPr>
          <w:rFonts w:ascii="Arial" w:hAnsi="Arial" w:cs="Arial"/>
          <w:sz w:val="20"/>
          <w:szCs w:val="20"/>
        </w:rPr>
      </w:pPr>
      <w:r w:rsidRPr="00021EFF">
        <w:rPr>
          <w:rFonts w:ascii="Arial" w:hAnsi="Arial" w:cs="Arial"/>
          <w:b/>
          <w:sz w:val="20"/>
          <w:szCs w:val="20"/>
        </w:rPr>
        <w:t>5.4.1.</w:t>
      </w:r>
      <w:r w:rsidRPr="00021EFF">
        <w:rPr>
          <w:rFonts w:ascii="Arial" w:hAnsi="Arial" w:cs="Arial"/>
          <w:bCs/>
          <w:sz w:val="20"/>
          <w:szCs w:val="20"/>
        </w:rPr>
        <w:t xml:space="preserve"> A </w:t>
      </w:r>
      <w:r w:rsidRPr="00021EFF">
        <w:rPr>
          <w:rFonts w:ascii="Arial" w:hAnsi="Arial" w:cs="Arial"/>
          <w:b/>
          <w:bCs/>
          <w:sz w:val="20"/>
          <w:szCs w:val="20"/>
        </w:rPr>
        <w:t>Administração Pública</w:t>
      </w:r>
      <w:r w:rsidRPr="00021EFF">
        <w:rPr>
          <w:rFonts w:ascii="Arial" w:hAnsi="Arial" w:cs="Arial"/>
          <w:bCs/>
          <w:sz w:val="20"/>
          <w:szCs w:val="20"/>
        </w:rPr>
        <w:t xml:space="preserve"> pode exigir a prestação de garantia nas contratações de serviços, com o intuito de assegurar o cumprimento integral das obrigações assumidas pelo contratado. O objetivo dessa exigência é proteger a Administração contra eventuais inadimplementos, garantindo a cobertura de multas, prejuízos e indenizações decorrentes do descumprimento contratual. Entretanto, conforme o entendimento do Tribunal de Contas da União (TCU), a exigência de garantia contratual deve ser cuidadosamente analisada. O TCU ressalta que a exigência desnecessária de garantia ou a fixação de percentual inadequado pode resultar em um aumento nos custos das propostas dos licitantes, além de desencorajar a participação de potenciais licitantes, prejudicando a competitividade e tornando o processo licitatório mais oneroso para os cofres públicos.</w:t>
      </w:r>
    </w:p>
    <w:p w:rsidR="00E96227" w:rsidRPr="00021EFF" w:rsidRDefault="00E96227" w:rsidP="00E96227">
      <w:pPr>
        <w:ind w:firstLine="708"/>
        <w:jc w:val="both"/>
        <w:rPr>
          <w:rFonts w:ascii="Arial" w:hAnsi="Arial" w:cs="Arial"/>
          <w:sz w:val="20"/>
          <w:szCs w:val="20"/>
        </w:rPr>
      </w:pPr>
    </w:p>
    <w:p w:rsidR="00E96227" w:rsidRPr="00021EFF" w:rsidRDefault="00E96227" w:rsidP="00E96227">
      <w:pPr>
        <w:ind w:firstLine="708"/>
        <w:jc w:val="both"/>
        <w:rPr>
          <w:rFonts w:ascii="Arial" w:hAnsi="Arial" w:cs="Arial"/>
          <w:sz w:val="20"/>
          <w:szCs w:val="20"/>
        </w:rPr>
      </w:pPr>
      <w:r w:rsidRPr="00021EFF">
        <w:rPr>
          <w:rFonts w:ascii="Arial" w:hAnsi="Arial" w:cs="Arial"/>
          <w:sz w:val="20"/>
          <w:szCs w:val="20"/>
        </w:rPr>
        <w:t xml:space="preserve">No contexto desta contratação, que trata da administração e processamento exclusivo dos serviços de folha de pagamento dos salários, subsídios, proventos, pensões, bolsa estágio e ordens judiciais aos servidores (ativos, inativos, aposentados, pensionistas, estatutários, agentes políticos, conselheiros tutelares e contratados temporariamente) e estagiários do Município, considerando que a prestação de serviços tem natureza contínua e de execução periódica, e que os riscos financeiros </w:t>
      </w:r>
      <w:r w:rsidRPr="00021EFF">
        <w:rPr>
          <w:rFonts w:ascii="Arial" w:hAnsi="Arial" w:cs="Arial"/>
          <w:sz w:val="20"/>
          <w:szCs w:val="20"/>
        </w:rPr>
        <w:lastRenderedPageBreak/>
        <w:t>envolvidos não são elevados, entende-se que não há necessidade de exigir garantia contratual para a totalidade do contrato.</w:t>
      </w:r>
    </w:p>
    <w:p w:rsidR="00E96227" w:rsidRPr="00021EFF" w:rsidRDefault="00E96227" w:rsidP="00E96227">
      <w:pPr>
        <w:ind w:firstLine="708"/>
        <w:jc w:val="both"/>
        <w:rPr>
          <w:rFonts w:ascii="Arial" w:hAnsi="Arial" w:cs="Arial"/>
          <w:sz w:val="20"/>
          <w:szCs w:val="20"/>
        </w:rPr>
      </w:pPr>
    </w:p>
    <w:p w:rsidR="003F1933" w:rsidRDefault="00E96227" w:rsidP="00E96227">
      <w:pPr>
        <w:ind w:firstLine="708"/>
        <w:jc w:val="both"/>
        <w:rPr>
          <w:rFonts w:ascii="Arial" w:hAnsi="Arial" w:cs="Arial"/>
          <w:sz w:val="20"/>
          <w:szCs w:val="20"/>
        </w:rPr>
      </w:pPr>
      <w:r w:rsidRPr="00021EFF">
        <w:rPr>
          <w:rFonts w:ascii="Arial" w:hAnsi="Arial" w:cs="Arial"/>
          <w:sz w:val="20"/>
          <w:szCs w:val="20"/>
        </w:rPr>
        <w:t xml:space="preserve">Contudo, para assegurar a execução eficaz do contrato e proteger o interesse público, será </w:t>
      </w:r>
      <w:proofErr w:type="gramStart"/>
      <w:r w:rsidRPr="00021EFF">
        <w:rPr>
          <w:rFonts w:ascii="Arial" w:hAnsi="Arial" w:cs="Arial"/>
          <w:sz w:val="20"/>
          <w:szCs w:val="20"/>
        </w:rPr>
        <w:t>exigido</w:t>
      </w:r>
      <w:proofErr w:type="gramEnd"/>
      <w:r w:rsidRPr="00021EFF">
        <w:rPr>
          <w:rFonts w:ascii="Arial" w:hAnsi="Arial" w:cs="Arial"/>
          <w:sz w:val="20"/>
          <w:szCs w:val="20"/>
        </w:rPr>
        <w:t xml:space="preserve"> a prestação de garantia apenas nos casos em que houver risco significativo de inadimplemento ou de comprometer o cumprimento das obrigações contratuais. Em razão disso, em algumas partes do contrato que </w:t>
      </w:r>
      <w:proofErr w:type="gramStart"/>
      <w:r w:rsidRPr="00021EFF">
        <w:rPr>
          <w:rFonts w:ascii="Arial" w:hAnsi="Arial" w:cs="Arial"/>
          <w:sz w:val="20"/>
          <w:szCs w:val="20"/>
        </w:rPr>
        <w:t>envolvam</w:t>
      </w:r>
      <w:proofErr w:type="gramEnd"/>
      <w:r w:rsidRPr="00021EFF">
        <w:rPr>
          <w:rFonts w:ascii="Arial" w:hAnsi="Arial" w:cs="Arial"/>
          <w:sz w:val="20"/>
          <w:szCs w:val="20"/>
        </w:rPr>
        <w:t xml:space="preserve"> maior complexidade e custos mais elevados, será exigida uma garantia específica, conforme os parâmetros estabelecidos pelo art. 96 da Lei nº 14.133/2021, com o intuito de resguardar a Administração Pública contra riscos significativos.</w:t>
      </w:r>
    </w:p>
    <w:p w:rsidR="00E96227" w:rsidRPr="00021EFF" w:rsidRDefault="00E96227" w:rsidP="00E96227">
      <w:pPr>
        <w:ind w:firstLine="708"/>
        <w:jc w:val="both"/>
        <w:rPr>
          <w:rFonts w:ascii="Arial" w:hAnsi="Arial" w:cs="Arial"/>
          <w:sz w:val="20"/>
          <w:szCs w:val="20"/>
        </w:rPr>
      </w:pPr>
    </w:p>
    <w:p w:rsidR="00E96227" w:rsidRPr="00021EFF" w:rsidRDefault="00E96227" w:rsidP="00E96227">
      <w:pPr>
        <w:ind w:firstLine="708"/>
        <w:jc w:val="both"/>
        <w:rPr>
          <w:rFonts w:ascii="Arial" w:hAnsi="Arial" w:cs="Arial"/>
          <w:sz w:val="20"/>
          <w:szCs w:val="20"/>
        </w:rPr>
      </w:pPr>
      <w:r w:rsidRPr="00021EFF">
        <w:rPr>
          <w:rFonts w:ascii="Arial" w:hAnsi="Arial" w:cs="Arial"/>
          <w:sz w:val="20"/>
          <w:szCs w:val="20"/>
        </w:rPr>
        <w:t xml:space="preserve">Porém, no que diz respeito ao objeto, com um escopo bem definido, riscos moderados e um valor estimado que não </w:t>
      </w:r>
      <w:proofErr w:type="gramStart"/>
      <w:r w:rsidRPr="00021EFF">
        <w:rPr>
          <w:rFonts w:ascii="Arial" w:hAnsi="Arial" w:cs="Arial"/>
          <w:sz w:val="20"/>
          <w:szCs w:val="20"/>
        </w:rPr>
        <w:t>implica</w:t>
      </w:r>
      <w:proofErr w:type="gramEnd"/>
      <w:r w:rsidRPr="00021EFF">
        <w:rPr>
          <w:rFonts w:ascii="Arial" w:hAnsi="Arial" w:cs="Arial"/>
          <w:sz w:val="20"/>
          <w:szCs w:val="20"/>
        </w:rPr>
        <w:t xml:space="preserve"> em altos valores de risco, não se justifica a exigência de garantia contratual.</w:t>
      </w:r>
    </w:p>
    <w:p w:rsidR="00E96227" w:rsidRPr="00021EFF" w:rsidRDefault="00E96227" w:rsidP="00E96227">
      <w:pPr>
        <w:ind w:firstLine="708"/>
        <w:jc w:val="both"/>
        <w:rPr>
          <w:rFonts w:ascii="Arial" w:hAnsi="Arial" w:cs="Arial"/>
          <w:sz w:val="20"/>
          <w:szCs w:val="20"/>
        </w:rPr>
      </w:pPr>
    </w:p>
    <w:p w:rsidR="00E96227" w:rsidRPr="00021EFF" w:rsidRDefault="00E96227" w:rsidP="00E96227">
      <w:pPr>
        <w:ind w:firstLine="708"/>
        <w:jc w:val="both"/>
        <w:rPr>
          <w:rFonts w:ascii="Arial" w:hAnsi="Arial" w:cs="Arial"/>
          <w:sz w:val="20"/>
          <w:szCs w:val="20"/>
        </w:rPr>
      </w:pPr>
      <w:r w:rsidRPr="00021EFF">
        <w:rPr>
          <w:rFonts w:ascii="Arial" w:hAnsi="Arial" w:cs="Arial"/>
          <w:sz w:val="20"/>
          <w:szCs w:val="20"/>
        </w:rPr>
        <w:t xml:space="preserve">Dessa forma, a garantia contratual será dispensada para as contratações relacionadas à administração e processamento exclusivo dos serviços de folha de pagamento dos servidores (ativos, inativos, aposentados, pensionistas, estatutários, agentes políticos, conselheiros tutelares e contratados temporariamente) e estagiários do Município, visto que o risco financeiro e operacional é relativamente baixo, e a fiscalização contínua pelo </w:t>
      </w:r>
      <w:r w:rsidRPr="00021EFF">
        <w:rPr>
          <w:rFonts w:ascii="Arial" w:hAnsi="Arial" w:cs="Arial"/>
          <w:color w:val="000000"/>
          <w:sz w:val="20"/>
          <w:szCs w:val="20"/>
        </w:rPr>
        <w:t>Município de Álvares Machado</w:t>
      </w:r>
      <w:r w:rsidRPr="00021EFF">
        <w:rPr>
          <w:rFonts w:ascii="Arial" w:hAnsi="Arial" w:cs="Arial"/>
          <w:sz w:val="20"/>
          <w:szCs w:val="20"/>
        </w:rPr>
        <w:t xml:space="preserve"> minimiza a necessidade de uma garantia formal para a execução dos serviços.</w:t>
      </w:r>
    </w:p>
    <w:p w:rsidR="00E96227" w:rsidRPr="00021EFF" w:rsidRDefault="00E96227" w:rsidP="00E96227">
      <w:pPr>
        <w:ind w:firstLine="708"/>
        <w:jc w:val="both"/>
        <w:rPr>
          <w:rFonts w:ascii="Arial" w:hAnsi="Arial" w:cs="Arial"/>
          <w:bCs/>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5.5. </w:t>
      </w:r>
      <w:r w:rsidRPr="00021EFF">
        <w:rPr>
          <w:rFonts w:ascii="Arial" w:hAnsi="Arial" w:cs="Arial"/>
          <w:b/>
          <w:bCs/>
          <w:sz w:val="20"/>
          <w:szCs w:val="20"/>
        </w:rPr>
        <w:t>Prazo de vigência</w:t>
      </w:r>
    </w:p>
    <w:p w:rsidR="00E96227" w:rsidRPr="00021EFF" w:rsidRDefault="00E96227" w:rsidP="00E96227">
      <w:pPr>
        <w:tabs>
          <w:tab w:val="left" w:pos="-3240"/>
        </w:tabs>
        <w:overflowPunct w:val="0"/>
        <w:autoSpaceDE w:val="0"/>
        <w:autoSpaceDN w:val="0"/>
        <w:adjustRightInd w:val="0"/>
        <w:jc w:val="both"/>
        <w:textAlignment w:val="baseline"/>
        <w:rPr>
          <w:rFonts w:ascii="Arial" w:hAnsi="Arial" w:cs="Arial"/>
          <w:color w:val="000000"/>
          <w:sz w:val="20"/>
          <w:szCs w:val="20"/>
        </w:rPr>
      </w:pP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sz w:val="20"/>
          <w:szCs w:val="20"/>
        </w:rPr>
        <w:t>5.5.1.</w:t>
      </w:r>
      <w:r w:rsidRPr="00021EFF">
        <w:rPr>
          <w:rFonts w:ascii="Arial" w:hAnsi="Arial" w:cs="Arial"/>
          <w:color w:val="000000"/>
          <w:sz w:val="20"/>
          <w:szCs w:val="20"/>
        </w:rPr>
        <w:t xml:space="preserve"> A contratação será de 60 (sessenta) meses corridos.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5.6. </w:t>
      </w:r>
      <w:r w:rsidRPr="00021EFF">
        <w:rPr>
          <w:rFonts w:ascii="Arial" w:hAnsi="Arial" w:cs="Arial"/>
          <w:b/>
          <w:bCs/>
          <w:sz w:val="20"/>
          <w:szCs w:val="20"/>
        </w:rPr>
        <w:t xml:space="preserve">Da Fiscalização Técnica / Administrativa e </w:t>
      </w:r>
      <w:proofErr w:type="gramStart"/>
      <w:r w:rsidRPr="00021EFF">
        <w:rPr>
          <w:rFonts w:ascii="Arial" w:hAnsi="Arial" w:cs="Arial"/>
          <w:b/>
          <w:bCs/>
          <w:sz w:val="20"/>
          <w:szCs w:val="20"/>
        </w:rPr>
        <w:t>Gestor(</w:t>
      </w:r>
      <w:proofErr w:type="gramEnd"/>
      <w:r w:rsidRPr="00021EFF">
        <w:rPr>
          <w:rFonts w:ascii="Arial" w:hAnsi="Arial" w:cs="Arial"/>
          <w:b/>
          <w:bCs/>
          <w:sz w:val="20"/>
          <w:szCs w:val="20"/>
        </w:rPr>
        <w:t>a) do Contrato</w:t>
      </w:r>
    </w:p>
    <w:p w:rsidR="00E96227" w:rsidRPr="00021EFF" w:rsidRDefault="00E96227" w:rsidP="00E96227">
      <w:pPr>
        <w:jc w:val="both"/>
        <w:rPr>
          <w:rFonts w:ascii="Arial" w:hAnsi="Arial" w:cs="Arial"/>
          <w:bCs/>
          <w:color w:val="000000"/>
          <w:sz w:val="20"/>
          <w:szCs w:val="20"/>
        </w:rPr>
      </w:pPr>
    </w:p>
    <w:p w:rsidR="00E96227" w:rsidRPr="00021EFF" w:rsidRDefault="00E96227" w:rsidP="00E96227">
      <w:pPr>
        <w:autoSpaceDE w:val="0"/>
        <w:autoSpaceDN w:val="0"/>
        <w:adjustRightInd w:val="0"/>
        <w:ind w:firstLine="708"/>
        <w:jc w:val="both"/>
        <w:rPr>
          <w:rFonts w:ascii="Arial" w:hAnsi="Arial" w:cs="Arial"/>
          <w:bCs/>
          <w:sz w:val="20"/>
          <w:szCs w:val="20"/>
        </w:rPr>
      </w:pPr>
      <w:r w:rsidRPr="00021EFF">
        <w:rPr>
          <w:rFonts w:ascii="Arial" w:hAnsi="Arial" w:cs="Arial"/>
          <w:b/>
          <w:sz w:val="20"/>
          <w:szCs w:val="20"/>
        </w:rPr>
        <w:t>5.6.1.</w:t>
      </w:r>
      <w:r w:rsidRPr="00021EFF">
        <w:rPr>
          <w:rFonts w:ascii="Arial" w:hAnsi="Arial" w:cs="Arial"/>
          <w:bCs/>
          <w:sz w:val="20"/>
          <w:szCs w:val="20"/>
        </w:rPr>
        <w:t xml:space="preserve"> A </w:t>
      </w:r>
      <w:r w:rsidRPr="00021EFF">
        <w:rPr>
          <w:rFonts w:ascii="Arial" w:hAnsi="Arial" w:cs="Arial"/>
          <w:b/>
          <w:bCs/>
          <w:sz w:val="20"/>
          <w:szCs w:val="20"/>
        </w:rPr>
        <w:t>Fiscalização Técnica / Administrativa</w:t>
      </w:r>
      <w:r w:rsidRPr="00021EFF">
        <w:rPr>
          <w:rFonts w:ascii="Arial" w:hAnsi="Arial" w:cs="Arial"/>
          <w:bCs/>
          <w:sz w:val="20"/>
          <w:szCs w:val="20"/>
        </w:rPr>
        <w:t xml:space="preserve"> será realizada por:</w:t>
      </w:r>
    </w:p>
    <w:p w:rsidR="00E96227" w:rsidRPr="00021EFF" w:rsidRDefault="00E96227" w:rsidP="00E96227">
      <w:pPr>
        <w:jc w:val="both"/>
        <w:rPr>
          <w:rFonts w:ascii="Arial" w:hAnsi="Arial" w:cs="Arial"/>
          <w:color w:val="000000"/>
          <w:sz w:val="20"/>
          <w:szCs w:val="20"/>
        </w:rPr>
      </w:pPr>
    </w:p>
    <w:p w:rsidR="00E96227" w:rsidRPr="00021EFF" w:rsidRDefault="00E96227" w:rsidP="00E96227">
      <w:pPr>
        <w:ind w:firstLine="708"/>
        <w:jc w:val="both"/>
        <w:rPr>
          <w:rFonts w:ascii="Arial" w:hAnsi="Arial" w:cs="Arial"/>
          <w:color w:val="000000"/>
          <w:sz w:val="20"/>
          <w:szCs w:val="20"/>
        </w:rPr>
      </w:pPr>
      <w:r w:rsidRPr="00021EFF">
        <w:rPr>
          <w:rFonts w:ascii="Arial" w:hAnsi="Arial" w:cs="Arial"/>
          <w:color w:val="000000"/>
          <w:sz w:val="20"/>
          <w:szCs w:val="20"/>
        </w:rPr>
        <w:t xml:space="preserve">Responsável: </w:t>
      </w:r>
      <w:r w:rsidRPr="00021EFF">
        <w:rPr>
          <w:rFonts w:ascii="Arial" w:hAnsi="Arial" w:cs="Arial"/>
          <w:b/>
          <w:sz w:val="19"/>
          <w:szCs w:val="19"/>
        </w:rPr>
        <w:t xml:space="preserve">Bruna Lemos </w:t>
      </w:r>
      <w:proofErr w:type="spellStart"/>
      <w:r w:rsidRPr="00021EFF">
        <w:rPr>
          <w:rFonts w:ascii="Arial" w:hAnsi="Arial" w:cs="Arial"/>
          <w:b/>
          <w:sz w:val="19"/>
          <w:szCs w:val="19"/>
        </w:rPr>
        <w:t>Frugeri</w:t>
      </w:r>
      <w:proofErr w:type="spellEnd"/>
      <w:r w:rsidRPr="00021EFF">
        <w:rPr>
          <w:rFonts w:ascii="Arial" w:hAnsi="Arial" w:cs="Arial"/>
          <w:b/>
          <w:sz w:val="19"/>
          <w:szCs w:val="19"/>
        </w:rPr>
        <w:t xml:space="preserve"> de Oliveira</w:t>
      </w:r>
    </w:p>
    <w:p w:rsidR="00E96227" w:rsidRPr="00021EFF" w:rsidRDefault="00E96227" w:rsidP="00E96227">
      <w:pPr>
        <w:ind w:firstLine="708"/>
        <w:jc w:val="both"/>
        <w:rPr>
          <w:rFonts w:ascii="Arial" w:hAnsi="Arial" w:cs="Arial"/>
          <w:color w:val="000000"/>
          <w:sz w:val="20"/>
          <w:szCs w:val="20"/>
        </w:rPr>
      </w:pPr>
      <w:r w:rsidRPr="00021EFF">
        <w:rPr>
          <w:rFonts w:ascii="Arial" w:hAnsi="Arial" w:cs="Arial"/>
          <w:color w:val="000000"/>
          <w:sz w:val="20"/>
          <w:szCs w:val="20"/>
        </w:rPr>
        <w:t xml:space="preserve">Cargo: Chefe de </w:t>
      </w:r>
      <w:proofErr w:type="gramStart"/>
      <w:r w:rsidRPr="00021EFF">
        <w:rPr>
          <w:rFonts w:ascii="Arial" w:hAnsi="Arial" w:cs="Arial"/>
          <w:color w:val="000000"/>
          <w:sz w:val="20"/>
          <w:szCs w:val="20"/>
        </w:rPr>
        <w:t>D.</w:t>
      </w:r>
      <w:proofErr w:type="gramEnd"/>
      <w:r w:rsidRPr="00021EFF">
        <w:rPr>
          <w:rFonts w:ascii="Arial" w:hAnsi="Arial" w:cs="Arial"/>
          <w:color w:val="000000"/>
          <w:sz w:val="20"/>
          <w:szCs w:val="20"/>
        </w:rPr>
        <w:t xml:space="preserve"> de Recursos Humanos</w:t>
      </w:r>
    </w:p>
    <w:p w:rsidR="00E96227" w:rsidRPr="00021EFF" w:rsidRDefault="00E96227" w:rsidP="00E96227">
      <w:pPr>
        <w:ind w:firstLine="708"/>
        <w:jc w:val="both"/>
        <w:rPr>
          <w:rFonts w:ascii="Arial" w:hAnsi="Arial" w:cs="Arial"/>
          <w:color w:val="000000"/>
          <w:sz w:val="20"/>
          <w:szCs w:val="20"/>
        </w:rPr>
      </w:pPr>
      <w:r w:rsidRPr="00021EFF">
        <w:rPr>
          <w:rFonts w:ascii="Arial" w:hAnsi="Arial" w:cs="Arial"/>
          <w:color w:val="000000"/>
          <w:sz w:val="20"/>
          <w:szCs w:val="20"/>
        </w:rPr>
        <w:t xml:space="preserve">Telefone: (18) </w:t>
      </w:r>
      <w:proofErr w:type="gramStart"/>
      <w:r w:rsidRPr="00021EFF">
        <w:rPr>
          <w:rFonts w:ascii="Arial" w:hAnsi="Arial" w:cs="Arial"/>
          <w:color w:val="000000"/>
          <w:sz w:val="20"/>
          <w:szCs w:val="20"/>
        </w:rPr>
        <w:t>3273-9300, ramal 223</w:t>
      </w:r>
      <w:proofErr w:type="gramEnd"/>
    </w:p>
    <w:p w:rsidR="00E96227" w:rsidRPr="00021EFF" w:rsidRDefault="00E96227" w:rsidP="00E96227">
      <w:pPr>
        <w:ind w:firstLine="708"/>
        <w:jc w:val="both"/>
        <w:rPr>
          <w:rFonts w:ascii="Arial" w:hAnsi="Arial" w:cs="Arial"/>
          <w:color w:val="000000"/>
          <w:sz w:val="20"/>
          <w:szCs w:val="20"/>
        </w:rPr>
      </w:pPr>
      <w:proofErr w:type="gramStart"/>
      <w:r w:rsidRPr="00021EFF">
        <w:rPr>
          <w:rFonts w:ascii="Arial" w:hAnsi="Arial" w:cs="Arial"/>
          <w:color w:val="000000"/>
          <w:sz w:val="20"/>
          <w:szCs w:val="20"/>
        </w:rPr>
        <w:t>e-mail</w:t>
      </w:r>
      <w:proofErr w:type="gramEnd"/>
      <w:r w:rsidRPr="00021EFF">
        <w:rPr>
          <w:rFonts w:ascii="Arial" w:hAnsi="Arial" w:cs="Arial"/>
          <w:color w:val="000000"/>
          <w:sz w:val="20"/>
          <w:szCs w:val="20"/>
        </w:rPr>
        <w:t xml:space="preserve">: </w:t>
      </w:r>
      <w:hyperlink r:id="rId62" w:history="1">
        <w:r w:rsidRPr="00021EFF">
          <w:rPr>
            <w:rStyle w:val="Hyperlink"/>
            <w:rFonts w:ascii="Arial" w:hAnsi="Arial" w:cs="Arial"/>
            <w:sz w:val="19"/>
            <w:szCs w:val="19"/>
          </w:rPr>
          <w:t>recursoshumanos@alvaresmachado.sp.gov.br</w:t>
        </w:r>
      </w:hyperlink>
    </w:p>
    <w:p w:rsidR="00E96227" w:rsidRPr="00021EFF" w:rsidRDefault="00E96227" w:rsidP="00E96227">
      <w:pPr>
        <w:jc w:val="both"/>
        <w:rPr>
          <w:rFonts w:ascii="Arial" w:hAnsi="Arial" w:cs="Arial"/>
          <w:bCs/>
          <w:sz w:val="20"/>
          <w:szCs w:val="20"/>
        </w:rPr>
      </w:pPr>
    </w:p>
    <w:p w:rsidR="00E96227" w:rsidRPr="00021EFF" w:rsidRDefault="00E96227" w:rsidP="00E96227">
      <w:pPr>
        <w:autoSpaceDE w:val="0"/>
        <w:autoSpaceDN w:val="0"/>
        <w:adjustRightInd w:val="0"/>
        <w:ind w:firstLine="708"/>
        <w:jc w:val="both"/>
        <w:rPr>
          <w:rFonts w:ascii="Arial" w:hAnsi="Arial" w:cs="Arial"/>
          <w:bCs/>
          <w:sz w:val="20"/>
          <w:szCs w:val="20"/>
        </w:rPr>
      </w:pPr>
      <w:r w:rsidRPr="00021EFF">
        <w:rPr>
          <w:rFonts w:ascii="Arial" w:hAnsi="Arial" w:cs="Arial"/>
          <w:b/>
          <w:sz w:val="20"/>
          <w:szCs w:val="20"/>
        </w:rPr>
        <w:t>5.6.2.</w:t>
      </w:r>
      <w:r w:rsidRPr="00021EFF">
        <w:rPr>
          <w:rFonts w:ascii="Arial" w:hAnsi="Arial" w:cs="Arial"/>
          <w:bCs/>
          <w:sz w:val="20"/>
          <w:szCs w:val="20"/>
        </w:rPr>
        <w:t xml:space="preserve"> Será </w:t>
      </w:r>
      <w:proofErr w:type="gramStart"/>
      <w:r w:rsidRPr="00021EFF">
        <w:rPr>
          <w:rFonts w:ascii="Arial" w:hAnsi="Arial" w:cs="Arial"/>
          <w:b/>
          <w:bCs/>
          <w:sz w:val="20"/>
          <w:szCs w:val="20"/>
        </w:rPr>
        <w:t>Gestor(</w:t>
      </w:r>
      <w:proofErr w:type="gramEnd"/>
      <w:r w:rsidRPr="00021EFF">
        <w:rPr>
          <w:rFonts w:ascii="Arial" w:hAnsi="Arial" w:cs="Arial"/>
          <w:b/>
          <w:bCs/>
          <w:sz w:val="20"/>
          <w:szCs w:val="20"/>
        </w:rPr>
        <w:t>a) do Contrato</w:t>
      </w:r>
      <w:r w:rsidRPr="00021EFF">
        <w:rPr>
          <w:rFonts w:ascii="Arial" w:hAnsi="Arial" w:cs="Arial"/>
          <w:bCs/>
          <w:sz w:val="20"/>
          <w:szCs w:val="20"/>
        </w:rPr>
        <w:t>:</w:t>
      </w:r>
    </w:p>
    <w:p w:rsidR="00E96227" w:rsidRPr="00021EFF" w:rsidRDefault="00E96227" w:rsidP="00E96227">
      <w:pPr>
        <w:jc w:val="both"/>
        <w:rPr>
          <w:rFonts w:ascii="Arial" w:hAnsi="Arial" w:cs="Arial"/>
          <w:color w:val="000000"/>
          <w:sz w:val="20"/>
          <w:szCs w:val="20"/>
        </w:rPr>
      </w:pPr>
    </w:p>
    <w:p w:rsidR="00E96227" w:rsidRPr="00021EFF" w:rsidRDefault="00E96227" w:rsidP="00E96227">
      <w:pPr>
        <w:ind w:firstLine="708"/>
        <w:jc w:val="both"/>
        <w:rPr>
          <w:rFonts w:ascii="Arial" w:hAnsi="Arial" w:cs="Arial"/>
          <w:color w:val="000000"/>
          <w:sz w:val="20"/>
          <w:szCs w:val="20"/>
        </w:rPr>
      </w:pPr>
      <w:r w:rsidRPr="00021EFF">
        <w:rPr>
          <w:rFonts w:ascii="Arial" w:hAnsi="Arial" w:cs="Arial"/>
          <w:color w:val="000000"/>
          <w:sz w:val="20"/>
          <w:szCs w:val="20"/>
        </w:rPr>
        <w:t xml:space="preserve">Responsável: </w:t>
      </w:r>
      <w:r w:rsidRPr="00021EFF">
        <w:rPr>
          <w:rFonts w:ascii="Arial" w:hAnsi="Arial" w:cs="Arial"/>
          <w:b/>
          <w:color w:val="000000"/>
          <w:sz w:val="20"/>
          <w:szCs w:val="20"/>
        </w:rPr>
        <w:t>Soraia de Oliveira Silva</w:t>
      </w:r>
    </w:p>
    <w:p w:rsidR="00E96227" w:rsidRPr="00021EFF" w:rsidRDefault="00E96227" w:rsidP="00E96227">
      <w:pPr>
        <w:ind w:firstLine="708"/>
        <w:jc w:val="both"/>
        <w:rPr>
          <w:rFonts w:ascii="Arial" w:hAnsi="Arial" w:cs="Arial"/>
          <w:color w:val="000000"/>
          <w:sz w:val="20"/>
          <w:szCs w:val="20"/>
        </w:rPr>
      </w:pPr>
      <w:r w:rsidRPr="00021EFF">
        <w:rPr>
          <w:rFonts w:ascii="Arial" w:hAnsi="Arial" w:cs="Arial"/>
          <w:color w:val="000000"/>
          <w:sz w:val="20"/>
          <w:szCs w:val="20"/>
        </w:rPr>
        <w:t>Cargo: Diretora de Administração</w:t>
      </w:r>
    </w:p>
    <w:p w:rsidR="00E96227" w:rsidRPr="00021EFF" w:rsidRDefault="00E96227" w:rsidP="00E96227">
      <w:pPr>
        <w:ind w:firstLine="708"/>
        <w:jc w:val="both"/>
        <w:rPr>
          <w:rFonts w:ascii="Arial" w:hAnsi="Arial" w:cs="Arial"/>
          <w:color w:val="000000"/>
          <w:sz w:val="20"/>
          <w:szCs w:val="20"/>
        </w:rPr>
      </w:pPr>
      <w:r w:rsidRPr="00021EFF">
        <w:rPr>
          <w:rFonts w:ascii="Arial" w:hAnsi="Arial" w:cs="Arial"/>
          <w:color w:val="000000"/>
          <w:sz w:val="20"/>
          <w:szCs w:val="20"/>
        </w:rPr>
        <w:t xml:space="preserve">Telefone: (18) </w:t>
      </w:r>
      <w:proofErr w:type="gramStart"/>
      <w:r w:rsidRPr="00021EFF">
        <w:rPr>
          <w:rFonts w:ascii="Arial" w:hAnsi="Arial" w:cs="Arial"/>
          <w:color w:val="000000"/>
          <w:sz w:val="20"/>
          <w:szCs w:val="20"/>
        </w:rPr>
        <w:t>3273-9300, ramal 204</w:t>
      </w:r>
      <w:proofErr w:type="gramEnd"/>
    </w:p>
    <w:p w:rsidR="00E96227" w:rsidRPr="00021EFF" w:rsidRDefault="00E96227" w:rsidP="00E96227">
      <w:pPr>
        <w:ind w:firstLine="708"/>
        <w:jc w:val="both"/>
        <w:rPr>
          <w:rFonts w:ascii="Arial" w:hAnsi="Arial" w:cs="Arial"/>
          <w:color w:val="000000"/>
          <w:sz w:val="20"/>
          <w:szCs w:val="20"/>
        </w:rPr>
      </w:pPr>
      <w:proofErr w:type="gramStart"/>
      <w:r w:rsidRPr="00021EFF">
        <w:rPr>
          <w:rFonts w:ascii="Arial" w:hAnsi="Arial" w:cs="Arial"/>
          <w:color w:val="000000"/>
          <w:sz w:val="20"/>
          <w:szCs w:val="20"/>
        </w:rPr>
        <w:t>e-mail</w:t>
      </w:r>
      <w:proofErr w:type="gramEnd"/>
      <w:r w:rsidRPr="00021EFF">
        <w:rPr>
          <w:rFonts w:ascii="Arial" w:hAnsi="Arial" w:cs="Arial"/>
          <w:color w:val="000000"/>
          <w:sz w:val="20"/>
          <w:szCs w:val="20"/>
        </w:rPr>
        <w:t xml:space="preserve">: </w:t>
      </w:r>
      <w:hyperlink r:id="rId63" w:history="1">
        <w:r w:rsidRPr="00021EFF">
          <w:rPr>
            <w:rStyle w:val="Hyperlink"/>
            <w:rFonts w:ascii="Arial" w:hAnsi="Arial" w:cs="Arial"/>
            <w:sz w:val="20"/>
            <w:szCs w:val="20"/>
          </w:rPr>
          <w:t>gabinete@alvaresmachado.sp.gov.br</w:t>
        </w:r>
      </w:hyperlink>
      <w:r w:rsidRPr="00021EFF">
        <w:rPr>
          <w:rFonts w:ascii="Arial" w:hAnsi="Arial" w:cs="Arial"/>
          <w:sz w:val="20"/>
          <w:szCs w:val="20"/>
        </w:rPr>
        <w:t xml:space="preserve"> </w:t>
      </w:r>
    </w:p>
    <w:p w:rsidR="00E96227" w:rsidRPr="00021EFF" w:rsidRDefault="00E96227" w:rsidP="0066605F">
      <w:pPr>
        <w:ind w:firstLine="708"/>
        <w:jc w:val="center"/>
        <w:rPr>
          <w:rFonts w:ascii="Arial" w:hAnsi="Arial" w:cs="Arial"/>
          <w:bCs/>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0" w:name="_Toc229992644"/>
      <w:r w:rsidRPr="00021EFF">
        <w:rPr>
          <w:rFonts w:ascii="Arial" w:hAnsi="Arial" w:cs="Arial"/>
          <w:b/>
          <w:bCs/>
          <w:color w:val="auto"/>
          <w:sz w:val="20"/>
          <w:szCs w:val="20"/>
        </w:rPr>
        <w:t xml:space="preserve">6. </w:t>
      </w:r>
      <w:r w:rsidRPr="00021EFF">
        <w:rPr>
          <w:rFonts w:ascii="Arial" w:hAnsi="Arial" w:cs="Arial"/>
          <w:b/>
          <w:color w:val="auto"/>
          <w:sz w:val="20"/>
          <w:szCs w:val="20"/>
        </w:rPr>
        <w:t>DAS ESTIMATIVAS DAS QUANTIDADES PARA A CONTRATAÇÃO (art. 18, § 1º, inc. IV)</w:t>
      </w:r>
      <w:r w:rsidRPr="00021EFF">
        <w:rPr>
          <w:rFonts w:ascii="Arial" w:hAnsi="Arial" w:cs="Arial"/>
          <w:b/>
          <w:bCs/>
          <w:color w:val="auto"/>
          <w:sz w:val="20"/>
          <w:szCs w:val="20"/>
        </w:rPr>
        <w:t>:</w:t>
      </w:r>
      <w:bookmarkEnd w:id="80"/>
    </w:p>
    <w:p w:rsidR="00E96227" w:rsidRPr="00021EFF" w:rsidRDefault="00E96227" w:rsidP="0066605F">
      <w:pPr>
        <w:tabs>
          <w:tab w:val="left" w:pos="-3240"/>
        </w:tabs>
        <w:jc w:val="center"/>
        <w:rPr>
          <w:rFonts w:ascii="Arial" w:hAnsi="Arial" w:cs="Arial"/>
          <w:sz w:val="20"/>
          <w:szCs w:val="20"/>
        </w:rPr>
      </w:pPr>
    </w:p>
    <w:p w:rsidR="00E96227" w:rsidRPr="00021EFF" w:rsidRDefault="00E96227" w:rsidP="00E96227">
      <w:pPr>
        <w:pStyle w:val="Nivel2"/>
        <w:spacing w:before="0" w:after="0" w:line="240" w:lineRule="auto"/>
        <w:ind w:firstLine="708"/>
      </w:pPr>
      <w:r w:rsidRPr="00021EFF">
        <w:rPr>
          <w:b/>
          <w:bCs/>
        </w:rPr>
        <w:t>6.1.</w:t>
      </w:r>
      <w:r w:rsidRPr="00021EFF">
        <w:rPr>
          <w:bCs/>
        </w:rPr>
        <w:t xml:space="preserve"> </w:t>
      </w:r>
      <w:r w:rsidRPr="00021EFF">
        <w:t xml:space="preserve">Trata-se de demanda estimada, uma vez que é impossível indicar previamente a quantidade exata do que </w:t>
      </w:r>
      <w:proofErr w:type="gramStart"/>
      <w:r w:rsidRPr="00021EFF">
        <w:t>será</w:t>
      </w:r>
      <w:proofErr w:type="gramEnd"/>
      <w:r w:rsidRPr="00021EFF">
        <w:t xml:space="preserve"> processado na folha mês a mês, considerando que o pagamento da folha é realizado todos os meses e pode sofrer alterações, mesmo que em menor quantidade</w:t>
      </w:r>
      <w:r w:rsidRPr="00021EFF">
        <w:rPr>
          <w:rFonts w:eastAsia="Arial"/>
          <w:color w:val="auto"/>
        </w:rPr>
        <w:t>.</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pStyle w:val="Nivel2"/>
        <w:spacing w:before="0" w:after="0" w:line="240" w:lineRule="auto"/>
        <w:ind w:firstLine="708"/>
      </w:pPr>
      <w:r w:rsidRPr="00021EFF">
        <w:rPr>
          <w:b/>
          <w:bCs/>
        </w:rPr>
        <w:t>6.2.</w:t>
      </w:r>
      <w:r w:rsidRPr="00021EFF">
        <w:rPr>
          <w:bCs/>
        </w:rPr>
        <w:t xml:space="preserve"> </w:t>
      </w:r>
      <w:r w:rsidRPr="00021EFF">
        <w:t>Quadro dos servidores (ativos, inativos, aposentados, pensionistas, estatutários, agentes políticos, conselheiros tutelares e contratados temporariamente) e estagiários do Município de Álvares Machado é representado pela tabela a seguir:</w:t>
      </w:r>
    </w:p>
    <w:p w:rsidR="00E96227" w:rsidRPr="00021EFF" w:rsidRDefault="00E96227" w:rsidP="00E96227">
      <w:pPr>
        <w:autoSpaceDE w:val="0"/>
        <w:autoSpaceDN w:val="0"/>
        <w:adjustRightInd w:val="0"/>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4678"/>
        <w:gridCol w:w="4678"/>
      </w:tblGrid>
      <w:tr w:rsidR="00E96227" w:rsidRPr="00021EFF" w:rsidTr="00F5521E">
        <w:tc>
          <w:tcPr>
            <w:tcW w:w="4678"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20"/>
                <w:szCs w:val="20"/>
              </w:rPr>
            </w:pPr>
            <w:r w:rsidRPr="00021EFF">
              <w:rPr>
                <w:rFonts w:ascii="Arial" w:hAnsi="Arial" w:cs="Arial"/>
                <w:b/>
                <w:color w:val="000000"/>
                <w:sz w:val="20"/>
                <w:szCs w:val="20"/>
              </w:rPr>
              <w:t>Situação</w:t>
            </w:r>
          </w:p>
        </w:tc>
        <w:tc>
          <w:tcPr>
            <w:tcW w:w="4678"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20"/>
                <w:szCs w:val="20"/>
              </w:rPr>
            </w:pPr>
            <w:r w:rsidRPr="00021EFF">
              <w:rPr>
                <w:rFonts w:ascii="Arial" w:hAnsi="Arial" w:cs="Arial"/>
                <w:b/>
                <w:color w:val="000000"/>
                <w:sz w:val="20"/>
                <w:szCs w:val="20"/>
              </w:rPr>
              <w:t>Quantidade</w:t>
            </w:r>
          </w:p>
        </w:tc>
      </w:tr>
      <w:tr w:rsidR="00E96227" w:rsidRPr="00021EFF" w:rsidTr="00F5521E">
        <w:tc>
          <w:tcPr>
            <w:tcW w:w="4678"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Aposentados</w:t>
            </w:r>
          </w:p>
        </w:tc>
        <w:tc>
          <w:tcPr>
            <w:tcW w:w="467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r>
      <w:tr w:rsidR="00E96227" w:rsidRPr="00021EFF" w:rsidTr="00651B1D">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Comissionados</w:t>
            </w:r>
          </w:p>
        </w:tc>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20"/>
                <w:szCs w:val="20"/>
              </w:rPr>
            </w:pPr>
            <w:r w:rsidRPr="00021EFF">
              <w:rPr>
                <w:rFonts w:ascii="Arial" w:hAnsi="Arial" w:cs="Arial"/>
                <w:color w:val="000000"/>
                <w:sz w:val="20"/>
                <w:szCs w:val="20"/>
              </w:rPr>
              <w:t>31</w:t>
            </w:r>
          </w:p>
        </w:tc>
      </w:tr>
      <w:tr w:rsidR="00E96227" w:rsidRPr="00021EFF" w:rsidTr="00F5521E">
        <w:tc>
          <w:tcPr>
            <w:tcW w:w="4678"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Contratados</w:t>
            </w:r>
          </w:p>
        </w:tc>
        <w:tc>
          <w:tcPr>
            <w:tcW w:w="467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20"/>
                <w:szCs w:val="20"/>
              </w:rPr>
            </w:pPr>
            <w:r w:rsidRPr="00021EFF">
              <w:rPr>
                <w:rFonts w:ascii="Arial" w:hAnsi="Arial" w:cs="Arial"/>
                <w:color w:val="000000"/>
                <w:sz w:val="20"/>
                <w:szCs w:val="20"/>
              </w:rPr>
              <w:t>80</w:t>
            </w:r>
          </w:p>
        </w:tc>
      </w:tr>
      <w:tr w:rsidR="00E96227" w:rsidRPr="00021EFF" w:rsidTr="00651B1D">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Efetivos / Estatutários</w:t>
            </w:r>
          </w:p>
        </w:tc>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20"/>
                <w:szCs w:val="20"/>
              </w:rPr>
            </w:pPr>
            <w:r w:rsidRPr="00021EFF">
              <w:rPr>
                <w:rFonts w:ascii="Arial" w:hAnsi="Arial" w:cs="Arial"/>
                <w:color w:val="000000"/>
                <w:sz w:val="20"/>
                <w:szCs w:val="20"/>
              </w:rPr>
              <w:t>541</w:t>
            </w:r>
          </w:p>
        </w:tc>
      </w:tr>
      <w:tr w:rsidR="00E96227" w:rsidRPr="00021EFF" w:rsidTr="00F5521E">
        <w:tc>
          <w:tcPr>
            <w:tcW w:w="4678"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Estagiários</w:t>
            </w:r>
          </w:p>
        </w:tc>
        <w:tc>
          <w:tcPr>
            <w:tcW w:w="467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20"/>
                <w:szCs w:val="20"/>
              </w:rPr>
            </w:pPr>
            <w:r w:rsidRPr="00021EFF">
              <w:rPr>
                <w:rFonts w:ascii="Arial" w:hAnsi="Arial" w:cs="Arial"/>
                <w:color w:val="000000"/>
                <w:sz w:val="20"/>
                <w:szCs w:val="20"/>
              </w:rPr>
              <w:t>60</w:t>
            </w:r>
          </w:p>
        </w:tc>
      </w:tr>
      <w:tr w:rsidR="00E96227" w:rsidRPr="00021EFF" w:rsidTr="00651B1D">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Frente de Emergência</w:t>
            </w:r>
          </w:p>
        </w:tc>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r>
      <w:tr w:rsidR="00E96227" w:rsidRPr="00021EFF" w:rsidTr="00F5521E">
        <w:tc>
          <w:tcPr>
            <w:tcW w:w="4678"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Indenização Judicial</w:t>
            </w:r>
          </w:p>
        </w:tc>
        <w:tc>
          <w:tcPr>
            <w:tcW w:w="467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r>
      <w:tr w:rsidR="00E96227" w:rsidRPr="00021EFF" w:rsidTr="00651B1D">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lastRenderedPageBreak/>
              <w:t>Agente Político</w:t>
            </w:r>
          </w:p>
        </w:tc>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20"/>
                <w:szCs w:val="20"/>
              </w:rPr>
            </w:pPr>
            <w:proofErr w:type="gramStart"/>
            <w:r w:rsidRPr="00021EFF">
              <w:rPr>
                <w:rFonts w:ascii="Arial" w:hAnsi="Arial" w:cs="Arial"/>
                <w:color w:val="000000"/>
                <w:sz w:val="20"/>
                <w:szCs w:val="20"/>
              </w:rPr>
              <w:t>7</w:t>
            </w:r>
            <w:proofErr w:type="gramEnd"/>
          </w:p>
        </w:tc>
      </w:tr>
      <w:tr w:rsidR="00E96227" w:rsidRPr="00021EFF" w:rsidTr="00F5521E">
        <w:tc>
          <w:tcPr>
            <w:tcW w:w="4678"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Pensionistas</w:t>
            </w:r>
          </w:p>
        </w:tc>
        <w:tc>
          <w:tcPr>
            <w:tcW w:w="467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20"/>
                <w:szCs w:val="20"/>
              </w:rPr>
            </w:pPr>
            <w:proofErr w:type="gramStart"/>
            <w:r w:rsidRPr="00021EFF">
              <w:rPr>
                <w:rFonts w:ascii="Arial" w:hAnsi="Arial" w:cs="Arial"/>
                <w:color w:val="000000"/>
                <w:sz w:val="20"/>
                <w:szCs w:val="20"/>
              </w:rPr>
              <w:t>6</w:t>
            </w:r>
            <w:proofErr w:type="gramEnd"/>
          </w:p>
        </w:tc>
      </w:tr>
      <w:tr w:rsidR="00E96227" w:rsidRPr="00021EFF" w:rsidTr="00651B1D">
        <w:tc>
          <w:tcPr>
            <w:tcW w:w="4678" w:type="dxa"/>
            <w:shd w:val="clear" w:color="auto" w:fill="D9D9D9" w:themeFill="background1" w:themeFillShade="D9"/>
            <w:vAlign w:val="center"/>
          </w:tcPr>
          <w:p w:rsidR="00E96227" w:rsidRPr="00021EFF" w:rsidRDefault="00E96227" w:rsidP="00E96227">
            <w:pPr>
              <w:autoSpaceDE w:val="0"/>
              <w:autoSpaceDN w:val="0"/>
              <w:adjustRightInd w:val="0"/>
              <w:jc w:val="right"/>
              <w:rPr>
                <w:rFonts w:ascii="Arial" w:hAnsi="Arial" w:cs="Arial"/>
                <w:b/>
                <w:color w:val="000000"/>
                <w:sz w:val="20"/>
                <w:szCs w:val="20"/>
              </w:rPr>
            </w:pPr>
            <w:r w:rsidRPr="00021EFF">
              <w:rPr>
                <w:rFonts w:ascii="Arial" w:hAnsi="Arial" w:cs="Arial"/>
                <w:b/>
                <w:color w:val="000000"/>
                <w:sz w:val="20"/>
                <w:szCs w:val="20"/>
              </w:rPr>
              <w:t>Total</w:t>
            </w:r>
          </w:p>
        </w:tc>
        <w:tc>
          <w:tcPr>
            <w:tcW w:w="4678"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20"/>
                <w:szCs w:val="20"/>
              </w:rPr>
            </w:pPr>
            <w:r w:rsidRPr="00021EFF">
              <w:rPr>
                <w:rFonts w:ascii="Arial" w:hAnsi="Arial" w:cs="Arial"/>
                <w:b/>
                <w:color w:val="000000"/>
                <w:sz w:val="20"/>
                <w:szCs w:val="20"/>
              </w:rPr>
              <w:t>726</w:t>
            </w:r>
          </w:p>
        </w:tc>
      </w:tr>
    </w:tbl>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pStyle w:val="Nivel2"/>
        <w:spacing w:before="0" w:after="0" w:line="240" w:lineRule="auto"/>
        <w:ind w:firstLine="708"/>
      </w:pPr>
      <w:r w:rsidRPr="00021EFF">
        <w:rPr>
          <w:b/>
          <w:bCs/>
        </w:rPr>
        <w:t>6.2.</w:t>
      </w:r>
      <w:r w:rsidRPr="00021EFF">
        <w:rPr>
          <w:bCs/>
        </w:rPr>
        <w:t xml:space="preserve"> </w:t>
      </w:r>
      <w:r w:rsidRPr="00021EFF">
        <w:t>Pirâmide salarial dos servidores (ativos, inativos, aposentados, pensionistas, estatutários, agentes políticos, conselheiros tutelares e contratados temporariamente) e estagiários do Município de Álvares Machado, é representada pelo quadro a seguir:</w:t>
      </w:r>
    </w:p>
    <w:p w:rsidR="00E96227" w:rsidRPr="00021EFF" w:rsidRDefault="00E96227" w:rsidP="00E96227">
      <w:pPr>
        <w:autoSpaceDE w:val="0"/>
        <w:autoSpaceDN w:val="0"/>
        <w:adjustRightInd w:val="0"/>
        <w:jc w:val="both"/>
        <w:rPr>
          <w:rFonts w:ascii="Arial" w:hAnsi="Arial" w:cs="Arial"/>
          <w:color w:val="000000"/>
          <w:sz w:val="20"/>
          <w:szCs w:val="20"/>
        </w:rPr>
      </w:pPr>
    </w:p>
    <w:tbl>
      <w:tblPr>
        <w:tblStyle w:val="Tabelacomgrade"/>
        <w:tblW w:w="10546" w:type="dxa"/>
        <w:tblInd w:w="-885" w:type="dxa"/>
        <w:tblLayout w:type="fixed"/>
        <w:tblLook w:val="04A0" w:firstRow="1" w:lastRow="0" w:firstColumn="1" w:lastColumn="0" w:noHBand="0" w:noVBand="1"/>
      </w:tblPr>
      <w:tblGrid>
        <w:gridCol w:w="2836"/>
        <w:gridCol w:w="1188"/>
        <w:gridCol w:w="1080"/>
        <w:gridCol w:w="1418"/>
        <w:gridCol w:w="1417"/>
        <w:gridCol w:w="1418"/>
        <w:gridCol w:w="1189"/>
      </w:tblGrid>
      <w:tr w:rsidR="00E96227" w:rsidRPr="00021EFF" w:rsidTr="00651B1D">
        <w:tc>
          <w:tcPr>
            <w:tcW w:w="2836"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Faixa Salarial</w:t>
            </w:r>
          </w:p>
        </w:tc>
        <w:tc>
          <w:tcPr>
            <w:tcW w:w="1188"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Ativos</w:t>
            </w:r>
          </w:p>
        </w:tc>
        <w:tc>
          <w:tcPr>
            <w:tcW w:w="1080"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Inativos</w:t>
            </w:r>
          </w:p>
        </w:tc>
        <w:tc>
          <w:tcPr>
            <w:tcW w:w="1418"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Aposentados</w:t>
            </w:r>
          </w:p>
        </w:tc>
        <w:tc>
          <w:tcPr>
            <w:tcW w:w="1417"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Pensionistas</w:t>
            </w:r>
          </w:p>
        </w:tc>
        <w:tc>
          <w:tcPr>
            <w:tcW w:w="1418"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Contratados</w:t>
            </w:r>
          </w:p>
        </w:tc>
        <w:tc>
          <w:tcPr>
            <w:tcW w:w="1189"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Estagiários</w:t>
            </w:r>
          </w:p>
        </w:tc>
      </w:tr>
      <w:tr w:rsidR="00E96227" w:rsidRPr="00021EFF" w:rsidTr="00651B1D">
        <w:tc>
          <w:tcPr>
            <w:tcW w:w="2836"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Até R$ 1.098,56</w:t>
            </w:r>
          </w:p>
        </w:tc>
        <w:tc>
          <w:tcPr>
            <w:tcW w:w="118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080"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60</w:t>
            </w:r>
          </w:p>
        </w:tc>
      </w:tr>
      <w:tr w:rsidR="00E96227" w:rsidRPr="00021EFF" w:rsidTr="00651B1D">
        <w:tc>
          <w:tcPr>
            <w:tcW w:w="2836"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R$ 1.098,57 até R$ 2.000,00</w:t>
            </w:r>
          </w:p>
        </w:tc>
        <w:tc>
          <w:tcPr>
            <w:tcW w:w="118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260</w:t>
            </w:r>
          </w:p>
        </w:tc>
        <w:tc>
          <w:tcPr>
            <w:tcW w:w="1080"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12</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3</w:t>
            </w:r>
            <w:proofErr w:type="gramEnd"/>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R$ 2.000,01 até R$ 3.000,00</w:t>
            </w:r>
          </w:p>
        </w:tc>
        <w:tc>
          <w:tcPr>
            <w:tcW w:w="118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47</w:t>
            </w:r>
          </w:p>
        </w:tc>
        <w:tc>
          <w:tcPr>
            <w:tcW w:w="1080"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1</w:t>
            </w:r>
            <w:proofErr w:type="gramEnd"/>
          </w:p>
        </w:tc>
        <w:tc>
          <w:tcPr>
            <w:tcW w:w="1417"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1</w:t>
            </w:r>
            <w:proofErr w:type="gramEnd"/>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28</w:t>
            </w:r>
          </w:p>
        </w:tc>
        <w:tc>
          <w:tcPr>
            <w:tcW w:w="1189"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R$ 3.000,01 até R$ 4.000,00</w:t>
            </w:r>
          </w:p>
        </w:tc>
        <w:tc>
          <w:tcPr>
            <w:tcW w:w="118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165</w:t>
            </w:r>
          </w:p>
        </w:tc>
        <w:tc>
          <w:tcPr>
            <w:tcW w:w="1080"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9</w:t>
            </w:r>
            <w:proofErr w:type="gramEnd"/>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1</w:t>
            </w:r>
            <w:proofErr w:type="gramEnd"/>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51</w:t>
            </w:r>
          </w:p>
        </w:tc>
        <w:tc>
          <w:tcPr>
            <w:tcW w:w="1189"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R$ 4.000,01 até R$ 5.000,00</w:t>
            </w:r>
          </w:p>
        </w:tc>
        <w:tc>
          <w:tcPr>
            <w:tcW w:w="118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63</w:t>
            </w:r>
          </w:p>
        </w:tc>
        <w:tc>
          <w:tcPr>
            <w:tcW w:w="1080"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1</w:t>
            </w:r>
            <w:proofErr w:type="gramEnd"/>
          </w:p>
        </w:tc>
        <w:tc>
          <w:tcPr>
            <w:tcW w:w="1189"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R$ 5.000,01 até R$ 6.000,00</w:t>
            </w:r>
          </w:p>
        </w:tc>
        <w:tc>
          <w:tcPr>
            <w:tcW w:w="118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24</w:t>
            </w:r>
          </w:p>
        </w:tc>
        <w:tc>
          <w:tcPr>
            <w:tcW w:w="1080"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R$ 6.000,01 até R$ 7.000,00</w:t>
            </w:r>
          </w:p>
        </w:tc>
        <w:tc>
          <w:tcPr>
            <w:tcW w:w="118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8</w:t>
            </w:r>
            <w:proofErr w:type="gramEnd"/>
          </w:p>
        </w:tc>
        <w:tc>
          <w:tcPr>
            <w:tcW w:w="1080"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1</w:t>
            </w:r>
            <w:proofErr w:type="gramEnd"/>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R$ 7.000,01 até R$ 8.000,00</w:t>
            </w:r>
          </w:p>
        </w:tc>
        <w:tc>
          <w:tcPr>
            <w:tcW w:w="118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3</w:t>
            </w:r>
            <w:proofErr w:type="gramEnd"/>
          </w:p>
        </w:tc>
        <w:tc>
          <w:tcPr>
            <w:tcW w:w="1080"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R$ 8.000,01 até R$ 9.000,00</w:t>
            </w:r>
          </w:p>
        </w:tc>
        <w:tc>
          <w:tcPr>
            <w:tcW w:w="118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080"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R$ 9.000,01 até R$ 10.000,00</w:t>
            </w:r>
          </w:p>
        </w:tc>
        <w:tc>
          <w:tcPr>
            <w:tcW w:w="118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8</w:t>
            </w:r>
            <w:proofErr w:type="gramEnd"/>
          </w:p>
        </w:tc>
        <w:tc>
          <w:tcPr>
            <w:tcW w:w="1080"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Acima de R$ 10.000,01</w:t>
            </w:r>
          </w:p>
        </w:tc>
        <w:tc>
          <w:tcPr>
            <w:tcW w:w="118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1</w:t>
            </w:r>
            <w:proofErr w:type="gramEnd"/>
          </w:p>
        </w:tc>
        <w:tc>
          <w:tcPr>
            <w:tcW w:w="1080"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B3309D">
        <w:tc>
          <w:tcPr>
            <w:tcW w:w="2836" w:type="dxa"/>
            <w:shd w:val="clear" w:color="auto" w:fill="D9D9D9" w:themeFill="background1" w:themeFillShade="D9"/>
            <w:vAlign w:val="center"/>
          </w:tcPr>
          <w:p w:rsidR="00E96227" w:rsidRPr="00021EFF" w:rsidRDefault="00E96227" w:rsidP="00E96227">
            <w:pPr>
              <w:autoSpaceDE w:val="0"/>
              <w:autoSpaceDN w:val="0"/>
              <w:adjustRightInd w:val="0"/>
              <w:jc w:val="right"/>
              <w:rPr>
                <w:rFonts w:ascii="Arial" w:hAnsi="Arial" w:cs="Arial"/>
                <w:b/>
                <w:color w:val="000000"/>
                <w:sz w:val="18"/>
                <w:szCs w:val="18"/>
              </w:rPr>
            </w:pPr>
            <w:r w:rsidRPr="00021EFF">
              <w:rPr>
                <w:rFonts w:ascii="Arial" w:hAnsi="Arial" w:cs="Arial"/>
                <w:b/>
                <w:color w:val="000000"/>
                <w:sz w:val="18"/>
                <w:szCs w:val="18"/>
              </w:rPr>
              <w:t>Total</w:t>
            </w:r>
          </w:p>
        </w:tc>
        <w:tc>
          <w:tcPr>
            <w:tcW w:w="1188"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579</w:t>
            </w:r>
          </w:p>
        </w:tc>
        <w:tc>
          <w:tcPr>
            <w:tcW w:w="1080"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21</w:t>
            </w:r>
          </w:p>
        </w:tc>
        <w:tc>
          <w:tcPr>
            <w:tcW w:w="1418"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proofErr w:type="gramStart"/>
            <w:r w:rsidRPr="00021EFF">
              <w:rPr>
                <w:rFonts w:ascii="Arial" w:hAnsi="Arial" w:cs="Arial"/>
                <w:b/>
                <w:color w:val="000000"/>
                <w:sz w:val="18"/>
                <w:szCs w:val="18"/>
              </w:rPr>
              <w:t>1</w:t>
            </w:r>
            <w:proofErr w:type="gramEnd"/>
          </w:p>
        </w:tc>
        <w:tc>
          <w:tcPr>
            <w:tcW w:w="1417"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proofErr w:type="gramStart"/>
            <w:r w:rsidRPr="00021EFF">
              <w:rPr>
                <w:rFonts w:ascii="Arial" w:hAnsi="Arial" w:cs="Arial"/>
                <w:b/>
                <w:color w:val="000000"/>
                <w:sz w:val="18"/>
                <w:szCs w:val="18"/>
              </w:rPr>
              <w:t>6</w:t>
            </w:r>
            <w:proofErr w:type="gramEnd"/>
          </w:p>
        </w:tc>
        <w:tc>
          <w:tcPr>
            <w:tcW w:w="1418"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80</w:t>
            </w:r>
          </w:p>
        </w:tc>
        <w:tc>
          <w:tcPr>
            <w:tcW w:w="1189"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60</w:t>
            </w:r>
          </w:p>
        </w:tc>
      </w:tr>
    </w:tbl>
    <w:p w:rsidR="00E96227" w:rsidRPr="00021EFF" w:rsidRDefault="00E96227" w:rsidP="0066605F">
      <w:pPr>
        <w:jc w:val="center"/>
        <w:rPr>
          <w:rFonts w:ascii="Arial" w:hAnsi="Arial" w:cs="Arial"/>
          <w:b/>
          <w:bCs/>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1" w:name="_Toc229992645"/>
      <w:r w:rsidRPr="00021EFF">
        <w:rPr>
          <w:rFonts w:ascii="Arial" w:hAnsi="Arial" w:cs="Arial"/>
          <w:b/>
          <w:bCs/>
          <w:color w:val="auto"/>
          <w:sz w:val="20"/>
          <w:szCs w:val="20"/>
        </w:rPr>
        <w:t xml:space="preserve">7. </w:t>
      </w:r>
      <w:r w:rsidRPr="00021EFF">
        <w:rPr>
          <w:rFonts w:ascii="Arial" w:hAnsi="Arial" w:cs="Arial"/>
          <w:b/>
          <w:color w:val="auto"/>
          <w:sz w:val="20"/>
          <w:szCs w:val="20"/>
        </w:rPr>
        <w:t>DO LEVANTAMENTO DE MERCADO (art. 18, § 1º, inc. V)</w:t>
      </w:r>
      <w:r w:rsidRPr="00021EFF">
        <w:rPr>
          <w:rFonts w:ascii="Arial" w:hAnsi="Arial" w:cs="Arial"/>
          <w:b/>
          <w:bCs/>
          <w:color w:val="auto"/>
          <w:sz w:val="20"/>
          <w:szCs w:val="20"/>
        </w:rPr>
        <w:t>:</w:t>
      </w:r>
      <w:bookmarkEnd w:id="81"/>
    </w:p>
    <w:p w:rsidR="00E96227" w:rsidRPr="00021EFF" w:rsidRDefault="00E96227" w:rsidP="0066605F">
      <w:pPr>
        <w:tabs>
          <w:tab w:val="left" w:pos="-3240"/>
        </w:tabs>
        <w:jc w:val="center"/>
        <w:rPr>
          <w:rFonts w:ascii="Arial" w:hAnsi="Arial" w:cs="Arial"/>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7.1.</w:t>
      </w:r>
      <w:r w:rsidRPr="00021EFF">
        <w:rPr>
          <w:rFonts w:ascii="Arial" w:hAnsi="Arial" w:cs="Arial"/>
          <w:bCs/>
          <w:sz w:val="20"/>
          <w:szCs w:val="20"/>
        </w:rPr>
        <w:t xml:space="preserve"> Em atendimento ao inciso V, do §1º, art. 18 da Lei 14.133/2021, foi realizada ampla pesquisa de mercado com objetivo de definir as possíveis soluções, com análise em contratações similares por outros órgãos e entidades, onde se observou como opções: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bCs/>
          <w:sz w:val="20"/>
          <w:szCs w:val="20"/>
        </w:rPr>
        <w:t>Solução 1 – Terceirização dos serviços: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 xml:space="preserve">A contratação de uma empresa especializada para os </w:t>
      </w:r>
      <w:r w:rsidRPr="00021EFF">
        <w:rPr>
          <w:rFonts w:ascii="Arial" w:hAnsi="Arial" w:cs="Arial"/>
          <w:sz w:val="20"/>
          <w:szCs w:val="20"/>
          <w:lang w:eastAsia="en-US"/>
        </w:rPr>
        <w:t>serviços de</w:t>
      </w:r>
      <w:r w:rsidRPr="00021EFF">
        <w:rPr>
          <w:rFonts w:ascii="Arial" w:hAnsi="Arial" w:cs="Arial"/>
          <w:b/>
          <w:sz w:val="20"/>
          <w:szCs w:val="20"/>
          <w:lang w:eastAsia="en-US"/>
        </w:rPr>
        <w:t xml:space="preserve"> administração e processamento exclusivo dos serviços de folha de pagamento dos salários, subsídios, proventos, pensões, bolsa estágio e ordens judiciais aos servidores (ativos, inativos, aposentados, pensionistas, estatutários, agentes políticos, conselheiros tutelares e contratados temporariamente) e estagiários do Município</w:t>
      </w:r>
      <w:r w:rsidRPr="00021EFF">
        <w:rPr>
          <w:rFonts w:ascii="Arial" w:hAnsi="Arial" w:cs="Arial"/>
          <w:bCs/>
          <w:sz w:val="20"/>
          <w:szCs w:val="20"/>
        </w:rPr>
        <w:t xml:space="preserve"> simplifica o processo para a Administração Municipal. Isso elimina a necessidade de lidar com a execução direta do objeto, transferindo essa responsabilidade para a empresa contratada. Além disso, evita potenciais complicações e riscos associados à gestão direta do serviço. Ao optar pela Solução </w:t>
      </w:r>
      <w:proofErr w:type="gramStart"/>
      <w:r w:rsidRPr="00021EFF">
        <w:rPr>
          <w:rFonts w:ascii="Arial" w:hAnsi="Arial" w:cs="Arial"/>
          <w:bCs/>
          <w:sz w:val="20"/>
          <w:szCs w:val="20"/>
        </w:rPr>
        <w:t>1</w:t>
      </w:r>
      <w:proofErr w:type="gramEnd"/>
      <w:r w:rsidRPr="00021EFF">
        <w:rPr>
          <w:rFonts w:ascii="Arial" w:hAnsi="Arial" w:cs="Arial"/>
          <w:bCs/>
          <w:sz w:val="20"/>
          <w:szCs w:val="20"/>
        </w:rPr>
        <w:t>, o Município de Álvares Machado pode concentrar seus recursos e esforços em suas atividades principais, enquanto a empresa contratada cuida do objeto. Isso permite uma gestão mais eficiente e especializada. Além, o contrato firmado gerará receita extraorçamentária aos Cofres do Município.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bCs/>
          <w:sz w:val="20"/>
          <w:szCs w:val="20"/>
        </w:rPr>
        <w:t>Solução 2 – Adesão a Ata de Registro de Preços: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Por intermédio do art. 86, da Lei 14.133/2021, estabelece-se a possibilidade de a proposta mais vantajosa numa licitação ser aproveitada por outros órgãos e entidades.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Já o atendimento dos pedidos dos órgãos meramente usuários fica na dependência de:</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a)</w:t>
      </w:r>
      <w:r w:rsidRPr="00021EFF">
        <w:rPr>
          <w:rFonts w:ascii="Arial" w:hAnsi="Arial" w:cs="Arial"/>
          <w:bCs/>
          <w:sz w:val="20"/>
          <w:szCs w:val="20"/>
        </w:rPr>
        <w:t xml:space="preserve"> Prévia consulta e anuência do órgão gerenciador;</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b)</w:t>
      </w:r>
      <w:r w:rsidRPr="00021EFF">
        <w:rPr>
          <w:rFonts w:ascii="Arial" w:hAnsi="Arial" w:cs="Arial"/>
          <w:bCs/>
          <w:sz w:val="20"/>
          <w:szCs w:val="20"/>
        </w:rPr>
        <w:t xml:space="preserve"> Indicação pelo órgão gerenciador do fornecedor ou prestador de serviço;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c)</w:t>
      </w:r>
      <w:r w:rsidRPr="00021EFF">
        <w:rPr>
          <w:rFonts w:ascii="Arial" w:hAnsi="Arial" w:cs="Arial"/>
          <w:bCs/>
          <w:sz w:val="20"/>
          <w:szCs w:val="20"/>
        </w:rPr>
        <w:t xml:space="preserve"> Aceitação, pelo fornecedor, da contratação pretendida, condicionada esta </w:t>
      </w:r>
      <w:proofErr w:type="gramStart"/>
      <w:r w:rsidRPr="00021EFF">
        <w:rPr>
          <w:rFonts w:ascii="Arial" w:hAnsi="Arial" w:cs="Arial"/>
          <w:bCs/>
          <w:sz w:val="20"/>
          <w:szCs w:val="20"/>
        </w:rPr>
        <w:t>à</w:t>
      </w:r>
      <w:proofErr w:type="gramEnd"/>
      <w:r w:rsidRPr="00021EFF">
        <w:rPr>
          <w:rFonts w:ascii="Arial" w:hAnsi="Arial" w:cs="Arial"/>
          <w:bCs/>
          <w:sz w:val="20"/>
          <w:szCs w:val="20"/>
        </w:rPr>
        <w:t xml:space="preserve"> não gerar prejuízo aos compromissos assumidos na Ata de Registro de Preços embora a norma seja silente a respeito, deverão ser mantidas as mesmas condições do registro, ressalvadas apenas as renegociações promovidas pelo órgão gerenciador, que se fizerem necessárias.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lastRenderedPageBreak/>
        <w:t>De acordo com o art. 86, §§ 4º e 5º, da Lei 14.133/2021, cada aderente somente pode contratar 50% do registrado na ata e a soma de todas as adesões não pode ultrapassar o dobro do registrado na Ata.</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Assim, o quantitativo necessário a suprir as necessidades do Município de Álvares Machado teria que ser preenchido com várias adesões a diversas atas o que não seria vantajoso a esta Municipalidade.</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bCs/>
          <w:sz w:val="20"/>
          <w:szCs w:val="20"/>
        </w:rPr>
        <w:t>Solução 3 – Dispensa de licitação: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 xml:space="preserve">De acordo com a Lei 14.133/2021, a dispensa de licitação pode ser utilizada para obras e serviços de engenharia com valores de até R$ 100.000,00 (cem mil reais) e para compras de bens de até R$ 50.000,00 (cinquenta mil reais). Ainda que os valores tenham sido atualizados pelo </w:t>
      </w:r>
      <w:r w:rsidRPr="00021EFF">
        <w:rPr>
          <w:rFonts w:ascii="Arial" w:hAnsi="Arial" w:cs="Arial"/>
          <w:sz w:val="20"/>
          <w:szCs w:val="20"/>
          <w:effect w:val="antsBlack"/>
        </w:rPr>
        <w:t>Decreto nº 12.807/2025</w:t>
      </w:r>
      <w:r w:rsidRPr="00021EFF">
        <w:rPr>
          <w:rFonts w:ascii="Arial" w:hAnsi="Arial" w:cs="Arial"/>
          <w:bCs/>
          <w:sz w:val="20"/>
          <w:szCs w:val="20"/>
        </w:rPr>
        <w:t xml:space="preserve"> para R$ 130.984,20 (cento e trinta mil novecentos e oitenta e quatro reais e vinte centavos) e R$ 65.492,11 (sessenta e cinco mil quatrocentos e noventa e dois reais e onze centavos), respectivamente, os novos valores são insuficientes para atender a demanda desta Municipalidade, conforme quantitativos e valores apresentados no item </w:t>
      </w:r>
      <w:proofErr w:type="gramStart"/>
      <w:r w:rsidRPr="00021EFF">
        <w:rPr>
          <w:rFonts w:ascii="Arial" w:hAnsi="Arial" w:cs="Arial"/>
          <w:bCs/>
          <w:i/>
          <w:sz w:val="20"/>
          <w:szCs w:val="20"/>
        </w:rPr>
        <w:t>2</w:t>
      </w:r>
      <w:proofErr w:type="gramEnd"/>
      <w:r w:rsidRPr="00021EFF">
        <w:rPr>
          <w:rFonts w:ascii="Arial" w:hAnsi="Arial" w:cs="Arial"/>
          <w:bCs/>
          <w:i/>
          <w:sz w:val="20"/>
          <w:szCs w:val="20"/>
        </w:rPr>
        <w:t>. Da Análise da Contratação Vigente</w:t>
      </w:r>
      <w:r w:rsidRPr="00021EFF">
        <w:rPr>
          <w:rFonts w:ascii="Arial" w:hAnsi="Arial" w:cs="Arial"/>
          <w:bCs/>
          <w:sz w:val="20"/>
          <w:szCs w:val="20"/>
        </w:rPr>
        <w:t>.</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Assim, o quantitativo necessário a suprir as necessidades do Município de Álvares Machado ultrapassa os limites estabelecidos para a dispensa de licitação.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bCs/>
          <w:sz w:val="20"/>
          <w:szCs w:val="20"/>
        </w:rPr>
        <w:t>Análise e escolha entre as soluções existentes: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 xml:space="preserve">Tendo em vista todos os argumentos elencados nos itens acima, no momento entende-se como formato mais adequado o apresentado pela </w:t>
      </w:r>
      <w:r w:rsidRPr="00021EFF">
        <w:rPr>
          <w:rFonts w:ascii="Arial" w:hAnsi="Arial" w:cs="Arial"/>
          <w:b/>
          <w:bCs/>
          <w:sz w:val="20"/>
          <w:szCs w:val="20"/>
        </w:rPr>
        <w:t>Solução 1 – Terceirização dos serviços</w:t>
      </w:r>
      <w:r w:rsidRPr="00021EFF">
        <w:rPr>
          <w:rFonts w:ascii="Arial" w:hAnsi="Arial" w:cs="Arial"/>
          <w:bCs/>
          <w:sz w:val="20"/>
          <w:szCs w:val="20"/>
        </w:rPr>
        <w:t>.</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Diante dos requisitos da contratação, a solução mais adequada para atendimento do estudo que se propõem segue delineada abaixo: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a)</w:t>
      </w:r>
      <w:r w:rsidRPr="00021EFF">
        <w:rPr>
          <w:rFonts w:ascii="Arial" w:hAnsi="Arial" w:cs="Arial"/>
          <w:bCs/>
          <w:sz w:val="20"/>
          <w:szCs w:val="20"/>
        </w:rPr>
        <w:t xml:space="preserve"> adoção da modalidade de pregão na forma presencial, condicionando-se memoriais descritivos ou padrões de qualidade e desempenho padronizados no Termo de Referência, enquadrando o objeto como </w:t>
      </w:r>
      <w:r w:rsidRPr="00021EFF">
        <w:rPr>
          <w:rFonts w:ascii="Arial" w:hAnsi="Arial" w:cs="Arial"/>
          <w:b/>
          <w:bCs/>
          <w:sz w:val="20"/>
          <w:szCs w:val="20"/>
        </w:rPr>
        <w:t xml:space="preserve">serviços </w:t>
      </w:r>
      <w:r w:rsidRPr="00021EFF">
        <w:rPr>
          <w:rFonts w:ascii="Arial" w:hAnsi="Arial" w:cs="Arial"/>
          <w:b/>
          <w:bCs/>
          <w:sz w:val="20"/>
          <w:szCs w:val="20"/>
          <w:lang w:val="pt-PT"/>
        </w:rPr>
        <w:t>comuns (art. 6º, XIII), de fornecimento contínuo (art. 6º, XV) sem regime de dedicação exclusiva de mão de obra (art. 6º, XVII)</w:t>
      </w:r>
      <w:r w:rsidRPr="00021EFF">
        <w:rPr>
          <w:rFonts w:ascii="Arial" w:hAnsi="Arial" w:cs="Arial"/>
          <w:bCs/>
          <w:sz w:val="20"/>
          <w:szCs w:val="20"/>
        </w:rPr>
        <w:t xml:space="preserve"> da Lei Federal nº 14.133/2021;</w:t>
      </w: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b)</w:t>
      </w:r>
      <w:r w:rsidRPr="00021EFF">
        <w:rPr>
          <w:rFonts w:ascii="Arial" w:hAnsi="Arial" w:cs="Arial"/>
          <w:bCs/>
          <w:sz w:val="20"/>
          <w:szCs w:val="20"/>
        </w:rPr>
        <w:t xml:space="preserve"> os serviços serão executados com fornecimento de materiais incorporáveis aos serviços e, ainda, os equipamentos demandados para a execução dos serviços, sendo que todos os componentes, insumos e demais ações e serviços que sejam necessários para a execução da solução estarão compreendidos na proposta de serviços a ser apresentada, incluídos impostos e outros custos diretos e indiretos da empresa;</w:t>
      </w: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c)</w:t>
      </w:r>
      <w:r w:rsidRPr="00021EFF">
        <w:rPr>
          <w:rFonts w:ascii="Arial" w:hAnsi="Arial" w:cs="Arial"/>
          <w:bCs/>
          <w:sz w:val="20"/>
          <w:szCs w:val="20"/>
        </w:rPr>
        <w:t xml:space="preserve"> quanto </w:t>
      </w:r>
      <w:proofErr w:type="gramStart"/>
      <w:r w:rsidRPr="00021EFF">
        <w:rPr>
          <w:rFonts w:ascii="Arial" w:hAnsi="Arial" w:cs="Arial"/>
          <w:bCs/>
          <w:sz w:val="20"/>
          <w:szCs w:val="20"/>
        </w:rPr>
        <w:t>a</w:t>
      </w:r>
      <w:proofErr w:type="gramEnd"/>
      <w:r w:rsidRPr="00021EFF">
        <w:rPr>
          <w:rFonts w:ascii="Arial" w:hAnsi="Arial" w:cs="Arial"/>
          <w:bCs/>
          <w:sz w:val="20"/>
          <w:szCs w:val="20"/>
        </w:rPr>
        <w:t xml:space="preserve"> qualidade, manutenção e garantia dos serviços executados, deverá a empresa vencedora, assegurar a completa reparação e/ou reposição de materiais e serviços defeituosos, além de assegurar a qualidade dos serviços executados.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Ressalta-se que as soluções foram apreciadas, ponderando-se os encargos de cada uma delas, assim como os preceitos legais implícitos. A solução escolhida atende as determinações legais mostrando-se a opção mais viável e econômica à Instituição.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No mais, foram analisadas contratações similares feitas por outros órgãos e entidades, por meio de pesquisa no âmbito de pregões e contratações públicas, com objetivo de identificar a existência de novas metodologias, tecnologias ou inovações que melhor atendam às necessidades da Administração.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sz w:val="20"/>
          <w:szCs w:val="20"/>
        </w:rPr>
      </w:pPr>
      <w:r w:rsidRPr="00021EFF">
        <w:rPr>
          <w:rFonts w:ascii="Arial" w:hAnsi="Arial" w:cs="Arial"/>
          <w:bCs/>
          <w:sz w:val="20"/>
          <w:szCs w:val="20"/>
        </w:rPr>
        <w:t>Não se observou maiores variações ao tipo de solução a contratar, justamente por possuir natureza comum</w:t>
      </w:r>
      <w:r w:rsidRPr="00021EFF">
        <w:rPr>
          <w:rFonts w:ascii="Arial" w:hAnsi="Arial" w:cs="Arial"/>
          <w:sz w:val="20"/>
          <w:szCs w:val="20"/>
        </w:rPr>
        <w:t>.</w:t>
      </w:r>
    </w:p>
    <w:p w:rsidR="00E96227" w:rsidRPr="00021EFF" w:rsidRDefault="00E96227" w:rsidP="0066605F">
      <w:pPr>
        <w:jc w:val="center"/>
        <w:rPr>
          <w:rFonts w:ascii="Arial" w:hAnsi="Arial" w:cs="Arial"/>
          <w:b/>
          <w:bCs/>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2" w:name="_Toc229992646"/>
      <w:r w:rsidRPr="00021EFF">
        <w:rPr>
          <w:rFonts w:ascii="Arial" w:hAnsi="Arial" w:cs="Arial"/>
          <w:b/>
          <w:bCs/>
          <w:color w:val="auto"/>
          <w:sz w:val="20"/>
          <w:szCs w:val="20"/>
        </w:rPr>
        <w:t xml:space="preserve">8. </w:t>
      </w:r>
      <w:r w:rsidRPr="00021EFF">
        <w:rPr>
          <w:rFonts w:ascii="Arial" w:hAnsi="Arial" w:cs="Arial"/>
          <w:b/>
          <w:color w:val="auto"/>
          <w:sz w:val="20"/>
          <w:szCs w:val="20"/>
        </w:rPr>
        <w:t>DA ESTIMATIVA DO VALOR DA CONTRATAÇÃO (art. 18, § 1º, inc. VI)</w:t>
      </w:r>
      <w:r w:rsidRPr="00021EFF">
        <w:rPr>
          <w:rFonts w:ascii="Arial" w:hAnsi="Arial" w:cs="Arial"/>
          <w:b/>
          <w:bCs/>
          <w:color w:val="auto"/>
          <w:sz w:val="20"/>
          <w:szCs w:val="20"/>
        </w:rPr>
        <w:t>:</w:t>
      </w:r>
      <w:bookmarkEnd w:id="82"/>
    </w:p>
    <w:p w:rsidR="00E96227" w:rsidRPr="00021EFF" w:rsidRDefault="00E96227" w:rsidP="0066605F">
      <w:pPr>
        <w:tabs>
          <w:tab w:val="left" w:pos="-3240"/>
        </w:tabs>
        <w:jc w:val="center"/>
        <w:rPr>
          <w:rFonts w:ascii="Arial" w:hAnsi="Arial" w:cs="Arial"/>
          <w:sz w:val="20"/>
          <w:szCs w:val="20"/>
        </w:rPr>
      </w:pPr>
    </w:p>
    <w:p w:rsidR="00E96227" w:rsidRPr="00021EFF" w:rsidRDefault="00E96227" w:rsidP="00E96227">
      <w:pPr>
        <w:ind w:firstLine="708"/>
        <w:jc w:val="both"/>
        <w:rPr>
          <w:rFonts w:ascii="Arial" w:hAnsi="Arial" w:cs="Arial"/>
          <w:color w:val="000000"/>
          <w:sz w:val="20"/>
          <w:szCs w:val="20"/>
        </w:rPr>
      </w:pPr>
      <w:r w:rsidRPr="00021EFF">
        <w:rPr>
          <w:rFonts w:ascii="Arial" w:hAnsi="Arial" w:cs="Arial"/>
          <w:b/>
          <w:bCs/>
          <w:sz w:val="20"/>
          <w:szCs w:val="20"/>
        </w:rPr>
        <w:t>8.1.</w:t>
      </w:r>
      <w:r w:rsidRPr="00021EFF">
        <w:rPr>
          <w:rFonts w:ascii="Arial" w:hAnsi="Arial" w:cs="Arial"/>
          <w:bCs/>
          <w:sz w:val="20"/>
          <w:szCs w:val="20"/>
        </w:rPr>
        <w:t xml:space="preserve"> </w:t>
      </w:r>
      <w:r w:rsidRPr="00021EFF">
        <w:rPr>
          <w:rFonts w:ascii="Arial" w:hAnsi="Arial" w:cs="Arial"/>
          <w:color w:val="000000"/>
          <w:sz w:val="20"/>
          <w:szCs w:val="20"/>
        </w:rPr>
        <w:t xml:space="preserve">Trata-se de demanda estimada, uma vez que é impossível indicar previamente a quantidade exata do que </w:t>
      </w:r>
      <w:proofErr w:type="gramStart"/>
      <w:r w:rsidRPr="00021EFF">
        <w:rPr>
          <w:rFonts w:ascii="Arial" w:hAnsi="Arial" w:cs="Arial"/>
          <w:color w:val="000000"/>
          <w:sz w:val="20"/>
          <w:szCs w:val="20"/>
        </w:rPr>
        <w:t>será</w:t>
      </w:r>
      <w:proofErr w:type="gramEnd"/>
      <w:r w:rsidRPr="00021EFF">
        <w:rPr>
          <w:rFonts w:ascii="Arial" w:hAnsi="Arial" w:cs="Arial"/>
          <w:color w:val="000000"/>
          <w:sz w:val="20"/>
          <w:szCs w:val="20"/>
        </w:rPr>
        <w:t xml:space="preserve"> processado na folha mês a mês, considerando que o pagamento da folha é realizado todos os meses e pode sofrer alterações, mesmo que em menor quantidade.</w:t>
      </w:r>
    </w:p>
    <w:p w:rsidR="00E96227" w:rsidRPr="00021EFF" w:rsidRDefault="00E96227" w:rsidP="00E96227">
      <w:pPr>
        <w:ind w:firstLine="708"/>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color w:val="000000"/>
          <w:sz w:val="20"/>
          <w:szCs w:val="20"/>
        </w:rPr>
        <w:lastRenderedPageBreak/>
        <w:t xml:space="preserve">Os valores </w:t>
      </w:r>
      <w:r w:rsidRPr="00021EFF">
        <w:rPr>
          <w:rFonts w:ascii="Arial" w:hAnsi="Arial" w:cs="Arial"/>
          <w:b/>
          <w:color w:val="000000"/>
          <w:sz w:val="20"/>
          <w:szCs w:val="20"/>
        </w:rPr>
        <w:t>brutos e líquidos</w:t>
      </w:r>
      <w:r w:rsidRPr="00021EFF">
        <w:rPr>
          <w:rFonts w:ascii="Arial" w:hAnsi="Arial" w:cs="Arial"/>
          <w:color w:val="000000"/>
          <w:sz w:val="20"/>
          <w:szCs w:val="20"/>
        </w:rPr>
        <w:t xml:space="preserve"> da Folha de Pagamento de, no mínimo </w:t>
      </w:r>
      <w:proofErr w:type="gramStart"/>
      <w:r w:rsidRPr="00021EFF">
        <w:rPr>
          <w:rFonts w:ascii="Arial" w:hAnsi="Arial" w:cs="Arial"/>
          <w:color w:val="000000"/>
          <w:sz w:val="20"/>
          <w:szCs w:val="20"/>
        </w:rPr>
        <w:t>3</w:t>
      </w:r>
      <w:proofErr w:type="gramEnd"/>
      <w:r w:rsidRPr="00021EFF">
        <w:rPr>
          <w:rFonts w:ascii="Arial" w:hAnsi="Arial" w:cs="Arial"/>
          <w:color w:val="000000"/>
          <w:sz w:val="20"/>
          <w:szCs w:val="20"/>
        </w:rPr>
        <w:t xml:space="preserve"> (três) meses, estão demonstrados a seguir:</w:t>
      </w:r>
    </w:p>
    <w:p w:rsidR="00D01E6C" w:rsidRPr="00021EFF" w:rsidRDefault="00D01E6C" w:rsidP="00D01E6C">
      <w:pPr>
        <w:tabs>
          <w:tab w:val="left" w:pos="-3240"/>
        </w:tabs>
        <w:jc w:val="both"/>
        <w:rPr>
          <w:rFonts w:ascii="Arial" w:hAnsi="Arial" w:cs="Arial"/>
          <w:color w:val="000000"/>
          <w:sz w:val="20"/>
          <w:szCs w:val="20"/>
        </w:rPr>
      </w:pPr>
      <w:bookmarkStart w:id="83" w:name="_Toc229992647"/>
    </w:p>
    <w:tbl>
      <w:tblPr>
        <w:tblStyle w:val="Tabelacomgrade"/>
        <w:tblW w:w="9356" w:type="dxa"/>
        <w:tblInd w:w="108" w:type="dxa"/>
        <w:tblLook w:val="04A0" w:firstRow="1" w:lastRow="0" w:firstColumn="1" w:lastColumn="0" w:noHBand="0" w:noVBand="1"/>
      </w:tblPr>
      <w:tblGrid>
        <w:gridCol w:w="2694"/>
        <w:gridCol w:w="3635"/>
        <w:gridCol w:w="3027"/>
      </w:tblGrid>
      <w:tr w:rsidR="00D01E6C" w:rsidRPr="00021EFF" w:rsidTr="00D11EF0">
        <w:tc>
          <w:tcPr>
            <w:tcW w:w="2694" w:type="dxa"/>
            <w:shd w:val="clear" w:color="auto" w:fill="BFBFBF" w:themeFill="background1" w:themeFillShade="BF"/>
            <w:vAlign w:val="center"/>
          </w:tcPr>
          <w:p w:rsidR="00D01E6C" w:rsidRPr="00021EFF" w:rsidRDefault="00D01E6C" w:rsidP="00D11EF0">
            <w:pPr>
              <w:tabs>
                <w:tab w:val="left" w:pos="-3240"/>
              </w:tabs>
              <w:jc w:val="center"/>
              <w:rPr>
                <w:rFonts w:ascii="Arial" w:hAnsi="Arial" w:cs="Arial"/>
                <w:b/>
                <w:color w:val="000000"/>
                <w:sz w:val="20"/>
                <w:szCs w:val="20"/>
              </w:rPr>
            </w:pPr>
            <w:r w:rsidRPr="00021EFF">
              <w:rPr>
                <w:rFonts w:ascii="Arial" w:hAnsi="Arial" w:cs="Arial"/>
                <w:b/>
                <w:color w:val="000000"/>
                <w:sz w:val="20"/>
                <w:szCs w:val="20"/>
              </w:rPr>
              <w:t>Mês de referência</w:t>
            </w:r>
          </w:p>
        </w:tc>
        <w:tc>
          <w:tcPr>
            <w:tcW w:w="3635" w:type="dxa"/>
            <w:shd w:val="clear" w:color="auto" w:fill="BFBFBF" w:themeFill="background1" w:themeFillShade="BF"/>
            <w:vAlign w:val="center"/>
          </w:tcPr>
          <w:p w:rsidR="00D01E6C" w:rsidRPr="00021EFF" w:rsidRDefault="00D01E6C" w:rsidP="00D11EF0">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bruto</w:t>
            </w:r>
          </w:p>
        </w:tc>
        <w:tc>
          <w:tcPr>
            <w:tcW w:w="3027" w:type="dxa"/>
            <w:shd w:val="clear" w:color="auto" w:fill="BFBFBF" w:themeFill="background1" w:themeFillShade="BF"/>
            <w:vAlign w:val="center"/>
          </w:tcPr>
          <w:p w:rsidR="00D01E6C" w:rsidRPr="00021EFF" w:rsidRDefault="00D01E6C" w:rsidP="00D11EF0">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líquido</w:t>
            </w:r>
          </w:p>
        </w:tc>
      </w:tr>
      <w:tr w:rsidR="00D01E6C" w:rsidRPr="00021EFF" w:rsidTr="00D11EF0">
        <w:tc>
          <w:tcPr>
            <w:tcW w:w="2694" w:type="dxa"/>
            <w:vAlign w:val="center"/>
          </w:tcPr>
          <w:p w:rsidR="00D01E6C" w:rsidRPr="00021EFF" w:rsidRDefault="00D01E6C" w:rsidP="00D11EF0">
            <w:pPr>
              <w:tabs>
                <w:tab w:val="left" w:pos="-3240"/>
              </w:tabs>
              <w:jc w:val="both"/>
              <w:rPr>
                <w:rFonts w:ascii="Arial" w:hAnsi="Arial" w:cs="Arial"/>
                <w:color w:val="000000"/>
                <w:sz w:val="20"/>
                <w:szCs w:val="20"/>
              </w:rPr>
            </w:pPr>
            <w:r w:rsidRPr="00021EFF">
              <w:rPr>
                <w:rFonts w:ascii="Arial" w:hAnsi="Arial" w:cs="Arial"/>
                <w:color w:val="000000"/>
                <w:sz w:val="20"/>
                <w:szCs w:val="20"/>
              </w:rPr>
              <w:t>Fevereiro/2026</w:t>
            </w:r>
          </w:p>
        </w:tc>
        <w:tc>
          <w:tcPr>
            <w:tcW w:w="3635"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R$ 3.169.666,11</w:t>
            </w:r>
          </w:p>
        </w:tc>
        <w:tc>
          <w:tcPr>
            <w:tcW w:w="3027"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R$ 2.249.152,08</w:t>
            </w:r>
          </w:p>
        </w:tc>
      </w:tr>
      <w:tr w:rsidR="00D01E6C" w:rsidRPr="00021EFF" w:rsidTr="00D11EF0">
        <w:tc>
          <w:tcPr>
            <w:tcW w:w="2694" w:type="dxa"/>
            <w:shd w:val="clear" w:color="auto" w:fill="F2F2F2" w:themeFill="background1" w:themeFillShade="F2"/>
            <w:vAlign w:val="center"/>
          </w:tcPr>
          <w:p w:rsidR="00D01E6C" w:rsidRPr="00021EFF" w:rsidRDefault="00D01E6C" w:rsidP="00D11EF0">
            <w:pPr>
              <w:tabs>
                <w:tab w:val="left" w:pos="-3240"/>
              </w:tabs>
              <w:jc w:val="both"/>
              <w:rPr>
                <w:rFonts w:ascii="Arial" w:hAnsi="Arial" w:cs="Arial"/>
                <w:color w:val="000000"/>
                <w:sz w:val="20"/>
                <w:szCs w:val="20"/>
              </w:rPr>
            </w:pPr>
            <w:r w:rsidRPr="00021EFF">
              <w:rPr>
                <w:rFonts w:ascii="Arial" w:hAnsi="Arial" w:cs="Arial"/>
                <w:color w:val="000000"/>
                <w:sz w:val="20"/>
                <w:szCs w:val="20"/>
              </w:rPr>
              <w:t>Março/2026</w:t>
            </w:r>
          </w:p>
        </w:tc>
        <w:tc>
          <w:tcPr>
            <w:tcW w:w="3635" w:type="dxa"/>
            <w:shd w:val="clear" w:color="auto" w:fill="F2F2F2" w:themeFill="background1" w:themeFillShade="F2"/>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R$ 3.389.143,34</w:t>
            </w:r>
          </w:p>
        </w:tc>
        <w:tc>
          <w:tcPr>
            <w:tcW w:w="3027" w:type="dxa"/>
            <w:shd w:val="clear" w:color="auto" w:fill="F2F2F2" w:themeFill="background1" w:themeFillShade="F2"/>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R$ 2.404.435,26</w:t>
            </w:r>
          </w:p>
        </w:tc>
      </w:tr>
      <w:tr w:rsidR="00D01E6C" w:rsidRPr="00021EFF" w:rsidTr="00D11EF0">
        <w:tc>
          <w:tcPr>
            <w:tcW w:w="2694" w:type="dxa"/>
            <w:vAlign w:val="center"/>
          </w:tcPr>
          <w:p w:rsidR="00D01E6C" w:rsidRPr="00021EFF" w:rsidRDefault="00D01E6C" w:rsidP="00D11EF0">
            <w:pPr>
              <w:tabs>
                <w:tab w:val="left" w:pos="-3240"/>
              </w:tabs>
              <w:jc w:val="both"/>
              <w:rPr>
                <w:rFonts w:ascii="Arial" w:hAnsi="Arial" w:cs="Arial"/>
                <w:color w:val="000000"/>
                <w:sz w:val="20"/>
                <w:szCs w:val="20"/>
              </w:rPr>
            </w:pPr>
            <w:r w:rsidRPr="00021EFF">
              <w:rPr>
                <w:rFonts w:ascii="Arial" w:hAnsi="Arial" w:cs="Arial"/>
                <w:color w:val="000000"/>
                <w:sz w:val="20"/>
                <w:szCs w:val="20"/>
              </w:rPr>
              <w:t>Abril/2026</w:t>
            </w:r>
          </w:p>
        </w:tc>
        <w:tc>
          <w:tcPr>
            <w:tcW w:w="3635"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R$ 3.342.926,28</w:t>
            </w:r>
          </w:p>
        </w:tc>
        <w:tc>
          <w:tcPr>
            <w:tcW w:w="3027"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R$ 2.397.799,26</w:t>
            </w:r>
          </w:p>
        </w:tc>
      </w:tr>
    </w:tbl>
    <w:p w:rsidR="00D01E6C" w:rsidRPr="00021EFF" w:rsidRDefault="00D01E6C" w:rsidP="00D01E6C">
      <w:pPr>
        <w:tabs>
          <w:tab w:val="left" w:pos="-3240"/>
        </w:tabs>
        <w:ind w:firstLine="709"/>
        <w:jc w:val="both"/>
        <w:rPr>
          <w:rFonts w:ascii="Arial" w:hAnsi="Arial" w:cs="Arial"/>
          <w:color w:val="000000"/>
          <w:sz w:val="20"/>
          <w:szCs w:val="20"/>
        </w:rPr>
      </w:pPr>
    </w:p>
    <w:p w:rsidR="00E96227" w:rsidRPr="00021EFF" w:rsidRDefault="00E96227" w:rsidP="0066605F">
      <w:pPr>
        <w:pStyle w:val="Ttulo2"/>
        <w:spacing w:before="0"/>
        <w:jc w:val="center"/>
        <w:rPr>
          <w:rFonts w:ascii="Arial" w:hAnsi="Arial" w:cs="Arial"/>
          <w:color w:val="auto"/>
          <w:sz w:val="20"/>
          <w:szCs w:val="20"/>
        </w:rPr>
      </w:pPr>
      <w:r w:rsidRPr="00021EFF">
        <w:rPr>
          <w:rFonts w:ascii="Arial" w:hAnsi="Arial" w:cs="Arial"/>
          <w:b/>
          <w:bCs/>
          <w:color w:val="auto"/>
          <w:sz w:val="20"/>
          <w:szCs w:val="20"/>
        </w:rPr>
        <w:t xml:space="preserve">9. </w:t>
      </w:r>
      <w:r w:rsidRPr="00021EFF">
        <w:rPr>
          <w:rFonts w:ascii="Arial" w:hAnsi="Arial" w:cs="Arial"/>
          <w:b/>
          <w:color w:val="auto"/>
          <w:sz w:val="20"/>
          <w:szCs w:val="20"/>
        </w:rPr>
        <w:t>DA DESCRIÇÃO DA SOLUÇÃO COMO UM TODO (art. 18, § 1º, inc. VII)</w:t>
      </w:r>
      <w:r w:rsidRPr="00021EFF">
        <w:rPr>
          <w:rFonts w:ascii="Arial" w:hAnsi="Arial" w:cs="Arial"/>
          <w:b/>
          <w:bCs/>
          <w:color w:val="auto"/>
          <w:sz w:val="20"/>
          <w:szCs w:val="20"/>
        </w:rPr>
        <w:t>:</w:t>
      </w:r>
      <w:bookmarkEnd w:id="83"/>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9.1.</w:t>
      </w:r>
      <w:r w:rsidRPr="00021EFF">
        <w:rPr>
          <w:rFonts w:ascii="Arial" w:hAnsi="Arial" w:cs="Arial"/>
          <w:bCs/>
          <w:sz w:val="20"/>
          <w:szCs w:val="20"/>
        </w:rPr>
        <w:t xml:space="preserve"> </w:t>
      </w:r>
      <w:r w:rsidRPr="00021EFF">
        <w:rPr>
          <w:rFonts w:ascii="Arial" w:hAnsi="Arial" w:cs="Arial"/>
          <w:sz w:val="20"/>
          <w:szCs w:val="20"/>
        </w:rPr>
        <w:t xml:space="preserve">A descrição da solução como um todo, abrange a </w:t>
      </w:r>
      <w:r w:rsidRPr="00021EFF">
        <w:rPr>
          <w:rFonts w:ascii="Arial" w:hAnsi="Arial" w:cs="Arial"/>
          <w:b/>
          <w:sz w:val="20"/>
          <w:szCs w:val="20"/>
        </w:rPr>
        <w:t>administração e processamento exclusivo dos serviços de folha de pagamento dos salários, subsídios, proventos, pensões, bolsa estágio e ordens judiciais aos servidores (ativos, inativos, aposentados, pensionistas, estatutários, agentes políticos, conselheiros tutelares e contratados temporariamente) e estagiários do Município</w:t>
      </w:r>
      <w:r w:rsidRPr="00021EFF">
        <w:rPr>
          <w:rFonts w:ascii="Arial" w:hAnsi="Arial" w:cs="Arial"/>
          <w:sz w:val="20"/>
          <w:szCs w:val="20"/>
        </w:rPr>
        <w:t xml:space="preserve">, </w:t>
      </w:r>
      <w:proofErr w:type="gramStart"/>
      <w:r w:rsidRPr="00021EFF">
        <w:rPr>
          <w:rFonts w:ascii="Arial" w:hAnsi="Arial" w:cs="Arial"/>
          <w:sz w:val="20"/>
          <w:szCs w:val="20"/>
        </w:rPr>
        <w:t>surge</w:t>
      </w:r>
      <w:proofErr w:type="gramEnd"/>
      <w:r w:rsidRPr="00021EFF">
        <w:rPr>
          <w:rFonts w:ascii="Arial" w:hAnsi="Arial" w:cs="Arial"/>
          <w:sz w:val="20"/>
          <w:szCs w:val="20"/>
        </w:rPr>
        <w:t xml:space="preserve"> em razão do elevado número de funcionários que atualmente possuem contas em diversos bancos, o que, aliado à considerável quantidade de operações financeiras que são processadas de forma contínua pela Tesouraria, torna impraticável a execução direta desse serviço pelos próprios colaboradores do Município. Diante dessa realidade, faz-se necessária a contratação de uma instituição financeira capacitada para assegurar a execução eficiente e segura dos pagamentos, garantindo a agilidade e o atendimento ao interesse público.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sz w:val="20"/>
          <w:szCs w:val="20"/>
        </w:rPr>
        <w:t xml:space="preserve">Em consideração ao exposto no item </w:t>
      </w:r>
      <w:proofErr w:type="gramStart"/>
      <w:r w:rsidRPr="00021EFF">
        <w:rPr>
          <w:rFonts w:ascii="Arial" w:hAnsi="Arial" w:cs="Arial"/>
          <w:i/>
          <w:sz w:val="20"/>
          <w:szCs w:val="20"/>
        </w:rPr>
        <w:t>7</w:t>
      </w:r>
      <w:proofErr w:type="gramEnd"/>
      <w:r w:rsidRPr="00021EFF">
        <w:rPr>
          <w:rFonts w:ascii="Arial" w:hAnsi="Arial" w:cs="Arial"/>
          <w:i/>
          <w:sz w:val="20"/>
          <w:szCs w:val="20"/>
        </w:rPr>
        <w:t>. Do Levantamento de Mercado</w:t>
      </w:r>
      <w:r w:rsidRPr="00021EFF">
        <w:rPr>
          <w:rFonts w:ascii="Arial" w:hAnsi="Arial" w:cs="Arial"/>
          <w:sz w:val="20"/>
          <w:szCs w:val="20"/>
        </w:rPr>
        <w:t xml:space="preserve">, a solução que melhor se adequa às necessidades da administração é a </w:t>
      </w:r>
      <w:r w:rsidRPr="00021EFF">
        <w:rPr>
          <w:rFonts w:ascii="Arial" w:hAnsi="Arial" w:cs="Arial"/>
          <w:b/>
          <w:bCs/>
          <w:sz w:val="20"/>
          <w:szCs w:val="20"/>
        </w:rPr>
        <w:t>Solução 1 – Terceirização dos serviços</w:t>
      </w:r>
      <w:r w:rsidRPr="00021EFF">
        <w:rPr>
          <w:rFonts w:ascii="Arial" w:hAnsi="Arial" w:cs="Arial"/>
          <w:sz w:val="20"/>
          <w:szCs w:val="20"/>
        </w:rPr>
        <w:t xml:space="preserve">, sendo que essa medida já vem sendo adotada pela administração em anos anteriores </w:t>
      </w:r>
      <w:proofErr w:type="gramStart"/>
      <w:r w:rsidRPr="00021EFF">
        <w:rPr>
          <w:rFonts w:ascii="Arial" w:hAnsi="Arial" w:cs="Arial"/>
          <w:sz w:val="20"/>
          <w:szCs w:val="20"/>
        </w:rPr>
        <w:t>à</w:t>
      </w:r>
      <w:proofErr w:type="gramEnd"/>
      <w:r w:rsidRPr="00021EFF">
        <w:rPr>
          <w:rFonts w:ascii="Arial" w:hAnsi="Arial" w:cs="Arial"/>
          <w:sz w:val="20"/>
          <w:szCs w:val="20"/>
        </w:rPr>
        <w:t xml:space="preserve"> sanar a demanda apresentada, sendo essencial a fixação dos requisitos de qualidade habituais no Termo de Referência da contratação, de modo a garantir que eventual contratada atenda a plena satisfação do interesse público.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p>
    <w:p w:rsidR="00E96227" w:rsidRPr="00021EFF" w:rsidRDefault="00E96227" w:rsidP="0066605F">
      <w:pPr>
        <w:jc w:val="both"/>
        <w:rPr>
          <w:rFonts w:ascii="Arial" w:hAnsi="Arial" w:cs="Arial"/>
          <w:b/>
          <w:bCs/>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4" w:name="_Toc229992648"/>
      <w:r w:rsidRPr="00021EFF">
        <w:rPr>
          <w:rFonts w:ascii="Arial" w:hAnsi="Arial" w:cs="Arial"/>
          <w:b/>
          <w:bCs/>
          <w:color w:val="auto"/>
          <w:sz w:val="20"/>
          <w:szCs w:val="20"/>
        </w:rPr>
        <w:t xml:space="preserve">10. </w:t>
      </w:r>
      <w:r w:rsidRPr="00021EFF">
        <w:rPr>
          <w:rFonts w:ascii="Arial" w:hAnsi="Arial" w:cs="Arial"/>
          <w:b/>
          <w:color w:val="auto"/>
          <w:sz w:val="20"/>
          <w:szCs w:val="20"/>
        </w:rPr>
        <w:t>DAS JUSTIFICATIVAS PARA O PARCELAMENTO OU NÃO DA CONTRATAÇÃO (art. 18, § 1º, inc. VIII)</w:t>
      </w:r>
      <w:r w:rsidRPr="00021EFF">
        <w:rPr>
          <w:rFonts w:ascii="Arial" w:hAnsi="Arial" w:cs="Arial"/>
          <w:b/>
          <w:bCs/>
          <w:color w:val="auto"/>
          <w:sz w:val="20"/>
          <w:szCs w:val="20"/>
        </w:rPr>
        <w:t>:</w:t>
      </w:r>
      <w:bookmarkEnd w:id="84"/>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10.1.</w:t>
      </w:r>
      <w:r w:rsidRPr="00021EFF">
        <w:rPr>
          <w:rFonts w:ascii="Arial" w:hAnsi="Arial" w:cs="Arial"/>
          <w:bCs/>
          <w:sz w:val="20"/>
          <w:szCs w:val="20"/>
        </w:rPr>
        <w:t xml:space="preserve"> </w:t>
      </w:r>
      <w:r w:rsidRPr="00021EFF">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Avaliação da Divisibilidade do Objeto:</w:t>
      </w:r>
      <w:r w:rsidRPr="00021EFF">
        <w:rPr>
          <w:rFonts w:ascii="Arial" w:hAnsi="Arial" w:cs="Arial"/>
          <w:sz w:val="20"/>
          <w:szCs w:val="20"/>
        </w:rPr>
        <w:t xml:space="preserve"> Foi avaliado que o objeto da licitação, </w:t>
      </w:r>
      <w:r w:rsidRPr="00021EFF">
        <w:rPr>
          <w:rFonts w:ascii="Arial" w:hAnsi="Arial" w:cs="Arial"/>
          <w:b/>
          <w:sz w:val="20"/>
          <w:szCs w:val="20"/>
        </w:rPr>
        <w:t>não é tecnicamente divisível</w:t>
      </w:r>
      <w:r w:rsidRPr="00021EFF">
        <w:rPr>
          <w:rFonts w:ascii="Arial" w:hAnsi="Arial" w:cs="Arial"/>
          <w:sz w:val="20"/>
          <w:szCs w:val="20"/>
        </w:rPr>
        <w:t xml:space="preserve"> sem comprometer a funcionalidade ou os resultados pretendidos pela Administração. A natureza unitária do serviço impossibilita a divisão sem afetar a intenção original do objeto.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Viabilidade Técnica e Econômica:</w:t>
      </w:r>
      <w:r w:rsidRPr="00021EFF">
        <w:rPr>
          <w:rFonts w:ascii="Arial" w:hAnsi="Arial" w:cs="Arial"/>
          <w:sz w:val="20"/>
          <w:szCs w:val="20"/>
        </w:rPr>
        <w:t xml:space="preserve"> A análise da viabilidade técnica e econômica comprovou que a divisão do objeto não seria aplicável. Seguindo os critérios de qualidade, eficácia dos resultados e, principalmente, a padronização, observou se que o parcelamento não apresentaria benefícios adicionais, visto que o transtorno causado pelo parcelamento superaria os benefícios da divisão.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Economia de Escala:</w:t>
      </w:r>
      <w:r w:rsidRPr="00021EFF">
        <w:rPr>
          <w:rFonts w:ascii="Arial" w:hAnsi="Arial" w:cs="Arial"/>
          <w:sz w:val="20"/>
          <w:szCs w:val="20"/>
        </w:rPr>
        <w:t xml:space="preserve"> Avaliando-se a economia de escala, observou-se que o parcelamento, neste caso, não resulta em aumento proporcional dos custos que supere os benefícios. Pelo contrário, a competição estimulada tende a reduzir os preços, sem perder a eficiência na aquisição.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lastRenderedPageBreak/>
        <w:t>Competitividade e Aproveitamento do Mercado:</w:t>
      </w:r>
      <w:r w:rsidRPr="00021EFF">
        <w:rPr>
          <w:rFonts w:ascii="Arial" w:hAnsi="Arial" w:cs="Arial"/>
          <w:sz w:val="20"/>
          <w:szCs w:val="20"/>
        </w:rPr>
        <w:t xml:space="preserve"> Para o caso em análise, o não parcelamento já permite a participação de diversos licitantes, sem necessidade de divisão do objeto em lotes ou quantidades menores.</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Decisão pelo Não Parcelamento:</w:t>
      </w:r>
      <w:r w:rsidRPr="00021EFF">
        <w:rPr>
          <w:rFonts w:ascii="Arial" w:hAnsi="Arial" w:cs="Arial"/>
          <w:sz w:val="20"/>
          <w:szCs w:val="20"/>
        </w:rPr>
        <w:t xml:space="preserve"> A decisão pelo não parcelamento do objeto foi tomada com base nos critérios mencionados, especialmente devido à natureza dos serviços e à ausência de benefícios práticos do parcelamento. Além disso, o ágio, neste caso, está na contratação de um único serviço, garantindo a e ciência na obtenção pelo poder de negociação em uma compra consolidada.</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Análise do Mercado:</w:t>
      </w:r>
      <w:r w:rsidRPr="00021EFF">
        <w:rPr>
          <w:rFonts w:ascii="Arial" w:hAnsi="Arial" w:cs="Arial"/>
          <w:sz w:val="20"/>
          <w:szCs w:val="20"/>
        </w:rPr>
        <w:t xml:space="preserve"> A análise de mercado realizada reforça a justificativa pela não divisão do objeto. Observou-se que as práticas do setor são alinhadas com a contratação dos serviços em uma única unidade, sem divisão por partes ou componentes, o que endossa a decisão pela aquisição não parcelada.</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sz w:val="20"/>
          <w:szCs w:val="20"/>
        </w:rPr>
        <w:t>Em vista disto, o princípio do parcelamento não deverá ser aplicado a presente contratação, tendo em vista que o objeto tratar-se de item único.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5" w:name="_Toc229992649"/>
      <w:r w:rsidRPr="00021EFF">
        <w:rPr>
          <w:rFonts w:ascii="Arial" w:hAnsi="Arial" w:cs="Arial"/>
          <w:b/>
          <w:bCs/>
          <w:color w:val="auto"/>
          <w:sz w:val="20"/>
          <w:szCs w:val="20"/>
        </w:rPr>
        <w:t xml:space="preserve">11. </w:t>
      </w:r>
      <w:r w:rsidRPr="00021EFF">
        <w:rPr>
          <w:rFonts w:ascii="Arial" w:hAnsi="Arial" w:cs="Arial"/>
          <w:b/>
          <w:color w:val="auto"/>
          <w:sz w:val="20"/>
          <w:szCs w:val="20"/>
        </w:rPr>
        <w:t>DO DEMONSTRATIVO DOS RESULTADOS PRETENDIDOS (art. 18, § 1º, inc. IX)</w:t>
      </w:r>
      <w:r w:rsidRPr="00021EFF">
        <w:rPr>
          <w:rFonts w:ascii="Arial" w:hAnsi="Arial" w:cs="Arial"/>
          <w:b/>
          <w:bCs/>
          <w:color w:val="auto"/>
          <w:sz w:val="20"/>
          <w:szCs w:val="20"/>
        </w:rPr>
        <w:t>:</w:t>
      </w:r>
      <w:bookmarkEnd w:id="85"/>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11.1.</w:t>
      </w:r>
      <w:r w:rsidRPr="00021EFF">
        <w:rPr>
          <w:rFonts w:ascii="Arial" w:hAnsi="Arial" w:cs="Arial"/>
          <w:bCs/>
          <w:sz w:val="20"/>
          <w:szCs w:val="20"/>
        </w:rPr>
        <w:t xml:space="preserve"> </w:t>
      </w:r>
      <w:r w:rsidRPr="00021EFF">
        <w:rPr>
          <w:rFonts w:ascii="Arial" w:hAnsi="Arial" w:cs="Arial"/>
          <w:sz w:val="20"/>
          <w:szCs w:val="20"/>
        </w:rPr>
        <w:t xml:space="preserve">Os resultados pretendidos com a contratação </w:t>
      </w:r>
      <w:proofErr w:type="gramStart"/>
      <w:r w:rsidRPr="00021EFF">
        <w:rPr>
          <w:rFonts w:ascii="Arial" w:hAnsi="Arial" w:cs="Arial"/>
          <w:sz w:val="20"/>
          <w:szCs w:val="20"/>
        </w:rPr>
        <w:t>é</w:t>
      </w:r>
      <w:proofErr w:type="gramEnd"/>
      <w:r w:rsidRPr="00021EFF">
        <w:rPr>
          <w:rFonts w:ascii="Arial" w:hAnsi="Arial" w:cs="Arial"/>
          <w:sz w:val="20"/>
          <w:szCs w:val="20"/>
        </w:rPr>
        <w:t xml:space="preserve"> a </w:t>
      </w:r>
      <w:r w:rsidRPr="00021EFF">
        <w:rPr>
          <w:rFonts w:ascii="Arial" w:hAnsi="Arial" w:cs="Arial"/>
          <w:b/>
          <w:sz w:val="20"/>
          <w:szCs w:val="20"/>
        </w:rPr>
        <w:t>administração e processamento exclusivo dos serviços de folha de pagamento dos salários, subsídios, proventos, pensões, bolsa estágio e ordens judiciais aos servidores (ativos, inativos, aposentados, pensionistas, estatutários, agentes políticos, conselheiros tutelares e contratados temporariamente) e estagiários do Município</w:t>
      </w:r>
      <w:r w:rsidRPr="00021EFF">
        <w:rPr>
          <w:rFonts w:ascii="Arial" w:hAnsi="Arial" w:cs="Arial"/>
          <w:sz w:val="20"/>
          <w:szCs w:val="20"/>
        </w:rPr>
        <w:t>, abrangem:</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proofErr w:type="gramStart"/>
      <w:r w:rsidRPr="00021EFF">
        <w:rPr>
          <w:rFonts w:ascii="Arial" w:hAnsi="Arial" w:cs="Arial"/>
          <w:b/>
          <w:sz w:val="20"/>
          <w:szCs w:val="20"/>
        </w:rPr>
        <w:t>Otimização</w:t>
      </w:r>
      <w:proofErr w:type="gramEnd"/>
      <w:r w:rsidRPr="00021EFF">
        <w:rPr>
          <w:rFonts w:ascii="Arial" w:hAnsi="Arial" w:cs="Arial"/>
          <w:b/>
          <w:sz w:val="20"/>
          <w:szCs w:val="20"/>
        </w:rPr>
        <w:t xml:space="preserve"> na prestação de serviços públicos:</w:t>
      </w:r>
      <w:r w:rsidRPr="00021EFF">
        <w:rPr>
          <w:rFonts w:ascii="Arial" w:hAnsi="Arial" w:cs="Arial"/>
          <w:sz w:val="20"/>
          <w:szCs w:val="20"/>
        </w:rPr>
        <w:t xml:space="preserve"> Através da contratação única e padronizada, busca-se melhorar significativamente a capacidade de atendimento das demandas municipais, impactando positivamente na rotina das secretarias e na prestação de seus serviços à comunidade.</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Economicidade:</w:t>
      </w:r>
      <w:r w:rsidRPr="00021EFF">
        <w:rPr>
          <w:rFonts w:ascii="Arial" w:hAnsi="Arial" w:cs="Arial"/>
          <w:sz w:val="20"/>
          <w:szCs w:val="20"/>
        </w:rPr>
        <w:t xml:space="preserve"> Em conformidade com o artigo 11 da Lei 14.133/2021, o processo visa garantir uma contratação econômica vantajosa para o Município.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Desenvolvimento Nacional Sustentável:</w:t>
      </w:r>
      <w:r w:rsidRPr="00021EFF">
        <w:rPr>
          <w:rFonts w:ascii="Arial" w:hAnsi="Arial" w:cs="Arial"/>
          <w:sz w:val="20"/>
          <w:szCs w:val="20"/>
        </w:rPr>
        <w:t xml:space="preserve"> Alinhado ao objetivo de promover o desenvolvimento nacional sustentável, conforme estabelecido na Lei 14.133/2021, a contratação deverá considerar bens que atendam a critérios de sustentabilidade, eficiência energética e menor impacto ambiental.</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Transparência e Controle:</w:t>
      </w:r>
      <w:r w:rsidRPr="00021EFF">
        <w:rPr>
          <w:rFonts w:ascii="Arial" w:hAnsi="Arial" w:cs="Arial"/>
          <w:sz w:val="20"/>
          <w:szCs w:val="20"/>
        </w:rPr>
        <w:t xml:space="preserve"> Este processo visa também assegurar a transparência e o controle na gestão dos recursos públicos (Art. 7º, § 1º e Art. 11), por meio de uma contratação fundamentada na análise detalhada das necessidades da Administração e na escolha justificada da solução mais adequada, evidenciando o compromisso com a legalidade e a probidade administrativa.</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Adaptação às necessidades locais:</w:t>
      </w:r>
      <w:r w:rsidRPr="00021EFF">
        <w:rPr>
          <w:rFonts w:ascii="Arial" w:hAnsi="Arial" w:cs="Arial"/>
          <w:sz w:val="20"/>
          <w:szCs w:val="20"/>
        </w:rPr>
        <w:t xml:space="preserve"> Por meio do estudo técnico preliminar e do constante diálogo com as Divisões municipais, espera-se que a contratação esteja plenamente alinhada com as especificidades e necessidades locais, garantindo uma solução customizada que atenda de maneira eficaz às demandas do Município de Álvares Machado.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Inovação:</w:t>
      </w:r>
      <w:r w:rsidRPr="00021EFF">
        <w:rPr>
          <w:rFonts w:ascii="Arial" w:hAnsi="Arial" w:cs="Arial"/>
          <w:sz w:val="20"/>
          <w:szCs w:val="20"/>
        </w:rPr>
        <w:t xml:space="preserve"> A contratação buscará incentivar soluções inovadoras que possam contribuir para a modernização dos serviços públicos municipais, alinhando-se assim ao artigo 11, inciso IV, da Lei 14.133/2021, que incentiva a inovação e o desenvolvimento nacional sustentável.</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 prestação do serviço.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6" w:name="_Toc229992650"/>
      <w:r w:rsidRPr="00021EFF">
        <w:rPr>
          <w:rFonts w:ascii="Arial" w:hAnsi="Arial" w:cs="Arial"/>
          <w:b/>
          <w:bCs/>
          <w:color w:val="auto"/>
          <w:sz w:val="20"/>
          <w:szCs w:val="20"/>
        </w:rPr>
        <w:t xml:space="preserve">12. </w:t>
      </w:r>
      <w:r w:rsidRPr="00021EFF">
        <w:rPr>
          <w:rFonts w:ascii="Arial" w:hAnsi="Arial" w:cs="Arial"/>
          <w:b/>
          <w:color w:val="auto"/>
          <w:sz w:val="20"/>
          <w:szCs w:val="20"/>
        </w:rPr>
        <w:t>DAS PROVIDÊNCIAS A SEREM ADOTADAS PELA ADMINISTRAÇÃO PREVIAMENTE À CELEBRAÇÃO DO CONTRATO (art. 18, § 1º, inc. X)</w:t>
      </w:r>
      <w:r w:rsidRPr="00021EFF">
        <w:rPr>
          <w:rFonts w:ascii="Arial" w:hAnsi="Arial" w:cs="Arial"/>
          <w:b/>
          <w:bCs/>
          <w:color w:val="auto"/>
          <w:sz w:val="20"/>
          <w:szCs w:val="20"/>
        </w:rPr>
        <w:t>:</w:t>
      </w:r>
      <w:bookmarkEnd w:id="86"/>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12.1.</w:t>
      </w:r>
      <w:r w:rsidRPr="00021EFF">
        <w:rPr>
          <w:rFonts w:ascii="Arial" w:hAnsi="Arial" w:cs="Arial"/>
          <w:bCs/>
          <w:sz w:val="20"/>
          <w:szCs w:val="20"/>
        </w:rPr>
        <w:t xml:space="preserve"> </w:t>
      </w:r>
      <w:r w:rsidRPr="00021EFF">
        <w:rPr>
          <w:rFonts w:ascii="Arial" w:hAnsi="Arial" w:cs="Arial"/>
          <w:sz w:val="20"/>
          <w:szCs w:val="20"/>
        </w:rPr>
        <w:t xml:space="preserve">Para garantir que a </w:t>
      </w:r>
      <w:r w:rsidRPr="00021EFF">
        <w:rPr>
          <w:rFonts w:ascii="Arial" w:hAnsi="Arial" w:cs="Arial"/>
          <w:b/>
          <w:sz w:val="20"/>
          <w:szCs w:val="20"/>
        </w:rPr>
        <w:t xml:space="preserve">administração e processamento exclusivo dos serviços de folha de pagamento dos salários, subsídios, proventos, pensões, bolsa estágio e ordens judiciais aos </w:t>
      </w:r>
      <w:r w:rsidRPr="00021EFF">
        <w:rPr>
          <w:rFonts w:ascii="Arial" w:hAnsi="Arial" w:cs="Arial"/>
          <w:b/>
          <w:sz w:val="20"/>
          <w:szCs w:val="20"/>
        </w:rPr>
        <w:lastRenderedPageBreak/>
        <w:t>servidores (ativos, inativos, aposentados, pensionistas, estatutários, agentes políticos, conselheiros tutelares e contratados temporariamente) e estagiários do Município</w:t>
      </w:r>
      <w:r w:rsidRPr="00021EFF">
        <w:rPr>
          <w:rFonts w:ascii="Arial" w:hAnsi="Arial" w:cs="Arial"/>
          <w:sz w:val="20"/>
          <w:szCs w:val="20"/>
        </w:rPr>
        <w:t xml:space="preserve"> seja realizada de maneira e ciente e eficaz, algumas providências cruciais necessitam ser adotadas, conforme detalhado a seguir:</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Condução de Processo Licitatório:</w:t>
      </w:r>
      <w:r w:rsidRPr="00021EFF">
        <w:rPr>
          <w:rFonts w:ascii="Arial" w:hAnsi="Arial" w:cs="Arial"/>
          <w:sz w:val="20"/>
          <w:szCs w:val="20"/>
        </w:rPr>
        <w:t xml:space="preserve"> </w:t>
      </w:r>
      <w:proofErr w:type="gramStart"/>
      <w:r w:rsidRPr="00021EFF">
        <w:rPr>
          <w:rFonts w:ascii="Arial" w:hAnsi="Arial" w:cs="Arial"/>
          <w:sz w:val="20"/>
          <w:szCs w:val="20"/>
        </w:rPr>
        <w:t>Implementação</w:t>
      </w:r>
      <w:proofErr w:type="gramEnd"/>
      <w:r w:rsidRPr="00021EFF">
        <w:rPr>
          <w:rFonts w:ascii="Arial" w:hAnsi="Arial" w:cs="Arial"/>
          <w:sz w:val="20"/>
          <w:szCs w:val="20"/>
        </w:rPr>
        <w:t xml:space="preserve"> de um processo licitatório na modalidade de Pregão Presencial, conforme estabelecido na Lei 14.133/2021, Art. 28, inciso I. Este processo deve seguir rigorosamente os procedimentos legais e regulamentações aplicáveis para a escolha da proposta mais vantajosa.</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Elaboração de Edital:</w:t>
      </w:r>
      <w:r w:rsidRPr="00021EFF">
        <w:rPr>
          <w:rFonts w:ascii="Arial" w:hAnsi="Arial" w:cs="Arial"/>
          <w:sz w:val="20"/>
          <w:szCs w:val="20"/>
        </w:rPr>
        <w:t xml:space="preserve"> Desenvolvimento de um edital de licitação detalhado, baseado no estudo técnico preliminar, que especifique os requisitos dos serviços a serem realizados, os critérios de seleção e julgamento das propostas, assim como as normativas de execução.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Publicação e Divulgação:</w:t>
      </w:r>
      <w:r w:rsidRPr="00021EFF">
        <w:rPr>
          <w:rFonts w:ascii="Arial" w:hAnsi="Arial" w:cs="Arial"/>
          <w:sz w:val="20"/>
          <w:szCs w:val="20"/>
        </w:rPr>
        <w:t xml:space="preserve"> Publicação do edital em canais oficiais de comunicação do Município e em outros meios de ampla divulgação para garantir a participação vasta e competitiva dos licitantes.</w:t>
      </w:r>
    </w:p>
    <w:p w:rsidR="00E96227" w:rsidRPr="00021EFF" w:rsidRDefault="00E96227" w:rsidP="0066605F">
      <w:pPr>
        <w:ind w:firstLine="708"/>
        <w:jc w:val="both"/>
        <w:rPr>
          <w:rFonts w:ascii="Arial" w:hAnsi="Arial" w:cs="Arial"/>
          <w:sz w:val="20"/>
          <w:szCs w:val="20"/>
        </w:rPr>
      </w:pPr>
      <w:r w:rsidRPr="00021EFF">
        <w:rPr>
          <w:rFonts w:ascii="Arial" w:hAnsi="Arial" w:cs="Arial"/>
          <w:sz w:val="20"/>
          <w:szCs w:val="20"/>
        </w:rPr>
        <w:t xml:space="preserve"> </w:t>
      </w: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Capacitação de Equipe:</w:t>
      </w:r>
      <w:r w:rsidRPr="00021EFF">
        <w:rPr>
          <w:rFonts w:ascii="Arial" w:hAnsi="Arial" w:cs="Arial"/>
          <w:sz w:val="20"/>
          <w:szCs w:val="20"/>
        </w:rPr>
        <w:t xml:space="preserve"> Promover sessões de treinamento para os membros da equipe responsável pela condução do processo licitatório, garantindo a compreensão adequada da nova Lei de Licitações (Lei 14.133/2021) e suas práticas recomendadas.</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Avaliação de Propostas:</w:t>
      </w:r>
      <w:r w:rsidRPr="00021EFF">
        <w:rPr>
          <w:rFonts w:ascii="Arial" w:hAnsi="Arial" w:cs="Arial"/>
          <w:sz w:val="20"/>
          <w:szCs w:val="20"/>
        </w:rPr>
        <w:t xml:space="preserve"> Realizar um processo meticuloso de avaliação das propostas recebidas, assegurando que todos os requisitos técnicos e </w:t>
      </w:r>
      <w:proofErr w:type="gramStart"/>
      <w:r w:rsidRPr="00021EFF">
        <w:rPr>
          <w:rFonts w:ascii="Arial" w:hAnsi="Arial" w:cs="Arial"/>
          <w:sz w:val="20"/>
          <w:szCs w:val="20"/>
        </w:rPr>
        <w:t>especificações estabelecidos no edital</w:t>
      </w:r>
      <w:proofErr w:type="gramEnd"/>
      <w:r w:rsidRPr="00021EFF">
        <w:rPr>
          <w:rFonts w:ascii="Arial" w:hAnsi="Arial" w:cs="Arial"/>
          <w:sz w:val="20"/>
          <w:szCs w:val="20"/>
        </w:rPr>
        <w:t xml:space="preserve"> sejam atendidos.</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Acompanhamento e Fiscalização:</w:t>
      </w:r>
      <w:r w:rsidRPr="00021EFF">
        <w:rPr>
          <w:rFonts w:ascii="Arial" w:hAnsi="Arial" w:cs="Arial"/>
          <w:sz w:val="20"/>
          <w:szCs w:val="20"/>
        </w:rPr>
        <w:t xml:space="preserve"> Estabelecer um mecanismo efetivo de acompanhamento e fiscalização da entrega dos bens, conforme os termos do contrato.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Documentação e Registro:</w:t>
      </w:r>
      <w:r w:rsidRPr="00021EFF">
        <w:rPr>
          <w:rFonts w:ascii="Arial" w:hAnsi="Arial" w:cs="Arial"/>
          <w:sz w:val="20"/>
          <w:szCs w:val="20"/>
        </w:rPr>
        <w:t xml:space="preserve"> Assegurar que todo o procedimento de licitação e contratação esteja devidamente </w:t>
      </w:r>
      <w:proofErr w:type="gramStart"/>
      <w:r w:rsidRPr="00021EFF">
        <w:rPr>
          <w:rFonts w:ascii="Arial" w:hAnsi="Arial" w:cs="Arial"/>
          <w:sz w:val="20"/>
          <w:szCs w:val="20"/>
        </w:rPr>
        <w:t>documentado e arquivado, em conformidade com os princípios de transparência e publicidade previstos no Art. 5º da Lei 14.133/2021</w:t>
      </w:r>
      <w:proofErr w:type="gramEnd"/>
      <w:r w:rsidRPr="00021EFF">
        <w:rPr>
          <w:rFonts w:ascii="Arial" w:hAnsi="Arial" w:cs="Arial"/>
          <w:sz w:val="20"/>
          <w:szCs w:val="20"/>
        </w:rPr>
        <w:t>.</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Alinhamento com o Planejamento Estratégico:</w:t>
      </w:r>
      <w:r w:rsidRPr="00021EFF">
        <w:rPr>
          <w:rFonts w:ascii="Arial" w:hAnsi="Arial" w:cs="Arial"/>
          <w:sz w:val="20"/>
          <w:szCs w:val="20"/>
        </w:rPr>
        <w:t xml:space="preserve"> Garantir que a contratação esteja alinhada com os objetivos e necessidades dos Setores da Administração Pública Municipal, contribuindo efetivamente para o alcance das metas estabelecidas no planejamento estratégico do Município.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sz w:val="20"/>
          <w:szCs w:val="20"/>
        </w:rPr>
        <w:t>Adotando estas providências, espera-se não só um processo de licitação e contratação transparente e eficiente, mas também que o serviço atenda plenamente às necessidades da Divisão, fornecendo os meios necessários para a execução eficaz de suas atividades administrativas e operacionais.</w:t>
      </w:r>
    </w:p>
    <w:p w:rsidR="00E96227" w:rsidRPr="00021EFF" w:rsidRDefault="00E96227" w:rsidP="0066605F">
      <w:pPr>
        <w:ind w:firstLine="708"/>
        <w:jc w:val="both"/>
        <w:rPr>
          <w:rFonts w:ascii="Arial" w:hAnsi="Arial" w:cs="Arial"/>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7" w:name="_Toc229992651"/>
      <w:r w:rsidRPr="00021EFF">
        <w:rPr>
          <w:rFonts w:ascii="Arial" w:hAnsi="Arial" w:cs="Arial"/>
          <w:b/>
          <w:bCs/>
          <w:color w:val="auto"/>
          <w:sz w:val="20"/>
          <w:szCs w:val="20"/>
        </w:rPr>
        <w:t xml:space="preserve">13. </w:t>
      </w:r>
      <w:r w:rsidRPr="00021EFF">
        <w:rPr>
          <w:rFonts w:ascii="Arial" w:hAnsi="Arial" w:cs="Arial"/>
          <w:b/>
          <w:color w:val="auto"/>
          <w:sz w:val="20"/>
          <w:szCs w:val="20"/>
        </w:rPr>
        <w:t>DAS CONTRATAÇÕES CORRELATAS E/OU INTERDEPENDENTES (art. 18, § 1º, inc. XI)</w:t>
      </w:r>
      <w:r w:rsidRPr="00021EFF">
        <w:rPr>
          <w:rFonts w:ascii="Arial" w:hAnsi="Arial" w:cs="Arial"/>
          <w:b/>
          <w:bCs/>
          <w:color w:val="auto"/>
          <w:sz w:val="20"/>
          <w:szCs w:val="20"/>
        </w:rPr>
        <w:t>:</w:t>
      </w:r>
      <w:bookmarkEnd w:id="87"/>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13.1.</w:t>
      </w:r>
      <w:r w:rsidRPr="00021EFF">
        <w:rPr>
          <w:rFonts w:ascii="Arial" w:hAnsi="Arial" w:cs="Arial"/>
          <w:bCs/>
          <w:sz w:val="20"/>
          <w:szCs w:val="20"/>
        </w:rPr>
        <w:t xml:space="preserve"> </w:t>
      </w:r>
      <w:r w:rsidRPr="00021EFF">
        <w:rPr>
          <w:rFonts w:ascii="Arial" w:hAnsi="Arial" w:cs="Arial"/>
          <w:sz w:val="20"/>
          <w:szCs w:val="20"/>
        </w:rPr>
        <w:t>Não se verificam contratações correlatas nem interdependentes para a viabilidade e contratação desta demanda.</w:t>
      </w:r>
    </w:p>
    <w:p w:rsidR="00E96227" w:rsidRPr="00021EFF" w:rsidRDefault="00E96227" w:rsidP="0066605F">
      <w:pPr>
        <w:ind w:firstLine="708"/>
        <w:jc w:val="both"/>
        <w:rPr>
          <w:rFonts w:ascii="Arial" w:hAnsi="Arial" w:cs="Arial"/>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8" w:name="_Toc229992652"/>
      <w:r w:rsidRPr="00021EFF">
        <w:rPr>
          <w:rFonts w:ascii="Arial" w:hAnsi="Arial" w:cs="Arial"/>
          <w:b/>
          <w:bCs/>
          <w:color w:val="auto"/>
          <w:sz w:val="20"/>
          <w:szCs w:val="20"/>
        </w:rPr>
        <w:t xml:space="preserve">14. </w:t>
      </w:r>
      <w:r w:rsidRPr="00021EFF">
        <w:rPr>
          <w:rFonts w:ascii="Arial" w:hAnsi="Arial" w:cs="Arial"/>
          <w:b/>
          <w:color w:val="auto"/>
          <w:sz w:val="20"/>
          <w:szCs w:val="20"/>
        </w:rPr>
        <w:t>DA DESCRIÇÃO DE POSSÍVEIS IMPACTOS AMBIENTAIS E RESPECTIVAS MEDIDAS MITIGADORAS (art. 18, § 1º, inc. XII)</w:t>
      </w:r>
      <w:r w:rsidRPr="00021EFF">
        <w:rPr>
          <w:rFonts w:ascii="Arial" w:hAnsi="Arial" w:cs="Arial"/>
          <w:b/>
          <w:bCs/>
          <w:color w:val="auto"/>
          <w:sz w:val="20"/>
          <w:szCs w:val="20"/>
        </w:rPr>
        <w:t>:</w:t>
      </w:r>
      <w:bookmarkEnd w:id="88"/>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14.1.</w:t>
      </w:r>
      <w:r w:rsidRPr="00021EFF">
        <w:rPr>
          <w:rFonts w:ascii="Arial" w:hAnsi="Arial" w:cs="Arial"/>
          <w:bCs/>
          <w:sz w:val="20"/>
          <w:szCs w:val="20"/>
        </w:rPr>
        <w:t xml:space="preserve"> </w:t>
      </w:r>
      <w:r w:rsidRPr="00021EFF">
        <w:rPr>
          <w:rFonts w:ascii="Arial" w:hAnsi="Arial" w:cs="Arial"/>
          <w:sz w:val="20"/>
          <w:szCs w:val="20"/>
        </w:rPr>
        <w:t>Não se verificam possíveis impactos ambientais na contratação desta demanda.</w:t>
      </w:r>
    </w:p>
    <w:p w:rsidR="00E96227" w:rsidRPr="00021EFF" w:rsidRDefault="00E96227" w:rsidP="0066605F">
      <w:pPr>
        <w:ind w:firstLine="708"/>
        <w:jc w:val="both"/>
        <w:rPr>
          <w:rFonts w:ascii="Arial" w:hAnsi="Arial" w:cs="Arial"/>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9" w:name="_Toc229992653"/>
      <w:r w:rsidRPr="00021EFF">
        <w:rPr>
          <w:rFonts w:ascii="Arial" w:hAnsi="Arial" w:cs="Arial"/>
          <w:b/>
          <w:bCs/>
          <w:color w:val="auto"/>
          <w:sz w:val="20"/>
          <w:szCs w:val="20"/>
        </w:rPr>
        <w:t xml:space="preserve">15. </w:t>
      </w:r>
      <w:r w:rsidRPr="00021EFF">
        <w:rPr>
          <w:rFonts w:ascii="Arial" w:hAnsi="Arial" w:cs="Arial"/>
          <w:b/>
          <w:color w:val="auto"/>
          <w:sz w:val="20"/>
          <w:szCs w:val="20"/>
        </w:rPr>
        <w:t>DO POSICIONAMENTO CONCLUSIVO SOBRE A ADEQUAÇÃO DA CONTRATAÇÃO PARA O ATENDIMENTO DA NECESSIDADE A QUE SE DESTINA (art. 18, § 1º, inc. XIII)</w:t>
      </w:r>
      <w:r w:rsidRPr="00021EFF">
        <w:rPr>
          <w:rFonts w:ascii="Arial" w:hAnsi="Arial" w:cs="Arial"/>
          <w:b/>
          <w:bCs/>
          <w:color w:val="auto"/>
          <w:sz w:val="20"/>
          <w:szCs w:val="20"/>
        </w:rPr>
        <w:t>:</w:t>
      </w:r>
      <w:bookmarkEnd w:id="89"/>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bCs/>
          <w:sz w:val="20"/>
          <w:szCs w:val="20"/>
        </w:rPr>
      </w:pPr>
      <w:r w:rsidRPr="00021EFF">
        <w:rPr>
          <w:rFonts w:ascii="Arial" w:hAnsi="Arial" w:cs="Arial"/>
          <w:b/>
          <w:bCs/>
          <w:sz w:val="20"/>
          <w:szCs w:val="20"/>
        </w:rPr>
        <w:t>15.1.</w:t>
      </w:r>
      <w:r w:rsidRPr="00021EFF">
        <w:rPr>
          <w:rFonts w:ascii="Arial" w:hAnsi="Arial" w:cs="Arial"/>
          <w:bCs/>
          <w:sz w:val="20"/>
          <w:szCs w:val="20"/>
        </w:rPr>
        <w:t xml:space="preserve"> </w:t>
      </w:r>
      <w:r w:rsidRPr="00021EFF">
        <w:rPr>
          <w:rFonts w:ascii="Arial" w:hAnsi="Arial" w:cs="Arial"/>
          <w:sz w:val="20"/>
          <w:szCs w:val="20"/>
        </w:rPr>
        <w:t xml:space="preserve">A contratação é de suma importância para o atendimento da necessidade a que se destina, uma vez que o mercado dispõe de instituições financeiras aptas a executar o processamento da folha de pagamento, com capacidade técnica, estrutura operacional e conformidade com a legislação vigente. A solução atende às necessidades permanentes da Administração Pública Municipal, garantindo </w:t>
      </w:r>
      <w:r w:rsidRPr="00021EFF">
        <w:rPr>
          <w:rFonts w:ascii="Arial" w:hAnsi="Arial" w:cs="Arial"/>
          <w:sz w:val="20"/>
          <w:szCs w:val="20"/>
        </w:rPr>
        <w:lastRenderedPageBreak/>
        <w:t>segurança, regularidade e eficiência no pagamento dos servidores, sem prejuízo à competitividade e em consonância com o interesse público</w:t>
      </w:r>
      <w:r w:rsidRPr="00021EFF">
        <w:rPr>
          <w:rFonts w:ascii="Arial" w:hAnsi="Arial" w:cs="Arial"/>
          <w:bCs/>
          <w:sz w:val="20"/>
          <w:szCs w:val="20"/>
        </w:rPr>
        <w:t>.</w:t>
      </w:r>
    </w:p>
    <w:p w:rsidR="00E96227" w:rsidRPr="00021EFF" w:rsidRDefault="00E96227" w:rsidP="0066605F">
      <w:pPr>
        <w:ind w:firstLine="708"/>
        <w:jc w:val="both"/>
        <w:rPr>
          <w:rFonts w:ascii="Arial" w:hAnsi="Arial" w:cs="Arial"/>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90" w:name="_Toc229992654"/>
      <w:r w:rsidRPr="00021EFF">
        <w:rPr>
          <w:rFonts w:ascii="Arial" w:hAnsi="Arial" w:cs="Arial"/>
          <w:b/>
          <w:bCs/>
          <w:color w:val="auto"/>
          <w:sz w:val="20"/>
          <w:szCs w:val="20"/>
        </w:rPr>
        <w:t xml:space="preserve">16. </w:t>
      </w:r>
      <w:r w:rsidRPr="00021EFF">
        <w:rPr>
          <w:rFonts w:ascii="Arial" w:hAnsi="Arial" w:cs="Arial"/>
          <w:b/>
          <w:color w:val="auto"/>
          <w:sz w:val="20"/>
          <w:szCs w:val="20"/>
        </w:rPr>
        <w:t>DECLARAÇÃO DA VIABILIDADE OU NÃO DA CONTRATAÇÃO</w:t>
      </w:r>
      <w:r w:rsidRPr="00021EFF">
        <w:rPr>
          <w:rFonts w:ascii="Arial" w:hAnsi="Arial" w:cs="Arial"/>
          <w:b/>
          <w:bCs/>
          <w:color w:val="auto"/>
          <w:sz w:val="20"/>
          <w:szCs w:val="20"/>
        </w:rPr>
        <w:t>:</w:t>
      </w:r>
      <w:bookmarkEnd w:id="90"/>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16.1.</w:t>
      </w:r>
      <w:r w:rsidRPr="00021EFF">
        <w:rPr>
          <w:rFonts w:ascii="Arial" w:hAnsi="Arial" w:cs="Arial"/>
          <w:bCs/>
          <w:sz w:val="20"/>
          <w:szCs w:val="20"/>
        </w:rPr>
        <w:t xml:space="preserve"> </w:t>
      </w:r>
      <w:r w:rsidRPr="00021EFF">
        <w:rPr>
          <w:rFonts w:ascii="Arial" w:hAnsi="Arial" w:cs="Arial"/>
          <w:sz w:val="20"/>
          <w:szCs w:val="20"/>
        </w:rPr>
        <w:t>Com base nos elementos anteriores do presente documento de estudos preliminares, DECLARO que é VIÁVEL a presente contratação.</w:t>
      </w:r>
    </w:p>
    <w:p w:rsidR="00E96227" w:rsidRPr="00021EFF" w:rsidRDefault="00E96227" w:rsidP="0066605F">
      <w:pPr>
        <w:jc w:val="both"/>
        <w:rPr>
          <w:rFonts w:ascii="Arial" w:hAnsi="Arial" w:cs="Arial"/>
          <w:sz w:val="20"/>
          <w:szCs w:val="20"/>
        </w:rPr>
      </w:pPr>
    </w:p>
    <w:p w:rsidR="00E96227" w:rsidRPr="00021EFF" w:rsidRDefault="005110C4" w:rsidP="00E96227">
      <w:pPr>
        <w:tabs>
          <w:tab w:val="left" w:pos="-3240"/>
        </w:tabs>
        <w:jc w:val="right"/>
        <w:rPr>
          <w:rFonts w:ascii="Arial" w:hAnsi="Arial" w:cs="Arial"/>
          <w:sz w:val="20"/>
          <w:szCs w:val="20"/>
        </w:rPr>
      </w:pPr>
      <w:r w:rsidRPr="005110C4">
        <w:rPr>
          <w:rFonts w:ascii="Arial" w:hAnsi="Arial" w:cs="Arial"/>
          <w:sz w:val="20"/>
          <w:szCs w:val="20"/>
        </w:rPr>
        <w:t>Álvares Machado/SP, na data de sua assinatura digital</w:t>
      </w:r>
      <w:r w:rsidR="00E96227" w:rsidRPr="00021EFF">
        <w:rPr>
          <w:rFonts w:ascii="Arial" w:hAnsi="Arial" w:cs="Arial"/>
          <w:sz w:val="20"/>
          <w:szCs w:val="20"/>
        </w:rPr>
        <w:t>.</w:t>
      </w:r>
    </w:p>
    <w:p w:rsidR="00E96227" w:rsidRPr="00021EFF" w:rsidRDefault="00E96227" w:rsidP="00E96227">
      <w:pPr>
        <w:tabs>
          <w:tab w:val="left" w:pos="-3240"/>
        </w:tabs>
        <w:jc w:val="center"/>
        <w:rPr>
          <w:rFonts w:ascii="Arial" w:hAnsi="Arial" w:cs="Arial"/>
          <w:sz w:val="20"/>
          <w:szCs w:val="20"/>
        </w:rPr>
      </w:pPr>
    </w:p>
    <w:p w:rsidR="00E96227" w:rsidRPr="00021EFF" w:rsidRDefault="00E96227" w:rsidP="00E96227">
      <w:pPr>
        <w:tabs>
          <w:tab w:val="left" w:pos="-3240"/>
        </w:tabs>
        <w:jc w:val="center"/>
        <w:rPr>
          <w:rFonts w:ascii="Arial" w:hAnsi="Arial" w:cs="Arial"/>
          <w:sz w:val="20"/>
          <w:szCs w:val="20"/>
        </w:rPr>
      </w:pPr>
    </w:p>
    <w:p w:rsidR="00E96227" w:rsidRPr="00021EFF" w:rsidRDefault="00E96227" w:rsidP="00E96227">
      <w:pPr>
        <w:tabs>
          <w:tab w:val="left" w:pos="-3240"/>
        </w:tabs>
        <w:jc w:val="center"/>
        <w:rPr>
          <w:rFonts w:ascii="Arial" w:hAnsi="Arial" w:cs="Arial"/>
          <w:sz w:val="20"/>
          <w:szCs w:val="20"/>
        </w:rPr>
      </w:pPr>
    </w:p>
    <w:p w:rsidR="00E96227" w:rsidRPr="00021EFF" w:rsidRDefault="00E96227" w:rsidP="00E96227">
      <w:pPr>
        <w:tabs>
          <w:tab w:val="left" w:pos="-3240"/>
        </w:tabs>
        <w:jc w:val="center"/>
        <w:rPr>
          <w:rFonts w:ascii="Arial" w:hAnsi="Arial" w:cs="Arial"/>
          <w:sz w:val="20"/>
          <w:szCs w:val="20"/>
        </w:rPr>
      </w:pPr>
    </w:p>
    <w:p w:rsidR="00E96227" w:rsidRPr="00021EFF" w:rsidRDefault="00CD5129" w:rsidP="00E96227">
      <w:pPr>
        <w:tabs>
          <w:tab w:val="left" w:pos="-3240"/>
        </w:tabs>
        <w:jc w:val="center"/>
        <w:rPr>
          <w:rFonts w:ascii="Arial" w:hAnsi="Arial" w:cs="Arial"/>
          <w:sz w:val="20"/>
          <w:szCs w:val="20"/>
        </w:rPr>
      </w:pPr>
      <w:r w:rsidRPr="00021EFF">
        <w:rPr>
          <w:rFonts w:ascii="Arial" w:hAnsi="Arial" w:cs="Arial"/>
          <w:i/>
          <w:sz w:val="20"/>
          <w:szCs w:val="20"/>
        </w:rPr>
        <w:t>Assinado no original</w:t>
      </w:r>
    </w:p>
    <w:p w:rsidR="00E96227" w:rsidRPr="00021EFF" w:rsidRDefault="00E96227" w:rsidP="00E96227">
      <w:pPr>
        <w:widowControl w:val="0"/>
        <w:tabs>
          <w:tab w:val="left" w:pos="204"/>
        </w:tabs>
        <w:jc w:val="center"/>
        <w:rPr>
          <w:rFonts w:ascii="Arial" w:hAnsi="Arial" w:cs="Arial"/>
          <w:b/>
          <w:sz w:val="20"/>
          <w:szCs w:val="20"/>
        </w:rPr>
      </w:pPr>
      <w:r w:rsidRPr="00021EFF">
        <w:rPr>
          <w:rFonts w:ascii="Arial" w:hAnsi="Arial" w:cs="Arial"/>
          <w:b/>
          <w:sz w:val="20"/>
          <w:szCs w:val="20"/>
        </w:rPr>
        <w:t>SORAIA DE OLIVEIRA SILVA</w:t>
      </w:r>
    </w:p>
    <w:p w:rsidR="00E96227" w:rsidRPr="00021EFF" w:rsidRDefault="00E96227" w:rsidP="00E96227">
      <w:pPr>
        <w:tabs>
          <w:tab w:val="left" w:pos="-3240"/>
        </w:tabs>
        <w:jc w:val="center"/>
        <w:rPr>
          <w:rFonts w:ascii="Arial" w:hAnsi="Arial" w:cs="Arial"/>
          <w:sz w:val="20"/>
          <w:szCs w:val="20"/>
        </w:rPr>
      </w:pPr>
      <w:r w:rsidRPr="00021EFF">
        <w:rPr>
          <w:rFonts w:ascii="Arial" w:hAnsi="Arial" w:cs="Arial"/>
          <w:sz w:val="20"/>
          <w:szCs w:val="20"/>
        </w:rPr>
        <w:t>Diretora de Administração</w:t>
      </w:r>
    </w:p>
    <w:p w:rsidR="00E96227" w:rsidRPr="00021EFF" w:rsidRDefault="00E96227" w:rsidP="00E96227">
      <w:pPr>
        <w:tabs>
          <w:tab w:val="left" w:pos="-3240"/>
        </w:tabs>
        <w:jc w:val="center"/>
        <w:rPr>
          <w:rFonts w:ascii="Arial" w:hAnsi="Arial" w:cs="Arial"/>
          <w:sz w:val="20"/>
          <w:szCs w:val="20"/>
        </w:rPr>
      </w:pPr>
    </w:p>
    <w:p w:rsidR="00E96227" w:rsidRPr="00021EFF" w:rsidRDefault="00E96227" w:rsidP="00E96227">
      <w:pPr>
        <w:tabs>
          <w:tab w:val="left" w:pos="-3240"/>
        </w:tabs>
        <w:jc w:val="center"/>
        <w:rPr>
          <w:rFonts w:ascii="Arial" w:hAnsi="Arial" w:cs="Arial"/>
          <w:sz w:val="20"/>
          <w:szCs w:val="20"/>
        </w:rPr>
      </w:pPr>
    </w:p>
    <w:p w:rsidR="00E96227" w:rsidRPr="00021EFF" w:rsidRDefault="00E96227" w:rsidP="00E96227">
      <w:pPr>
        <w:tabs>
          <w:tab w:val="left" w:pos="-3240"/>
        </w:tabs>
        <w:jc w:val="center"/>
        <w:rPr>
          <w:rFonts w:ascii="Arial" w:hAnsi="Arial" w:cs="Arial"/>
          <w:sz w:val="20"/>
          <w:szCs w:val="20"/>
        </w:rPr>
      </w:pPr>
    </w:p>
    <w:p w:rsidR="00E96227" w:rsidRPr="00021EFF" w:rsidRDefault="00E96227" w:rsidP="00E96227">
      <w:pPr>
        <w:tabs>
          <w:tab w:val="left" w:pos="-3240"/>
        </w:tabs>
        <w:jc w:val="center"/>
        <w:rPr>
          <w:rFonts w:ascii="Arial" w:hAnsi="Arial" w:cs="Arial"/>
          <w:sz w:val="20"/>
          <w:szCs w:val="20"/>
        </w:rPr>
      </w:pPr>
    </w:p>
    <w:p w:rsidR="00E96227" w:rsidRPr="00021EFF" w:rsidRDefault="00CD5129" w:rsidP="00E96227">
      <w:pPr>
        <w:tabs>
          <w:tab w:val="left" w:pos="-3240"/>
        </w:tabs>
        <w:jc w:val="center"/>
        <w:rPr>
          <w:rFonts w:ascii="Arial" w:hAnsi="Arial" w:cs="Arial"/>
          <w:sz w:val="20"/>
          <w:szCs w:val="20"/>
        </w:rPr>
      </w:pPr>
      <w:r w:rsidRPr="00021EFF">
        <w:rPr>
          <w:rFonts w:ascii="Arial" w:hAnsi="Arial" w:cs="Arial"/>
          <w:i/>
          <w:sz w:val="20"/>
          <w:szCs w:val="20"/>
        </w:rPr>
        <w:t>Assinado no original</w:t>
      </w:r>
    </w:p>
    <w:p w:rsidR="00CD5129" w:rsidRPr="00021EFF" w:rsidRDefault="00CD5129" w:rsidP="00CD5129">
      <w:pPr>
        <w:jc w:val="center"/>
        <w:rPr>
          <w:rFonts w:ascii="Arial" w:hAnsi="Arial" w:cs="Arial"/>
          <w:color w:val="000000"/>
          <w:sz w:val="20"/>
          <w:szCs w:val="20"/>
        </w:rPr>
      </w:pPr>
      <w:r>
        <w:rPr>
          <w:rFonts w:ascii="Arial" w:hAnsi="Arial" w:cs="Arial"/>
          <w:b/>
          <w:color w:val="000000"/>
          <w:sz w:val="20"/>
          <w:szCs w:val="20"/>
        </w:rPr>
        <w:t>GILMAR JOSÉ TERIN</w:t>
      </w:r>
    </w:p>
    <w:p w:rsidR="00E96227" w:rsidRPr="00021EFF" w:rsidRDefault="00CD5129" w:rsidP="00CD5129">
      <w:pPr>
        <w:tabs>
          <w:tab w:val="left" w:pos="-3240"/>
        </w:tabs>
        <w:jc w:val="center"/>
        <w:rPr>
          <w:rFonts w:ascii="Arial" w:hAnsi="Arial" w:cs="Arial"/>
          <w:color w:val="000000"/>
          <w:sz w:val="20"/>
          <w:szCs w:val="20"/>
        </w:rPr>
      </w:pPr>
      <w:r>
        <w:rPr>
          <w:rFonts w:ascii="Arial" w:hAnsi="Arial" w:cs="Arial"/>
          <w:color w:val="000000"/>
          <w:sz w:val="20"/>
          <w:szCs w:val="20"/>
        </w:rPr>
        <w:t>Diretor de Finanças</w:t>
      </w:r>
    </w:p>
    <w:p w:rsidR="00E96227" w:rsidRPr="00021EFF" w:rsidRDefault="00E96227" w:rsidP="00E96227">
      <w:pPr>
        <w:tabs>
          <w:tab w:val="left" w:pos="-3240"/>
        </w:tabs>
        <w:jc w:val="center"/>
        <w:rPr>
          <w:rFonts w:ascii="Arial" w:hAnsi="Arial" w:cs="Arial"/>
          <w:color w:val="000000"/>
          <w:sz w:val="20"/>
          <w:szCs w:val="20"/>
        </w:rPr>
      </w:pPr>
    </w:p>
    <w:p w:rsidR="00E96227" w:rsidRPr="00021EFF" w:rsidRDefault="00E96227" w:rsidP="00E96227">
      <w:pPr>
        <w:tabs>
          <w:tab w:val="left" w:pos="-3240"/>
        </w:tabs>
        <w:jc w:val="center"/>
        <w:rPr>
          <w:rFonts w:ascii="Arial" w:hAnsi="Arial" w:cs="Arial"/>
          <w:color w:val="000000"/>
          <w:sz w:val="20"/>
          <w:szCs w:val="20"/>
        </w:rPr>
      </w:pPr>
    </w:p>
    <w:p w:rsidR="00E96227" w:rsidRPr="00021EFF" w:rsidRDefault="00E96227" w:rsidP="00E96227">
      <w:pPr>
        <w:tabs>
          <w:tab w:val="left" w:pos="-3240"/>
        </w:tabs>
        <w:jc w:val="center"/>
        <w:rPr>
          <w:rFonts w:ascii="Arial" w:hAnsi="Arial" w:cs="Arial"/>
          <w:color w:val="000000"/>
          <w:sz w:val="20"/>
          <w:szCs w:val="20"/>
        </w:rPr>
      </w:pPr>
    </w:p>
    <w:p w:rsidR="00E96227" w:rsidRPr="00021EFF" w:rsidRDefault="00E96227" w:rsidP="00E96227">
      <w:pPr>
        <w:tabs>
          <w:tab w:val="left" w:pos="-3240"/>
        </w:tabs>
        <w:jc w:val="center"/>
        <w:rPr>
          <w:rFonts w:ascii="Arial" w:hAnsi="Arial" w:cs="Arial"/>
          <w:color w:val="000000"/>
          <w:sz w:val="20"/>
          <w:szCs w:val="20"/>
        </w:rPr>
      </w:pPr>
    </w:p>
    <w:p w:rsidR="00E96227" w:rsidRPr="00021EFF" w:rsidRDefault="00CD5129" w:rsidP="00E96227">
      <w:pPr>
        <w:tabs>
          <w:tab w:val="left" w:pos="-3240"/>
        </w:tabs>
        <w:jc w:val="center"/>
        <w:rPr>
          <w:rFonts w:ascii="Arial" w:hAnsi="Arial" w:cs="Arial"/>
          <w:color w:val="000000"/>
          <w:sz w:val="20"/>
          <w:szCs w:val="20"/>
        </w:rPr>
      </w:pPr>
      <w:r w:rsidRPr="00021EFF">
        <w:rPr>
          <w:rFonts w:ascii="Arial" w:hAnsi="Arial" w:cs="Arial"/>
          <w:i/>
          <w:sz w:val="20"/>
          <w:szCs w:val="20"/>
        </w:rPr>
        <w:t>Assinado no original</w:t>
      </w:r>
    </w:p>
    <w:p w:rsidR="00E96227" w:rsidRPr="00021EFF" w:rsidRDefault="00E96227" w:rsidP="00E96227">
      <w:pPr>
        <w:jc w:val="center"/>
        <w:rPr>
          <w:rFonts w:ascii="Arial" w:hAnsi="Arial" w:cs="Arial"/>
          <w:color w:val="000000"/>
          <w:sz w:val="20"/>
          <w:szCs w:val="20"/>
        </w:rPr>
      </w:pPr>
      <w:proofErr w:type="gramStart"/>
      <w:r w:rsidRPr="00021EFF">
        <w:rPr>
          <w:rFonts w:ascii="Arial" w:hAnsi="Arial" w:cs="Arial"/>
          <w:b/>
          <w:color w:val="000000"/>
          <w:sz w:val="20"/>
          <w:szCs w:val="20"/>
        </w:rPr>
        <w:t>BRUNA LEMOS</w:t>
      </w:r>
      <w:proofErr w:type="gramEnd"/>
      <w:r w:rsidRPr="00021EFF">
        <w:rPr>
          <w:rFonts w:ascii="Arial" w:hAnsi="Arial" w:cs="Arial"/>
          <w:b/>
          <w:color w:val="000000"/>
          <w:sz w:val="20"/>
          <w:szCs w:val="20"/>
        </w:rPr>
        <w:t xml:space="preserve"> FRUGERI DE OLIVEIRA</w:t>
      </w:r>
    </w:p>
    <w:p w:rsidR="00E96227" w:rsidRPr="00021EFF" w:rsidRDefault="00E96227" w:rsidP="00E96227">
      <w:pPr>
        <w:tabs>
          <w:tab w:val="left" w:pos="-3240"/>
        </w:tabs>
        <w:jc w:val="center"/>
        <w:rPr>
          <w:rFonts w:ascii="Arial" w:hAnsi="Arial" w:cs="Arial"/>
          <w:sz w:val="20"/>
          <w:szCs w:val="20"/>
        </w:rPr>
      </w:pPr>
      <w:r w:rsidRPr="00021EFF">
        <w:rPr>
          <w:rFonts w:ascii="Arial" w:hAnsi="Arial" w:cs="Arial"/>
          <w:color w:val="000000"/>
          <w:sz w:val="20"/>
          <w:szCs w:val="20"/>
        </w:rPr>
        <w:t xml:space="preserve">Chefe de </w:t>
      </w:r>
      <w:proofErr w:type="gramStart"/>
      <w:r w:rsidRPr="00021EFF">
        <w:rPr>
          <w:rFonts w:ascii="Arial" w:hAnsi="Arial" w:cs="Arial"/>
          <w:color w:val="000000"/>
          <w:sz w:val="20"/>
          <w:szCs w:val="20"/>
        </w:rPr>
        <w:t>D.</w:t>
      </w:r>
      <w:proofErr w:type="gramEnd"/>
      <w:r w:rsidRPr="00021EFF">
        <w:rPr>
          <w:rFonts w:ascii="Arial" w:hAnsi="Arial" w:cs="Arial"/>
          <w:color w:val="000000"/>
          <w:sz w:val="20"/>
          <w:szCs w:val="20"/>
        </w:rPr>
        <w:t xml:space="preserve"> de Recursos Humanos</w:t>
      </w:r>
    </w:p>
    <w:p w:rsidR="007770E1" w:rsidRPr="00021EFF" w:rsidRDefault="007770E1" w:rsidP="002C3793">
      <w:pPr>
        <w:jc w:val="center"/>
        <w:rPr>
          <w:rFonts w:ascii="Arial" w:hAnsi="Arial" w:cs="Arial"/>
          <w:color w:val="000000"/>
          <w:sz w:val="20"/>
          <w:szCs w:val="20"/>
        </w:rPr>
      </w:pPr>
    </w:p>
    <w:p w:rsidR="007770E1" w:rsidRPr="00021EFF" w:rsidRDefault="007770E1" w:rsidP="002C3793">
      <w:pPr>
        <w:jc w:val="center"/>
        <w:rPr>
          <w:rFonts w:ascii="Arial" w:hAnsi="Arial" w:cs="Arial"/>
          <w:color w:val="000000"/>
          <w:sz w:val="20"/>
          <w:szCs w:val="20"/>
        </w:rPr>
      </w:pPr>
    </w:p>
    <w:p w:rsidR="007770E1" w:rsidRPr="00021EFF" w:rsidRDefault="007770E1" w:rsidP="002C3793">
      <w:pPr>
        <w:jc w:val="center"/>
        <w:rPr>
          <w:rFonts w:ascii="Arial" w:hAnsi="Arial" w:cs="Arial"/>
          <w:color w:val="000000"/>
          <w:sz w:val="20"/>
          <w:szCs w:val="20"/>
        </w:rPr>
      </w:pPr>
    </w:p>
    <w:p w:rsidR="007770E1" w:rsidRPr="00021EFF" w:rsidRDefault="007770E1"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07275D" w:rsidRPr="00021EFF" w:rsidRDefault="0007275D" w:rsidP="002C3793">
      <w:pPr>
        <w:pStyle w:val="Ttulo1"/>
        <w:spacing w:before="0"/>
        <w:jc w:val="center"/>
        <w:rPr>
          <w:rFonts w:ascii="Arial" w:hAnsi="Arial" w:cs="Arial"/>
          <w:bCs w:val="0"/>
          <w:color w:val="auto"/>
          <w:sz w:val="20"/>
          <w:szCs w:val="20"/>
        </w:rPr>
      </w:pPr>
      <w:bookmarkStart w:id="91" w:name="_Toc229992655"/>
      <w:r w:rsidRPr="00021EFF">
        <w:rPr>
          <w:rFonts w:ascii="Arial" w:hAnsi="Arial" w:cs="Arial"/>
          <w:bCs w:val="0"/>
          <w:color w:val="auto"/>
          <w:sz w:val="20"/>
          <w:szCs w:val="20"/>
        </w:rPr>
        <w:lastRenderedPageBreak/>
        <w:t>ANEXO</w:t>
      </w:r>
      <w:r w:rsidR="003545AE" w:rsidRPr="00021EFF">
        <w:rPr>
          <w:rFonts w:ascii="Arial" w:hAnsi="Arial" w:cs="Arial"/>
          <w:bCs w:val="0"/>
          <w:color w:val="auto"/>
          <w:sz w:val="20"/>
          <w:szCs w:val="20"/>
        </w:rPr>
        <w:t xml:space="preserve"> </w:t>
      </w:r>
      <w:r w:rsidRPr="00021EFF">
        <w:rPr>
          <w:rFonts w:ascii="Arial" w:hAnsi="Arial" w:cs="Arial"/>
          <w:bCs w:val="0"/>
          <w:color w:val="auto"/>
          <w:sz w:val="20"/>
          <w:szCs w:val="20"/>
        </w:rPr>
        <w:t>I</w:t>
      </w:r>
      <w:r w:rsidR="00902492" w:rsidRPr="00021EFF">
        <w:rPr>
          <w:rFonts w:ascii="Arial" w:hAnsi="Arial" w:cs="Arial"/>
          <w:bCs w:val="0"/>
          <w:color w:val="auto"/>
          <w:sz w:val="20"/>
          <w:szCs w:val="20"/>
        </w:rPr>
        <w:t>I</w:t>
      </w:r>
      <w:bookmarkEnd w:id="91"/>
    </w:p>
    <w:p w:rsidR="0007275D" w:rsidRPr="00021EFF" w:rsidRDefault="00782FFF" w:rsidP="002C3793">
      <w:pPr>
        <w:pStyle w:val="Ttulo4"/>
        <w:numPr>
          <w:ilvl w:val="0"/>
          <w:numId w:val="0"/>
        </w:numPr>
        <w:spacing w:before="0" w:after="0"/>
        <w:jc w:val="center"/>
        <w:rPr>
          <w:rFonts w:ascii="Arial" w:hAnsi="Arial" w:cs="Arial"/>
          <w:sz w:val="20"/>
          <w:szCs w:val="20"/>
        </w:rPr>
      </w:pPr>
      <w:r w:rsidRPr="00021EFF">
        <w:rPr>
          <w:rFonts w:ascii="Arial" w:hAnsi="Arial" w:cs="Arial"/>
          <w:bCs w:val="0"/>
          <w:sz w:val="20"/>
          <w:szCs w:val="20"/>
        </w:rPr>
        <w:t>PREGÃO</w:t>
      </w:r>
      <w:r w:rsidR="003545AE" w:rsidRPr="00021EFF">
        <w:rPr>
          <w:rFonts w:ascii="Arial" w:hAnsi="Arial" w:cs="Arial"/>
          <w:bCs w:val="0"/>
          <w:sz w:val="20"/>
          <w:szCs w:val="20"/>
        </w:rPr>
        <w:t xml:space="preserve"> </w:t>
      </w:r>
      <w:r w:rsidRPr="00021EFF">
        <w:rPr>
          <w:rFonts w:ascii="Arial" w:hAnsi="Arial" w:cs="Arial"/>
          <w:bCs w:val="0"/>
          <w:sz w:val="20"/>
          <w:szCs w:val="20"/>
        </w:rPr>
        <w:t>PRESENCIAL</w:t>
      </w:r>
      <w:r w:rsidR="003545AE" w:rsidRPr="00021EFF">
        <w:rPr>
          <w:rFonts w:ascii="Arial" w:hAnsi="Arial" w:cs="Arial"/>
          <w:bCs w:val="0"/>
          <w:sz w:val="20"/>
          <w:szCs w:val="20"/>
        </w:rPr>
        <w:t xml:space="preserve"> </w:t>
      </w:r>
      <w:r w:rsidR="0007275D" w:rsidRPr="00021EFF">
        <w:rPr>
          <w:rFonts w:ascii="Arial" w:hAnsi="Arial" w:cs="Arial"/>
          <w:bCs w:val="0"/>
          <w:sz w:val="20"/>
          <w:szCs w:val="20"/>
        </w:rPr>
        <w:t>Nº</w:t>
      </w:r>
      <w:r w:rsidR="003545AE" w:rsidRPr="00021EFF">
        <w:rPr>
          <w:rFonts w:ascii="Arial" w:hAnsi="Arial" w:cs="Arial"/>
          <w:bCs w:val="0"/>
          <w:sz w:val="20"/>
          <w:szCs w:val="20"/>
        </w:rPr>
        <w:t xml:space="preserve"> </w:t>
      </w:r>
      <w:r w:rsidR="00DF3DE1" w:rsidRPr="00021EFF">
        <w:rPr>
          <w:rFonts w:ascii="Arial" w:hAnsi="Arial" w:cs="Arial"/>
          <w:bCs w:val="0"/>
          <w:sz w:val="20"/>
          <w:szCs w:val="20"/>
        </w:rPr>
        <w:t>006/2026</w:t>
      </w:r>
    </w:p>
    <w:p w:rsidR="0007275D" w:rsidRPr="00021EFF" w:rsidRDefault="0007275D" w:rsidP="002C3793">
      <w:pPr>
        <w:jc w:val="center"/>
        <w:rPr>
          <w:rFonts w:ascii="Arial" w:hAnsi="Arial" w:cs="Arial"/>
          <w:b/>
          <w:bCs/>
          <w:sz w:val="20"/>
          <w:szCs w:val="20"/>
        </w:rPr>
      </w:pPr>
      <w:r w:rsidRPr="00021EFF">
        <w:rPr>
          <w:rFonts w:ascii="Arial" w:eastAsia="Arial Unicode MS" w:hAnsi="Arial" w:cs="Arial"/>
          <w:b/>
          <w:sz w:val="20"/>
          <w:szCs w:val="20"/>
        </w:rPr>
        <w:t>Processo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Administrativo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nº</w:t>
      </w:r>
      <w:r w:rsidR="003545AE" w:rsidRPr="00021EFF">
        <w:rPr>
          <w:rFonts w:ascii="Arial" w:eastAsia="Arial Unicode MS" w:hAnsi="Arial" w:cs="Arial"/>
          <w:b/>
          <w:sz w:val="20"/>
          <w:szCs w:val="20"/>
        </w:rPr>
        <w:t xml:space="preserve"> </w:t>
      </w:r>
      <w:r w:rsidR="00DF3DE1" w:rsidRPr="00021EFF">
        <w:rPr>
          <w:rFonts w:ascii="Arial" w:eastAsia="Arial Unicode MS" w:hAnsi="Arial" w:cs="Arial"/>
          <w:b/>
          <w:sz w:val="20"/>
          <w:szCs w:val="20"/>
        </w:rPr>
        <w:t>018/2026</w:t>
      </w:r>
    </w:p>
    <w:p w:rsidR="0007275D" w:rsidRPr="00021EFF" w:rsidRDefault="0007275D" w:rsidP="002C3793">
      <w:pPr>
        <w:jc w:val="center"/>
        <w:rPr>
          <w:rFonts w:ascii="Arial" w:hAnsi="Arial" w:cs="Arial"/>
          <w:b/>
          <w:bCs/>
          <w:sz w:val="20"/>
          <w:szCs w:val="20"/>
        </w:rPr>
      </w:pPr>
    </w:p>
    <w:p w:rsidR="009B0691" w:rsidRPr="00021EFF" w:rsidRDefault="009B0691" w:rsidP="002C3793">
      <w:pPr>
        <w:pStyle w:val="PargrafodaLista"/>
        <w:numPr>
          <w:ilvl w:val="0"/>
          <w:numId w:val="3"/>
        </w:numPr>
        <w:jc w:val="center"/>
        <w:rPr>
          <w:rFonts w:ascii="Arial" w:hAnsi="Arial" w:cs="Arial"/>
          <w:sz w:val="20"/>
          <w:szCs w:val="20"/>
        </w:rPr>
      </w:pPr>
      <w:r w:rsidRPr="00021EFF">
        <w:rPr>
          <w:rFonts w:ascii="Arial" w:hAnsi="Arial" w:cs="Arial"/>
          <w:sz w:val="20"/>
          <w:szCs w:val="20"/>
        </w:rPr>
        <w:t>Modelo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b/>
          <w:sz w:val="20"/>
          <w:szCs w:val="20"/>
        </w:rPr>
        <w:t>CONTRATO</w:t>
      </w:r>
    </w:p>
    <w:p w:rsidR="00A242FB" w:rsidRPr="00021EFF" w:rsidRDefault="00A242FB" w:rsidP="002C3793">
      <w:pPr>
        <w:pStyle w:val="PargrafodaLista"/>
        <w:numPr>
          <w:ilvl w:val="0"/>
          <w:numId w:val="3"/>
        </w:numPr>
        <w:jc w:val="center"/>
        <w:rPr>
          <w:rFonts w:ascii="Arial" w:hAnsi="Arial" w:cs="Arial"/>
          <w:sz w:val="20"/>
          <w:szCs w:val="20"/>
        </w:rPr>
      </w:pPr>
      <w:r w:rsidRPr="00021EFF">
        <w:rPr>
          <w:rFonts w:ascii="Arial" w:hAnsi="Arial" w:cs="Arial"/>
          <w:b/>
          <w:sz w:val="20"/>
          <w:szCs w:val="20"/>
        </w:rPr>
        <w:t>Lei</w:t>
      </w:r>
      <w:r w:rsidR="003545AE" w:rsidRPr="00021EFF">
        <w:rPr>
          <w:rFonts w:ascii="Arial" w:hAnsi="Arial" w:cs="Arial"/>
          <w:b/>
          <w:sz w:val="20"/>
          <w:szCs w:val="20"/>
        </w:rPr>
        <w:t xml:space="preserve"> </w:t>
      </w:r>
      <w:r w:rsidRPr="00021EFF">
        <w:rPr>
          <w:rFonts w:ascii="Arial" w:hAnsi="Arial" w:cs="Arial"/>
          <w:b/>
          <w:sz w:val="20"/>
          <w:szCs w:val="20"/>
        </w:rPr>
        <w:t>nº</w:t>
      </w:r>
      <w:r w:rsidR="003545AE" w:rsidRPr="00021EFF">
        <w:rPr>
          <w:rFonts w:ascii="Arial" w:hAnsi="Arial" w:cs="Arial"/>
          <w:b/>
          <w:sz w:val="20"/>
          <w:szCs w:val="20"/>
        </w:rPr>
        <w:t xml:space="preserve"> </w:t>
      </w:r>
      <w:r w:rsidRPr="00021EFF">
        <w:rPr>
          <w:rFonts w:ascii="Arial" w:hAnsi="Arial" w:cs="Arial"/>
          <w:b/>
          <w:sz w:val="20"/>
          <w:szCs w:val="20"/>
        </w:rPr>
        <w:t>14.133,</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1º</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abril</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proofErr w:type="gramStart"/>
      <w:r w:rsidRPr="00021EFF">
        <w:rPr>
          <w:rFonts w:ascii="Arial" w:hAnsi="Arial" w:cs="Arial"/>
          <w:b/>
          <w:sz w:val="20"/>
          <w:szCs w:val="20"/>
        </w:rPr>
        <w:t>2021</w:t>
      </w:r>
      <w:proofErr w:type="gramEnd"/>
    </w:p>
    <w:p w:rsidR="00A242FB" w:rsidRPr="00021EFF" w:rsidRDefault="00287B2F" w:rsidP="00287B2F">
      <w:pPr>
        <w:pStyle w:val="PargrafodaLista"/>
        <w:numPr>
          <w:ilvl w:val="0"/>
          <w:numId w:val="3"/>
        </w:numPr>
        <w:jc w:val="center"/>
        <w:rPr>
          <w:rFonts w:ascii="Arial" w:hAnsi="Arial" w:cs="Arial"/>
          <w:sz w:val="20"/>
          <w:szCs w:val="20"/>
        </w:rPr>
      </w:pPr>
      <w:r w:rsidRPr="00021EFF">
        <w:rPr>
          <w:rFonts w:ascii="Arial" w:hAnsi="Arial" w:cs="Arial"/>
          <w:b/>
          <w:sz w:val="20"/>
          <w:szCs w:val="20"/>
        </w:rPr>
        <w:t>SERVIÇOS</w:t>
      </w:r>
      <w:r w:rsidR="003545AE" w:rsidRPr="00021EFF">
        <w:rPr>
          <w:rFonts w:ascii="Arial" w:hAnsi="Arial" w:cs="Arial"/>
          <w:b/>
          <w:sz w:val="20"/>
          <w:szCs w:val="20"/>
        </w:rPr>
        <w:t xml:space="preserve"> </w:t>
      </w:r>
      <w:r w:rsidRPr="00021EFF">
        <w:rPr>
          <w:rFonts w:ascii="Arial" w:hAnsi="Arial" w:cs="Arial"/>
          <w:b/>
          <w:sz w:val="20"/>
          <w:szCs w:val="20"/>
        </w:rPr>
        <w:t>SEM</w:t>
      </w:r>
      <w:r w:rsidR="003545AE" w:rsidRPr="00021EFF">
        <w:rPr>
          <w:rFonts w:ascii="Arial" w:hAnsi="Arial" w:cs="Arial"/>
          <w:b/>
          <w:sz w:val="20"/>
          <w:szCs w:val="20"/>
        </w:rPr>
        <w:t xml:space="preserve"> </w:t>
      </w:r>
      <w:r w:rsidRPr="00021EFF">
        <w:rPr>
          <w:rFonts w:ascii="Arial" w:hAnsi="Arial" w:cs="Arial"/>
          <w:b/>
          <w:sz w:val="20"/>
          <w:szCs w:val="20"/>
        </w:rPr>
        <w:t>REGIME</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DEDICAÇÃO</w:t>
      </w:r>
      <w:r w:rsidR="003545AE" w:rsidRPr="00021EFF">
        <w:rPr>
          <w:rFonts w:ascii="Arial" w:hAnsi="Arial" w:cs="Arial"/>
          <w:b/>
          <w:sz w:val="20"/>
          <w:szCs w:val="20"/>
        </w:rPr>
        <w:t xml:space="preserve"> </w:t>
      </w:r>
      <w:r w:rsidRPr="00021EFF">
        <w:rPr>
          <w:rFonts w:ascii="Arial" w:hAnsi="Arial" w:cs="Arial"/>
          <w:b/>
          <w:sz w:val="20"/>
          <w:szCs w:val="20"/>
        </w:rPr>
        <w:t>EXCLUSIVA</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MÃO</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OBRA</w:t>
      </w:r>
      <w:r w:rsidR="003545AE" w:rsidRPr="00021EFF">
        <w:rPr>
          <w:rFonts w:ascii="Arial" w:hAnsi="Arial" w:cs="Arial"/>
          <w:b/>
          <w:sz w:val="20"/>
          <w:szCs w:val="20"/>
        </w:rPr>
        <w:t xml:space="preserve"> </w:t>
      </w:r>
      <w:r w:rsidR="00A242FB" w:rsidRPr="00021EFF">
        <w:rPr>
          <w:rFonts w:ascii="Arial" w:hAnsi="Arial" w:cs="Arial"/>
          <w:b/>
          <w:sz w:val="20"/>
          <w:szCs w:val="20"/>
        </w:rPr>
        <w:t>–</w:t>
      </w:r>
      <w:r w:rsidR="003545AE" w:rsidRPr="00021EFF">
        <w:rPr>
          <w:rFonts w:ascii="Arial" w:hAnsi="Arial" w:cs="Arial"/>
          <w:b/>
          <w:sz w:val="20"/>
          <w:szCs w:val="20"/>
        </w:rPr>
        <w:t xml:space="preserve"> </w:t>
      </w:r>
      <w:r w:rsidR="00A242FB" w:rsidRPr="00021EFF">
        <w:rPr>
          <w:rFonts w:ascii="Arial" w:hAnsi="Arial" w:cs="Arial"/>
          <w:b/>
          <w:sz w:val="20"/>
          <w:szCs w:val="20"/>
        </w:rPr>
        <w:t>LICITAÇÃO</w:t>
      </w:r>
    </w:p>
    <w:p w:rsidR="009B0691" w:rsidRPr="00021EFF" w:rsidRDefault="009B0691" w:rsidP="002C3793">
      <w:pPr>
        <w:pStyle w:val="PargrafodaLista"/>
        <w:numPr>
          <w:ilvl w:val="0"/>
          <w:numId w:val="3"/>
        </w:numPr>
        <w:jc w:val="center"/>
        <w:rPr>
          <w:rFonts w:ascii="Arial" w:hAnsi="Arial" w:cs="Arial"/>
          <w:b/>
          <w:sz w:val="20"/>
          <w:szCs w:val="20"/>
        </w:rPr>
      </w:pPr>
      <w:r w:rsidRPr="00021EFF">
        <w:rPr>
          <w:rFonts w:ascii="Arial" w:hAnsi="Arial" w:cs="Arial"/>
          <w:i/>
          <w:color w:val="000000"/>
          <w:sz w:val="20"/>
          <w:szCs w:val="20"/>
        </w:rPr>
        <w:t>(Este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anexo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é</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um</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modelo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futuro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Contrato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e</w:t>
      </w:r>
      <w:r w:rsidR="003545AE" w:rsidRPr="00021EFF">
        <w:rPr>
          <w:rFonts w:ascii="Arial" w:hAnsi="Arial" w:cs="Arial"/>
          <w:i/>
          <w:color w:val="000000"/>
          <w:sz w:val="20"/>
          <w:szCs w:val="20"/>
        </w:rPr>
        <w:t xml:space="preserve"> </w:t>
      </w:r>
      <w:r w:rsidRPr="00021EFF">
        <w:rPr>
          <w:rFonts w:ascii="Arial" w:hAnsi="Arial" w:cs="Arial"/>
          <w:i/>
          <w:color w:val="000000"/>
          <w:sz w:val="20"/>
          <w:szCs w:val="20"/>
          <w:u w:val="single"/>
        </w:rPr>
        <w:t>não</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deve</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ser</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impresso/preenchido</w:t>
      </w:r>
      <w:r w:rsidRPr="00021EFF">
        <w:rPr>
          <w:rFonts w:ascii="Arial" w:hAnsi="Arial" w:cs="Arial"/>
          <w:i/>
          <w:color w:val="000000"/>
          <w:sz w:val="20"/>
          <w:szCs w:val="20"/>
        </w:rPr>
        <w:t>)</w:t>
      </w:r>
    </w:p>
    <w:p w:rsidR="009B0691" w:rsidRPr="00021EFF" w:rsidRDefault="009B0691" w:rsidP="002C3793">
      <w:pPr>
        <w:rPr>
          <w:rFonts w:ascii="Arial" w:hAnsi="Arial" w:cs="Arial"/>
          <w:b/>
          <w:sz w:val="20"/>
          <w:szCs w:val="20"/>
        </w:rPr>
      </w:pPr>
    </w:p>
    <w:p w:rsidR="009B0691" w:rsidRPr="00021EFF" w:rsidRDefault="009B0691" w:rsidP="002C3793">
      <w:pPr>
        <w:rPr>
          <w:rFonts w:ascii="Arial" w:hAnsi="Arial" w:cs="Arial"/>
          <w:b/>
          <w:sz w:val="20"/>
          <w:szCs w:val="20"/>
        </w:rPr>
      </w:pPr>
    </w:p>
    <w:p w:rsidR="009B0691" w:rsidRPr="00021EFF" w:rsidRDefault="009B0691" w:rsidP="002C3793">
      <w:pPr>
        <w:tabs>
          <w:tab w:val="num" w:pos="567"/>
        </w:tabs>
        <w:ind w:left="4536"/>
        <w:jc w:val="both"/>
        <w:rPr>
          <w:rFonts w:ascii="Arial" w:hAnsi="Arial" w:cs="Arial"/>
          <w:b/>
          <w:sz w:val="20"/>
          <w:szCs w:val="20"/>
        </w:rPr>
      </w:pPr>
      <w:r w:rsidRPr="00021EFF">
        <w:rPr>
          <w:rFonts w:ascii="Arial" w:hAnsi="Arial" w:cs="Arial"/>
          <w:b/>
          <w:sz w:val="20"/>
          <w:szCs w:val="20"/>
        </w:rPr>
        <w:t>CONTRATO</w:t>
      </w:r>
      <w:r w:rsidR="003545AE" w:rsidRPr="00021EFF">
        <w:rPr>
          <w:rFonts w:ascii="Arial" w:hAnsi="Arial" w:cs="Arial"/>
          <w:b/>
          <w:sz w:val="20"/>
          <w:szCs w:val="20"/>
        </w:rPr>
        <w:t xml:space="preserve"> </w:t>
      </w:r>
      <w:r w:rsidRPr="00021EFF">
        <w:rPr>
          <w:rFonts w:ascii="Arial" w:hAnsi="Arial" w:cs="Arial"/>
          <w:b/>
          <w:sz w:val="20"/>
          <w:szCs w:val="20"/>
        </w:rPr>
        <w:t>ADMINISTRATIVO</w:t>
      </w:r>
      <w:r w:rsidR="003545AE" w:rsidRPr="00021EFF">
        <w:rPr>
          <w:rFonts w:ascii="Arial" w:hAnsi="Arial" w:cs="Arial"/>
          <w:b/>
          <w:sz w:val="20"/>
          <w:szCs w:val="20"/>
        </w:rPr>
        <w:t xml:space="preserve"> </w:t>
      </w:r>
      <w:proofErr w:type="gramStart"/>
      <w:r w:rsidRPr="00021EFF">
        <w:rPr>
          <w:rFonts w:ascii="Arial" w:hAnsi="Arial" w:cs="Arial"/>
          <w:b/>
          <w:sz w:val="20"/>
          <w:szCs w:val="20"/>
        </w:rPr>
        <w:t>Nº</w:t>
      </w:r>
      <w:r w:rsidR="003545AE" w:rsidRPr="00021EFF">
        <w:rPr>
          <w:rFonts w:ascii="Arial" w:hAnsi="Arial" w:cs="Arial"/>
          <w:b/>
          <w:sz w:val="20"/>
          <w:szCs w:val="20"/>
        </w:rPr>
        <w:t xml:space="preserve"> </w:t>
      </w:r>
      <w:r w:rsidRPr="00021EFF">
        <w:rPr>
          <w:rFonts w:ascii="Arial" w:hAnsi="Arial" w:cs="Arial"/>
          <w:b/>
          <w:sz w:val="20"/>
          <w:szCs w:val="20"/>
        </w:rPr>
        <w:t>...</w:t>
      </w:r>
      <w:proofErr w:type="gramEnd"/>
      <w:r w:rsidRPr="00021EFF">
        <w:rPr>
          <w:rFonts w:ascii="Arial" w:hAnsi="Arial" w:cs="Arial"/>
          <w:b/>
          <w:sz w:val="20"/>
          <w:szCs w:val="20"/>
        </w:rPr>
        <w:t>...../</w:t>
      </w:r>
      <w:r w:rsidR="00AE1E17" w:rsidRPr="00021EFF">
        <w:rPr>
          <w:rFonts w:ascii="Arial" w:hAnsi="Arial" w:cs="Arial"/>
          <w:b/>
          <w:sz w:val="20"/>
          <w:szCs w:val="20"/>
        </w:rPr>
        <w:t>2026</w:t>
      </w:r>
      <w:r w:rsidR="003545AE" w:rsidRPr="00021EFF">
        <w:rPr>
          <w:rFonts w:ascii="Arial" w:hAnsi="Arial" w:cs="Arial"/>
          <w:b/>
          <w:sz w:val="20"/>
          <w:szCs w:val="20"/>
        </w:rPr>
        <w:t xml:space="preserve"> </w:t>
      </w:r>
      <w:r w:rsidRPr="00021EFF">
        <w:rPr>
          <w:rFonts w:ascii="Arial" w:hAnsi="Arial" w:cs="Arial"/>
          <w:b/>
          <w:sz w:val="20"/>
          <w:szCs w:val="20"/>
        </w:rPr>
        <w:t>QUE</w:t>
      </w:r>
      <w:r w:rsidR="003545AE" w:rsidRPr="00021EFF">
        <w:rPr>
          <w:rFonts w:ascii="Arial" w:hAnsi="Arial" w:cs="Arial"/>
          <w:b/>
          <w:sz w:val="20"/>
          <w:szCs w:val="20"/>
        </w:rPr>
        <w:t xml:space="preserve"> </w:t>
      </w:r>
      <w:r w:rsidRPr="00021EFF">
        <w:rPr>
          <w:rFonts w:ascii="Arial" w:hAnsi="Arial" w:cs="Arial"/>
          <w:b/>
          <w:sz w:val="20"/>
          <w:szCs w:val="20"/>
        </w:rPr>
        <w:t>FAZEM</w:t>
      </w:r>
      <w:r w:rsidR="003545AE" w:rsidRPr="00021EFF">
        <w:rPr>
          <w:rFonts w:ascii="Arial" w:hAnsi="Arial" w:cs="Arial"/>
          <w:b/>
          <w:sz w:val="20"/>
          <w:szCs w:val="20"/>
        </w:rPr>
        <w:t xml:space="preserve"> </w:t>
      </w:r>
      <w:r w:rsidRPr="00021EFF">
        <w:rPr>
          <w:rFonts w:ascii="Arial" w:hAnsi="Arial" w:cs="Arial"/>
          <w:b/>
          <w:sz w:val="20"/>
          <w:szCs w:val="20"/>
        </w:rPr>
        <w:t>ENTRE</w:t>
      </w:r>
      <w:r w:rsidR="003545AE" w:rsidRPr="00021EFF">
        <w:rPr>
          <w:rFonts w:ascii="Arial" w:hAnsi="Arial" w:cs="Arial"/>
          <w:b/>
          <w:sz w:val="20"/>
          <w:szCs w:val="20"/>
        </w:rPr>
        <w:t xml:space="preserve"> </w:t>
      </w:r>
      <w:r w:rsidRPr="00021EFF">
        <w:rPr>
          <w:rFonts w:ascii="Arial" w:hAnsi="Arial" w:cs="Arial"/>
          <w:b/>
          <w:sz w:val="20"/>
          <w:szCs w:val="20"/>
        </w:rPr>
        <w:t>SI</w:t>
      </w:r>
      <w:r w:rsidR="003545AE" w:rsidRPr="00021EFF">
        <w:rPr>
          <w:rFonts w:ascii="Arial" w:hAnsi="Arial" w:cs="Arial"/>
          <w:b/>
          <w:sz w:val="20"/>
          <w:szCs w:val="20"/>
        </w:rPr>
        <w:t xml:space="preserve"> </w:t>
      </w:r>
      <w:r w:rsidRPr="00021EFF">
        <w:rPr>
          <w:rFonts w:ascii="Arial" w:hAnsi="Arial" w:cs="Arial"/>
          <w:b/>
          <w:sz w:val="20"/>
          <w:szCs w:val="20"/>
        </w:rPr>
        <w:t>O</w:t>
      </w:r>
      <w:r w:rsidR="003545AE" w:rsidRPr="00021EFF">
        <w:rPr>
          <w:rFonts w:ascii="Arial" w:hAnsi="Arial" w:cs="Arial"/>
          <w:b/>
          <w:sz w:val="20"/>
          <w:szCs w:val="20"/>
        </w:rPr>
        <w:t xml:space="preserve"> </w:t>
      </w:r>
      <w:r w:rsidRPr="00021EFF">
        <w:rPr>
          <w:rFonts w:ascii="Arial" w:hAnsi="Arial" w:cs="Arial"/>
          <w:b/>
          <w:sz w:val="20"/>
          <w:szCs w:val="20"/>
        </w:rPr>
        <w:t>MUNICÍPIO</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ÁLVARES</w:t>
      </w:r>
      <w:r w:rsidR="003545AE" w:rsidRPr="00021EFF">
        <w:rPr>
          <w:rFonts w:ascii="Arial" w:hAnsi="Arial" w:cs="Arial"/>
          <w:b/>
          <w:sz w:val="20"/>
          <w:szCs w:val="20"/>
        </w:rPr>
        <w:t xml:space="preserve"> </w:t>
      </w:r>
      <w:r w:rsidRPr="00021EFF">
        <w:rPr>
          <w:rFonts w:ascii="Arial" w:hAnsi="Arial" w:cs="Arial"/>
          <w:b/>
          <w:sz w:val="20"/>
          <w:szCs w:val="20"/>
        </w:rPr>
        <w:t>MACHADO</w:t>
      </w:r>
      <w:r w:rsidR="003545AE" w:rsidRPr="00021EFF">
        <w:rPr>
          <w:rFonts w:ascii="Arial" w:hAnsi="Arial" w:cs="Arial"/>
          <w:b/>
          <w:sz w:val="20"/>
          <w:szCs w:val="20"/>
        </w:rPr>
        <w:t xml:space="preserve"> </w:t>
      </w:r>
      <w:r w:rsidRPr="00021EFF">
        <w:rPr>
          <w:rFonts w:ascii="Arial" w:hAnsi="Arial" w:cs="Arial"/>
          <w:b/>
          <w:sz w:val="20"/>
          <w:szCs w:val="20"/>
        </w:rPr>
        <w:t>E</w:t>
      </w:r>
      <w:r w:rsidR="003545AE" w:rsidRPr="00021EFF">
        <w:rPr>
          <w:rFonts w:ascii="Arial" w:hAnsi="Arial" w:cs="Arial"/>
          <w:b/>
          <w:sz w:val="20"/>
          <w:szCs w:val="20"/>
        </w:rPr>
        <w:t xml:space="preserve"> </w:t>
      </w:r>
      <w:r w:rsidRPr="00021EFF">
        <w:rPr>
          <w:rFonts w:ascii="Arial" w:hAnsi="Arial" w:cs="Arial"/>
          <w:b/>
          <w:sz w:val="20"/>
          <w:szCs w:val="20"/>
        </w:rPr>
        <w:t>.................................</w:t>
      </w:r>
      <w:r w:rsidR="00D477A7" w:rsidRPr="00021EFF">
        <w:rPr>
          <w:rFonts w:ascii="Arial" w:hAnsi="Arial" w:cs="Arial"/>
          <w:b/>
          <w:sz w:val="20"/>
          <w:szCs w:val="20"/>
        </w:rPr>
        <w:t>...</w:t>
      </w:r>
      <w:r w:rsidRPr="00021EFF">
        <w:rPr>
          <w:rFonts w:ascii="Arial" w:hAnsi="Arial" w:cs="Arial"/>
          <w:b/>
          <w:sz w:val="20"/>
          <w:szCs w:val="20"/>
        </w:rPr>
        <w:t>...........................</w:t>
      </w:r>
    </w:p>
    <w:p w:rsidR="007C7053" w:rsidRPr="00021EFF" w:rsidRDefault="007C7053" w:rsidP="002C3793">
      <w:pPr>
        <w:ind w:firstLine="708"/>
        <w:jc w:val="both"/>
        <w:rPr>
          <w:rFonts w:ascii="Arial" w:hAnsi="Arial" w:cs="Arial"/>
          <w:sz w:val="20"/>
          <w:szCs w:val="20"/>
        </w:rPr>
      </w:pPr>
    </w:p>
    <w:p w:rsidR="007C7053" w:rsidRPr="00021EFF" w:rsidRDefault="007C7053" w:rsidP="002C3793">
      <w:pPr>
        <w:ind w:firstLine="708"/>
        <w:jc w:val="both"/>
        <w:rPr>
          <w:rFonts w:ascii="Arial" w:hAnsi="Arial" w:cs="Arial"/>
          <w:sz w:val="20"/>
          <w:szCs w:val="20"/>
        </w:rPr>
      </w:pPr>
    </w:p>
    <w:p w:rsidR="009B0691" w:rsidRPr="00021EFF" w:rsidRDefault="00D477A7" w:rsidP="002C3793">
      <w:pPr>
        <w:ind w:firstLine="708"/>
        <w:jc w:val="both"/>
        <w:rPr>
          <w:rFonts w:ascii="Arial" w:hAnsi="Arial" w:cs="Arial"/>
          <w:sz w:val="20"/>
          <w:szCs w:val="20"/>
        </w:rPr>
      </w:pP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b/>
          <w:sz w:val="20"/>
          <w:szCs w:val="20"/>
        </w:rPr>
        <w:t>MUNICÍPIO</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ÁLVARES</w:t>
      </w:r>
      <w:r w:rsidR="003545AE" w:rsidRPr="00021EFF">
        <w:rPr>
          <w:rFonts w:ascii="Arial" w:hAnsi="Arial" w:cs="Arial"/>
          <w:b/>
          <w:sz w:val="20"/>
          <w:szCs w:val="20"/>
        </w:rPr>
        <w:t xml:space="preserve"> </w:t>
      </w:r>
      <w:r w:rsidRPr="00021EFF">
        <w:rPr>
          <w:rFonts w:ascii="Arial" w:hAnsi="Arial" w:cs="Arial"/>
          <w:b/>
          <w:sz w:val="20"/>
          <w:szCs w:val="20"/>
        </w:rPr>
        <w:t>MACHADO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Pessoa</w:t>
      </w:r>
      <w:r w:rsidR="003545AE" w:rsidRPr="00021EFF">
        <w:rPr>
          <w:rFonts w:ascii="Arial" w:hAnsi="Arial" w:cs="Arial"/>
          <w:sz w:val="20"/>
          <w:szCs w:val="20"/>
        </w:rPr>
        <w:t xml:space="preserve"> </w:t>
      </w:r>
      <w:r w:rsidRPr="00021EFF">
        <w:rPr>
          <w:rFonts w:ascii="Arial" w:hAnsi="Arial" w:cs="Arial"/>
          <w:sz w:val="20"/>
          <w:szCs w:val="20"/>
        </w:rPr>
        <w:t>Jurídica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Direito</w:t>
      </w:r>
      <w:r w:rsidR="003545AE" w:rsidRPr="00021EFF">
        <w:rPr>
          <w:rFonts w:ascii="Arial" w:hAnsi="Arial" w:cs="Arial"/>
          <w:sz w:val="20"/>
          <w:szCs w:val="20"/>
        </w:rPr>
        <w:t xml:space="preserve"> </w:t>
      </w:r>
      <w:r w:rsidRPr="00021EFF">
        <w:rPr>
          <w:rFonts w:ascii="Arial" w:hAnsi="Arial" w:cs="Arial"/>
          <w:sz w:val="20"/>
          <w:szCs w:val="20"/>
        </w:rPr>
        <w:t>Público</w:t>
      </w:r>
      <w:r w:rsidR="003545AE" w:rsidRPr="00021EFF">
        <w:rPr>
          <w:rFonts w:ascii="Arial" w:hAnsi="Arial" w:cs="Arial"/>
          <w:sz w:val="20"/>
          <w:szCs w:val="20"/>
        </w:rPr>
        <w:t xml:space="preserve"> </w:t>
      </w:r>
      <w:r w:rsidRPr="00021EFF">
        <w:rPr>
          <w:rFonts w:ascii="Arial" w:hAnsi="Arial" w:cs="Arial"/>
          <w:sz w:val="20"/>
          <w:szCs w:val="20"/>
        </w:rPr>
        <w:t>Interno,</w:t>
      </w:r>
      <w:r w:rsidR="003545AE" w:rsidRPr="00021EFF">
        <w:rPr>
          <w:rFonts w:ascii="Arial" w:hAnsi="Arial" w:cs="Arial"/>
          <w:sz w:val="20"/>
          <w:szCs w:val="20"/>
        </w:rPr>
        <w:t xml:space="preserve"> </w:t>
      </w:r>
      <w:r w:rsidRPr="00021EFF">
        <w:rPr>
          <w:rFonts w:ascii="Arial" w:hAnsi="Arial" w:cs="Arial"/>
          <w:sz w:val="20"/>
          <w:szCs w:val="20"/>
        </w:rPr>
        <w:t>inscrita</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CNPJ</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43.206.424/0001-10,</w:t>
      </w:r>
      <w:r w:rsidR="003545AE" w:rsidRPr="00021EFF">
        <w:rPr>
          <w:rFonts w:ascii="Arial" w:hAnsi="Arial" w:cs="Arial"/>
          <w:sz w:val="20"/>
          <w:szCs w:val="20"/>
        </w:rPr>
        <w:t xml:space="preserve"> </w:t>
      </w:r>
      <w:r w:rsidRPr="00021EFF">
        <w:rPr>
          <w:rFonts w:ascii="Arial" w:hAnsi="Arial" w:cs="Arial"/>
          <w:sz w:val="20"/>
          <w:szCs w:val="20"/>
        </w:rPr>
        <w:t>com</w:t>
      </w:r>
      <w:r w:rsidR="003545AE" w:rsidRPr="00021EFF">
        <w:rPr>
          <w:rFonts w:ascii="Arial" w:hAnsi="Arial" w:cs="Arial"/>
          <w:sz w:val="20"/>
          <w:szCs w:val="20"/>
        </w:rPr>
        <w:t xml:space="preserve"> </w:t>
      </w:r>
      <w:r w:rsidRPr="00021EFF">
        <w:rPr>
          <w:rFonts w:ascii="Arial" w:hAnsi="Arial" w:cs="Arial"/>
          <w:sz w:val="20"/>
          <w:szCs w:val="20"/>
        </w:rPr>
        <w:t>sede</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Praça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Bandeira</w:t>
      </w:r>
      <w:r w:rsidR="003545AE" w:rsidRPr="00021EFF">
        <w:rPr>
          <w:rFonts w:ascii="Arial" w:hAnsi="Arial" w:cs="Arial"/>
          <w:sz w:val="20"/>
          <w:szCs w:val="20"/>
        </w:rPr>
        <w:t xml:space="preserve"> </w:t>
      </w:r>
      <w:r w:rsidRPr="00021EFF">
        <w:rPr>
          <w:rFonts w:ascii="Arial" w:hAnsi="Arial" w:cs="Arial"/>
          <w:sz w:val="20"/>
          <w:szCs w:val="20"/>
        </w:rPr>
        <w:t>s/nº,</w:t>
      </w:r>
      <w:r w:rsidR="003545AE" w:rsidRPr="00021EFF">
        <w:rPr>
          <w:rFonts w:ascii="Arial" w:hAnsi="Arial" w:cs="Arial"/>
          <w:sz w:val="20"/>
          <w:szCs w:val="20"/>
        </w:rPr>
        <w:t xml:space="preserve"> </w:t>
      </w:r>
      <w:r w:rsidRPr="00021EFF">
        <w:rPr>
          <w:rFonts w:ascii="Arial" w:hAnsi="Arial" w:cs="Arial"/>
          <w:sz w:val="20"/>
          <w:szCs w:val="20"/>
        </w:rPr>
        <w:t>Centro,</w:t>
      </w:r>
      <w:r w:rsidR="003545AE" w:rsidRPr="00021EFF">
        <w:rPr>
          <w:rFonts w:ascii="Arial" w:hAnsi="Arial" w:cs="Arial"/>
          <w:sz w:val="20"/>
          <w:szCs w:val="20"/>
        </w:rPr>
        <w:t xml:space="preserve"> </w:t>
      </w:r>
      <w:r w:rsidRPr="00021EFF">
        <w:rPr>
          <w:rFonts w:ascii="Arial" w:hAnsi="Arial" w:cs="Arial"/>
          <w:sz w:val="20"/>
          <w:szCs w:val="20"/>
        </w:rPr>
        <w:t>CEP</w:t>
      </w:r>
      <w:r w:rsidR="003545AE" w:rsidRPr="00021EFF">
        <w:rPr>
          <w:rFonts w:ascii="Arial" w:hAnsi="Arial" w:cs="Arial"/>
          <w:sz w:val="20"/>
          <w:szCs w:val="20"/>
        </w:rPr>
        <w:t xml:space="preserve"> </w:t>
      </w:r>
      <w:r w:rsidRPr="00021EFF">
        <w:rPr>
          <w:rFonts w:ascii="Arial" w:hAnsi="Arial" w:cs="Arial"/>
          <w:sz w:val="20"/>
          <w:szCs w:val="20"/>
        </w:rPr>
        <w:t>19.160-004,</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cidade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Álvares</w:t>
      </w:r>
      <w:r w:rsidR="003545AE" w:rsidRPr="00021EFF">
        <w:rPr>
          <w:rFonts w:ascii="Arial" w:hAnsi="Arial" w:cs="Arial"/>
          <w:sz w:val="20"/>
          <w:szCs w:val="20"/>
        </w:rPr>
        <w:t xml:space="preserve"> </w:t>
      </w:r>
      <w:r w:rsidRPr="00021EFF">
        <w:rPr>
          <w:rFonts w:ascii="Arial" w:hAnsi="Arial" w:cs="Arial"/>
          <w:sz w:val="20"/>
          <w:szCs w:val="20"/>
        </w:rPr>
        <w:t>Machado,</w:t>
      </w:r>
      <w:r w:rsidR="003545AE" w:rsidRPr="00021EFF">
        <w:rPr>
          <w:rFonts w:ascii="Arial" w:hAnsi="Arial" w:cs="Arial"/>
          <w:sz w:val="20"/>
          <w:szCs w:val="20"/>
        </w:rPr>
        <w:t xml:space="preserve"> </w:t>
      </w:r>
      <w:r w:rsidRPr="00021EFF">
        <w:rPr>
          <w:rFonts w:ascii="Arial" w:hAnsi="Arial" w:cs="Arial"/>
          <w:sz w:val="20"/>
          <w:szCs w:val="20"/>
        </w:rPr>
        <w:t>Estado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São</w:t>
      </w:r>
      <w:r w:rsidR="003545AE" w:rsidRPr="00021EFF">
        <w:rPr>
          <w:rFonts w:ascii="Arial" w:hAnsi="Arial" w:cs="Arial"/>
          <w:sz w:val="20"/>
          <w:szCs w:val="20"/>
        </w:rPr>
        <w:t xml:space="preserve"> </w:t>
      </w:r>
      <w:r w:rsidRPr="00021EFF">
        <w:rPr>
          <w:rFonts w:ascii="Arial" w:hAnsi="Arial" w:cs="Arial"/>
          <w:sz w:val="20"/>
          <w:szCs w:val="20"/>
        </w:rPr>
        <w:t>Paulo,</w:t>
      </w:r>
      <w:r w:rsidR="003545AE" w:rsidRPr="00021EFF">
        <w:rPr>
          <w:rFonts w:ascii="Arial" w:hAnsi="Arial" w:cs="Arial"/>
          <w:sz w:val="20"/>
          <w:szCs w:val="20"/>
        </w:rPr>
        <w:t xml:space="preserve"> </w:t>
      </w:r>
      <w:r w:rsidRPr="00021EFF">
        <w:rPr>
          <w:rFonts w:ascii="Arial" w:hAnsi="Arial" w:cs="Arial"/>
          <w:sz w:val="20"/>
          <w:szCs w:val="20"/>
        </w:rPr>
        <w:t>neste</w:t>
      </w:r>
      <w:r w:rsidR="003545AE" w:rsidRPr="00021EFF">
        <w:rPr>
          <w:rFonts w:ascii="Arial" w:hAnsi="Arial" w:cs="Arial"/>
          <w:sz w:val="20"/>
          <w:szCs w:val="20"/>
        </w:rPr>
        <w:t xml:space="preserve"> </w:t>
      </w:r>
      <w:r w:rsidRPr="00021EFF">
        <w:rPr>
          <w:rFonts w:ascii="Arial" w:hAnsi="Arial" w:cs="Arial"/>
          <w:sz w:val="20"/>
          <w:szCs w:val="20"/>
        </w:rPr>
        <w:t>ato</w:t>
      </w:r>
      <w:r w:rsidR="003545AE" w:rsidRPr="00021EFF">
        <w:rPr>
          <w:rFonts w:ascii="Arial" w:hAnsi="Arial" w:cs="Arial"/>
          <w:sz w:val="20"/>
          <w:szCs w:val="20"/>
        </w:rPr>
        <w:t xml:space="preserve"> </w:t>
      </w:r>
      <w:r w:rsidRPr="00021EFF">
        <w:rPr>
          <w:rFonts w:ascii="Arial" w:hAnsi="Arial" w:cs="Arial"/>
          <w:sz w:val="20"/>
          <w:szCs w:val="20"/>
        </w:rPr>
        <w:t>representado</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hAnsi="Arial" w:cs="Arial"/>
          <w:sz w:val="20"/>
          <w:szCs w:val="20"/>
        </w:rPr>
        <w:t>Prefeito,</w:t>
      </w:r>
      <w:r w:rsidR="003545AE" w:rsidRPr="00021EFF">
        <w:rPr>
          <w:rFonts w:ascii="Arial" w:hAnsi="Arial" w:cs="Arial"/>
          <w:sz w:val="20"/>
          <w:szCs w:val="20"/>
        </w:rPr>
        <w:t xml:space="preserve"> </w:t>
      </w:r>
      <w:r w:rsidRPr="00021EFF">
        <w:rPr>
          <w:rFonts w:ascii="Arial" w:hAnsi="Arial" w:cs="Arial"/>
          <w:sz w:val="20"/>
          <w:szCs w:val="20"/>
        </w:rPr>
        <w:t>Sr.</w:t>
      </w:r>
      <w:r w:rsidR="003545AE" w:rsidRPr="00021EFF">
        <w:rPr>
          <w:rFonts w:ascii="Arial" w:hAnsi="Arial" w:cs="Arial"/>
          <w:sz w:val="20"/>
          <w:szCs w:val="20"/>
        </w:rPr>
        <w:t xml:space="preserve"> </w:t>
      </w:r>
      <w:r w:rsidRPr="00021EFF">
        <w:rPr>
          <w:rFonts w:ascii="Arial" w:hAnsi="Arial" w:cs="Arial"/>
          <w:b/>
          <w:sz w:val="20"/>
          <w:szCs w:val="20"/>
        </w:rPr>
        <w:t>LUIZ</w:t>
      </w:r>
      <w:r w:rsidR="003545AE" w:rsidRPr="00021EFF">
        <w:rPr>
          <w:rFonts w:ascii="Arial" w:hAnsi="Arial" w:cs="Arial"/>
          <w:b/>
          <w:sz w:val="20"/>
          <w:szCs w:val="20"/>
        </w:rPr>
        <w:t xml:space="preserve"> </w:t>
      </w:r>
      <w:r w:rsidRPr="00021EFF">
        <w:rPr>
          <w:rFonts w:ascii="Arial" w:hAnsi="Arial" w:cs="Arial"/>
          <w:b/>
          <w:sz w:val="20"/>
          <w:szCs w:val="20"/>
        </w:rPr>
        <w:t>FRANCISCO</w:t>
      </w:r>
      <w:r w:rsidR="003545AE" w:rsidRPr="00021EFF">
        <w:rPr>
          <w:rFonts w:ascii="Arial" w:hAnsi="Arial" w:cs="Arial"/>
          <w:b/>
          <w:sz w:val="20"/>
          <w:szCs w:val="20"/>
        </w:rPr>
        <w:t xml:space="preserve"> </w:t>
      </w:r>
      <w:r w:rsidRPr="00021EFF">
        <w:rPr>
          <w:rFonts w:ascii="Arial" w:hAnsi="Arial" w:cs="Arial"/>
          <w:b/>
          <w:sz w:val="20"/>
          <w:szCs w:val="20"/>
        </w:rPr>
        <w:t>BOIGUES</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doravante</w:t>
      </w:r>
      <w:r w:rsidR="003545AE" w:rsidRPr="00021EFF">
        <w:rPr>
          <w:rFonts w:ascii="Arial" w:hAnsi="Arial" w:cs="Arial"/>
          <w:sz w:val="20"/>
          <w:szCs w:val="20"/>
        </w:rPr>
        <w:t xml:space="preserve"> </w:t>
      </w:r>
      <w:r w:rsidR="009B0691" w:rsidRPr="00021EFF">
        <w:rPr>
          <w:rFonts w:ascii="Arial" w:hAnsi="Arial" w:cs="Arial"/>
          <w:sz w:val="20"/>
          <w:szCs w:val="20"/>
        </w:rPr>
        <w:t>denominado</w:t>
      </w:r>
      <w:r w:rsidR="003545AE" w:rsidRPr="00021EFF">
        <w:rPr>
          <w:rFonts w:ascii="Arial" w:hAnsi="Arial" w:cs="Arial"/>
          <w:sz w:val="20"/>
          <w:szCs w:val="20"/>
        </w:rPr>
        <w:t xml:space="preserve"> </w:t>
      </w:r>
      <w:r w:rsidR="009B0691" w:rsidRPr="00021EFF">
        <w:rPr>
          <w:rFonts w:ascii="Arial" w:hAnsi="Arial" w:cs="Arial"/>
          <w:sz w:val="20"/>
          <w:szCs w:val="20"/>
        </w:rPr>
        <w:t>simplesmente</w:t>
      </w:r>
      <w:r w:rsidR="003545AE" w:rsidRPr="00021EFF">
        <w:rPr>
          <w:rFonts w:ascii="Arial" w:hAnsi="Arial" w:cs="Arial"/>
          <w:sz w:val="20"/>
          <w:szCs w:val="20"/>
        </w:rPr>
        <w:t xml:space="preserve"> </w:t>
      </w:r>
      <w:r w:rsidR="004229AD" w:rsidRPr="00021EFF">
        <w:rPr>
          <w:rFonts w:ascii="Arial" w:hAnsi="Arial" w:cs="Arial"/>
          <w:b/>
          <w:sz w:val="20"/>
          <w:szCs w:val="20"/>
        </w:rPr>
        <w:t>CONTRATANTE</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e</w:t>
      </w:r>
      <w:r w:rsidR="003545AE" w:rsidRPr="00021EFF">
        <w:rPr>
          <w:rFonts w:ascii="Arial" w:hAnsi="Arial" w:cs="Arial"/>
          <w:sz w:val="20"/>
          <w:szCs w:val="20"/>
        </w:rPr>
        <w:t xml:space="preserve"> </w:t>
      </w:r>
      <w:proofErr w:type="gramStart"/>
      <w:r w:rsidR="009B0691" w:rsidRPr="00021EFF">
        <w:rPr>
          <w:rFonts w:ascii="Arial" w:hAnsi="Arial" w:cs="Arial"/>
          <w:sz w:val="20"/>
          <w:szCs w:val="20"/>
        </w:rPr>
        <w:t>o(</w:t>
      </w:r>
      <w:proofErr w:type="gramEnd"/>
      <w:r w:rsidR="009B0691" w:rsidRPr="00021EFF">
        <w:rPr>
          <w:rFonts w:ascii="Arial" w:hAnsi="Arial" w:cs="Arial"/>
          <w:sz w:val="20"/>
          <w:szCs w:val="20"/>
        </w:rPr>
        <w:t>a)</w:t>
      </w:r>
      <w:r w:rsidR="003545AE" w:rsidRPr="00021EFF">
        <w:rPr>
          <w:rFonts w:ascii="Arial" w:hAnsi="Arial" w:cs="Arial"/>
          <w:sz w:val="20"/>
          <w:szCs w:val="20"/>
        </w:rPr>
        <w:t xml:space="preserve"> </w:t>
      </w:r>
      <w:r w:rsidR="009B0691" w:rsidRPr="00021EFF">
        <w:rPr>
          <w:rFonts w:ascii="Arial" w:hAnsi="Arial" w:cs="Arial"/>
          <w:b/>
          <w:sz w:val="20"/>
          <w:szCs w:val="20"/>
        </w:rPr>
        <w:t>..............................</w:t>
      </w:r>
      <w:r w:rsidR="009B0691" w:rsidRPr="00021EFF">
        <w:rPr>
          <w:rFonts w:ascii="Arial" w:hAnsi="Arial" w:cs="Arial"/>
          <w:sz w:val="20"/>
          <w:szCs w:val="20"/>
        </w:rPr>
        <w:t>,</w:t>
      </w:r>
      <w:r w:rsidR="003545AE" w:rsidRPr="00021EFF">
        <w:rPr>
          <w:rFonts w:ascii="Arial" w:hAnsi="Arial" w:cs="Arial"/>
          <w:sz w:val="20"/>
          <w:szCs w:val="20"/>
        </w:rPr>
        <w:t xml:space="preserve"> </w:t>
      </w:r>
      <w:r w:rsidR="00916494" w:rsidRPr="00021EFF">
        <w:rPr>
          <w:rFonts w:ascii="Arial" w:hAnsi="Arial" w:cs="Arial"/>
          <w:sz w:val="20"/>
          <w:szCs w:val="20"/>
        </w:rPr>
        <w:t>Pessoa</w:t>
      </w:r>
      <w:r w:rsidR="003545AE" w:rsidRPr="00021EFF">
        <w:rPr>
          <w:rFonts w:ascii="Arial" w:hAnsi="Arial" w:cs="Arial"/>
          <w:sz w:val="20"/>
          <w:szCs w:val="20"/>
        </w:rPr>
        <w:t xml:space="preserve"> </w:t>
      </w:r>
      <w:r w:rsidR="00916494" w:rsidRPr="00021EFF">
        <w:rPr>
          <w:rFonts w:ascii="Arial" w:hAnsi="Arial" w:cs="Arial"/>
          <w:sz w:val="20"/>
          <w:szCs w:val="20"/>
        </w:rPr>
        <w:t>Jurídica</w:t>
      </w:r>
      <w:r w:rsidR="003545AE" w:rsidRPr="00021EFF">
        <w:rPr>
          <w:rFonts w:ascii="Arial" w:hAnsi="Arial" w:cs="Arial"/>
          <w:sz w:val="20"/>
          <w:szCs w:val="20"/>
        </w:rPr>
        <w:t xml:space="preserve"> </w:t>
      </w:r>
      <w:r w:rsidR="00916494" w:rsidRPr="00021EFF">
        <w:rPr>
          <w:rFonts w:ascii="Arial" w:hAnsi="Arial" w:cs="Arial"/>
          <w:sz w:val="20"/>
          <w:szCs w:val="20"/>
        </w:rPr>
        <w:t>de</w:t>
      </w:r>
      <w:r w:rsidR="003545AE" w:rsidRPr="00021EFF">
        <w:rPr>
          <w:rFonts w:ascii="Arial" w:hAnsi="Arial" w:cs="Arial"/>
          <w:sz w:val="20"/>
          <w:szCs w:val="20"/>
        </w:rPr>
        <w:t xml:space="preserve"> </w:t>
      </w:r>
      <w:r w:rsidR="00916494" w:rsidRPr="00021EFF">
        <w:rPr>
          <w:rFonts w:ascii="Arial" w:hAnsi="Arial" w:cs="Arial"/>
          <w:sz w:val="20"/>
          <w:szCs w:val="20"/>
        </w:rPr>
        <w:t>Direito</w:t>
      </w:r>
      <w:r w:rsidR="003545AE" w:rsidRPr="00021EFF">
        <w:rPr>
          <w:rFonts w:ascii="Arial" w:hAnsi="Arial" w:cs="Arial"/>
          <w:sz w:val="20"/>
          <w:szCs w:val="20"/>
        </w:rPr>
        <w:t xml:space="preserve"> </w:t>
      </w:r>
      <w:r w:rsidR="00916494" w:rsidRPr="00021EFF">
        <w:rPr>
          <w:rFonts w:ascii="Arial" w:hAnsi="Arial" w:cs="Arial"/>
          <w:sz w:val="20"/>
          <w:szCs w:val="20"/>
        </w:rPr>
        <w:t>Privado,</w:t>
      </w:r>
      <w:r w:rsidR="003545AE" w:rsidRPr="00021EFF">
        <w:rPr>
          <w:rFonts w:ascii="Arial" w:hAnsi="Arial" w:cs="Arial"/>
          <w:sz w:val="20"/>
          <w:szCs w:val="20"/>
        </w:rPr>
        <w:t xml:space="preserve"> </w:t>
      </w:r>
      <w:r w:rsidR="009B0691" w:rsidRPr="00021EFF">
        <w:rPr>
          <w:rFonts w:ascii="Arial" w:hAnsi="Arial" w:cs="Arial"/>
          <w:sz w:val="20"/>
          <w:szCs w:val="20"/>
        </w:rPr>
        <w:t>inscrito(a)</w:t>
      </w:r>
      <w:r w:rsidR="003545AE" w:rsidRPr="00021EFF">
        <w:rPr>
          <w:rFonts w:ascii="Arial" w:hAnsi="Arial" w:cs="Arial"/>
          <w:sz w:val="20"/>
          <w:szCs w:val="20"/>
        </w:rPr>
        <w:t xml:space="preserve"> </w:t>
      </w:r>
      <w:r w:rsidR="009B0691" w:rsidRPr="00021EFF">
        <w:rPr>
          <w:rFonts w:ascii="Arial" w:hAnsi="Arial" w:cs="Arial"/>
          <w:sz w:val="20"/>
          <w:szCs w:val="20"/>
        </w:rPr>
        <w:t>no</w:t>
      </w:r>
      <w:r w:rsidR="003545AE" w:rsidRPr="00021EFF">
        <w:rPr>
          <w:rFonts w:ascii="Arial" w:hAnsi="Arial" w:cs="Arial"/>
          <w:sz w:val="20"/>
          <w:szCs w:val="20"/>
        </w:rPr>
        <w:t xml:space="preserve"> </w:t>
      </w:r>
      <w:r w:rsidR="009B0691" w:rsidRPr="00021EFF">
        <w:rPr>
          <w:rFonts w:ascii="Arial" w:hAnsi="Arial" w:cs="Arial"/>
          <w:sz w:val="20"/>
          <w:szCs w:val="20"/>
        </w:rPr>
        <w:t>CNPJ/MF</w:t>
      </w:r>
      <w:r w:rsidR="003545AE" w:rsidRPr="00021EFF">
        <w:rPr>
          <w:rFonts w:ascii="Arial" w:hAnsi="Arial" w:cs="Arial"/>
          <w:sz w:val="20"/>
          <w:szCs w:val="20"/>
        </w:rPr>
        <w:t xml:space="preserve"> </w:t>
      </w:r>
      <w:r w:rsidR="009B0691" w:rsidRPr="00021EFF">
        <w:rPr>
          <w:rFonts w:ascii="Arial" w:hAnsi="Arial" w:cs="Arial"/>
          <w:sz w:val="20"/>
          <w:szCs w:val="20"/>
        </w:rPr>
        <w:t>sob</w:t>
      </w:r>
      <w:r w:rsidR="003545AE" w:rsidRPr="00021EFF">
        <w:rPr>
          <w:rFonts w:ascii="Arial" w:hAnsi="Arial" w:cs="Arial"/>
          <w:sz w:val="20"/>
          <w:szCs w:val="20"/>
        </w:rPr>
        <w:t xml:space="preserve"> </w:t>
      </w:r>
      <w:r w:rsidR="009B0691" w:rsidRPr="00021EFF">
        <w:rPr>
          <w:rFonts w:ascii="Arial" w:hAnsi="Arial" w:cs="Arial"/>
          <w:sz w:val="20"/>
          <w:szCs w:val="20"/>
        </w:rPr>
        <w:t>o</w:t>
      </w:r>
      <w:r w:rsidR="003545AE" w:rsidRPr="00021EFF">
        <w:rPr>
          <w:rFonts w:ascii="Arial" w:hAnsi="Arial" w:cs="Arial"/>
          <w:sz w:val="20"/>
          <w:szCs w:val="20"/>
        </w:rPr>
        <w:t xml:space="preserve"> </w:t>
      </w:r>
      <w:r w:rsidR="009B0691" w:rsidRPr="00021EFF">
        <w:rPr>
          <w:rFonts w:ascii="Arial" w:hAnsi="Arial" w:cs="Arial"/>
          <w:sz w:val="20"/>
          <w:szCs w:val="20"/>
        </w:rPr>
        <w:t>nº</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color w:val="000000"/>
          <w:sz w:val="20"/>
          <w:szCs w:val="20"/>
        </w:rPr>
        <w:t>Inscrição</w:t>
      </w:r>
      <w:r w:rsidR="003545AE" w:rsidRPr="00021EFF">
        <w:rPr>
          <w:rFonts w:ascii="Arial" w:hAnsi="Arial" w:cs="Arial"/>
          <w:color w:val="000000"/>
          <w:sz w:val="20"/>
          <w:szCs w:val="20"/>
        </w:rPr>
        <w:t xml:space="preserve"> </w:t>
      </w:r>
      <w:r w:rsidR="009B0691" w:rsidRPr="00021EFF">
        <w:rPr>
          <w:rFonts w:ascii="Arial" w:hAnsi="Arial" w:cs="Arial"/>
          <w:color w:val="000000"/>
          <w:sz w:val="20"/>
          <w:szCs w:val="20"/>
        </w:rPr>
        <w:t>Estadual</w:t>
      </w:r>
      <w:r w:rsidR="003545AE" w:rsidRPr="00021EFF">
        <w:rPr>
          <w:rFonts w:ascii="Arial" w:hAnsi="Arial" w:cs="Arial"/>
          <w:color w:val="000000"/>
          <w:sz w:val="20"/>
          <w:szCs w:val="20"/>
        </w:rPr>
        <w:t xml:space="preserve"> </w:t>
      </w:r>
      <w:r w:rsidR="009B0691" w:rsidRPr="00021EFF">
        <w:rPr>
          <w:rFonts w:ascii="Arial" w:hAnsi="Arial" w:cs="Arial"/>
          <w:color w:val="000000"/>
          <w:sz w:val="20"/>
          <w:szCs w:val="20"/>
        </w:rPr>
        <w:t>nº</w:t>
      </w:r>
      <w:r w:rsidR="003545AE" w:rsidRPr="00021EFF">
        <w:rPr>
          <w:rFonts w:ascii="Arial" w:hAnsi="Arial" w:cs="Arial"/>
          <w:color w:val="000000"/>
          <w:sz w:val="20"/>
          <w:szCs w:val="20"/>
        </w:rPr>
        <w:t xml:space="preserve"> </w:t>
      </w:r>
      <w:r w:rsidR="009B0691" w:rsidRPr="00021EFF">
        <w:rPr>
          <w:rFonts w:ascii="Arial" w:hAnsi="Arial" w:cs="Arial"/>
          <w:sz w:val="20"/>
          <w:szCs w:val="20"/>
        </w:rPr>
        <w:t>............................</w:t>
      </w:r>
      <w:r w:rsidR="009B0691" w:rsidRPr="00021EFF">
        <w:rPr>
          <w:rFonts w:ascii="Arial" w:hAnsi="Arial" w:cs="Arial"/>
          <w:color w:val="000000"/>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sediado(a)</w:t>
      </w:r>
      <w:r w:rsidR="003545AE" w:rsidRPr="00021EFF">
        <w:rPr>
          <w:rFonts w:ascii="Arial" w:hAnsi="Arial" w:cs="Arial"/>
          <w:sz w:val="20"/>
          <w:szCs w:val="20"/>
        </w:rPr>
        <w:t xml:space="preserve"> </w:t>
      </w:r>
      <w:r w:rsidR="009B0691" w:rsidRPr="00021EFF">
        <w:rPr>
          <w:rFonts w:ascii="Arial" w:hAnsi="Arial" w:cs="Arial"/>
          <w:sz w:val="20"/>
          <w:szCs w:val="20"/>
        </w:rPr>
        <w:t>na</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nº</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CEP</w:t>
      </w:r>
      <w:r w:rsidR="003545AE" w:rsidRPr="00021EFF">
        <w:rPr>
          <w:rFonts w:ascii="Arial" w:hAnsi="Arial" w:cs="Arial"/>
          <w:sz w:val="20"/>
          <w:szCs w:val="20"/>
        </w:rPr>
        <w:t xml:space="preserve"> </w:t>
      </w:r>
      <w:r w:rsidR="009B0691" w:rsidRPr="00021EFF">
        <w:rPr>
          <w:rFonts w:ascii="Arial" w:hAnsi="Arial" w:cs="Arial"/>
          <w:sz w:val="20"/>
          <w:szCs w:val="20"/>
        </w:rPr>
        <w:t>nº</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Telefone:</w:t>
      </w:r>
      <w:r w:rsidR="003545AE" w:rsidRPr="00021EFF">
        <w:rPr>
          <w:rFonts w:ascii="Arial" w:hAnsi="Arial" w:cs="Arial"/>
          <w:sz w:val="20"/>
          <w:szCs w:val="20"/>
        </w:rPr>
        <w:t xml:space="preserve"> </w:t>
      </w:r>
      <w:r w:rsidR="009B0691" w:rsidRPr="00021EFF">
        <w:rPr>
          <w:rFonts w:ascii="Arial" w:hAnsi="Arial" w:cs="Arial"/>
          <w:sz w:val="20"/>
          <w:szCs w:val="20"/>
        </w:rPr>
        <w:t>(XX)</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e-mail:</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em</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Estado</w:t>
      </w:r>
      <w:r w:rsidR="003545AE" w:rsidRPr="00021EFF">
        <w:rPr>
          <w:rFonts w:ascii="Arial" w:hAnsi="Arial" w:cs="Arial"/>
          <w:sz w:val="20"/>
          <w:szCs w:val="20"/>
        </w:rPr>
        <w:t xml:space="preserve"> </w:t>
      </w:r>
      <w:r w:rsidR="009B0691" w:rsidRPr="00021EFF">
        <w:rPr>
          <w:rFonts w:ascii="Arial" w:hAnsi="Arial" w:cs="Arial"/>
          <w:sz w:val="20"/>
          <w:szCs w:val="20"/>
        </w:rPr>
        <w:t>de(o)</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doravante</w:t>
      </w:r>
      <w:r w:rsidR="003545AE" w:rsidRPr="00021EFF">
        <w:rPr>
          <w:rFonts w:ascii="Arial" w:hAnsi="Arial" w:cs="Arial"/>
          <w:sz w:val="20"/>
          <w:szCs w:val="20"/>
        </w:rPr>
        <w:t xml:space="preserve"> </w:t>
      </w:r>
      <w:r w:rsidR="009B0691" w:rsidRPr="00021EFF">
        <w:rPr>
          <w:rFonts w:ascii="Arial" w:hAnsi="Arial" w:cs="Arial"/>
          <w:sz w:val="20"/>
          <w:szCs w:val="20"/>
        </w:rPr>
        <w:t>designado</w:t>
      </w:r>
      <w:r w:rsidR="003545AE" w:rsidRPr="00021EFF">
        <w:rPr>
          <w:rFonts w:ascii="Arial" w:hAnsi="Arial" w:cs="Arial"/>
          <w:sz w:val="20"/>
          <w:szCs w:val="20"/>
        </w:rPr>
        <w:t xml:space="preserve"> </w:t>
      </w:r>
      <w:r w:rsidR="009B0691" w:rsidRPr="00021EFF">
        <w:rPr>
          <w:rFonts w:ascii="Arial" w:hAnsi="Arial" w:cs="Arial"/>
          <w:b/>
          <w:sz w:val="20"/>
          <w:szCs w:val="20"/>
        </w:rPr>
        <w:t>CONTRATADA</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neste</w:t>
      </w:r>
      <w:r w:rsidR="003545AE" w:rsidRPr="00021EFF">
        <w:rPr>
          <w:rFonts w:ascii="Arial" w:hAnsi="Arial" w:cs="Arial"/>
          <w:sz w:val="20"/>
          <w:szCs w:val="20"/>
        </w:rPr>
        <w:t xml:space="preserve"> </w:t>
      </w:r>
      <w:r w:rsidR="009B0691" w:rsidRPr="00021EFF">
        <w:rPr>
          <w:rFonts w:ascii="Arial" w:hAnsi="Arial" w:cs="Arial"/>
          <w:sz w:val="20"/>
          <w:szCs w:val="20"/>
        </w:rPr>
        <w:t>ato</w:t>
      </w:r>
      <w:r w:rsidR="003545AE" w:rsidRPr="00021EFF">
        <w:rPr>
          <w:rFonts w:ascii="Arial" w:hAnsi="Arial" w:cs="Arial"/>
          <w:sz w:val="20"/>
          <w:szCs w:val="20"/>
        </w:rPr>
        <w:t xml:space="preserve"> </w:t>
      </w:r>
      <w:r w:rsidR="009B0691" w:rsidRPr="00021EFF">
        <w:rPr>
          <w:rFonts w:ascii="Arial" w:hAnsi="Arial" w:cs="Arial"/>
          <w:sz w:val="20"/>
          <w:szCs w:val="20"/>
        </w:rPr>
        <w:t>representado(a)</w:t>
      </w:r>
      <w:r w:rsidR="003545AE" w:rsidRPr="00021EFF">
        <w:rPr>
          <w:rFonts w:ascii="Arial" w:hAnsi="Arial" w:cs="Arial"/>
          <w:sz w:val="20"/>
          <w:szCs w:val="20"/>
        </w:rPr>
        <w:t xml:space="preserve"> </w:t>
      </w:r>
      <w:r w:rsidR="009B0691" w:rsidRPr="00021EFF">
        <w:rPr>
          <w:rFonts w:ascii="Arial" w:hAnsi="Arial" w:cs="Arial"/>
          <w:sz w:val="20"/>
          <w:szCs w:val="20"/>
        </w:rPr>
        <w:t>por</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(nome</w:t>
      </w:r>
      <w:r w:rsidR="003545AE" w:rsidRPr="00021EFF">
        <w:rPr>
          <w:rFonts w:ascii="Arial" w:hAnsi="Arial" w:cs="Arial"/>
          <w:sz w:val="20"/>
          <w:szCs w:val="20"/>
        </w:rPr>
        <w:t xml:space="preserve"> </w:t>
      </w:r>
      <w:r w:rsidR="009B0691" w:rsidRPr="00021EFF">
        <w:rPr>
          <w:rFonts w:ascii="Arial" w:hAnsi="Arial" w:cs="Arial"/>
          <w:sz w:val="20"/>
          <w:szCs w:val="20"/>
        </w:rPr>
        <w:t>e</w:t>
      </w:r>
      <w:r w:rsidR="003545AE" w:rsidRPr="00021EFF">
        <w:rPr>
          <w:rFonts w:ascii="Arial" w:hAnsi="Arial" w:cs="Arial"/>
          <w:sz w:val="20"/>
          <w:szCs w:val="20"/>
        </w:rPr>
        <w:t xml:space="preserve"> </w:t>
      </w:r>
      <w:r w:rsidR="009B0691" w:rsidRPr="00021EFF">
        <w:rPr>
          <w:rFonts w:ascii="Arial" w:hAnsi="Arial" w:cs="Arial"/>
          <w:sz w:val="20"/>
          <w:szCs w:val="20"/>
        </w:rPr>
        <w:t>função</w:t>
      </w:r>
      <w:r w:rsidR="003545AE" w:rsidRPr="00021EFF">
        <w:rPr>
          <w:rFonts w:ascii="Arial" w:hAnsi="Arial" w:cs="Arial"/>
          <w:sz w:val="20"/>
          <w:szCs w:val="20"/>
        </w:rPr>
        <w:t xml:space="preserve"> </w:t>
      </w:r>
      <w:r w:rsidR="009B0691" w:rsidRPr="00021EFF">
        <w:rPr>
          <w:rFonts w:ascii="Arial" w:hAnsi="Arial" w:cs="Arial"/>
          <w:sz w:val="20"/>
          <w:szCs w:val="20"/>
        </w:rPr>
        <w:t>no</w:t>
      </w:r>
      <w:r w:rsidR="003545AE" w:rsidRPr="00021EFF">
        <w:rPr>
          <w:rFonts w:ascii="Arial" w:hAnsi="Arial" w:cs="Arial"/>
          <w:sz w:val="20"/>
          <w:szCs w:val="20"/>
        </w:rPr>
        <w:t xml:space="preserve"> </w:t>
      </w:r>
      <w:r w:rsidR="009B0691" w:rsidRPr="00021EFF">
        <w:rPr>
          <w:rFonts w:ascii="Arial" w:hAnsi="Arial" w:cs="Arial"/>
          <w:sz w:val="20"/>
          <w:szCs w:val="20"/>
        </w:rPr>
        <w:t>contratado),</w:t>
      </w:r>
      <w:r w:rsidR="003545AE" w:rsidRPr="00021EFF">
        <w:rPr>
          <w:rFonts w:ascii="Arial" w:hAnsi="Arial" w:cs="Arial"/>
          <w:sz w:val="20"/>
          <w:szCs w:val="20"/>
        </w:rPr>
        <w:t xml:space="preserve"> </w:t>
      </w:r>
      <w:r w:rsidR="009B0691" w:rsidRPr="00021EFF">
        <w:rPr>
          <w:rFonts w:ascii="Arial" w:hAnsi="Arial" w:cs="Arial"/>
          <w:sz w:val="20"/>
          <w:szCs w:val="20"/>
        </w:rPr>
        <w:t>conforme</w:t>
      </w:r>
      <w:r w:rsidR="003545AE" w:rsidRPr="00021EFF">
        <w:rPr>
          <w:rFonts w:ascii="Arial" w:hAnsi="Arial" w:cs="Arial"/>
          <w:sz w:val="20"/>
          <w:szCs w:val="20"/>
        </w:rPr>
        <w:t xml:space="preserve"> </w:t>
      </w:r>
      <w:r w:rsidR="009B0691" w:rsidRPr="00021EFF">
        <w:rPr>
          <w:rFonts w:ascii="Arial" w:hAnsi="Arial" w:cs="Arial"/>
          <w:sz w:val="20"/>
          <w:szCs w:val="20"/>
        </w:rPr>
        <w:t>atos</w:t>
      </w:r>
      <w:r w:rsidR="003545AE" w:rsidRPr="00021EFF">
        <w:rPr>
          <w:rFonts w:ascii="Arial" w:hAnsi="Arial" w:cs="Arial"/>
          <w:sz w:val="20"/>
          <w:szCs w:val="20"/>
        </w:rPr>
        <w:t xml:space="preserve"> </w:t>
      </w:r>
      <w:r w:rsidR="009B0691" w:rsidRPr="00021EFF">
        <w:rPr>
          <w:rFonts w:ascii="Arial" w:hAnsi="Arial" w:cs="Arial"/>
          <w:sz w:val="20"/>
          <w:szCs w:val="20"/>
        </w:rPr>
        <w:t>constitutivos</w:t>
      </w:r>
      <w:r w:rsidR="003545AE" w:rsidRPr="00021EFF">
        <w:rPr>
          <w:rFonts w:ascii="Arial" w:hAnsi="Arial" w:cs="Arial"/>
          <w:sz w:val="20"/>
          <w:szCs w:val="20"/>
        </w:rPr>
        <w:t xml:space="preserve"> </w:t>
      </w:r>
      <w:r w:rsidR="009B0691" w:rsidRPr="00021EFF">
        <w:rPr>
          <w:rFonts w:ascii="Arial" w:hAnsi="Arial" w:cs="Arial"/>
          <w:sz w:val="20"/>
          <w:szCs w:val="20"/>
        </w:rPr>
        <w:t>da</w:t>
      </w:r>
      <w:r w:rsidR="003545AE" w:rsidRPr="00021EFF">
        <w:rPr>
          <w:rFonts w:ascii="Arial" w:hAnsi="Arial" w:cs="Arial"/>
          <w:sz w:val="20"/>
          <w:szCs w:val="20"/>
        </w:rPr>
        <w:t xml:space="preserve"> </w:t>
      </w:r>
      <w:r w:rsidR="009B0691" w:rsidRPr="00021EFF">
        <w:rPr>
          <w:rFonts w:ascii="Arial" w:hAnsi="Arial" w:cs="Arial"/>
          <w:sz w:val="20"/>
          <w:szCs w:val="20"/>
        </w:rPr>
        <w:t>empresa</w:t>
      </w:r>
      <w:r w:rsidR="003545AE" w:rsidRPr="00021EFF">
        <w:rPr>
          <w:rFonts w:ascii="Arial" w:hAnsi="Arial" w:cs="Arial"/>
          <w:sz w:val="20"/>
          <w:szCs w:val="20"/>
        </w:rPr>
        <w:t xml:space="preserve"> </w:t>
      </w:r>
      <w:r w:rsidR="009B0691" w:rsidRPr="00021EFF">
        <w:rPr>
          <w:rFonts w:ascii="Arial" w:hAnsi="Arial" w:cs="Arial"/>
          <w:b/>
          <w:sz w:val="20"/>
          <w:szCs w:val="20"/>
          <w:u w:val="single"/>
        </w:rPr>
        <w:t>OU</w:t>
      </w:r>
      <w:r w:rsidR="003545AE" w:rsidRPr="00021EFF">
        <w:rPr>
          <w:rFonts w:ascii="Arial" w:hAnsi="Arial" w:cs="Arial"/>
          <w:sz w:val="20"/>
          <w:szCs w:val="20"/>
        </w:rPr>
        <w:t xml:space="preserve"> </w:t>
      </w:r>
      <w:r w:rsidR="009B0691" w:rsidRPr="00021EFF">
        <w:rPr>
          <w:rFonts w:ascii="Arial" w:hAnsi="Arial" w:cs="Arial"/>
          <w:sz w:val="20"/>
          <w:szCs w:val="20"/>
        </w:rPr>
        <w:t>procuração</w:t>
      </w:r>
      <w:r w:rsidR="003545AE" w:rsidRPr="00021EFF">
        <w:rPr>
          <w:rFonts w:ascii="Arial" w:hAnsi="Arial" w:cs="Arial"/>
          <w:sz w:val="20"/>
          <w:szCs w:val="20"/>
        </w:rPr>
        <w:t xml:space="preserve"> </w:t>
      </w:r>
      <w:r w:rsidR="009B0691" w:rsidRPr="00F43F8A">
        <w:rPr>
          <w:rFonts w:ascii="Arial" w:hAnsi="Arial" w:cs="Arial"/>
          <w:sz w:val="20"/>
          <w:szCs w:val="20"/>
        </w:rPr>
        <w:t>apresentada</w:t>
      </w:r>
      <w:r w:rsidR="003545AE" w:rsidRPr="00F43F8A">
        <w:rPr>
          <w:rFonts w:ascii="Arial" w:hAnsi="Arial" w:cs="Arial"/>
          <w:sz w:val="20"/>
          <w:szCs w:val="20"/>
        </w:rPr>
        <w:t xml:space="preserve"> </w:t>
      </w:r>
      <w:r w:rsidR="009B0691" w:rsidRPr="00F43F8A">
        <w:rPr>
          <w:rFonts w:ascii="Arial" w:hAnsi="Arial" w:cs="Arial"/>
          <w:sz w:val="20"/>
          <w:szCs w:val="20"/>
        </w:rPr>
        <w:t>nos</w:t>
      </w:r>
      <w:r w:rsidR="003545AE" w:rsidRPr="00F43F8A">
        <w:rPr>
          <w:rFonts w:ascii="Arial" w:hAnsi="Arial" w:cs="Arial"/>
          <w:sz w:val="20"/>
          <w:szCs w:val="20"/>
        </w:rPr>
        <w:t xml:space="preserve"> </w:t>
      </w:r>
      <w:r w:rsidR="009B0691" w:rsidRPr="00F43F8A">
        <w:rPr>
          <w:rFonts w:ascii="Arial" w:hAnsi="Arial" w:cs="Arial"/>
          <w:sz w:val="20"/>
          <w:szCs w:val="20"/>
        </w:rPr>
        <w:t>autos,</w:t>
      </w:r>
      <w:r w:rsidR="003545AE" w:rsidRPr="00F43F8A">
        <w:rPr>
          <w:rFonts w:ascii="Arial" w:hAnsi="Arial" w:cs="Arial"/>
          <w:sz w:val="20"/>
          <w:szCs w:val="20"/>
        </w:rPr>
        <w:t xml:space="preserve"> </w:t>
      </w:r>
      <w:r w:rsidR="009B0691" w:rsidRPr="00F43F8A">
        <w:rPr>
          <w:rFonts w:ascii="Arial" w:hAnsi="Arial" w:cs="Arial"/>
          <w:sz w:val="20"/>
          <w:szCs w:val="20"/>
        </w:rPr>
        <w:t>tendo</w:t>
      </w:r>
      <w:r w:rsidR="003545AE" w:rsidRPr="00F43F8A">
        <w:rPr>
          <w:rFonts w:ascii="Arial" w:hAnsi="Arial" w:cs="Arial"/>
          <w:sz w:val="20"/>
          <w:szCs w:val="20"/>
        </w:rPr>
        <w:t xml:space="preserve"> </w:t>
      </w:r>
      <w:r w:rsidR="009B0691" w:rsidRPr="00F43F8A">
        <w:rPr>
          <w:rFonts w:ascii="Arial" w:hAnsi="Arial" w:cs="Arial"/>
          <w:sz w:val="20"/>
          <w:szCs w:val="20"/>
        </w:rPr>
        <w:t>em</w:t>
      </w:r>
      <w:r w:rsidR="003545AE" w:rsidRPr="00F43F8A">
        <w:rPr>
          <w:rFonts w:ascii="Arial" w:hAnsi="Arial" w:cs="Arial"/>
          <w:sz w:val="20"/>
          <w:szCs w:val="20"/>
        </w:rPr>
        <w:t xml:space="preserve"> </w:t>
      </w:r>
      <w:r w:rsidR="009B0691" w:rsidRPr="00F43F8A">
        <w:rPr>
          <w:rFonts w:ascii="Arial" w:hAnsi="Arial" w:cs="Arial"/>
          <w:sz w:val="20"/>
          <w:szCs w:val="20"/>
        </w:rPr>
        <w:t>vista</w:t>
      </w:r>
      <w:r w:rsidR="003545AE" w:rsidRPr="00F43F8A">
        <w:rPr>
          <w:rFonts w:ascii="Arial" w:hAnsi="Arial" w:cs="Arial"/>
          <w:sz w:val="20"/>
          <w:szCs w:val="20"/>
        </w:rPr>
        <w:t xml:space="preserve"> </w:t>
      </w:r>
      <w:r w:rsidR="009B0691" w:rsidRPr="00F43F8A">
        <w:rPr>
          <w:rFonts w:ascii="Arial" w:hAnsi="Arial" w:cs="Arial"/>
          <w:sz w:val="20"/>
          <w:szCs w:val="20"/>
        </w:rPr>
        <w:t>o</w:t>
      </w:r>
      <w:r w:rsidR="003545AE" w:rsidRPr="00F43F8A">
        <w:rPr>
          <w:rFonts w:ascii="Arial" w:hAnsi="Arial" w:cs="Arial"/>
          <w:sz w:val="20"/>
          <w:szCs w:val="20"/>
        </w:rPr>
        <w:t xml:space="preserve"> </w:t>
      </w:r>
      <w:r w:rsidR="009B0691" w:rsidRPr="00F43F8A">
        <w:rPr>
          <w:rFonts w:ascii="Arial" w:hAnsi="Arial" w:cs="Arial"/>
          <w:sz w:val="20"/>
          <w:szCs w:val="20"/>
        </w:rPr>
        <w:t>que</w:t>
      </w:r>
      <w:r w:rsidR="003545AE" w:rsidRPr="00F43F8A">
        <w:rPr>
          <w:rFonts w:ascii="Arial" w:hAnsi="Arial" w:cs="Arial"/>
          <w:sz w:val="20"/>
          <w:szCs w:val="20"/>
        </w:rPr>
        <w:t xml:space="preserve"> </w:t>
      </w:r>
      <w:r w:rsidR="009B0691" w:rsidRPr="00F43F8A">
        <w:rPr>
          <w:rFonts w:ascii="Arial" w:hAnsi="Arial" w:cs="Arial"/>
          <w:sz w:val="20"/>
          <w:szCs w:val="20"/>
        </w:rPr>
        <w:t>consta</w:t>
      </w:r>
      <w:r w:rsidR="003545AE" w:rsidRPr="00F43F8A">
        <w:rPr>
          <w:rFonts w:ascii="Arial" w:hAnsi="Arial" w:cs="Arial"/>
          <w:sz w:val="20"/>
          <w:szCs w:val="20"/>
        </w:rPr>
        <w:t xml:space="preserve"> </w:t>
      </w:r>
      <w:r w:rsidR="009B0691" w:rsidRPr="00F43F8A">
        <w:rPr>
          <w:rFonts w:ascii="Arial" w:hAnsi="Arial" w:cs="Arial"/>
          <w:sz w:val="20"/>
          <w:szCs w:val="20"/>
        </w:rPr>
        <w:t>no</w:t>
      </w:r>
      <w:r w:rsidR="003545AE" w:rsidRPr="00F43F8A">
        <w:rPr>
          <w:rFonts w:ascii="Arial" w:hAnsi="Arial" w:cs="Arial"/>
          <w:sz w:val="20"/>
          <w:szCs w:val="20"/>
        </w:rPr>
        <w:t xml:space="preserve"> </w:t>
      </w:r>
      <w:r w:rsidR="009B0691" w:rsidRPr="00F43F8A">
        <w:rPr>
          <w:rFonts w:ascii="Arial" w:hAnsi="Arial" w:cs="Arial"/>
          <w:b/>
          <w:sz w:val="20"/>
          <w:szCs w:val="20"/>
        </w:rPr>
        <w:t>Processo</w:t>
      </w:r>
      <w:r w:rsidR="003545AE" w:rsidRPr="00F43F8A">
        <w:rPr>
          <w:rFonts w:ascii="Arial" w:hAnsi="Arial" w:cs="Arial"/>
          <w:b/>
          <w:sz w:val="20"/>
          <w:szCs w:val="20"/>
        </w:rPr>
        <w:t xml:space="preserve"> </w:t>
      </w:r>
      <w:r w:rsidR="009B0691" w:rsidRPr="00F43F8A">
        <w:rPr>
          <w:rFonts w:ascii="Arial" w:hAnsi="Arial" w:cs="Arial"/>
          <w:b/>
          <w:sz w:val="20"/>
          <w:szCs w:val="20"/>
        </w:rPr>
        <w:t>nº</w:t>
      </w:r>
      <w:r w:rsidR="003545AE" w:rsidRPr="00F43F8A">
        <w:rPr>
          <w:rFonts w:ascii="Arial" w:hAnsi="Arial" w:cs="Arial"/>
          <w:b/>
          <w:sz w:val="20"/>
          <w:szCs w:val="20"/>
        </w:rPr>
        <w:t xml:space="preserve"> </w:t>
      </w:r>
      <w:r w:rsidR="00DF3DE1" w:rsidRPr="00F43F8A">
        <w:rPr>
          <w:rFonts w:ascii="Arial" w:hAnsi="Arial" w:cs="Arial"/>
          <w:b/>
          <w:sz w:val="20"/>
          <w:szCs w:val="20"/>
        </w:rPr>
        <w:t>018/2026</w:t>
      </w:r>
      <w:r w:rsidR="003545AE" w:rsidRPr="00F43F8A">
        <w:rPr>
          <w:rFonts w:ascii="Arial" w:hAnsi="Arial" w:cs="Arial"/>
          <w:b/>
          <w:sz w:val="20"/>
          <w:szCs w:val="20"/>
        </w:rPr>
        <w:t xml:space="preserve"> </w:t>
      </w:r>
      <w:r w:rsidR="00A323E5" w:rsidRPr="00F43F8A">
        <w:rPr>
          <w:rFonts w:ascii="Arial" w:hAnsi="Arial" w:cs="Arial"/>
          <w:b/>
          <w:sz w:val="20"/>
          <w:szCs w:val="20"/>
        </w:rPr>
        <w:t>–</w:t>
      </w:r>
      <w:r w:rsidR="003545AE" w:rsidRPr="00F43F8A">
        <w:rPr>
          <w:rFonts w:ascii="Arial" w:hAnsi="Arial" w:cs="Arial"/>
          <w:b/>
          <w:sz w:val="20"/>
          <w:szCs w:val="20"/>
        </w:rPr>
        <w:t xml:space="preserve"> </w:t>
      </w:r>
      <w:r w:rsidR="00A323E5" w:rsidRPr="00F43F8A">
        <w:rPr>
          <w:rFonts w:ascii="Arial" w:hAnsi="Arial" w:cs="Arial"/>
          <w:b/>
          <w:sz w:val="20"/>
          <w:szCs w:val="20"/>
        </w:rPr>
        <w:t>Registro</w:t>
      </w:r>
      <w:r w:rsidR="003545AE" w:rsidRPr="00F43F8A">
        <w:rPr>
          <w:rFonts w:ascii="Arial" w:hAnsi="Arial" w:cs="Arial"/>
          <w:b/>
          <w:sz w:val="20"/>
          <w:szCs w:val="20"/>
        </w:rPr>
        <w:t xml:space="preserve"> </w:t>
      </w:r>
      <w:r w:rsidR="00A323E5" w:rsidRPr="00F43F8A">
        <w:rPr>
          <w:rFonts w:ascii="Arial" w:hAnsi="Arial" w:cs="Arial"/>
          <w:b/>
          <w:sz w:val="20"/>
          <w:szCs w:val="20"/>
        </w:rPr>
        <w:t>Geral</w:t>
      </w:r>
      <w:r w:rsidR="003545AE" w:rsidRPr="00F43F8A">
        <w:rPr>
          <w:rFonts w:ascii="Arial" w:hAnsi="Arial" w:cs="Arial"/>
          <w:b/>
          <w:sz w:val="20"/>
          <w:szCs w:val="20"/>
        </w:rPr>
        <w:t xml:space="preserve"> </w:t>
      </w:r>
      <w:r w:rsidR="00A323E5" w:rsidRPr="00F43F8A">
        <w:rPr>
          <w:rFonts w:ascii="Arial" w:hAnsi="Arial" w:cs="Arial"/>
          <w:b/>
          <w:sz w:val="20"/>
          <w:szCs w:val="20"/>
        </w:rPr>
        <w:t>nº</w:t>
      </w:r>
      <w:r w:rsidR="003545AE" w:rsidRPr="00F43F8A">
        <w:rPr>
          <w:rFonts w:ascii="Arial" w:hAnsi="Arial" w:cs="Arial"/>
          <w:b/>
          <w:sz w:val="20"/>
          <w:szCs w:val="20"/>
        </w:rPr>
        <w:t xml:space="preserve"> </w:t>
      </w:r>
      <w:r w:rsidR="00F43F8A" w:rsidRPr="00F43F8A">
        <w:rPr>
          <w:rFonts w:ascii="Arial" w:hAnsi="Arial" w:cs="Arial"/>
          <w:b/>
          <w:sz w:val="20"/>
          <w:szCs w:val="20"/>
        </w:rPr>
        <w:t>1.629</w:t>
      </w:r>
      <w:r w:rsidR="002B0787" w:rsidRPr="00F43F8A">
        <w:rPr>
          <w:rFonts w:ascii="Arial" w:hAnsi="Arial" w:cs="Arial"/>
          <w:b/>
          <w:sz w:val="20"/>
          <w:szCs w:val="20"/>
        </w:rPr>
        <w:t>/</w:t>
      </w:r>
      <w:r w:rsidR="00AE1E17" w:rsidRPr="00F43F8A">
        <w:rPr>
          <w:rFonts w:ascii="Arial" w:hAnsi="Arial" w:cs="Arial"/>
          <w:b/>
          <w:sz w:val="20"/>
          <w:szCs w:val="20"/>
        </w:rPr>
        <w:t>2026</w:t>
      </w:r>
      <w:r w:rsidR="00A323E5" w:rsidRPr="00F43F8A">
        <w:rPr>
          <w:rFonts w:ascii="Arial" w:hAnsi="Arial" w:cs="Arial"/>
          <w:sz w:val="20"/>
          <w:szCs w:val="20"/>
        </w:rPr>
        <w:t>,</w:t>
      </w:r>
      <w:r w:rsidR="003545AE" w:rsidRPr="00F43F8A">
        <w:rPr>
          <w:rFonts w:ascii="Arial" w:hAnsi="Arial" w:cs="Arial"/>
          <w:sz w:val="20"/>
          <w:szCs w:val="20"/>
        </w:rPr>
        <w:t xml:space="preserve"> </w:t>
      </w:r>
      <w:r w:rsidR="009B0691" w:rsidRPr="00F43F8A">
        <w:rPr>
          <w:rFonts w:ascii="Arial" w:hAnsi="Arial" w:cs="Arial"/>
          <w:sz w:val="20"/>
          <w:szCs w:val="20"/>
        </w:rPr>
        <w:t>e</w:t>
      </w:r>
      <w:r w:rsidR="00A323E5" w:rsidRPr="00F43F8A">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em</w:t>
      </w:r>
      <w:r w:rsidR="003545AE" w:rsidRPr="00021EFF">
        <w:rPr>
          <w:rFonts w:ascii="Arial" w:hAnsi="Arial" w:cs="Arial"/>
          <w:sz w:val="20"/>
          <w:szCs w:val="20"/>
        </w:rPr>
        <w:t xml:space="preserve"> </w:t>
      </w:r>
      <w:r w:rsidR="009B0691" w:rsidRPr="00021EFF">
        <w:rPr>
          <w:rFonts w:ascii="Arial" w:hAnsi="Arial" w:cs="Arial"/>
          <w:sz w:val="20"/>
          <w:szCs w:val="20"/>
        </w:rPr>
        <w:t>observância</w:t>
      </w:r>
      <w:r w:rsidR="003545AE" w:rsidRPr="00021EFF">
        <w:rPr>
          <w:rFonts w:ascii="Arial" w:hAnsi="Arial" w:cs="Arial"/>
          <w:sz w:val="20"/>
          <w:szCs w:val="20"/>
        </w:rPr>
        <w:t xml:space="preserve"> </w:t>
      </w:r>
      <w:r w:rsidR="009B0691" w:rsidRPr="00021EFF">
        <w:rPr>
          <w:rFonts w:ascii="Arial" w:hAnsi="Arial" w:cs="Arial"/>
          <w:sz w:val="20"/>
          <w:szCs w:val="20"/>
        </w:rPr>
        <w:t>às</w:t>
      </w:r>
      <w:r w:rsidR="003545AE" w:rsidRPr="00021EFF">
        <w:rPr>
          <w:rFonts w:ascii="Arial" w:hAnsi="Arial" w:cs="Arial"/>
          <w:sz w:val="20"/>
          <w:szCs w:val="20"/>
        </w:rPr>
        <w:t xml:space="preserve"> </w:t>
      </w:r>
      <w:r w:rsidR="009B0691" w:rsidRPr="00021EFF">
        <w:rPr>
          <w:rFonts w:ascii="Arial" w:hAnsi="Arial" w:cs="Arial"/>
          <w:sz w:val="20"/>
          <w:szCs w:val="20"/>
        </w:rPr>
        <w:t>disposições</w:t>
      </w:r>
      <w:r w:rsidR="003545AE" w:rsidRPr="00021EFF">
        <w:rPr>
          <w:rFonts w:ascii="Arial" w:hAnsi="Arial" w:cs="Arial"/>
          <w:sz w:val="20"/>
          <w:szCs w:val="20"/>
        </w:rPr>
        <w:t xml:space="preserve"> </w:t>
      </w:r>
      <w:r w:rsidR="009B0691" w:rsidRPr="00021EFF">
        <w:rPr>
          <w:rFonts w:ascii="Arial" w:hAnsi="Arial" w:cs="Arial"/>
          <w:sz w:val="20"/>
          <w:szCs w:val="20"/>
        </w:rPr>
        <w:t>da</w:t>
      </w:r>
      <w:r w:rsidR="003545AE" w:rsidRPr="00021EFF">
        <w:rPr>
          <w:rFonts w:ascii="Arial" w:hAnsi="Arial" w:cs="Arial"/>
          <w:sz w:val="20"/>
          <w:szCs w:val="20"/>
        </w:rPr>
        <w:t xml:space="preserve"> </w:t>
      </w:r>
      <w:r w:rsidR="009B0691" w:rsidRPr="00021EFF">
        <w:rPr>
          <w:rFonts w:ascii="Arial" w:hAnsi="Arial" w:cs="Arial"/>
          <w:sz w:val="20"/>
          <w:szCs w:val="20"/>
        </w:rPr>
        <w:t>Lei</w:t>
      </w:r>
      <w:r w:rsidR="003545AE" w:rsidRPr="00021EFF">
        <w:rPr>
          <w:rFonts w:ascii="Arial" w:hAnsi="Arial" w:cs="Arial"/>
          <w:sz w:val="20"/>
          <w:szCs w:val="20"/>
        </w:rPr>
        <w:t xml:space="preserve"> </w:t>
      </w:r>
      <w:r w:rsidR="009B0691" w:rsidRPr="00021EFF">
        <w:rPr>
          <w:rFonts w:ascii="Arial" w:hAnsi="Arial" w:cs="Arial"/>
          <w:sz w:val="20"/>
          <w:szCs w:val="20"/>
        </w:rPr>
        <w:t>nº</w:t>
      </w:r>
      <w:r w:rsidR="003545AE" w:rsidRPr="00021EFF">
        <w:rPr>
          <w:rFonts w:ascii="Arial" w:hAnsi="Arial" w:cs="Arial"/>
          <w:sz w:val="20"/>
          <w:szCs w:val="20"/>
        </w:rPr>
        <w:t xml:space="preserve"> </w:t>
      </w:r>
      <w:r w:rsidR="009B0691" w:rsidRPr="00021EFF">
        <w:rPr>
          <w:rFonts w:ascii="Arial" w:hAnsi="Arial" w:cs="Arial"/>
          <w:sz w:val="20"/>
          <w:szCs w:val="20"/>
        </w:rPr>
        <w:t>14.133,</w:t>
      </w:r>
      <w:r w:rsidR="003545AE" w:rsidRPr="00021EFF">
        <w:rPr>
          <w:rFonts w:ascii="Arial" w:hAnsi="Arial" w:cs="Arial"/>
          <w:sz w:val="20"/>
          <w:szCs w:val="20"/>
        </w:rPr>
        <w:t xml:space="preserve"> </w:t>
      </w:r>
      <w:r w:rsidR="009B0691" w:rsidRPr="00021EFF">
        <w:rPr>
          <w:rFonts w:ascii="Arial" w:hAnsi="Arial" w:cs="Arial"/>
          <w:sz w:val="20"/>
          <w:szCs w:val="20"/>
        </w:rPr>
        <w:t>de</w:t>
      </w:r>
      <w:r w:rsidR="003545AE" w:rsidRPr="00021EFF">
        <w:rPr>
          <w:rFonts w:ascii="Arial" w:hAnsi="Arial" w:cs="Arial"/>
          <w:sz w:val="20"/>
          <w:szCs w:val="20"/>
        </w:rPr>
        <w:t xml:space="preserve"> </w:t>
      </w:r>
      <w:r w:rsidR="009B0691" w:rsidRPr="00021EFF">
        <w:rPr>
          <w:rFonts w:ascii="Arial" w:hAnsi="Arial" w:cs="Arial"/>
          <w:sz w:val="20"/>
          <w:szCs w:val="20"/>
        </w:rPr>
        <w:t>1º</w:t>
      </w:r>
      <w:r w:rsidR="003545AE" w:rsidRPr="00021EFF">
        <w:rPr>
          <w:rFonts w:ascii="Arial" w:hAnsi="Arial" w:cs="Arial"/>
          <w:sz w:val="20"/>
          <w:szCs w:val="20"/>
        </w:rPr>
        <w:t xml:space="preserve"> </w:t>
      </w:r>
      <w:r w:rsidR="009B0691" w:rsidRPr="00021EFF">
        <w:rPr>
          <w:rFonts w:ascii="Arial" w:hAnsi="Arial" w:cs="Arial"/>
          <w:sz w:val="20"/>
          <w:szCs w:val="20"/>
        </w:rPr>
        <w:t>de</w:t>
      </w:r>
      <w:r w:rsidR="003545AE" w:rsidRPr="00021EFF">
        <w:rPr>
          <w:rFonts w:ascii="Arial" w:hAnsi="Arial" w:cs="Arial"/>
          <w:sz w:val="20"/>
          <w:szCs w:val="20"/>
        </w:rPr>
        <w:t xml:space="preserve"> </w:t>
      </w:r>
      <w:r w:rsidR="009B0691" w:rsidRPr="00021EFF">
        <w:rPr>
          <w:rFonts w:ascii="Arial" w:hAnsi="Arial" w:cs="Arial"/>
          <w:sz w:val="20"/>
          <w:szCs w:val="20"/>
        </w:rPr>
        <w:t>abril</w:t>
      </w:r>
      <w:r w:rsidR="003545AE" w:rsidRPr="00021EFF">
        <w:rPr>
          <w:rFonts w:ascii="Arial" w:hAnsi="Arial" w:cs="Arial"/>
          <w:sz w:val="20"/>
          <w:szCs w:val="20"/>
        </w:rPr>
        <w:t xml:space="preserve"> </w:t>
      </w:r>
      <w:r w:rsidR="009B0691" w:rsidRPr="00021EFF">
        <w:rPr>
          <w:rFonts w:ascii="Arial" w:hAnsi="Arial" w:cs="Arial"/>
          <w:sz w:val="20"/>
          <w:szCs w:val="20"/>
        </w:rPr>
        <w:t>de</w:t>
      </w:r>
      <w:r w:rsidR="003545AE" w:rsidRPr="00021EFF">
        <w:rPr>
          <w:rFonts w:ascii="Arial" w:hAnsi="Arial" w:cs="Arial"/>
          <w:sz w:val="20"/>
          <w:szCs w:val="20"/>
        </w:rPr>
        <w:t xml:space="preserve"> </w:t>
      </w:r>
      <w:r w:rsidR="009B0691" w:rsidRPr="00021EFF">
        <w:rPr>
          <w:rFonts w:ascii="Arial" w:hAnsi="Arial" w:cs="Arial"/>
          <w:sz w:val="20"/>
          <w:szCs w:val="20"/>
        </w:rPr>
        <w:t>2021,</w:t>
      </w:r>
      <w:r w:rsidR="003545AE" w:rsidRPr="00021EFF">
        <w:rPr>
          <w:rFonts w:ascii="Arial" w:hAnsi="Arial" w:cs="Arial"/>
          <w:sz w:val="20"/>
          <w:szCs w:val="20"/>
        </w:rPr>
        <w:t xml:space="preserve"> </w:t>
      </w:r>
      <w:r w:rsidR="009B0691" w:rsidRPr="00021EFF">
        <w:rPr>
          <w:rFonts w:ascii="Arial" w:hAnsi="Arial" w:cs="Arial"/>
          <w:sz w:val="20"/>
          <w:szCs w:val="20"/>
        </w:rPr>
        <w:t>e</w:t>
      </w:r>
      <w:r w:rsidR="003545AE" w:rsidRPr="00021EFF">
        <w:rPr>
          <w:rFonts w:ascii="Arial" w:hAnsi="Arial" w:cs="Arial"/>
          <w:sz w:val="20"/>
          <w:szCs w:val="20"/>
        </w:rPr>
        <w:t xml:space="preserve"> </w:t>
      </w:r>
      <w:r w:rsidR="009B0691" w:rsidRPr="00021EFF">
        <w:rPr>
          <w:rFonts w:ascii="Arial" w:hAnsi="Arial" w:cs="Arial"/>
          <w:sz w:val="20"/>
          <w:szCs w:val="20"/>
        </w:rPr>
        <w:t>demais</w:t>
      </w:r>
      <w:r w:rsidR="003545AE" w:rsidRPr="00021EFF">
        <w:rPr>
          <w:rFonts w:ascii="Arial" w:hAnsi="Arial" w:cs="Arial"/>
          <w:sz w:val="20"/>
          <w:szCs w:val="20"/>
        </w:rPr>
        <w:t xml:space="preserve"> </w:t>
      </w:r>
      <w:r w:rsidR="009B0691" w:rsidRPr="00021EFF">
        <w:rPr>
          <w:rFonts w:ascii="Arial" w:hAnsi="Arial" w:cs="Arial"/>
          <w:sz w:val="20"/>
          <w:szCs w:val="20"/>
        </w:rPr>
        <w:t>legislação</w:t>
      </w:r>
      <w:r w:rsidR="003545AE" w:rsidRPr="00021EFF">
        <w:rPr>
          <w:rFonts w:ascii="Arial" w:hAnsi="Arial" w:cs="Arial"/>
          <w:sz w:val="20"/>
          <w:szCs w:val="20"/>
        </w:rPr>
        <w:t xml:space="preserve"> </w:t>
      </w:r>
      <w:r w:rsidR="009B0691" w:rsidRPr="00021EFF">
        <w:rPr>
          <w:rFonts w:ascii="Arial" w:hAnsi="Arial" w:cs="Arial"/>
          <w:sz w:val="20"/>
          <w:szCs w:val="20"/>
        </w:rPr>
        <w:t>aplicável,</w:t>
      </w:r>
      <w:r w:rsidR="003545AE" w:rsidRPr="00021EFF">
        <w:rPr>
          <w:rFonts w:ascii="Arial" w:hAnsi="Arial" w:cs="Arial"/>
          <w:sz w:val="20"/>
          <w:szCs w:val="20"/>
        </w:rPr>
        <w:t xml:space="preserve"> </w:t>
      </w:r>
      <w:r w:rsidR="009B0691" w:rsidRPr="00021EFF">
        <w:rPr>
          <w:rFonts w:ascii="Arial" w:hAnsi="Arial" w:cs="Arial"/>
          <w:sz w:val="20"/>
          <w:szCs w:val="20"/>
        </w:rPr>
        <w:t>resolvem</w:t>
      </w:r>
      <w:r w:rsidR="003545AE" w:rsidRPr="00021EFF">
        <w:rPr>
          <w:rFonts w:ascii="Arial" w:hAnsi="Arial" w:cs="Arial"/>
          <w:sz w:val="20"/>
          <w:szCs w:val="20"/>
        </w:rPr>
        <w:t xml:space="preserve"> </w:t>
      </w:r>
      <w:r w:rsidR="009B0691" w:rsidRPr="00021EFF">
        <w:rPr>
          <w:rFonts w:ascii="Arial" w:hAnsi="Arial" w:cs="Arial"/>
          <w:sz w:val="20"/>
          <w:szCs w:val="20"/>
        </w:rPr>
        <w:t>celebrar</w:t>
      </w:r>
      <w:r w:rsidR="003545AE" w:rsidRPr="00021EFF">
        <w:rPr>
          <w:rFonts w:ascii="Arial" w:hAnsi="Arial" w:cs="Arial"/>
          <w:sz w:val="20"/>
          <w:szCs w:val="20"/>
        </w:rPr>
        <w:t xml:space="preserve"> </w:t>
      </w:r>
      <w:r w:rsidR="009B0691" w:rsidRPr="00021EFF">
        <w:rPr>
          <w:rFonts w:ascii="Arial" w:hAnsi="Arial" w:cs="Arial"/>
          <w:sz w:val="20"/>
          <w:szCs w:val="20"/>
        </w:rPr>
        <w:t>o</w:t>
      </w:r>
      <w:r w:rsidR="003545AE" w:rsidRPr="00021EFF">
        <w:rPr>
          <w:rFonts w:ascii="Arial" w:hAnsi="Arial" w:cs="Arial"/>
          <w:sz w:val="20"/>
          <w:szCs w:val="20"/>
        </w:rPr>
        <w:t xml:space="preserve"> </w:t>
      </w:r>
      <w:r w:rsidR="009B0691" w:rsidRPr="00021EFF">
        <w:rPr>
          <w:rFonts w:ascii="Arial" w:hAnsi="Arial" w:cs="Arial"/>
          <w:sz w:val="20"/>
          <w:szCs w:val="20"/>
        </w:rPr>
        <w:t>presente</w:t>
      </w:r>
      <w:r w:rsidR="003545AE" w:rsidRPr="00021EFF">
        <w:rPr>
          <w:rFonts w:ascii="Arial" w:hAnsi="Arial" w:cs="Arial"/>
          <w:sz w:val="20"/>
          <w:szCs w:val="20"/>
        </w:rPr>
        <w:t xml:space="preserve"> </w:t>
      </w:r>
      <w:r w:rsidR="009B0691" w:rsidRPr="00021EFF">
        <w:rPr>
          <w:rFonts w:ascii="Arial" w:hAnsi="Arial" w:cs="Arial"/>
          <w:sz w:val="20"/>
          <w:szCs w:val="20"/>
        </w:rPr>
        <w:t>Termo</w:t>
      </w:r>
      <w:r w:rsidR="003545AE" w:rsidRPr="00021EFF">
        <w:rPr>
          <w:rFonts w:ascii="Arial" w:hAnsi="Arial" w:cs="Arial"/>
          <w:sz w:val="20"/>
          <w:szCs w:val="20"/>
        </w:rPr>
        <w:t xml:space="preserve"> </w:t>
      </w:r>
      <w:r w:rsidR="009B0691" w:rsidRPr="00021EFF">
        <w:rPr>
          <w:rFonts w:ascii="Arial" w:hAnsi="Arial" w:cs="Arial"/>
          <w:sz w:val="20"/>
          <w:szCs w:val="20"/>
        </w:rPr>
        <w:t>de</w:t>
      </w:r>
      <w:r w:rsidR="003545AE" w:rsidRPr="00021EFF">
        <w:rPr>
          <w:rFonts w:ascii="Arial" w:hAnsi="Arial" w:cs="Arial"/>
          <w:sz w:val="20"/>
          <w:szCs w:val="20"/>
        </w:rPr>
        <w:t xml:space="preserve"> </w:t>
      </w:r>
      <w:r w:rsidR="009B0691" w:rsidRPr="00021EFF">
        <w:rPr>
          <w:rFonts w:ascii="Arial" w:hAnsi="Arial" w:cs="Arial"/>
          <w:sz w:val="20"/>
          <w:szCs w:val="20"/>
        </w:rPr>
        <w:t>Contrato,</w:t>
      </w:r>
      <w:r w:rsidR="003545AE" w:rsidRPr="00021EFF">
        <w:rPr>
          <w:rFonts w:ascii="Arial" w:hAnsi="Arial" w:cs="Arial"/>
          <w:sz w:val="20"/>
          <w:szCs w:val="20"/>
        </w:rPr>
        <w:t xml:space="preserve"> </w:t>
      </w:r>
      <w:r w:rsidR="009B0691" w:rsidRPr="00021EFF">
        <w:rPr>
          <w:rFonts w:ascii="Arial" w:hAnsi="Arial" w:cs="Arial"/>
          <w:sz w:val="20"/>
          <w:szCs w:val="20"/>
        </w:rPr>
        <w:t>decorrente</w:t>
      </w:r>
      <w:r w:rsidR="003545AE" w:rsidRPr="00021EFF">
        <w:rPr>
          <w:rFonts w:ascii="Arial" w:hAnsi="Arial" w:cs="Arial"/>
          <w:sz w:val="20"/>
          <w:szCs w:val="20"/>
        </w:rPr>
        <w:t xml:space="preserve"> </w:t>
      </w:r>
      <w:r w:rsidR="009B0691" w:rsidRPr="00021EFF">
        <w:rPr>
          <w:rFonts w:ascii="Arial" w:hAnsi="Arial" w:cs="Arial"/>
          <w:sz w:val="20"/>
          <w:szCs w:val="20"/>
        </w:rPr>
        <w:t>d</w:t>
      </w:r>
      <w:r w:rsidR="00DD07DB" w:rsidRPr="00021EFF">
        <w:rPr>
          <w:rFonts w:ascii="Arial" w:hAnsi="Arial" w:cs="Arial"/>
          <w:sz w:val="20"/>
          <w:szCs w:val="20"/>
        </w:rPr>
        <w:t>o</w:t>
      </w:r>
      <w:r w:rsidR="003545AE" w:rsidRPr="00021EFF">
        <w:rPr>
          <w:rFonts w:ascii="Arial" w:hAnsi="Arial" w:cs="Arial"/>
          <w:sz w:val="20"/>
          <w:szCs w:val="20"/>
        </w:rPr>
        <w:t xml:space="preserve"> </w:t>
      </w:r>
      <w:r w:rsidR="00DD07DB" w:rsidRPr="00021EFF">
        <w:rPr>
          <w:rFonts w:ascii="Arial" w:hAnsi="Arial" w:cs="Arial"/>
          <w:b/>
          <w:i/>
          <w:iCs/>
          <w:sz w:val="20"/>
          <w:szCs w:val="20"/>
        </w:rPr>
        <w:t>Pregão</w:t>
      </w:r>
      <w:r w:rsidR="003545AE" w:rsidRPr="00021EFF">
        <w:rPr>
          <w:rFonts w:ascii="Arial" w:hAnsi="Arial" w:cs="Arial"/>
          <w:b/>
          <w:i/>
          <w:iCs/>
          <w:sz w:val="20"/>
          <w:szCs w:val="20"/>
        </w:rPr>
        <w:t xml:space="preserve"> </w:t>
      </w:r>
      <w:r w:rsidR="004D5FE4" w:rsidRPr="00021EFF">
        <w:rPr>
          <w:rFonts w:ascii="Arial" w:hAnsi="Arial" w:cs="Arial"/>
          <w:b/>
          <w:i/>
          <w:iCs/>
          <w:sz w:val="20"/>
          <w:szCs w:val="20"/>
        </w:rPr>
        <w:t>Presencial</w:t>
      </w:r>
      <w:r w:rsidR="003545AE" w:rsidRPr="00021EFF">
        <w:rPr>
          <w:rFonts w:ascii="Arial" w:hAnsi="Arial" w:cs="Arial"/>
          <w:b/>
          <w:i/>
          <w:iCs/>
          <w:sz w:val="20"/>
          <w:szCs w:val="20"/>
        </w:rPr>
        <w:t xml:space="preserve"> </w:t>
      </w:r>
      <w:r w:rsidR="009B0691" w:rsidRPr="00021EFF">
        <w:rPr>
          <w:rFonts w:ascii="Arial" w:hAnsi="Arial" w:cs="Arial"/>
          <w:b/>
          <w:i/>
          <w:iCs/>
          <w:sz w:val="20"/>
          <w:szCs w:val="20"/>
        </w:rPr>
        <w:t>nº</w:t>
      </w:r>
      <w:r w:rsidR="003545AE" w:rsidRPr="00021EFF">
        <w:rPr>
          <w:rFonts w:ascii="Arial" w:hAnsi="Arial" w:cs="Arial"/>
          <w:b/>
          <w:i/>
          <w:iCs/>
          <w:sz w:val="20"/>
          <w:szCs w:val="20"/>
        </w:rPr>
        <w:t xml:space="preserve"> </w:t>
      </w:r>
      <w:r w:rsidR="00DF3DE1" w:rsidRPr="00021EFF">
        <w:rPr>
          <w:rFonts w:ascii="Arial" w:hAnsi="Arial" w:cs="Arial"/>
          <w:b/>
          <w:i/>
          <w:iCs/>
          <w:sz w:val="20"/>
          <w:szCs w:val="20"/>
        </w:rPr>
        <w:t>006/2026</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mediante</w:t>
      </w:r>
      <w:r w:rsidR="003545AE" w:rsidRPr="00021EFF">
        <w:rPr>
          <w:rFonts w:ascii="Arial" w:hAnsi="Arial" w:cs="Arial"/>
          <w:sz w:val="20"/>
          <w:szCs w:val="20"/>
        </w:rPr>
        <w:t xml:space="preserve"> </w:t>
      </w:r>
      <w:r w:rsidR="009B0691" w:rsidRPr="00021EFF">
        <w:rPr>
          <w:rFonts w:ascii="Arial" w:hAnsi="Arial" w:cs="Arial"/>
          <w:sz w:val="20"/>
          <w:szCs w:val="20"/>
        </w:rPr>
        <w:t>as</w:t>
      </w:r>
      <w:r w:rsidR="003545AE" w:rsidRPr="00021EFF">
        <w:rPr>
          <w:rFonts w:ascii="Arial" w:hAnsi="Arial" w:cs="Arial"/>
          <w:sz w:val="20"/>
          <w:szCs w:val="20"/>
        </w:rPr>
        <w:t xml:space="preserve"> </w:t>
      </w:r>
      <w:r w:rsidR="009B0691" w:rsidRPr="00021EFF">
        <w:rPr>
          <w:rFonts w:ascii="Arial" w:hAnsi="Arial" w:cs="Arial"/>
          <w:sz w:val="20"/>
          <w:szCs w:val="20"/>
        </w:rPr>
        <w:t>cláusulas</w:t>
      </w:r>
      <w:r w:rsidR="003545AE" w:rsidRPr="00021EFF">
        <w:rPr>
          <w:rFonts w:ascii="Arial" w:hAnsi="Arial" w:cs="Arial"/>
          <w:sz w:val="20"/>
          <w:szCs w:val="20"/>
        </w:rPr>
        <w:t xml:space="preserve"> </w:t>
      </w:r>
      <w:r w:rsidR="009B0691" w:rsidRPr="00021EFF">
        <w:rPr>
          <w:rFonts w:ascii="Arial" w:hAnsi="Arial" w:cs="Arial"/>
          <w:sz w:val="20"/>
          <w:szCs w:val="20"/>
        </w:rPr>
        <w:t>e</w:t>
      </w:r>
      <w:r w:rsidR="003545AE" w:rsidRPr="00021EFF">
        <w:rPr>
          <w:rFonts w:ascii="Arial" w:hAnsi="Arial" w:cs="Arial"/>
          <w:sz w:val="20"/>
          <w:szCs w:val="20"/>
        </w:rPr>
        <w:t xml:space="preserve"> </w:t>
      </w:r>
      <w:r w:rsidR="009B0691" w:rsidRPr="00021EFF">
        <w:rPr>
          <w:rFonts w:ascii="Arial" w:hAnsi="Arial" w:cs="Arial"/>
          <w:sz w:val="20"/>
          <w:szCs w:val="20"/>
        </w:rPr>
        <w:t>condições</w:t>
      </w:r>
      <w:r w:rsidR="003545AE" w:rsidRPr="00021EFF">
        <w:rPr>
          <w:rFonts w:ascii="Arial" w:hAnsi="Arial" w:cs="Arial"/>
          <w:sz w:val="20"/>
          <w:szCs w:val="20"/>
        </w:rPr>
        <w:t xml:space="preserve"> </w:t>
      </w:r>
      <w:r w:rsidR="009B0691" w:rsidRPr="00021EFF">
        <w:rPr>
          <w:rFonts w:ascii="Arial" w:hAnsi="Arial" w:cs="Arial"/>
          <w:sz w:val="20"/>
          <w:szCs w:val="20"/>
        </w:rPr>
        <w:t>a</w:t>
      </w:r>
      <w:r w:rsidR="003545AE" w:rsidRPr="00021EFF">
        <w:rPr>
          <w:rFonts w:ascii="Arial" w:hAnsi="Arial" w:cs="Arial"/>
          <w:sz w:val="20"/>
          <w:szCs w:val="20"/>
        </w:rPr>
        <w:t xml:space="preserve"> </w:t>
      </w:r>
      <w:r w:rsidR="009B0691" w:rsidRPr="00021EFF">
        <w:rPr>
          <w:rFonts w:ascii="Arial" w:hAnsi="Arial" w:cs="Arial"/>
          <w:sz w:val="20"/>
          <w:szCs w:val="20"/>
        </w:rPr>
        <w:t>seguir</w:t>
      </w:r>
      <w:r w:rsidR="003545AE" w:rsidRPr="00021EFF">
        <w:rPr>
          <w:rFonts w:ascii="Arial" w:hAnsi="Arial" w:cs="Arial"/>
          <w:sz w:val="20"/>
          <w:szCs w:val="20"/>
        </w:rPr>
        <w:t xml:space="preserve"> </w:t>
      </w:r>
      <w:r w:rsidR="009B0691" w:rsidRPr="00021EFF">
        <w:rPr>
          <w:rFonts w:ascii="Arial" w:hAnsi="Arial" w:cs="Arial"/>
          <w:sz w:val="20"/>
          <w:szCs w:val="20"/>
        </w:rPr>
        <w:t>enunciadas:</w:t>
      </w:r>
    </w:p>
    <w:p w:rsidR="009B0691" w:rsidRPr="00021EFF" w:rsidRDefault="009B0691" w:rsidP="002C3793">
      <w:pPr>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2" w:name="_Toc229992656"/>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PRIMEIRA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OBJETO</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I</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II</w:t>
      </w:r>
      <w:proofErr w:type="gramStart"/>
      <w:r w:rsidRPr="00021EFF">
        <w:rPr>
          <w:rFonts w:ascii="Arial" w:hAnsi="Arial" w:cs="Arial"/>
          <w:b/>
          <w:color w:val="auto"/>
          <w:sz w:val="20"/>
          <w:szCs w:val="20"/>
        </w:rPr>
        <w:t>)</w:t>
      </w:r>
      <w:bookmarkEnd w:id="92"/>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1.1.</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presente</w:t>
      </w:r>
      <w:r w:rsidR="003545AE" w:rsidRPr="00021EFF">
        <w:rPr>
          <w:rFonts w:ascii="Arial" w:hAnsi="Arial" w:cs="Arial"/>
          <w:sz w:val="20"/>
          <w:szCs w:val="20"/>
        </w:rPr>
        <w:t xml:space="preserve"> </w:t>
      </w:r>
      <w:r w:rsidRPr="00021EFF">
        <w:rPr>
          <w:rFonts w:ascii="Arial" w:hAnsi="Arial" w:cs="Arial"/>
          <w:sz w:val="20"/>
          <w:szCs w:val="20"/>
        </w:rPr>
        <w:t>instrumento</w:t>
      </w:r>
      <w:r w:rsidR="003545AE" w:rsidRPr="00021EFF">
        <w:rPr>
          <w:rFonts w:ascii="Arial" w:hAnsi="Arial" w:cs="Arial"/>
          <w:sz w:val="20"/>
          <w:szCs w:val="20"/>
        </w:rPr>
        <w:t xml:space="preserve"> </w:t>
      </w:r>
      <w:r w:rsidRPr="00021EFF">
        <w:rPr>
          <w:rFonts w:ascii="Arial" w:hAnsi="Arial" w:cs="Arial"/>
          <w:sz w:val="20"/>
          <w:szCs w:val="20"/>
        </w:rPr>
        <w:t>é</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002F6A1A" w:rsidRPr="00021EFF">
        <w:rPr>
          <w:rFonts w:ascii="Arial" w:hAnsi="Arial" w:cs="Arial"/>
          <w:b/>
          <w:sz w:val="20"/>
          <w:szCs w:val="20"/>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 (ativos, inativos, aposentados, pensionistas, estatutários, agentes políticos, conselheiros tutelares e contratados temporariamente) e estagiários do Município, mediante crédito a ser efetuado em conta corrente/salário, sem qualquer ônus ou custo para os servidores; em caráter de exclusividade pelo período 60 (sessenta) meses corridos</w:t>
      </w:r>
      <w:r w:rsidR="004B2342" w:rsidRPr="00021EFF">
        <w:rPr>
          <w:rFonts w:ascii="Arial" w:hAnsi="Arial" w:cs="Arial"/>
          <w:b/>
          <w:sz w:val="20"/>
          <w:szCs w:val="20"/>
        </w:rPr>
        <w:t xml:space="preserve"> – Divisão de Administração</w:t>
      </w:r>
      <w:r w:rsidR="004D5FE4" w:rsidRPr="00021EFF">
        <w:rPr>
          <w:rFonts w:ascii="Arial" w:hAnsi="Arial" w:cs="Arial"/>
          <w:b/>
          <w:sz w:val="20"/>
          <w:szCs w:val="20"/>
        </w:rPr>
        <w:t>,</w:t>
      </w:r>
      <w:r w:rsidR="003545AE" w:rsidRPr="00021EFF">
        <w:rPr>
          <w:rFonts w:ascii="Arial" w:hAnsi="Arial" w:cs="Arial"/>
          <w:b/>
          <w:sz w:val="20"/>
          <w:szCs w:val="20"/>
        </w:rPr>
        <w:t xml:space="preserve"> </w:t>
      </w:r>
      <w:r w:rsidR="004D5FE4" w:rsidRPr="00021EFF">
        <w:rPr>
          <w:rFonts w:ascii="Arial" w:hAnsi="Arial" w:cs="Arial"/>
          <w:b/>
          <w:sz w:val="20"/>
          <w:szCs w:val="20"/>
        </w:rPr>
        <w:t>nas</w:t>
      </w:r>
      <w:r w:rsidR="003545AE" w:rsidRPr="00021EFF">
        <w:rPr>
          <w:rFonts w:ascii="Arial" w:hAnsi="Arial" w:cs="Arial"/>
          <w:b/>
          <w:sz w:val="20"/>
          <w:szCs w:val="20"/>
        </w:rPr>
        <w:t xml:space="preserve"> </w:t>
      </w:r>
      <w:r w:rsidR="004D5FE4" w:rsidRPr="00021EFF">
        <w:rPr>
          <w:rFonts w:ascii="Arial" w:hAnsi="Arial" w:cs="Arial"/>
          <w:b/>
          <w:sz w:val="20"/>
          <w:szCs w:val="20"/>
        </w:rPr>
        <w:t>condições</w:t>
      </w:r>
      <w:r w:rsidR="003545AE" w:rsidRPr="00021EFF">
        <w:rPr>
          <w:rFonts w:ascii="Arial" w:hAnsi="Arial" w:cs="Arial"/>
          <w:b/>
          <w:sz w:val="20"/>
          <w:szCs w:val="20"/>
        </w:rPr>
        <w:t xml:space="preserve"> </w:t>
      </w:r>
      <w:r w:rsidR="004D5FE4" w:rsidRPr="00021EFF">
        <w:rPr>
          <w:rFonts w:ascii="Arial" w:hAnsi="Arial" w:cs="Arial"/>
          <w:b/>
          <w:sz w:val="20"/>
          <w:szCs w:val="20"/>
        </w:rPr>
        <w:t>estabelecidas</w:t>
      </w:r>
      <w:r w:rsidR="003545AE" w:rsidRPr="00021EFF">
        <w:rPr>
          <w:rFonts w:ascii="Arial" w:hAnsi="Arial" w:cs="Arial"/>
          <w:b/>
          <w:sz w:val="20"/>
          <w:szCs w:val="20"/>
        </w:rPr>
        <w:t xml:space="preserve"> </w:t>
      </w:r>
      <w:r w:rsidR="004D5FE4" w:rsidRPr="00021EFF">
        <w:rPr>
          <w:rFonts w:ascii="Arial" w:hAnsi="Arial" w:cs="Arial"/>
          <w:b/>
          <w:sz w:val="20"/>
          <w:szCs w:val="20"/>
        </w:rPr>
        <w:t>no</w:t>
      </w:r>
      <w:r w:rsidR="003545AE" w:rsidRPr="00021EFF">
        <w:rPr>
          <w:rFonts w:ascii="Arial" w:hAnsi="Arial" w:cs="Arial"/>
          <w:b/>
          <w:sz w:val="20"/>
          <w:szCs w:val="20"/>
        </w:rPr>
        <w:t xml:space="preserve"> </w:t>
      </w:r>
      <w:r w:rsidR="004D5FE4" w:rsidRPr="00021EFF">
        <w:rPr>
          <w:rFonts w:ascii="Arial" w:hAnsi="Arial" w:cs="Arial"/>
          <w:b/>
          <w:sz w:val="20"/>
          <w:szCs w:val="20"/>
        </w:rPr>
        <w:t>Termo</w:t>
      </w:r>
      <w:r w:rsidR="003545AE" w:rsidRPr="00021EFF">
        <w:rPr>
          <w:rFonts w:ascii="Arial" w:hAnsi="Arial" w:cs="Arial"/>
          <w:b/>
          <w:sz w:val="20"/>
          <w:szCs w:val="20"/>
        </w:rPr>
        <w:t xml:space="preserve"> </w:t>
      </w:r>
      <w:r w:rsidR="004D5FE4" w:rsidRPr="00021EFF">
        <w:rPr>
          <w:rFonts w:ascii="Arial" w:hAnsi="Arial" w:cs="Arial"/>
          <w:b/>
          <w:sz w:val="20"/>
          <w:szCs w:val="20"/>
        </w:rPr>
        <w:t>de</w:t>
      </w:r>
      <w:r w:rsidR="003545AE" w:rsidRPr="00021EFF">
        <w:rPr>
          <w:rFonts w:ascii="Arial" w:hAnsi="Arial" w:cs="Arial"/>
          <w:b/>
          <w:sz w:val="20"/>
          <w:szCs w:val="20"/>
        </w:rPr>
        <w:t xml:space="preserve"> </w:t>
      </w:r>
      <w:r w:rsidR="004D5FE4" w:rsidRPr="00021EFF">
        <w:rPr>
          <w:rFonts w:ascii="Arial" w:hAnsi="Arial" w:cs="Arial"/>
          <w:b/>
          <w:sz w:val="20"/>
          <w:szCs w:val="20"/>
        </w:rPr>
        <w:t>Referência</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nas</w:t>
      </w:r>
      <w:r w:rsidR="003545AE" w:rsidRPr="00021EFF">
        <w:rPr>
          <w:rFonts w:ascii="Arial" w:hAnsi="Arial" w:cs="Arial"/>
          <w:sz w:val="20"/>
          <w:szCs w:val="20"/>
        </w:rPr>
        <w:t xml:space="preserve"> </w:t>
      </w:r>
      <w:r w:rsidRPr="00021EFF">
        <w:rPr>
          <w:rFonts w:ascii="Arial" w:hAnsi="Arial" w:cs="Arial"/>
          <w:sz w:val="20"/>
          <w:szCs w:val="20"/>
        </w:rPr>
        <w:t>condições</w:t>
      </w:r>
      <w:r w:rsidR="003545AE" w:rsidRPr="00021EFF">
        <w:rPr>
          <w:rFonts w:ascii="Arial" w:hAnsi="Arial" w:cs="Arial"/>
          <w:sz w:val="20"/>
          <w:szCs w:val="20"/>
        </w:rPr>
        <w:t xml:space="preserve"> </w:t>
      </w:r>
      <w:r w:rsidRPr="00021EFF">
        <w:rPr>
          <w:rFonts w:ascii="Arial" w:hAnsi="Arial" w:cs="Arial"/>
          <w:sz w:val="20"/>
          <w:szCs w:val="20"/>
        </w:rPr>
        <w:t>estabelecidas</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00DB2FB0" w:rsidRPr="00021EFF">
        <w:rPr>
          <w:rFonts w:ascii="Arial" w:hAnsi="Arial" w:cs="Arial"/>
          <w:sz w:val="20"/>
          <w:szCs w:val="20"/>
        </w:rPr>
        <w:t>Anexo</w:t>
      </w:r>
      <w:r w:rsidR="003545AE" w:rsidRPr="00021EFF">
        <w:rPr>
          <w:rFonts w:ascii="Arial" w:hAnsi="Arial" w:cs="Arial"/>
          <w:sz w:val="20"/>
          <w:szCs w:val="20"/>
        </w:rPr>
        <w:t xml:space="preserve"> </w:t>
      </w:r>
      <w:r w:rsidR="00DB2FB0" w:rsidRPr="00021EFF">
        <w:rPr>
          <w:rFonts w:ascii="Arial" w:hAnsi="Arial" w:cs="Arial"/>
          <w:sz w:val="20"/>
          <w:szCs w:val="20"/>
        </w:rPr>
        <w:t>I</w:t>
      </w:r>
      <w:r w:rsidR="003545AE" w:rsidRPr="00021EFF">
        <w:rPr>
          <w:rFonts w:ascii="Arial" w:hAnsi="Arial" w:cs="Arial"/>
          <w:sz w:val="20"/>
          <w:szCs w:val="20"/>
        </w:rPr>
        <w:t xml:space="preserve"> </w:t>
      </w:r>
      <w:r w:rsidR="00DB2FB0" w:rsidRPr="00021EFF">
        <w:rPr>
          <w:rFonts w:ascii="Arial" w:hAnsi="Arial" w:cs="Arial"/>
          <w:sz w:val="20"/>
          <w:szCs w:val="20"/>
        </w:rPr>
        <w:t>–</w:t>
      </w:r>
      <w:r w:rsidR="003545AE" w:rsidRPr="00021EFF">
        <w:rPr>
          <w:rFonts w:ascii="Arial" w:hAnsi="Arial" w:cs="Arial"/>
          <w:sz w:val="20"/>
          <w:szCs w:val="20"/>
        </w:rPr>
        <w:t xml:space="preserve"> </w:t>
      </w:r>
      <w:r w:rsidR="00DB2FB0" w:rsidRPr="00021EFF">
        <w:rPr>
          <w:rFonts w:ascii="Arial" w:hAnsi="Arial" w:cs="Arial"/>
          <w:sz w:val="20"/>
          <w:szCs w:val="20"/>
        </w:rPr>
        <w:t>Termo</w:t>
      </w:r>
      <w:r w:rsidR="003545AE" w:rsidRPr="00021EFF">
        <w:rPr>
          <w:rFonts w:ascii="Arial" w:hAnsi="Arial" w:cs="Arial"/>
          <w:sz w:val="20"/>
          <w:szCs w:val="20"/>
        </w:rPr>
        <w:t xml:space="preserve"> </w:t>
      </w:r>
      <w:r w:rsidR="00DB2FB0" w:rsidRPr="00021EFF">
        <w:rPr>
          <w:rFonts w:ascii="Arial" w:hAnsi="Arial" w:cs="Arial"/>
          <w:sz w:val="20"/>
          <w:szCs w:val="20"/>
        </w:rPr>
        <w:t>de</w:t>
      </w:r>
      <w:r w:rsidR="003545AE" w:rsidRPr="00021EFF">
        <w:rPr>
          <w:rFonts w:ascii="Arial" w:hAnsi="Arial" w:cs="Arial"/>
          <w:sz w:val="20"/>
          <w:szCs w:val="20"/>
        </w:rPr>
        <w:t xml:space="preserve"> </w:t>
      </w:r>
      <w:r w:rsidR="00DB2FB0" w:rsidRPr="00021EFF">
        <w:rPr>
          <w:rFonts w:ascii="Arial" w:hAnsi="Arial" w:cs="Arial"/>
          <w:sz w:val="20"/>
          <w:szCs w:val="20"/>
        </w:rPr>
        <w:t>Referência</w:t>
      </w:r>
      <w:r w:rsidRPr="00021EFF">
        <w:rPr>
          <w:rFonts w:ascii="Arial" w:hAnsi="Arial" w:cs="Arial"/>
          <w:sz w:val="20"/>
          <w:szCs w:val="20"/>
        </w:rPr>
        <w:t>.</w:t>
      </w:r>
    </w:p>
    <w:p w:rsidR="00063CCA" w:rsidRPr="00021EFF" w:rsidRDefault="00063CCA" w:rsidP="00063CCA">
      <w:pPr>
        <w:jc w:val="both"/>
        <w:rPr>
          <w:rFonts w:ascii="Arial" w:hAnsi="Arial" w:cs="Arial"/>
          <w:sz w:val="20"/>
          <w:szCs w:val="20"/>
        </w:rPr>
      </w:pPr>
    </w:p>
    <w:p w:rsidR="009B0691" w:rsidRPr="00021EFF" w:rsidRDefault="00063CCA" w:rsidP="002C3793">
      <w:pPr>
        <w:ind w:firstLine="708"/>
        <w:jc w:val="both"/>
        <w:rPr>
          <w:rFonts w:ascii="Arial" w:hAnsi="Arial" w:cs="Arial"/>
          <w:sz w:val="20"/>
          <w:szCs w:val="20"/>
        </w:rPr>
      </w:pPr>
      <w:r w:rsidRPr="00021EFF">
        <w:rPr>
          <w:rFonts w:ascii="Arial" w:hAnsi="Arial" w:cs="Arial"/>
          <w:b/>
          <w:sz w:val="20"/>
          <w:szCs w:val="20"/>
        </w:rPr>
        <w:t>1.2.</w:t>
      </w:r>
      <w:r w:rsidR="003545AE" w:rsidRPr="00021EFF">
        <w:rPr>
          <w:rFonts w:ascii="Arial" w:hAnsi="Arial" w:cs="Arial"/>
          <w:sz w:val="20"/>
          <w:szCs w:val="20"/>
        </w:rPr>
        <w:t xml:space="preserve"> </w:t>
      </w:r>
      <w:r w:rsidR="009B0691" w:rsidRPr="00021EFF">
        <w:rPr>
          <w:rFonts w:ascii="Arial" w:hAnsi="Arial" w:cs="Arial"/>
          <w:sz w:val="20"/>
          <w:szCs w:val="20"/>
        </w:rPr>
        <w:t>Vinculam</w:t>
      </w:r>
      <w:r w:rsidR="003545AE" w:rsidRPr="00021EFF">
        <w:rPr>
          <w:rFonts w:ascii="Arial" w:hAnsi="Arial" w:cs="Arial"/>
          <w:sz w:val="20"/>
          <w:szCs w:val="20"/>
        </w:rPr>
        <w:t xml:space="preserve"> </w:t>
      </w:r>
      <w:r w:rsidR="009B0691" w:rsidRPr="00021EFF">
        <w:rPr>
          <w:rFonts w:ascii="Arial" w:hAnsi="Arial" w:cs="Arial"/>
          <w:sz w:val="20"/>
          <w:szCs w:val="20"/>
        </w:rPr>
        <w:t>esta</w:t>
      </w:r>
      <w:r w:rsidR="003545AE" w:rsidRPr="00021EFF">
        <w:rPr>
          <w:rFonts w:ascii="Arial" w:hAnsi="Arial" w:cs="Arial"/>
          <w:sz w:val="20"/>
          <w:szCs w:val="20"/>
        </w:rPr>
        <w:t xml:space="preserve"> </w:t>
      </w:r>
      <w:r w:rsidR="009B0691" w:rsidRPr="00021EFF">
        <w:rPr>
          <w:rFonts w:ascii="Arial" w:hAnsi="Arial" w:cs="Arial"/>
          <w:sz w:val="20"/>
          <w:szCs w:val="20"/>
        </w:rPr>
        <w:t>contratação,</w:t>
      </w:r>
      <w:r w:rsidR="003545AE" w:rsidRPr="00021EFF">
        <w:rPr>
          <w:rFonts w:ascii="Arial" w:hAnsi="Arial" w:cs="Arial"/>
          <w:sz w:val="20"/>
          <w:szCs w:val="20"/>
        </w:rPr>
        <w:t xml:space="preserve"> </w:t>
      </w:r>
      <w:r w:rsidR="009B0691" w:rsidRPr="00021EFF">
        <w:rPr>
          <w:rFonts w:ascii="Arial" w:hAnsi="Arial" w:cs="Arial"/>
          <w:sz w:val="20"/>
          <w:szCs w:val="20"/>
        </w:rPr>
        <w:t>independentemente</w:t>
      </w:r>
      <w:r w:rsidR="003545AE" w:rsidRPr="00021EFF">
        <w:rPr>
          <w:rFonts w:ascii="Arial" w:hAnsi="Arial" w:cs="Arial"/>
          <w:sz w:val="20"/>
          <w:szCs w:val="20"/>
        </w:rPr>
        <w:t xml:space="preserve"> </w:t>
      </w:r>
      <w:r w:rsidR="009B0691" w:rsidRPr="00021EFF">
        <w:rPr>
          <w:rFonts w:ascii="Arial" w:hAnsi="Arial" w:cs="Arial"/>
          <w:sz w:val="20"/>
          <w:szCs w:val="20"/>
        </w:rPr>
        <w:t>de</w:t>
      </w:r>
      <w:r w:rsidR="003545AE" w:rsidRPr="00021EFF">
        <w:rPr>
          <w:rFonts w:ascii="Arial" w:hAnsi="Arial" w:cs="Arial"/>
          <w:sz w:val="20"/>
          <w:szCs w:val="20"/>
        </w:rPr>
        <w:t xml:space="preserve"> </w:t>
      </w:r>
      <w:r w:rsidR="009B0691" w:rsidRPr="00021EFF">
        <w:rPr>
          <w:rFonts w:ascii="Arial" w:hAnsi="Arial" w:cs="Arial"/>
          <w:sz w:val="20"/>
          <w:szCs w:val="20"/>
        </w:rPr>
        <w:t>transcrição:</w:t>
      </w:r>
    </w:p>
    <w:p w:rsidR="009B0691" w:rsidRPr="00021EFF" w:rsidRDefault="009B0691" w:rsidP="002C3793">
      <w:pPr>
        <w:ind w:firstLine="708"/>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B3554B" w:rsidRPr="00021EFF">
        <w:rPr>
          <w:rFonts w:ascii="Arial" w:hAnsi="Arial" w:cs="Arial"/>
          <w:b/>
          <w:sz w:val="20"/>
          <w:szCs w:val="20"/>
        </w:rPr>
        <w:t>2</w:t>
      </w:r>
      <w:r w:rsidR="00C73396" w:rsidRPr="00021EFF">
        <w:rPr>
          <w:rFonts w:ascii="Arial" w:hAnsi="Arial" w:cs="Arial"/>
          <w:b/>
          <w:sz w:val="20"/>
          <w:szCs w:val="20"/>
        </w:rPr>
        <w:t>.1</w:t>
      </w:r>
      <w:r w:rsidRPr="00021EFF">
        <w:rPr>
          <w:rFonts w:ascii="Arial" w:hAnsi="Arial" w:cs="Arial"/>
          <w:b/>
          <w:sz w:val="20"/>
          <w:szCs w:val="20"/>
        </w:rPr>
        <w:t>.</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00DB2FB0" w:rsidRPr="00021EFF">
        <w:rPr>
          <w:rFonts w:ascii="Arial" w:hAnsi="Arial" w:cs="Arial"/>
          <w:sz w:val="20"/>
          <w:szCs w:val="20"/>
        </w:rPr>
        <w:t>Anexo</w:t>
      </w:r>
      <w:r w:rsidR="003545AE" w:rsidRPr="00021EFF">
        <w:rPr>
          <w:rFonts w:ascii="Arial" w:hAnsi="Arial" w:cs="Arial"/>
          <w:sz w:val="20"/>
          <w:szCs w:val="20"/>
        </w:rPr>
        <w:t xml:space="preserve"> </w:t>
      </w:r>
      <w:r w:rsidR="00DB2FB0" w:rsidRPr="00021EFF">
        <w:rPr>
          <w:rFonts w:ascii="Arial" w:hAnsi="Arial" w:cs="Arial"/>
          <w:sz w:val="20"/>
          <w:szCs w:val="20"/>
        </w:rPr>
        <w:t>I</w:t>
      </w:r>
      <w:r w:rsidR="003545AE" w:rsidRPr="00021EFF">
        <w:rPr>
          <w:rFonts w:ascii="Arial" w:hAnsi="Arial" w:cs="Arial"/>
          <w:sz w:val="20"/>
          <w:szCs w:val="20"/>
        </w:rPr>
        <w:t xml:space="preserve"> </w:t>
      </w:r>
      <w:r w:rsidR="00DB2FB0" w:rsidRPr="00021EFF">
        <w:rPr>
          <w:rFonts w:ascii="Arial" w:hAnsi="Arial" w:cs="Arial"/>
          <w:sz w:val="20"/>
          <w:szCs w:val="20"/>
        </w:rPr>
        <w:t>–</w:t>
      </w:r>
      <w:r w:rsidR="003545AE" w:rsidRPr="00021EFF">
        <w:rPr>
          <w:rFonts w:ascii="Arial" w:hAnsi="Arial" w:cs="Arial"/>
          <w:sz w:val="20"/>
          <w:szCs w:val="20"/>
        </w:rPr>
        <w:t xml:space="preserve"> </w:t>
      </w:r>
      <w:r w:rsidR="00DB2FB0" w:rsidRPr="00021EFF">
        <w:rPr>
          <w:rFonts w:ascii="Arial" w:hAnsi="Arial" w:cs="Arial"/>
          <w:sz w:val="20"/>
          <w:szCs w:val="20"/>
        </w:rPr>
        <w:t>Termo</w:t>
      </w:r>
      <w:r w:rsidR="003545AE" w:rsidRPr="00021EFF">
        <w:rPr>
          <w:rFonts w:ascii="Arial" w:hAnsi="Arial" w:cs="Arial"/>
          <w:sz w:val="20"/>
          <w:szCs w:val="20"/>
        </w:rPr>
        <w:t xml:space="preserve"> </w:t>
      </w:r>
      <w:r w:rsidR="00DB2FB0" w:rsidRPr="00021EFF">
        <w:rPr>
          <w:rFonts w:ascii="Arial" w:hAnsi="Arial" w:cs="Arial"/>
          <w:sz w:val="20"/>
          <w:szCs w:val="20"/>
        </w:rPr>
        <w:t>de</w:t>
      </w:r>
      <w:r w:rsidR="003545AE" w:rsidRPr="00021EFF">
        <w:rPr>
          <w:rFonts w:ascii="Arial" w:hAnsi="Arial" w:cs="Arial"/>
          <w:sz w:val="20"/>
          <w:szCs w:val="20"/>
        </w:rPr>
        <w:t xml:space="preserve"> </w:t>
      </w:r>
      <w:r w:rsidR="00DB2FB0" w:rsidRPr="00021EFF">
        <w:rPr>
          <w:rFonts w:ascii="Arial" w:hAnsi="Arial" w:cs="Arial"/>
          <w:sz w:val="20"/>
          <w:szCs w:val="20"/>
        </w:rPr>
        <w:t>Referência</w:t>
      </w:r>
      <w:r w:rsidRPr="00021EFF">
        <w:rPr>
          <w:rFonts w:ascii="Arial" w:hAnsi="Arial" w:cs="Arial"/>
          <w:sz w:val="20"/>
          <w:szCs w:val="20"/>
        </w:rPr>
        <w:t>;</w:t>
      </w: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B3554B" w:rsidRPr="00021EFF">
        <w:rPr>
          <w:rFonts w:ascii="Arial" w:hAnsi="Arial" w:cs="Arial"/>
          <w:b/>
          <w:sz w:val="20"/>
          <w:szCs w:val="20"/>
        </w:rPr>
        <w:t>2</w:t>
      </w:r>
      <w:r w:rsidRPr="00021EFF">
        <w:rPr>
          <w:rFonts w:ascii="Arial" w:hAnsi="Arial" w:cs="Arial"/>
          <w:b/>
          <w:sz w:val="20"/>
          <w:szCs w:val="20"/>
        </w:rPr>
        <w:t>.</w:t>
      </w:r>
      <w:r w:rsidR="00C73396" w:rsidRPr="00021EFF">
        <w:rPr>
          <w:rFonts w:ascii="Arial" w:hAnsi="Arial" w:cs="Arial"/>
          <w:b/>
          <w:sz w:val="20"/>
          <w:szCs w:val="20"/>
        </w:rPr>
        <w:t>2</w:t>
      </w:r>
      <w:r w:rsidRPr="00021EFF">
        <w:rPr>
          <w:rFonts w:ascii="Arial" w:hAnsi="Arial" w:cs="Arial"/>
          <w:b/>
          <w:sz w:val="20"/>
          <w:szCs w:val="20"/>
        </w:rPr>
        <w:t>.</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Edital</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Licitação;</w:t>
      </w: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B3554B" w:rsidRPr="00021EFF">
        <w:rPr>
          <w:rFonts w:ascii="Arial" w:hAnsi="Arial" w:cs="Arial"/>
          <w:b/>
          <w:sz w:val="20"/>
          <w:szCs w:val="20"/>
        </w:rPr>
        <w:t>2</w:t>
      </w:r>
      <w:r w:rsidRPr="00021EFF">
        <w:rPr>
          <w:rFonts w:ascii="Arial" w:hAnsi="Arial" w:cs="Arial"/>
          <w:b/>
          <w:sz w:val="20"/>
          <w:szCs w:val="20"/>
        </w:rPr>
        <w:t>.</w:t>
      </w:r>
      <w:r w:rsidR="00C73396" w:rsidRPr="00021EFF">
        <w:rPr>
          <w:rFonts w:ascii="Arial" w:hAnsi="Arial" w:cs="Arial"/>
          <w:b/>
          <w:sz w:val="20"/>
          <w:szCs w:val="20"/>
        </w:rPr>
        <w:t>3</w:t>
      </w:r>
      <w:r w:rsidRPr="00021EFF">
        <w:rPr>
          <w:rFonts w:ascii="Arial" w:hAnsi="Arial" w:cs="Arial"/>
          <w:b/>
          <w:sz w:val="20"/>
          <w:szCs w:val="20"/>
        </w:rPr>
        <w:t>.</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Proposta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Contratada;</w:t>
      </w: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B3554B" w:rsidRPr="00021EFF">
        <w:rPr>
          <w:rFonts w:ascii="Arial" w:hAnsi="Arial" w:cs="Arial"/>
          <w:b/>
          <w:sz w:val="20"/>
          <w:szCs w:val="20"/>
        </w:rPr>
        <w:t>2</w:t>
      </w:r>
      <w:r w:rsidRPr="00021EFF">
        <w:rPr>
          <w:rFonts w:ascii="Arial" w:hAnsi="Arial" w:cs="Arial"/>
          <w:b/>
          <w:sz w:val="20"/>
          <w:szCs w:val="20"/>
        </w:rPr>
        <w:t>.</w:t>
      </w:r>
      <w:r w:rsidR="00C73396" w:rsidRPr="00021EFF">
        <w:rPr>
          <w:rFonts w:ascii="Arial" w:hAnsi="Arial" w:cs="Arial"/>
          <w:b/>
          <w:sz w:val="20"/>
          <w:szCs w:val="20"/>
        </w:rPr>
        <w:t>4</w:t>
      </w:r>
      <w:r w:rsidRPr="00021EFF">
        <w:rPr>
          <w:rFonts w:ascii="Arial" w:hAnsi="Arial" w:cs="Arial"/>
          <w:b/>
          <w:sz w:val="20"/>
          <w:szCs w:val="20"/>
        </w:rPr>
        <w:t>.</w:t>
      </w:r>
      <w:r w:rsidR="003545AE" w:rsidRPr="00021EFF">
        <w:rPr>
          <w:rFonts w:ascii="Arial" w:hAnsi="Arial" w:cs="Arial"/>
          <w:sz w:val="20"/>
          <w:szCs w:val="20"/>
        </w:rPr>
        <w:t xml:space="preserve"> </w:t>
      </w:r>
      <w:r w:rsidRPr="00021EFF">
        <w:rPr>
          <w:rFonts w:ascii="Arial" w:hAnsi="Arial" w:cs="Arial"/>
          <w:sz w:val="20"/>
          <w:szCs w:val="20"/>
        </w:rPr>
        <w:t>Eventuais</w:t>
      </w:r>
      <w:r w:rsidR="003545AE" w:rsidRPr="00021EFF">
        <w:rPr>
          <w:rFonts w:ascii="Arial" w:hAnsi="Arial" w:cs="Arial"/>
          <w:sz w:val="20"/>
          <w:szCs w:val="20"/>
        </w:rPr>
        <w:t xml:space="preserve"> </w:t>
      </w:r>
      <w:r w:rsidRPr="00021EFF">
        <w:rPr>
          <w:rFonts w:ascii="Arial" w:hAnsi="Arial" w:cs="Arial"/>
          <w:sz w:val="20"/>
          <w:szCs w:val="20"/>
        </w:rPr>
        <w:t>anexos</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documentos</w:t>
      </w:r>
      <w:r w:rsidR="003545AE" w:rsidRPr="00021EFF">
        <w:rPr>
          <w:rFonts w:ascii="Arial" w:hAnsi="Arial" w:cs="Arial"/>
          <w:sz w:val="20"/>
          <w:szCs w:val="20"/>
        </w:rPr>
        <w:t xml:space="preserve"> </w:t>
      </w:r>
      <w:r w:rsidRPr="00021EFF">
        <w:rPr>
          <w:rFonts w:ascii="Arial" w:hAnsi="Arial" w:cs="Arial"/>
          <w:sz w:val="20"/>
          <w:szCs w:val="20"/>
        </w:rPr>
        <w:t>supracitados.</w:t>
      </w:r>
    </w:p>
    <w:p w:rsidR="004D5FE4" w:rsidRPr="00021EFF" w:rsidRDefault="004D5FE4" w:rsidP="002C3793">
      <w:pPr>
        <w:jc w:val="both"/>
        <w:rPr>
          <w:rFonts w:ascii="Arial" w:hAnsi="Arial" w:cs="Arial"/>
          <w:sz w:val="20"/>
          <w:szCs w:val="20"/>
        </w:rPr>
      </w:pPr>
    </w:p>
    <w:p w:rsidR="007C5389" w:rsidRPr="00021EFF" w:rsidRDefault="004D5FE4" w:rsidP="007C5389">
      <w:pPr>
        <w:ind w:firstLine="708"/>
        <w:jc w:val="both"/>
        <w:rPr>
          <w:rFonts w:ascii="Arial" w:hAnsi="Arial" w:cs="Arial"/>
          <w:sz w:val="20"/>
          <w:szCs w:val="20"/>
        </w:rPr>
      </w:pPr>
      <w:r w:rsidRPr="00021EFF">
        <w:rPr>
          <w:rFonts w:ascii="Arial" w:hAnsi="Arial" w:cs="Arial"/>
          <w:b/>
          <w:sz w:val="20"/>
          <w:szCs w:val="20"/>
        </w:rPr>
        <w:t>1.</w:t>
      </w:r>
      <w:r w:rsidR="00B3554B" w:rsidRPr="00021EFF">
        <w:rPr>
          <w:rFonts w:ascii="Arial" w:hAnsi="Arial" w:cs="Arial"/>
          <w:b/>
          <w:sz w:val="20"/>
          <w:szCs w:val="20"/>
        </w:rPr>
        <w:t>3</w:t>
      </w:r>
      <w:r w:rsidRPr="00021EFF">
        <w:rPr>
          <w:rFonts w:ascii="Arial" w:hAnsi="Arial" w:cs="Arial"/>
          <w:b/>
          <w:sz w:val="20"/>
          <w:szCs w:val="20"/>
        </w:rPr>
        <w:t>.</w:t>
      </w:r>
      <w:r w:rsidR="003545AE" w:rsidRPr="00021EFF">
        <w:rPr>
          <w:rFonts w:ascii="Arial" w:hAnsi="Arial" w:cs="Arial"/>
          <w:sz w:val="20"/>
          <w:szCs w:val="20"/>
        </w:rPr>
        <w:t xml:space="preserve"> </w:t>
      </w:r>
      <w:r w:rsidR="007C5389" w:rsidRPr="00021EFF">
        <w:rPr>
          <w:rFonts w:ascii="Arial" w:hAnsi="Arial" w:cs="Arial"/>
          <w:sz w:val="20"/>
          <w:szCs w:val="20"/>
        </w:rPr>
        <w:t>As</w:t>
      </w:r>
      <w:r w:rsidR="003545AE" w:rsidRPr="00021EFF">
        <w:rPr>
          <w:rFonts w:ascii="Arial" w:hAnsi="Arial" w:cs="Arial"/>
          <w:sz w:val="20"/>
          <w:szCs w:val="20"/>
        </w:rPr>
        <w:t xml:space="preserve"> </w:t>
      </w:r>
      <w:r w:rsidR="007C5389" w:rsidRPr="00021EFF">
        <w:rPr>
          <w:rFonts w:ascii="Arial" w:hAnsi="Arial" w:cs="Arial"/>
          <w:sz w:val="20"/>
          <w:szCs w:val="20"/>
        </w:rPr>
        <w:t>partes</w:t>
      </w:r>
      <w:r w:rsidR="003545AE" w:rsidRPr="00021EFF">
        <w:rPr>
          <w:rFonts w:ascii="Arial" w:hAnsi="Arial" w:cs="Arial"/>
          <w:sz w:val="20"/>
          <w:szCs w:val="20"/>
        </w:rPr>
        <w:t xml:space="preserve"> </w:t>
      </w:r>
      <w:r w:rsidR="007C5389" w:rsidRPr="00021EFF">
        <w:rPr>
          <w:rFonts w:ascii="Arial" w:hAnsi="Arial" w:cs="Arial"/>
          <w:sz w:val="20"/>
          <w:szCs w:val="20"/>
        </w:rPr>
        <w:t>declaram</w:t>
      </w:r>
      <w:r w:rsidR="003545AE" w:rsidRPr="00021EFF">
        <w:rPr>
          <w:rFonts w:ascii="Arial" w:hAnsi="Arial" w:cs="Arial"/>
          <w:sz w:val="20"/>
          <w:szCs w:val="20"/>
        </w:rPr>
        <w:t xml:space="preserve"> </w:t>
      </w:r>
      <w:r w:rsidR="007C5389" w:rsidRPr="00021EFF">
        <w:rPr>
          <w:rFonts w:ascii="Arial" w:hAnsi="Arial" w:cs="Arial"/>
          <w:sz w:val="20"/>
          <w:szCs w:val="20"/>
        </w:rPr>
        <w:t>expressamente</w:t>
      </w:r>
      <w:r w:rsidR="003545AE" w:rsidRPr="00021EFF">
        <w:rPr>
          <w:rFonts w:ascii="Arial" w:hAnsi="Arial" w:cs="Arial"/>
          <w:sz w:val="20"/>
          <w:szCs w:val="20"/>
        </w:rPr>
        <w:t xml:space="preserve"> </w:t>
      </w:r>
      <w:r w:rsidR="007C5389" w:rsidRPr="00021EFF">
        <w:rPr>
          <w:rFonts w:ascii="Arial" w:hAnsi="Arial" w:cs="Arial"/>
          <w:sz w:val="20"/>
          <w:szCs w:val="20"/>
        </w:rPr>
        <w:t>que</w:t>
      </w:r>
      <w:r w:rsidR="003545AE" w:rsidRPr="00021EFF">
        <w:rPr>
          <w:rFonts w:ascii="Arial" w:hAnsi="Arial" w:cs="Arial"/>
          <w:sz w:val="20"/>
          <w:szCs w:val="20"/>
        </w:rPr>
        <w:t xml:space="preserve"> </w:t>
      </w:r>
      <w:r w:rsidR="007C5389" w:rsidRPr="00021EFF">
        <w:rPr>
          <w:rFonts w:ascii="Arial" w:hAnsi="Arial" w:cs="Arial"/>
          <w:sz w:val="20"/>
          <w:szCs w:val="20"/>
        </w:rPr>
        <w:t>este</w:t>
      </w:r>
      <w:r w:rsidR="003545AE" w:rsidRPr="00021EFF">
        <w:rPr>
          <w:rFonts w:ascii="Arial" w:hAnsi="Arial" w:cs="Arial"/>
          <w:sz w:val="20"/>
          <w:szCs w:val="20"/>
        </w:rPr>
        <w:t xml:space="preserve"> </w:t>
      </w:r>
      <w:r w:rsidR="007C5389" w:rsidRPr="00021EFF">
        <w:rPr>
          <w:rFonts w:ascii="Arial" w:hAnsi="Arial" w:cs="Arial"/>
          <w:sz w:val="20"/>
          <w:szCs w:val="20"/>
        </w:rPr>
        <w:t>contrato</w:t>
      </w:r>
      <w:r w:rsidR="003545AE" w:rsidRPr="00021EFF">
        <w:rPr>
          <w:rFonts w:ascii="Arial" w:hAnsi="Arial" w:cs="Arial"/>
          <w:sz w:val="20"/>
          <w:szCs w:val="20"/>
        </w:rPr>
        <w:t xml:space="preserve"> </w:t>
      </w:r>
      <w:r w:rsidR="007C5389" w:rsidRPr="00021EFF">
        <w:rPr>
          <w:rFonts w:ascii="Arial" w:hAnsi="Arial" w:cs="Arial"/>
          <w:sz w:val="20"/>
          <w:szCs w:val="20"/>
        </w:rPr>
        <w:t>reflete</w:t>
      </w:r>
      <w:r w:rsidR="003545AE" w:rsidRPr="00021EFF">
        <w:rPr>
          <w:rFonts w:ascii="Arial" w:hAnsi="Arial" w:cs="Arial"/>
          <w:sz w:val="20"/>
          <w:szCs w:val="20"/>
        </w:rPr>
        <w:t xml:space="preserve"> </w:t>
      </w:r>
      <w:r w:rsidR="007C5389" w:rsidRPr="00021EFF">
        <w:rPr>
          <w:rFonts w:ascii="Arial" w:hAnsi="Arial" w:cs="Arial"/>
          <w:sz w:val="20"/>
          <w:szCs w:val="20"/>
        </w:rPr>
        <w:t>integralmente</w:t>
      </w:r>
      <w:r w:rsidR="003545AE" w:rsidRPr="00021EFF">
        <w:rPr>
          <w:rFonts w:ascii="Arial" w:hAnsi="Arial" w:cs="Arial"/>
          <w:sz w:val="20"/>
          <w:szCs w:val="20"/>
        </w:rPr>
        <w:t xml:space="preserve"> </w:t>
      </w:r>
      <w:r w:rsidR="007C5389" w:rsidRPr="00021EFF">
        <w:rPr>
          <w:rFonts w:ascii="Arial" w:hAnsi="Arial" w:cs="Arial"/>
          <w:sz w:val="20"/>
          <w:szCs w:val="20"/>
        </w:rPr>
        <w:t>sua</w:t>
      </w:r>
      <w:r w:rsidR="003545AE" w:rsidRPr="00021EFF">
        <w:rPr>
          <w:rFonts w:ascii="Arial" w:hAnsi="Arial" w:cs="Arial"/>
          <w:sz w:val="20"/>
          <w:szCs w:val="20"/>
        </w:rPr>
        <w:t xml:space="preserve"> </w:t>
      </w:r>
      <w:r w:rsidR="007C5389" w:rsidRPr="00021EFF">
        <w:rPr>
          <w:rFonts w:ascii="Arial" w:hAnsi="Arial" w:cs="Arial"/>
          <w:sz w:val="20"/>
          <w:szCs w:val="20"/>
        </w:rPr>
        <w:t>vontade</w:t>
      </w:r>
      <w:r w:rsidR="001E5EA5" w:rsidRPr="00021EFF">
        <w:rPr>
          <w:rFonts w:ascii="Arial" w:hAnsi="Arial" w:cs="Arial"/>
          <w:sz w:val="20"/>
          <w:szCs w:val="20"/>
        </w:rPr>
        <w:t>,</w:t>
      </w:r>
      <w:r w:rsidR="003545AE" w:rsidRPr="00021EFF">
        <w:rPr>
          <w:rFonts w:ascii="Arial" w:hAnsi="Arial" w:cs="Arial"/>
          <w:sz w:val="20"/>
          <w:szCs w:val="20"/>
        </w:rPr>
        <w:t xml:space="preserve"> </w:t>
      </w:r>
      <w:r w:rsidR="007C5389" w:rsidRPr="00021EFF">
        <w:rPr>
          <w:rFonts w:ascii="Arial" w:hAnsi="Arial" w:cs="Arial"/>
          <w:sz w:val="20"/>
          <w:szCs w:val="20"/>
        </w:rPr>
        <w:t>e</w:t>
      </w:r>
      <w:r w:rsidR="001E5EA5" w:rsidRPr="00021EFF">
        <w:rPr>
          <w:rFonts w:ascii="Arial" w:hAnsi="Arial" w:cs="Arial"/>
          <w:sz w:val="20"/>
          <w:szCs w:val="20"/>
        </w:rPr>
        <w:t>,</w:t>
      </w:r>
      <w:r w:rsidR="003545AE" w:rsidRPr="00021EFF">
        <w:rPr>
          <w:rFonts w:ascii="Arial" w:hAnsi="Arial" w:cs="Arial"/>
          <w:sz w:val="20"/>
          <w:szCs w:val="20"/>
        </w:rPr>
        <w:t xml:space="preserve"> </w:t>
      </w:r>
      <w:r w:rsidR="007C5389" w:rsidRPr="00021EFF">
        <w:rPr>
          <w:rFonts w:ascii="Arial" w:hAnsi="Arial" w:cs="Arial"/>
          <w:sz w:val="20"/>
          <w:szCs w:val="20"/>
        </w:rPr>
        <w:t>que</w:t>
      </w:r>
      <w:r w:rsidR="003545AE" w:rsidRPr="00021EFF">
        <w:rPr>
          <w:rFonts w:ascii="Arial" w:hAnsi="Arial" w:cs="Arial"/>
          <w:sz w:val="20"/>
          <w:szCs w:val="20"/>
        </w:rPr>
        <w:t xml:space="preserve"> </w:t>
      </w:r>
      <w:r w:rsidR="007C5389" w:rsidRPr="00021EFF">
        <w:rPr>
          <w:rFonts w:ascii="Arial" w:hAnsi="Arial" w:cs="Arial"/>
          <w:sz w:val="20"/>
          <w:szCs w:val="20"/>
        </w:rPr>
        <w:t>sua</w:t>
      </w:r>
      <w:r w:rsidR="003545AE" w:rsidRPr="00021EFF">
        <w:rPr>
          <w:rFonts w:ascii="Arial" w:hAnsi="Arial" w:cs="Arial"/>
          <w:sz w:val="20"/>
          <w:szCs w:val="20"/>
        </w:rPr>
        <w:t xml:space="preserve"> </w:t>
      </w:r>
      <w:r w:rsidR="007C5389" w:rsidRPr="00021EFF">
        <w:rPr>
          <w:rFonts w:ascii="Arial" w:hAnsi="Arial" w:cs="Arial"/>
          <w:sz w:val="20"/>
          <w:szCs w:val="20"/>
        </w:rPr>
        <w:t>interpretação</w:t>
      </w:r>
      <w:r w:rsidR="003545AE" w:rsidRPr="00021EFF">
        <w:rPr>
          <w:rFonts w:ascii="Arial" w:hAnsi="Arial" w:cs="Arial"/>
          <w:sz w:val="20"/>
          <w:szCs w:val="20"/>
        </w:rPr>
        <w:t xml:space="preserve"> </w:t>
      </w:r>
      <w:r w:rsidR="007C5389" w:rsidRPr="00021EFF">
        <w:rPr>
          <w:rFonts w:ascii="Arial" w:hAnsi="Arial" w:cs="Arial"/>
          <w:sz w:val="20"/>
          <w:szCs w:val="20"/>
        </w:rPr>
        <w:t>deverá</w:t>
      </w:r>
      <w:r w:rsidR="003545AE" w:rsidRPr="00021EFF">
        <w:rPr>
          <w:rFonts w:ascii="Arial" w:hAnsi="Arial" w:cs="Arial"/>
          <w:sz w:val="20"/>
          <w:szCs w:val="20"/>
        </w:rPr>
        <w:t xml:space="preserve"> </w:t>
      </w:r>
      <w:r w:rsidR="007C5389" w:rsidRPr="00021EFF">
        <w:rPr>
          <w:rFonts w:ascii="Arial" w:hAnsi="Arial" w:cs="Arial"/>
          <w:sz w:val="20"/>
          <w:szCs w:val="20"/>
        </w:rPr>
        <w:t>ocorrer</w:t>
      </w:r>
      <w:r w:rsidR="003545AE" w:rsidRPr="00021EFF">
        <w:rPr>
          <w:rFonts w:ascii="Arial" w:hAnsi="Arial" w:cs="Arial"/>
          <w:sz w:val="20"/>
          <w:szCs w:val="20"/>
        </w:rPr>
        <w:t xml:space="preserve"> </w:t>
      </w:r>
      <w:r w:rsidR="007C5389" w:rsidRPr="00021EFF">
        <w:rPr>
          <w:rFonts w:ascii="Arial" w:hAnsi="Arial" w:cs="Arial"/>
          <w:sz w:val="20"/>
          <w:szCs w:val="20"/>
        </w:rPr>
        <w:t>de</w:t>
      </w:r>
      <w:r w:rsidR="003545AE" w:rsidRPr="00021EFF">
        <w:rPr>
          <w:rFonts w:ascii="Arial" w:hAnsi="Arial" w:cs="Arial"/>
          <w:sz w:val="20"/>
          <w:szCs w:val="20"/>
        </w:rPr>
        <w:t xml:space="preserve"> </w:t>
      </w:r>
      <w:r w:rsidR="007C5389" w:rsidRPr="00021EFF">
        <w:rPr>
          <w:rFonts w:ascii="Arial" w:hAnsi="Arial" w:cs="Arial"/>
          <w:sz w:val="20"/>
          <w:szCs w:val="20"/>
        </w:rPr>
        <w:t>acordo</w:t>
      </w:r>
      <w:r w:rsidR="003545AE" w:rsidRPr="00021EFF">
        <w:rPr>
          <w:rFonts w:ascii="Arial" w:hAnsi="Arial" w:cs="Arial"/>
          <w:sz w:val="20"/>
          <w:szCs w:val="20"/>
        </w:rPr>
        <w:t xml:space="preserve"> </w:t>
      </w:r>
      <w:r w:rsidR="007C5389" w:rsidRPr="00021EFF">
        <w:rPr>
          <w:rFonts w:ascii="Arial" w:hAnsi="Arial" w:cs="Arial"/>
          <w:sz w:val="20"/>
          <w:szCs w:val="20"/>
        </w:rPr>
        <w:t>com</w:t>
      </w:r>
      <w:r w:rsidR="003545AE" w:rsidRPr="00021EFF">
        <w:rPr>
          <w:rFonts w:ascii="Arial" w:hAnsi="Arial" w:cs="Arial"/>
          <w:sz w:val="20"/>
          <w:szCs w:val="20"/>
        </w:rPr>
        <w:t xml:space="preserve"> </w:t>
      </w:r>
      <w:r w:rsidR="007C5389" w:rsidRPr="00021EFF">
        <w:rPr>
          <w:rFonts w:ascii="Arial" w:hAnsi="Arial" w:cs="Arial"/>
          <w:sz w:val="20"/>
          <w:szCs w:val="20"/>
        </w:rPr>
        <w:t>o</w:t>
      </w:r>
      <w:r w:rsidR="003545AE" w:rsidRPr="00021EFF">
        <w:rPr>
          <w:rFonts w:ascii="Arial" w:hAnsi="Arial" w:cs="Arial"/>
          <w:sz w:val="20"/>
          <w:szCs w:val="20"/>
        </w:rPr>
        <w:t xml:space="preserve"> </w:t>
      </w:r>
      <w:r w:rsidR="007C5389" w:rsidRPr="00021EFF">
        <w:rPr>
          <w:rFonts w:ascii="Arial" w:hAnsi="Arial" w:cs="Arial"/>
          <w:sz w:val="20"/>
          <w:szCs w:val="20"/>
        </w:rPr>
        <w:t>sentido</w:t>
      </w:r>
      <w:r w:rsidR="003545AE" w:rsidRPr="00021EFF">
        <w:rPr>
          <w:rFonts w:ascii="Arial" w:hAnsi="Arial" w:cs="Arial"/>
          <w:sz w:val="20"/>
          <w:szCs w:val="20"/>
        </w:rPr>
        <w:t xml:space="preserve"> </w:t>
      </w:r>
      <w:r w:rsidR="007C5389" w:rsidRPr="00021EFF">
        <w:rPr>
          <w:rFonts w:ascii="Arial" w:hAnsi="Arial" w:cs="Arial"/>
          <w:sz w:val="20"/>
          <w:szCs w:val="20"/>
        </w:rPr>
        <w:t>literal</w:t>
      </w:r>
      <w:r w:rsidR="003545AE" w:rsidRPr="00021EFF">
        <w:rPr>
          <w:rFonts w:ascii="Arial" w:hAnsi="Arial" w:cs="Arial"/>
          <w:sz w:val="20"/>
          <w:szCs w:val="20"/>
        </w:rPr>
        <w:t xml:space="preserve"> </w:t>
      </w:r>
      <w:r w:rsidR="007C5389" w:rsidRPr="00021EFF">
        <w:rPr>
          <w:rFonts w:ascii="Arial" w:hAnsi="Arial" w:cs="Arial"/>
          <w:sz w:val="20"/>
          <w:szCs w:val="20"/>
        </w:rPr>
        <w:t>de</w:t>
      </w:r>
      <w:r w:rsidR="003545AE" w:rsidRPr="00021EFF">
        <w:rPr>
          <w:rFonts w:ascii="Arial" w:hAnsi="Arial" w:cs="Arial"/>
          <w:sz w:val="20"/>
          <w:szCs w:val="20"/>
        </w:rPr>
        <w:t xml:space="preserve"> </w:t>
      </w:r>
      <w:r w:rsidR="007C5389" w:rsidRPr="00021EFF">
        <w:rPr>
          <w:rFonts w:ascii="Arial" w:hAnsi="Arial" w:cs="Arial"/>
          <w:sz w:val="20"/>
          <w:szCs w:val="20"/>
        </w:rPr>
        <w:t>suas</w:t>
      </w:r>
      <w:r w:rsidR="003545AE" w:rsidRPr="00021EFF">
        <w:rPr>
          <w:rFonts w:ascii="Arial" w:hAnsi="Arial" w:cs="Arial"/>
          <w:sz w:val="20"/>
          <w:szCs w:val="20"/>
        </w:rPr>
        <w:t xml:space="preserve"> </w:t>
      </w:r>
      <w:r w:rsidR="007C5389" w:rsidRPr="00021EFF">
        <w:rPr>
          <w:rFonts w:ascii="Arial" w:hAnsi="Arial" w:cs="Arial"/>
          <w:sz w:val="20"/>
          <w:szCs w:val="20"/>
        </w:rPr>
        <w:t>cláusulas,</w:t>
      </w:r>
      <w:r w:rsidR="003545AE" w:rsidRPr="00021EFF">
        <w:rPr>
          <w:rFonts w:ascii="Arial" w:hAnsi="Arial" w:cs="Arial"/>
          <w:sz w:val="20"/>
          <w:szCs w:val="20"/>
        </w:rPr>
        <w:t xml:space="preserve"> </w:t>
      </w:r>
      <w:r w:rsidR="007C5389" w:rsidRPr="00021EFF">
        <w:rPr>
          <w:rFonts w:ascii="Arial" w:hAnsi="Arial" w:cs="Arial"/>
          <w:sz w:val="20"/>
          <w:szCs w:val="20"/>
        </w:rPr>
        <w:t>afastando-se</w:t>
      </w:r>
      <w:r w:rsidR="003545AE" w:rsidRPr="00021EFF">
        <w:rPr>
          <w:rFonts w:ascii="Arial" w:hAnsi="Arial" w:cs="Arial"/>
          <w:sz w:val="20"/>
          <w:szCs w:val="20"/>
        </w:rPr>
        <w:t xml:space="preserve"> </w:t>
      </w:r>
      <w:r w:rsidR="007C5389" w:rsidRPr="00021EFF">
        <w:rPr>
          <w:rFonts w:ascii="Arial" w:hAnsi="Arial" w:cs="Arial"/>
          <w:sz w:val="20"/>
          <w:szCs w:val="20"/>
        </w:rPr>
        <w:t>a</w:t>
      </w:r>
      <w:r w:rsidR="003545AE" w:rsidRPr="00021EFF">
        <w:rPr>
          <w:rFonts w:ascii="Arial" w:hAnsi="Arial" w:cs="Arial"/>
          <w:sz w:val="20"/>
          <w:szCs w:val="20"/>
        </w:rPr>
        <w:t xml:space="preserve"> </w:t>
      </w:r>
      <w:r w:rsidR="007C5389" w:rsidRPr="00021EFF">
        <w:rPr>
          <w:rFonts w:ascii="Arial" w:hAnsi="Arial" w:cs="Arial"/>
          <w:sz w:val="20"/>
          <w:szCs w:val="20"/>
        </w:rPr>
        <w:t>aplicação</w:t>
      </w:r>
      <w:r w:rsidR="003545AE" w:rsidRPr="00021EFF">
        <w:rPr>
          <w:rFonts w:ascii="Arial" w:hAnsi="Arial" w:cs="Arial"/>
          <w:sz w:val="20"/>
          <w:szCs w:val="20"/>
        </w:rPr>
        <w:t xml:space="preserve"> </w:t>
      </w:r>
      <w:r w:rsidR="007C5389" w:rsidRPr="00021EFF">
        <w:rPr>
          <w:rFonts w:ascii="Arial" w:hAnsi="Arial" w:cs="Arial"/>
          <w:sz w:val="20"/>
          <w:szCs w:val="20"/>
        </w:rPr>
        <w:t>do</w:t>
      </w:r>
      <w:r w:rsidR="003545AE" w:rsidRPr="00021EFF">
        <w:rPr>
          <w:rFonts w:ascii="Arial" w:hAnsi="Arial" w:cs="Arial"/>
          <w:sz w:val="20"/>
          <w:szCs w:val="20"/>
        </w:rPr>
        <w:t xml:space="preserve"> </w:t>
      </w:r>
      <w:r w:rsidR="007C5389" w:rsidRPr="00021EFF">
        <w:rPr>
          <w:rFonts w:ascii="Arial" w:hAnsi="Arial" w:cs="Arial"/>
          <w:sz w:val="20"/>
          <w:szCs w:val="20"/>
        </w:rPr>
        <w:t>art.</w:t>
      </w:r>
      <w:r w:rsidR="003545AE" w:rsidRPr="00021EFF">
        <w:rPr>
          <w:rFonts w:ascii="Arial" w:hAnsi="Arial" w:cs="Arial"/>
          <w:sz w:val="20"/>
          <w:szCs w:val="20"/>
        </w:rPr>
        <w:t xml:space="preserve"> </w:t>
      </w:r>
      <w:r w:rsidR="007C5389" w:rsidRPr="00021EFF">
        <w:rPr>
          <w:rFonts w:ascii="Arial" w:hAnsi="Arial" w:cs="Arial"/>
          <w:sz w:val="20"/>
          <w:szCs w:val="20"/>
        </w:rPr>
        <w:t>113,</w:t>
      </w:r>
      <w:r w:rsidR="003545AE" w:rsidRPr="00021EFF">
        <w:rPr>
          <w:rFonts w:ascii="Arial" w:hAnsi="Arial" w:cs="Arial"/>
          <w:sz w:val="20"/>
          <w:szCs w:val="20"/>
        </w:rPr>
        <w:t xml:space="preserve"> </w:t>
      </w:r>
      <w:r w:rsidR="007C5389" w:rsidRPr="00021EFF">
        <w:rPr>
          <w:rFonts w:ascii="Arial" w:hAnsi="Arial" w:cs="Arial"/>
          <w:sz w:val="20"/>
          <w:szCs w:val="20"/>
        </w:rPr>
        <w:t>§</w:t>
      </w:r>
      <w:r w:rsidR="003545AE" w:rsidRPr="00021EFF">
        <w:rPr>
          <w:rFonts w:ascii="Arial" w:hAnsi="Arial" w:cs="Arial"/>
          <w:sz w:val="20"/>
          <w:szCs w:val="20"/>
        </w:rPr>
        <w:t xml:space="preserve"> </w:t>
      </w:r>
      <w:r w:rsidR="007C5389" w:rsidRPr="00021EFF">
        <w:rPr>
          <w:rFonts w:ascii="Arial" w:hAnsi="Arial" w:cs="Arial"/>
          <w:sz w:val="20"/>
          <w:szCs w:val="20"/>
        </w:rPr>
        <w:t>1º,</w:t>
      </w:r>
      <w:r w:rsidR="003545AE" w:rsidRPr="00021EFF">
        <w:rPr>
          <w:rFonts w:ascii="Arial" w:hAnsi="Arial" w:cs="Arial"/>
          <w:sz w:val="20"/>
          <w:szCs w:val="20"/>
        </w:rPr>
        <w:t xml:space="preserve"> </w:t>
      </w:r>
      <w:r w:rsidR="007C5389" w:rsidRPr="00021EFF">
        <w:rPr>
          <w:rFonts w:ascii="Arial" w:hAnsi="Arial" w:cs="Arial"/>
          <w:sz w:val="20"/>
          <w:szCs w:val="20"/>
        </w:rPr>
        <w:t>IV,</w:t>
      </w:r>
      <w:r w:rsidR="003545AE" w:rsidRPr="00021EFF">
        <w:rPr>
          <w:rFonts w:ascii="Arial" w:hAnsi="Arial" w:cs="Arial"/>
          <w:sz w:val="20"/>
          <w:szCs w:val="20"/>
        </w:rPr>
        <w:t xml:space="preserve"> </w:t>
      </w:r>
      <w:r w:rsidR="007C5389" w:rsidRPr="00021EFF">
        <w:rPr>
          <w:rFonts w:ascii="Arial" w:hAnsi="Arial" w:cs="Arial"/>
          <w:sz w:val="20"/>
          <w:szCs w:val="20"/>
        </w:rPr>
        <w:t>do</w:t>
      </w:r>
      <w:r w:rsidR="003545AE" w:rsidRPr="00021EFF">
        <w:rPr>
          <w:rFonts w:ascii="Arial" w:hAnsi="Arial" w:cs="Arial"/>
          <w:sz w:val="20"/>
          <w:szCs w:val="20"/>
        </w:rPr>
        <w:t xml:space="preserve"> </w:t>
      </w:r>
      <w:r w:rsidR="007C5389" w:rsidRPr="00021EFF">
        <w:rPr>
          <w:rFonts w:ascii="Arial" w:hAnsi="Arial" w:cs="Arial"/>
          <w:sz w:val="20"/>
          <w:szCs w:val="20"/>
        </w:rPr>
        <w:t>Código</w:t>
      </w:r>
      <w:r w:rsidR="003545AE" w:rsidRPr="00021EFF">
        <w:rPr>
          <w:rFonts w:ascii="Arial" w:hAnsi="Arial" w:cs="Arial"/>
          <w:sz w:val="20"/>
          <w:szCs w:val="20"/>
        </w:rPr>
        <w:t xml:space="preserve"> </w:t>
      </w:r>
      <w:r w:rsidR="007C5389" w:rsidRPr="00021EFF">
        <w:rPr>
          <w:rFonts w:ascii="Arial" w:hAnsi="Arial" w:cs="Arial"/>
          <w:sz w:val="20"/>
          <w:szCs w:val="20"/>
        </w:rPr>
        <w:t>Civil.</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3" w:name="_Toc229992657"/>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SEGUNDA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VIGÊNCIA</w:t>
      </w:r>
      <w:r w:rsidR="00D438A4"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00BA6B2C" w:rsidRPr="00021EFF">
        <w:rPr>
          <w:rFonts w:ascii="Arial" w:hAnsi="Arial" w:cs="Arial"/>
          <w:b/>
          <w:color w:val="auto"/>
          <w:sz w:val="20"/>
          <w:szCs w:val="20"/>
        </w:rPr>
        <w:t>EXECUÇÃO</w:t>
      </w:r>
      <w:r w:rsidR="003545AE" w:rsidRPr="00021EFF">
        <w:rPr>
          <w:rFonts w:ascii="Arial" w:hAnsi="Arial" w:cs="Arial"/>
          <w:b/>
          <w:color w:val="auto"/>
          <w:sz w:val="20"/>
          <w:szCs w:val="20"/>
        </w:rPr>
        <w:t xml:space="preserve"> </w:t>
      </w:r>
      <w:r w:rsidR="00D438A4" w:rsidRPr="00021EFF">
        <w:rPr>
          <w:rFonts w:ascii="Arial" w:hAnsi="Arial" w:cs="Arial"/>
          <w:b/>
          <w:color w:val="auto"/>
          <w:sz w:val="20"/>
          <w:szCs w:val="20"/>
        </w:rPr>
        <w:t>E</w:t>
      </w:r>
      <w:r w:rsidR="003545AE" w:rsidRPr="00021EFF">
        <w:rPr>
          <w:rFonts w:ascii="Arial" w:hAnsi="Arial" w:cs="Arial"/>
          <w:b/>
          <w:color w:val="auto"/>
          <w:sz w:val="20"/>
          <w:szCs w:val="20"/>
        </w:rPr>
        <w:t xml:space="preserve"> </w:t>
      </w:r>
      <w:proofErr w:type="gramStart"/>
      <w:r w:rsidR="00D438A4" w:rsidRPr="00021EFF">
        <w:rPr>
          <w:rFonts w:ascii="Arial" w:hAnsi="Arial" w:cs="Arial"/>
          <w:b/>
          <w:color w:val="auto"/>
          <w:sz w:val="20"/>
          <w:szCs w:val="20"/>
        </w:rPr>
        <w:t>PRORROGAÇÃO</w:t>
      </w:r>
      <w:bookmarkEnd w:id="93"/>
      <w:proofErr w:type="gramEnd"/>
    </w:p>
    <w:p w:rsidR="002F6A1A" w:rsidRPr="00021EFF" w:rsidRDefault="002F6A1A" w:rsidP="002F6A1A">
      <w:pPr>
        <w:jc w:val="both"/>
        <w:rPr>
          <w:rFonts w:ascii="Arial" w:hAnsi="Arial" w:cs="Arial"/>
          <w:sz w:val="20"/>
          <w:szCs w:val="20"/>
        </w:rPr>
      </w:pPr>
    </w:p>
    <w:p w:rsidR="002F6A1A" w:rsidRPr="00021EFF" w:rsidRDefault="002F6A1A" w:rsidP="002F6A1A">
      <w:pPr>
        <w:ind w:firstLine="708"/>
        <w:jc w:val="both"/>
        <w:rPr>
          <w:rFonts w:ascii="Arial" w:hAnsi="Arial" w:cs="Arial"/>
          <w:sz w:val="20"/>
          <w:szCs w:val="20"/>
        </w:rPr>
      </w:pPr>
      <w:r w:rsidRPr="00021EFF">
        <w:rPr>
          <w:rFonts w:ascii="Arial" w:hAnsi="Arial" w:cs="Arial"/>
          <w:b/>
          <w:sz w:val="20"/>
          <w:szCs w:val="20"/>
        </w:rPr>
        <w:t>2.1.</w:t>
      </w:r>
      <w:r w:rsidRPr="00021EFF">
        <w:rPr>
          <w:rFonts w:ascii="Arial" w:hAnsi="Arial" w:cs="Arial"/>
          <w:sz w:val="20"/>
          <w:szCs w:val="20"/>
        </w:rPr>
        <w:t xml:space="preserve"> O prazo de vigência da contratação é de </w:t>
      </w:r>
      <w:r w:rsidRPr="00021EFF">
        <w:rPr>
          <w:rFonts w:ascii="Arial" w:eastAsia="Arial Unicode MS" w:hAnsi="Arial" w:cs="Arial"/>
          <w:b/>
          <w:sz w:val="20"/>
          <w:szCs w:val="20"/>
        </w:rPr>
        <w:t>60 (sessenta) meses</w:t>
      </w:r>
      <w:r w:rsidRPr="00021EFF">
        <w:rPr>
          <w:rFonts w:ascii="Arial" w:hAnsi="Arial" w:cs="Arial"/>
          <w:sz w:val="20"/>
          <w:szCs w:val="20"/>
        </w:rPr>
        <w:t>,</w:t>
      </w:r>
      <w:r w:rsidR="000C20F8" w:rsidRPr="00021EFF">
        <w:rPr>
          <w:rFonts w:ascii="Arial" w:hAnsi="Arial" w:cs="Arial"/>
          <w:sz w:val="20"/>
          <w:szCs w:val="20"/>
        </w:rPr>
        <w:t xml:space="preserve"> consecutivos e ininterruptos,</w:t>
      </w:r>
      <w:r w:rsidRPr="00021EFF">
        <w:rPr>
          <w:rFonts w:ascii="Arial" w:hAnsi="Arial" w:cs="Arial"/>
          <w:sz w:val="20"/>
          <w:szCs w:val="20"/>
        </w:rPr>
        <w:t xml:space="preserve"> prorrogável sucessivamente por até 10 anos, na forma dos artigos 106 e 107 da Lei n° 14.133, de 2021.</w:t>
      </w:r>
    </w:p>
    <w:p w:rsidR="002F6A1A" w:rsidRPr="00021EFF" w:rsidRDefault="002F6A1A" w:rsidP="002F6A1A">
      <w:pPr>
        <w:tabs>
          <w:tab w:val="left" w:pos="-3240"/>
        </w:tabs>
        <w:jc w:val="both"/>
        <w:rPr>
          <w:rFonts w:ascii="Arial" w:hAnsi="Arial" w:cs="Arial"/>
          <w:color w:val="000000"/>
          <w:sz w:val="20"/>
          <w:szCs w:val="20"/>
        </w:rPr>
      </w:pPr>
    </w:p>
    <w:p w:rsidR="002F6A1A" w:rsidRPr="00021EFF" w:rsidRDefault="002F6A1A" w:rsidP="002F6A1A">
      <w:pPr>
        <w:ind w:firstLine="708"/>
        <w:jc w:val="both"/>
        <w:rPr>
          <w:rFonts w:ascii="Arial" w:hAnsi="Arial" w:cs="Arial"/>
          <w:sz w:val="20"/>
          <w:szCs w:val="20"/>
        </w:rPr>
      </w:pPr>
      <w:r w:rsidRPr="00021EFF">
        <w:rPr>
          <w:rFonts w:ascii="Arial" w:hAnsi="Arial" w:cs="Arial"/>
          <w:b/>
          <w:sz w:val="20"/>
          <w:szCs w:val="20"/>
        </w:rPr>
        <w:lastRenderedPageBreak/>
        <w:t>2.1.1.</w:t>
      </w:r>
      <w:r w:rsidRPr="00021EFF">
        <w:rPr>
          <w:rFonts w:ascii="Arial" w:hAnsi="Arial" w:cs="Arial"/>
          <w:sz w:val="20"/>
          <w:szCs w:val="20"/>
        </w:rPr>
        <w:t xml:space="preserve"> Para efeitos de contagem de </w:t>
      </w:r>
      <w:r w:rsidRPr="00021EFF">
        <w:rPr>
          <w:rFonts w:ascii="Arial" w:hAnsi="Arial" w:cs="Arial"/>
          <w:b/>
          <w:sz w:val="20"/>
          <w:szCs w:val="20"/>
        </w:rPr>
        <w:t>validade e prorrogação serão a partir da data de sua emissão</w:t>
      </w:r>
      <w:r w:rsidRPr="00021EFF">
        <w:rPr>
          <w:rFonts w:ascii="Arial" w:hAnsi="Arial" w:cs="Arial"/>
          <w:sz w:val="20"/>
          <w:szCs w:val="20"/>
        </w:rPr>
        <w:t>.</w:t>
      </w:r>
    </w:p>
    <w:p w:rsidR="002F6A1A" w:rsidRPr="00021EFF" w:rsidRDefault="002F6A1A" w:rsidP="002F6A1A">
      <w:pPr>
        <w:jc w:val="both"/>
        <w:rPr>
          <w:rFonts w:ascii="Arial" w:hAnsi="Arial" w:cs="Arial"/>
          <w:sz w:val="20"/>
          <w:szCs w:val="20"/>
        </w:rPr>
      </w:pPr>
    </w:p>
    <w:p w:rsidR="002F6A1A" w:rsidRPr="00021EFF" w:rsidRDefault="002F6A1A" w:rsidP="002F6A1A">
      <w:pPr>
        <w:ind w:firstLine="708"/>
        <w:jc w:val="both"/>
        <w:rPr>
          <w:rFonts w:ascii="Arial" w:hAnsi="Arial" w:cs="Arial"/>
          <w:sz w:val="20"/>
          <w:szCs w:val="20"/>
        </w:rPr>
      </w:pPr>
      <w:r w:rsidRPr="00021EFF">
        <w:rPr>
          <w:rFonts w:ascii="Arial" w:hAnsi="Arial" w:cs="Arial"/>
          <w:b/>
          <w:sz w:val="20"/>
          <w:szCs w:val="20"/>
        </w:rPr>
        <w:t>2.1.2.</w:t>
      </w:r>
      <w:r w:rsidRPr="00021EFF">
        <w:rPr>
          <w:rFonts w:ascii="Arial" w:hAnsi="Arial" w:cs="Arial"/>
          <w:sz w:val="20"/>
          <w:szCs w:val="20"/>
        </w:rPr>
        <w:t xml:space="preserve"> A </w:t>
      </w:r>
      <w:r w:rsidRPr="00021EFF">
        <w:rPr>
          <w:rFonts w:ascii="Arial" w:hAnsi="Arial" w:cs="Arial"/>
          <w:b/>
          <w:sz w:val="20"/>
          <w:szCs w:val="20"/>
        </w:rPr>
        <w:t>legitimidade do contrato</w:t>
      </w:r>
      <w:r w:rsidRPr="00021EFF">
        <w:rPr>
          <w:rFonts w:ascii="Arial" w:hAnsi="Arial" w:cs="Arial"/>
          <w:sz w:val="20"/>
          <w:szCs w:val="20"/>
        </w:rPr>
        <w:t xml:space="preserve"> se efetivará </w:t>
      </w:r>
      <w:r w:rsidRPr="00021EFF">
        <w:rPr>
          <w:rFonts w:ascii="Arial" w:hAnsi="Arial" w:cs="Arial"/>
          <w:b/>
          <w:sz w:val="20"/>
          <w:szCs w:val="20"/>
        </w:rPr>
        <w:t>com a inserção da última assinatura digital</w:t>
      </w:r>
      <w:r w:rsidRPr="00021EFF">
        <w:rPr>
          <w:rFonts w:ascii="Arial" w:hAnsi="Arial" w:cs="Arial"/>
          <w:sz w:val="20"/>
          <w:szCs w:val="20"/>
        </w:rPr>
        <w:t>.</w:t>
      </w:r>
    </w:p>
    <w:p w:rsidR="002F6A1A" w:rsidRPr="00021EFF" w:rsidRDefault="002F6A1A" w:rsidP="002F6A1A">
      <w:pPr>
        <w:jc w:val="both"/>
        <w:rPr>
          <w:rFonts w:ascii="Arial" w:hAnsi="Arial" w:cs="Arial"/>
          <w:sz w:val="20"/>
          <w:szCs w:val="20"/>
        </w:rPr>
      </w:pPr>
    </w:p>
    <w:p w:rsidR="002F6A1A" w:rsidRPr="00021EFF" w:rsidRDefault="002F6A1A" w:rsidP="002F6A1A">
      <w:pPr>
        <w:ind w:firstLine="708"/>
        <w:jc w:val="both"/>
        <w:rPr>
          <w:rFonts w:ascii="Arial" w:hAnsi="Arial" w:cs="Arial"/>
          <w:sz w:val="20"/>
          <w:szCs w:val="20"/>
        </w:rPr>
      </w:pPr>
      <w:r w:rsidRPr="00021EFF">
        <w:rPr>
          <w:rFonts w:ascii="Arial" w:hAnsi="Arial" w:cs="Arial"/>
          <w:b/>
          <w:sz w:val="20"/>
          <w:szCs w:val="20"/>
        </w:rPr>
        <w:t>2.1.3.</w:t>
      </w:r>
      <w:r w:rsidRPr="00021EFF">
        <w:rPr>
          <w:rFonts w:ascii="Arial" w:hAnsi="Arial" w:cs="Arial"/>
          <w:sz w:val="20"/>
          <w:szCs w:val="20"/>
        </w:rPr>
        <w:t xml:space="preserve"> A </w:t>
      </w:r>
      <w:r w:rsidRPr="00021EFF">
        <w:rPr>
          <w:rFonts w:ascii="Arial" w:hAnsi="Arial" w:cs="Arial"/>
          <w:b/>
          <w:sz w:val="20"/>
          <w:szCs w:val="20"/>
        </w:rPr>
        <w:t>eficácia contratual</w:t>
      </w:r>
      <w:r w:rsidRPr="00021EFF">
        <w:rPr>
          <w:rFonts w:ascii="Arial" w:hAnsi="Arial" w:cs="Arial"/>
          <w:sz w:val="20"/>
          <w:szCs w:val="20"/>
        </w:rPr>
        <w:t xml:space="preserve"> terá </w:t>
      </w:r>
      <w:r w:rsidRPr="00021EFF">
        <w:rPr>
          <w:rFonts w:ascii="Arial" w:hAnsi="Arial" w:cs="Arial"/>
          <w:b/>
          <w:sz w:val="20"/>
          <w:szCs w:val="20"/>
        </w:rPr>
        <w:t>início a partir da sua divulgação no Portal Nacional de Contratações Públicas (PNCP)</w:t>
      </w:r>
      <w:r w:rsidRPr="00021EFF">
        <w:rPr>
          <w:rFonts w:ascii="Arial" w:hAnsi="Arial" w:cs="Arial"/>
          <w:sz w:val="20"/>
          <w:szCs w:val="20"/>
        </w:rPr>
        <w:t>, na forma do artigo 94, inciso I da Lei n° 14.133, de 2021.</w:t>
      </w:r>
    </w:p>
    <w:p w:rsidR="002F6A1A" w:rsidRPr="00021EFF" w:rsidRDefault="002F6A1A" w:rsidP="002F6A1A">
      <w:pPr>
        <w:jc w:val="both"/>
        <w:rPr>
          <w:rFonts w:ascii="Arial" w:hAnsi="Arial" w:cs="Arial"/>
          <w:bCs/>
          <w:color w:val="000000"/>
          <w:sz w:val="20"/>
          <w:szCs w:val="20"/>
        </w:rPr>
      </w:pPr>
    </w:p>
    <w:p w:rsidR="00F5075B" w:rsidRPr="00021EFF" w:rsidRDefault="00BD5DB7"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prorrogação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trata</w:t>
      </w:r>
      <w:r w:rsidR="003545AE" w:rsidRPr="00021EFF">
        <w:rPr>
          <w:rFonts w:ascii="Arial" w:hAnsi="Arial" w:cs="Arial"/>
          <w:sz w:val="20"/>
          <w:szCs w:val="20"/>
        </w:rPr>
        <w:t xml:space="preserve"> </w:t>
      </w:r>
      <w:r w:rsidR="00F5075B" w:rsidRPr="00021EFF">
        <w:rPr>
          <w:rFonts w:ascii="Arial" w:hAnsi="Arial" w:cs="Arial"/>
          <w:sz w:val="20"/>
          <w:szCs w:val="20"/>
        </w:rPr>
        <w:t>este</w:t>
      </w:r>
      <w:r w:rsidR="003545AE" w:rsidRPr="00021EFF">
        <w:rPr>
          <w:rFonts w:ascii="Arial" w:hAnsi="Arial" w:cs="Arial"/>
          <w:sz w:val="20"/>
          <w:szCs w:val="20"/>
        </w:rPr>
        <w:t xml:space="preserve"> </w:t>
      </w:r>
      <w:r w:rsidR="00F5075B" w:rsidRPr="00021EFF">
        <w:rPr>
          <w:rFonts w:ascii="Arial" w:hAnsi="Arial" w:cs="Arial"/>
          <w:sz w:val="20"/>
          <w:szCs w:val="20"/>
        </w:rPr>
        <w:t>item</w:t>
      </w:r>
      <w:r w:rsidR="003545AE" w:rsidRPr="00021EFF">
        <w:rPr>
          <w:rFonts w:ascii="Arial" w:hAnsi="Arial" w:cs="Arial"/>
          <w:sz w:val="20"/>
          <w:szCs w:val="20"/>
        </w:rPr>
        <w:t xml:space="preserve"> </w:t>
      </w:r>
      <w:r w:rsidR="00F5075B" w:rsidRPr="00021EFF">
        <w:rPr>
          <w:rFonts w:ascii="Arial" w:hAnsi="Arial" w:cs="Arial"/>
          <w:sz w:val="20"/>
          <w:szCs w:val="20"/>
        </w:rPr>
        <w:t>é</w:t>
      </w:r>
      <w:r w:rsidR="003545AE" w:rsidRPr="00021EFF">
        <w:rPr>
          <w:rFonts w:ascii="Arial" w:hAnsi="Arial" w:cs="Arial"/>
          <w:sz w:val="20"/>
          <w:szCs w:val="20"/>
        </w:rPr>
        <w:t xml:space="preserve"> </w:t>
      </w:r>
      <w:r w:rsidR="00F5075B" w:rsidRPr="00021EFF">
        <w:rPr>
          <w:rFonts w:ascii="Arial" w:hAnsi="Arial" w:cs="Arial"/>
          <w:sz w:val="20"/>
          <w:szCs w:val="20"/>
        </w:rPr>
        <w:t>condicionada</w:t>
      </w:r>
      <w:r w:rsidR="003545AE" w:rsidRPr="00021EFF">
        <w:rPr>
          <w:rFonts w:ascii="Arial" w:hAnsi="Arial" w:cs="Arial"/>
          <w:sz w:val="20"/>
          <w:szCs w:val="20"/>
        </w:rPr>
        <w:t xml:space="preserve"> </w:t>
      </w:r>
      <w:r w:rsidR="00F5075B" w:rsidRPr="00021EFF">
        <w:rPr>
          <w:rFonts w:ascii="Arial" w:hAnsi="Arial" w:cs="Arial"/>
          <w:sz w:val="20"/>
          <w:szCs w:val="20"/>
        </w:rPr>
        <w:t>ao</w:t>
      </w:r>
      <w:r w:rsidR="003545AE" w:rsidRPr="00021EFF">
        <w:rPr>
          <w:rFonts w:ascii="Arial" w:hAnsi="Arial" w:cs="Arial"/>
          <w:sz w:val="20"/>
          <w:szCs w:val="20"/>
        </w:rPr>
        <w:t xml:space="preserve"> </w:t>
      </w:r>
      <w:r w:rsidR="00F5075B" w:rsidRPr="00021EFF">
        <w:rPr>
          <w:rFonts w:ascii="Arial" w:hAnsi="Arial" w:cs="Arial"/>
          <w:sz w:val="20"/>
          <w:szCs w:val="20"/>
        </w:rPr>
        <w:t>ateste,</w:t>
      </w:r>
      <w:r w:rsidR="003545AE" w:rsidRPr="00021EFF">
        <w:rPr>
          <w:rFonts w:ascii="Arial" w:hAnsi="Arial" w:cs="Arial"/>
          <w:sz w:val="20"/>
          <w:szCs w:val="20"/>
        </w:rPr>
        <w:t xml:space="preserve"> </w:t>
      </w:r>
      <w:r w:rsidR="00F5075B" w:rsidRPr="00021EFF">
        <w:rPr>
          <w:rFonts w:ascii="Arial" w:hAnsi="Arial" w:cs="Arial"/>
          <w:sz w:val="20"/>
          <w:szCs w:val="20"/>
        </w:rPr>
        <w:t>pela</w:t>
      </w:r>
      <w:r w:rsidR="003545AE" w:rsidRPr="00021EFF">
        <w:rPr>
          <w:rFonts w:ascii="Arial" w:hAnsi="Arial" w:cs="Arial"/>
          <w:sz w:val="20"/>
          <w:szCs w:val="20"/>
        </w:rPr>
        <w:t xml:space="preserve"> </w:t>
      </w:r>
      <w:r w:rsidR="00F5075B" w:rsidRPr="00021EFF">
        <w:rPr>
          <w:rFonts w:ascii="Arial" w:hAnsi="Arial" w:cs="Arial"/>
          <w:sz w:val="20"/>
          <w:szCs w:val="20"/>
        </w:rPr>
        <w:t>autoridade</w:t>
      </w:r>
      <w:r w:rsidR="003545AE" w:rsidRPr="00021EFF">
        <w:rPr>
          <w:rFonts w:ascii="Arial" w:hAnsi="Arial" w:cs="Arial"/>
          <w:sz w:val="20"/>
          <w:szCs w:val="20"/>
        </w:rPr>
        <w:t xml:space="preserve"> </w:t>
      </w:r>
      <w:r w:rsidR="00F5075B" w:rsidRPr="00021EFF">
        <w:rPr>
          <w:rFonts w:ascii="Arial" w:hAnsi="Arial" w:cs="Arial"/>
          <w:sz w:val="20"/>
          <w:szCs w:val="20"/>
        </w:rPr>
        <w:t>competente,</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as</w:t>
      </w:r>
      <w:r w:rsidR="003545AE" w:rsidRPr="00021EFF">
        <w:rPr>
          <w:rFonts w:ascii="Arial" w:hAnsi="Arial" w:cs="Arial"/>
          <w:sz w:val="20"/>
          <w:szCs w:val="20"/>
        </w:rPr>
        <w:t xml:space="preserve"> </w:t>
      </w:r>
      <w:r w:rsidR="00F5075B" w:rsidRPr="00021EFF">
        <w:rPr>
          <w:rFonts w:ascii="Arial" w:hAnsi="Arial" w:cs="Arial"/>
          <w:sz w:val="20"/>
          <w:szCs w:val="20"/>
        </w:rPr>
        <w:t>condições</w:t>
      </w:r>
      <w:r w:rsidR="003545AE" w:rsidRPr="00021EFF">
        <w:rPr>
          <w:rFonts w:ascii="Arial" w:hAnsi="Arial" w:cs="Arial"/>
          <w:sz w:val="20"/>
          <w:szCs w:val="20"/>
        </w:rPr>
        <w:t xml:space="preserve"> </w:t>
      </w:r>
      <w:r w:rsidR="00F5075B" w:rsidRPr="00021EFF">
        <w:rPr>
          <w:rFonts w:ascii="Arial" w:hAnsi="Arial" w:cs="Arial"/>
          <w:sz w:val="20"/>
          <w:szCs w:val="20"/>
        </w:rPr>
        <w:t>e</w:t>
      </w:r>
      <w:r w:rsidR="003545AE" w:rsidRPr="00021EFF">
        <w:rPr>
          <w:rFonts w:ascii="Arial" w:hAnsi="Arial" w:cs="Arial"/>
          <w:sz w:val="20"/>
          <w:szCs w:val="20"/>
        </w:rPr>
        <w:t xml:space="preserve"> </w:t>
      </w:r>
      <w:r w:rsidR="00F5075B" w:rsidRPr="00021EFF">
        <w:rPr>
          <w:rFonts w:ascii="Arial" w:hAnsi="Arial" w:cs="Arial"/>
          <w:sz w:val="20"/>
          <w:szCs w:val="20"/>
        </w:rPr>
        <w:t>os</w:t>
      </w:r>
      <w:r w:rsidR="003545AE" w:rsidRPr="00021EFF">
        <w:rPr>
          <w:rFonts w:ascii="Arial" w:hAnsi="Arial" w:cs="Arial"/>
          <w:sz w:val="20"/>
          <w:szCs w:val="20"/>
        </w:rPr>
        <w:t xml:space="preserve"> </w:t>
      </w:r>
      <w:r w:rsidR="00F5075B" w:rsidRPr="00021EFF">
        <w:rPr>
          <w:rFonts w:ascii="Arial" w:hAnsi="Arial" w:cs="Arial"/>
          <w:sz w:val="20"/>
          <w:szCs w:val="20"/>
        </w:rPr>
        <w:t>preços</w:t>
      </w:r>
      <w:r w:rsidR="003545AE" w:rsidRPr="00021EFF">
        <w:rPr>
          <w:rFonts w:ascii="Arial" w:hAnsi="Arial" w:cs="Arial"/>
          <w:sz w:val="20"/>
          <w:szCs w:val="20"/>
        </w:rPr>
        <w:t xml:space="preserve"> </w:t>
      </w:r>
      <w:r w:rsidR="00F5075B" w:rsidRPr="00021EFF">
        <w:rPr>
          <w:rFonts w:ascii="Arial" w:hAnsi="Arial" w:cs="Arial"/>
          <w:sz w:val="20"/>
          <w:szCs w:val="20"/>
        </w:rPr>
        <w:t>permanecem</w:t>
      </w:r>
      <w:r w:rsidR="003545AE" w:rsidRPr="00021EFF">
        <w:rPr>
          <w:rFonts w:ascii="Arial" w:hAnsi="Arial" w:cs="Arial"/>
          <w:sz w:val="20"/>
          <w:szCs w:val="20"/>
        </w:rPr>
        <w:t xml:space="preserve"> </w:t>
      </w:r>
      <w:proofErr w:type="gramStart"/>
      <w:r w:rsidR="00F5075B" w:rsidRPr="00021EFF">
        <w:rPr>
          <w:rFonts w:ascii="Arial" w:hAnsi="Arial" w:cs="Arial"/>
          <w:sz w:val="20"/>
          <w:szCs w:val="20"/>
        </w:rPr>
        <w:t>vantajosos</w:t>
      </w:r>
      <w:r w:rsidR="003545AE" w:rsidRPr="00021EFF">
        <w:rPr>
          <w:rFonts w:ascii="Arial" w:hAnsi="Arial" w:cs="Arial"/>
          <w:sz w:val="20"/>
          <w:szCs w:val="20"/>
        </w:rPr>
        <w:t xml:space="preserve"> </w:t>
      </w:r>
      <w:r w:rsidR="00F5075B" w:rsidRPr="00021EFF">
        <w:rPr>
          <w:rFonts w:ascii="Arial" w:hAnsi="Arial" w:cs="Arial"/>
          <w:sz w:val="20"/>
          <w:szCs w:val="20"/>
        </w:rPr>
        <w:t>para</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Administração,</w:t>
      </w:r>
      <w:r w:rsidR="003545AE" w:rsidRPr="00021EFF">
        <w:rPr>
          <w:rFonts w:ascii="Arial" w:hAnsi="Arial" w:cs="Arial"/>
          <w:sz w:val="20"/>
          <w:szCs w:val="20"/>
        </w:rPr>
        <w:t xml:space="preserve"> </w:t>
      </w:r>
      <w:r w:rsidR="00F5075B" w:rsidRPr="00021EFF">
        <w:rPr>
          <w:rFonts w:ascii="Arial" w:hAnsi="Arial" w:cs="Arial"/>
          <w:sz w:val="20"/>
          <w:szCs w:val="20"/>
        </w:rPr>
        <w:t>permitida</w:t>
      </w:r>
      <w:proofErr w:type="gramEnd"/>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negociação</w:t>
      </w:r>
      <w:r w:rsidR="003545AE" w:rsidRPr="00021EFF">
        <w:rPr>
          <w:rFonts w:ascii="Arial" w:hAnsi="Arial" w:cs="Arial"/>
          <w:sz w:val="20"/>
          <w:szCs w:val="20"/>
        </w:rPr>
        <w:t xml:space="preserve"> </w:t>
      </w:r>
      <w:r w:rsidR="00F5075B" w:rsidRPr="00021EFF">
        <w:rPr>
          <w:rFonts w:ascii="Arial" w:hAnsi="Arial" w:cs="Arial"/>
          <w:sz w:val="20"/>
          <w:szCs w:val="20"/>
        </w:rPr>
        <w:t>com</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F5075B" w:rsidRPr="00021EFF">
        <w:rPr>
          <w:rFonts w:ascii="Arial" w:hAnsi="Arial" w:cs="Arial"/>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atentando,</w:t>
      </w:r>
      <w:r w:rsidR="003545AE" w:rsidRPr="00021EFF">
        <w:rPr>
          <w:rFonts w:ascii="Arial" w:hAnsi="Arial" w:cs="Arial"/>
          <w:sz w:val="20"/>
          <w:szCs w:val="20"/>
        </w:rPr>
        <w:t xml:space="preserve"> </w:t>
      </w:r>
      <w:r w:rsidR="00F5075B" w:rsidRPr="00021EFF">
        <w:rPr>
          <w:rFonts w:ascii="Arial" w:hAnsi="Arial" w:cs="Arial"/>
          <w:sz w:val="20"/>
          <w:szCs w:val="20"/>
        </w:rPr>
        <w:t>ainda,</w:t>
      </w:r>
      <w:r w:rsidR="003545AE" w:rsidRPr="00021EFF">
        <w:rPr>
          <w:rFonts w:ascii="Arial" w:hAnsi="Arial" w:cs="Arial"/>
          <w:sz w:val="20"/>
          <w:szCs w:val="20"/>
        </w:rPr>
        <w:t xml:space="preserve"> </w:t>
      </w:r>
      <w:r w:rsidR="00F5075B" w:rsidRPr="00021EFF">
        <w:rPr>
          <w:rFonts w:ascii="Arial" w:hAnsi="Arial" w:cs="Arial"/>
          <w:sz w:val="20"/>
          <w:szCs w:val="20"/>
        </w:rPr>
        <w:t>para</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F5075B" w:rsidRPr="00021EFF">
        <w:rPr>
          <w:rFonts w:ascii="Arial" w:hAnsi="Arial" w:cs="Arial"/>
          <w:sz w:val="20"/>
          <w:szCs w:val="20"/>
        </w:rPr>
        <w:t>cumprimento</w:t>
      </w:r>
      <w:r w:rsidR="003545AE" w:rsidRPr="00021EFF">
        <w:rPr>
          <w:rFonts w:ascii="Arial" w:hAnsi="Arial" w:cs="Arial"/>
          <w:sz w:val="20"/>
          <w:szCs w:val="20"/>
        </w:rPr>
        <w:t xml:space="preserve"> </w:t>
      </w:r>
      <w:r w:rsidR="00F5075B" w:rsidRPr="00021EFF">
        <w:rPr>
          <w:rFonts w:ascii="Arial" w:hAnsi="Arial" w:cs="Arial"/>
          <w:sz w:val="20"/>
          <w:szCs w:val="20"/>
        </w:rPr>
        <w:t>dos</w:t>
      </w:r>
      <w:r w:rsidR="003545AE" w:rsidRPr="00021EFF">
        <w:rPr>
          <w:rFonts w:ascii="Arial" w:hAnsi="Arial" w:cs="Arial"/>
          <w:sz w:val="20"/>
          <w:szCs w:val="20"/>
        </w:rPr>
        <w:t xml:space="preserve"> </w:t>
      </w:r>
      <w:r w:rsidR="00F5075B" w:rsidRPr="00021EFF">
        <w:rPr>
          <w:rFonts w:ascii="Arial" w:hAnsi="Arial" w:cs="Arial"/>
          <w:sz w:val="20"/>
          <w:szCs w:val="20"/>
        </w:rPr>
        <w:t>seguintes</w:t>
      </w:r>
      <w:r w:rsidR="003545AE" w:rsidRPr="00021EFF">
        <w:rPr>
          <w:rFonts w:ascii="Arial" w:hAnsi="Arial" w:cs="Arial"/>
          <w:sz w:val="20"/>
          <w:szCs w:val="20"/>
        </w:rPr>
        <w:t xml:space="preserve"> </w:t>
      </w:r>
      <w:r w:rsidR="00F5075B" w:rsidRPr="00021EFF">
        <w:rPr>
          <w:rFonts w:ascii="Arial" w:hAnsi="Arial" w:cs="Arial"/>
          <w:sz w:val="20"/>
          <w:szCs w:val="20"/>
        </w:rPr>
        <w:t>requisitos:</w:t>
      </w:r>
    </w:p>
    <w:p w:rsidR="00F5075B" w:rsidRPr="00021EFF" w:rsidRDefault="00F5075B" w:rsidP="002C3793">
      <w:pPr>
        <w:ind w:firstLine="708"/>
        <w:jc w:val="both"/>
        <w:rPr>
          <w:rFonts w:ascii="Arial" w:hAnsi="Arial" w:cs="Arial"/>
          <w:sz w:val="20"/>
          <w:szCs w:val="20"/>
        </w:rPr>
      </w:pPr>
    </w:p>
    <w:p w:rsidR="00F5075B" w:rsidRPr="00021EFF" w:rsidRDefault="00BD5DB7"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00882BB4" w:rsidRPr="00021EFF">
        <w:rPr>
          <w:rFonts w:ascii="Arial" w:hAnsi="Arial" w:cs="Arial"/>
          <w:b/>
          <w:sz w:val="20"/>
          <w:szCs w:val="20"/>
        </w:rPr>
        <w:t>.1</w:t>
      </w:r>
      <w:r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Estar</w:t>
      </w:r>
      <w:r w:rsidR="003545AE" w:rsidRPr="00021EFF">
        <w:rPr>
          <w:rFonts w:ascii="Arial" w:hAnsi="Arial" w:cs="Arial"/>
          <w:sz w:val="20"/>
          <w:szCs w:val="20"/>
        </w:rPr>
        <w:t xml:space="preserve"> </w:t>
      </w:r>
      <w:r w:rsidR="00F5075B" w:rsidRPr="00021EFF">
        <w:rPr>
          <w:rFonts w:ascii="Arial" w:hAnsi="Arial" w:cs="Arial"/>
          <w:sz w:val="20"/>
          <w:szCs w:val="20"/>
        </w:rPr>
        <w:t>formalmente</w:t>
      </w:r>
      <w:r w:rsidR="003545AE" w:rsidRPr="00021EFF">
        <w:rPr>
          <w:rFonts w:ascii="Arial" w:hAnsi="Arial" w:cs="Arial"/>
          <w:sz w:val="20"/>
          <w:szCs w:val="20"/>
        </w:rPr>
        <w:t xml:space="preserve"> </w:t>
      </w:r>
      <w:r w:rsidR="00F5075B" w:rsidRPr="00021EFF">
        <w:rPr>
          <w:rFonts w:ascii="Arial" w:hAnsi="Arial" w:cs="Arial"/>
          <w:sz w:val="20"/>
          <w:szCs w:val="20"/>
        </w:rPr>
        <w:t>demonstrado</w:t>
      </w:r>
      <w:r w:rsidR="003545AE" w:rsidRPr="00021EFF">
        <w:rPr>
          <w:rFonts w:ascii="Arial" w:hAnsi="Arial" w:cs="Arial"/>
          <w:sz w:val="20"/>
          <w:szCs w:val="20"/>
        </w:rPr>
        <w:t xml:space="preserve"> </w:t>
      </w:r>
      <w:r w:rsidR="00F5075B" w:rsidRPr="00021EFF">
        <w:rPr>
          <w:rFonts w:ascii="Arial" w:hAnsi="Arial" w:cs="Arial"/>
          <w:sz w:val="20"/>
          <w:szCs w:val="20"/>
        </w:rPr>
        <w:t>no</w:t>
      </w:r>
      <w:r w:rsidR="003545AE" w:rsidRPr="00021EFF">
        <w:rPr>
          <w:rFonts w:ascii="Arial" w:hAnsi="Arial" w:cs="Arial"/>
          <w:sz w:val="20"/>
          <w:szCs w:val="20"/>
        </w:rPr>
        <w:t xml:space="preserve"> </w:t>
      </w:r>
      <w:r w:rsidR="00F5075B" w:rsidRPr="00021EFF">
        <w:rPr>
          <w:rFonts w:ascii="Arial" w:hAnsi="Arial" w:cs="Arial"/>
          <w:sz w:val="20"/>
          <w:szCs w:val="20"/>
        </w:rPr>
        <w:t>processo</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forma</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prestação</w:t>
      </w:r>
      <w:r w:rsidR="003545AE" w:rsidRPr="00021EFF">
        <w:rPr>
          <w:rFonts w:ascii="Arial" w:hAnsi="Arial" w:cs="Arial"/>
          <w:sz w:val="20"/>
          <w:szCs w:val="20"/>
        </w:rPr>
        <w:t xml:space="preserve"> </w:t>
      </w:r>
      <w:r w:rsidR="00F5075B" w:rsidRPr="00021EFF">
        <w:rPr>
          <w:rFonts w:ascii="Arial" w:hAnsi="Arial" w:cs="Arial"/>
          <w:sz w:val="20"/>
          <w:szCs w:val="20"/>
        </w:rPr>
        <w:t>dos</w:t>
      </w:r>
      <w:r w:rsidR="003545AE" w:rsidRPr="00021EFF">
        <w:rPr>
          <w:rFonts w:ascii="Arial" w:hAnsi="Arial" w:cs="Arial"/>
          <w:sz w:val="20"/>
          <w:szCs w:val="20"/>
        </w:rPr>
        <w:t xml:space="preserve"> </w:t>
      </w:r>
      <w:r w:rsidR="00F5075B" w:rsidRPr="00021EFF">
        <w:rPr>
          <w:rFonts w:ascii="Arial" w:hAnsi="Arial" w:cs="Arial"/>
          <w:sz w:val="20"/>
          <w:szCs w:val="20"/>
        </w:rPr>
        <w:t>serviços</w:t>
      </w:r>
      <w:r w:rsidR="003545AE" w:rsidRPr="00021EFF">
        <w:rPr>
          <w:rFonts w:ascii="Arial" w:hAnsi="Arial" w:cs="Arial"/>
          <w:sz w:val="20"/>
          <w:szCs w:val="20"/>
        </w:rPr>
        <w:t xml:space="preserve"> </w:t>
      </w:r>
      <w:r w:rsidR="00F5075B" w:rsidRPr="00021EFF">
        <w:rPr>
          <w:rFonts w:ascii="Arial" w:hAnsi="Arial" w:cs="Arial"/>
          <w:sz w:val="20"/>
          <w:szCs w:val="20"/>
        </w:rPr>
        <w:t>tem</w:t>
      </w:r>
      <w:r w:rsidR="003545AE" w:rsidRPr="00021EFF">
        <w:rPr>
          <w:rFonts w:ascii="Arial" w:hAnsi="Arial" w:cs="Arial"/>
          <w:sz w:val="20"/>
          <w:szCs w:val="20"/>
        </w:rPr>
        <w:t xml:space="preserve"> </w:t>
      </w:r>
      <w:r w:rsidR="00F5075B" w:rsidRPr="00021EFF">
        <w:rPr>
          <w:rFonts w:ascii="Arial" w:hAnsi="Arial" w:cs="Arial"/>
          <w:sz w:val="20"/>
          <w:szCs w:val="20"/>
        </w:rPr>
        <w:t>natureza</w:t>
      </w:r>
      <w:r w:rsidR="003545AE" w:rsidRPr="00021EFF">
        <w:rPr>
          <w:rFonts w:ascii="Arial" w:hAnsi="Arial" w:cs="Arial"/>
          <w:sz w:val="20"/>
          <w:szCs w:val="20"/>
        </w:rPr>
        <w:t xml:space="preserve"> </w:t>
      </w:r>
      <w:r w:rsidR="00F5075B" w:rsidRPr="00021EFF">
        <w:rPr>
          <w:rFonts w:ascii="Arial" w:hAnsi="Arial" w:cs="Arial"/>
          <w:sz w:val="20"/>
          <w:szCs w:val="20"/>
        </w:rPr>
        <w:t>continuada;</w:t>
      </w:r>
    </w:p>
    <w:p w:rsidR="00F5075B" w:rsidRPr="00021EFF" w:rsidRDefault="00F5075B" w:rsidP="002C3793">
      <w:pPr>
        <w:ind w:firstLine="708"/>
        <w:jc w:val="both"/>
        <w:rPr>
          <w:rFonts w:ascii="Arial" w:hAnsi="Arial" w:cs="Arial"/>
          <w:sz w:val="20"/>
          <w:szCs w:val="20"/>
        </w:rPr>
      </w:pPr>
    </w:p>
    <w:p w:rsidR="00F5075B" w:rsidRPr="00021EFF" w:rsidRDefault="00882BB4"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Pr="00021EFF">
        <w:rPr>
          <w:rFonts w:ascii="Arial" w:hAnsi="Arial" w:cs="Arial"/>
          <w:b/>
          <w:sz w:val="20"/>
          <w:szCs w:val="20"/>
        </w:rPr>
        <w:t>.2</w:t>
      </w:r>
      <w:r w:rsidR="00BD5DB7"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Seja</w:t>
      </w:r>
      <w:r w:rsidR="003545AE" w:rsidRPr="00021EFF">
        <w:rPr>
          <w:rFonts w:ascii="Arial" w:hAnsi="Arial" w:cs="Arial"/>
          <w:sz w:val="20"/>
          <w:szCs w:val="20"/>
        </w:rPr>
        <w:t xml:space="preserve"> </w:t>
      </w:r>
      <w:r w:rsidR="00F5075B" w:rsidRPr="00021EFF">
        <w:rPr>
          <w:rFonts w:ascii="Arial" w:hAnsi="Arial" w:cs="Arial"/>
          <w:sz w:val="20"/>
          <w:szCs w:val="20"/>
        </w:rPr>
        <w:t>juntado</w:t>
      </w:r>
      <w:r w:rsidR="003545AE" w:rsidRPr="00021EFF">
        <w:rPr>
          <w:rFonts w:ascii="Arial" w:hAnsi="Arial" w:cs="Arial"/>
          <w:sz w:val="20"/>
          <w:szCs w:val="20"/>
        </w:rPr>
        <w:t xml:space="preserve"> </w:t>
      </w:r>
      <w:r w:rsidR="00F5075B" w:rsidRPr="00021EFF">
        <w:rPr>
          <w:rFonts w:ascii="Arial" w:hAnsi="Arial" w:cs="Arial"/>
          <w:sz w:val="20"/>
          <w:szCs w:val="20"/>
        </w:rPr>
        <w:t>relatório</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discorra</w:t>
      </w:r>
      <w:r w:rsidR="003545AE" w:rsidRPr="00021EFF">
        <w:rPr>
          <w:rFonts w:ascii="Arial" w:hAnsi="Arial" w:cs="Arial"/>
          <w:sz w:val="20"/>
          <w:szCs w:val="20"/>
        </w:rPr>
        <w:t xml:space="preserve"> </w:t>
      </w:r>
      <w:r w:rsidR="00F5075B" w:rsidRPr="00021EFF">
        <w:rPr>
          <w:rFonts w:ascii="Arial" w:hAnsi="Arial" w:cs="Arial"/>
          <w:sz w:val="20"/>
          <w:szCs w:val="20"/>
        </w:rPr>
        <w:t>sobre</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execução</w:t>
      </w:r>
      <w:r w:rsidR="003545AE" w:rsidRPr="00021EFF">
        <w:rPr>
          <w:rFonts w:ascii="Arial" w:hAnsi="Arial" w:cs="Arial"/>
          <w:sz w:val="20"/>
          <w:szCs w:val="20"/>
        </w:rPr>
        <w:t xml:space="preserve"> </w:t>
      </w:r>
      <w:r w:rsidR="00F5075B" w:rsidRPr="00021EFF">
        <w:rPr>
          <w:rFonts w:ascii="Arial" w:hAnsi="Arial" w:cs="Arial"/>
          <w:sz w:val="20"/>
          <w:szCs w:val="20"/>
        </w:rPr>
        <w:t>do</w:t>
      </w:r>
      <w:r w:rsidR="003545AE" w:rsidRPr="00021EFF">
        <w:rPr>
          <w:rFonts w:ascii="Arial" w:hAnsi="Arial" w:cs="Arial"/>
          <w:sz w:val="20"/>
          <w:szCs w:val="20"/>
        </w:rPr>
        <w:t xml:space="preserve"> </w:t>
      </w:r>
      <w:r w:rsidR="00F5075B" w:rsidRPr="00021EFF">
        <w:rPr>
          <w:rFonts w:ascii="Arial" w:hAnsi="Arial" w:cs="Arial"/>
          <w:sz w:val="20"/>
          <w:szCs w:val="20"/>
        </w:rPr>
        <w:t>contrato,</w:t>
      </w:r>
      <w:r w:rsidR="003545AE" w:rsidRPr="00021EFF">
        <w:rPr>
          <w:rFonts w:ascii="Arial" w:hAnsi="Arial" w:cs="Arial"/>
          <w:sz w:val="20"/>
          <w:szCs w:val="20"/>
        </w:rPr>
        <w:t xml:space="preserve"> </w:t>
      </w:r>
      <w:r w:rsidR="00F5075B" w:rsidRPr="00021EFF">
        <w:rPr>
          <w:rFonts w:ascii="Arial" w:hAnsi="Arial" w:cs="Arial"/>
          <w:sz w:val="20"/>
          <w:szCs w:val="20"/>
        </w:rPr>
        <w:t>com</w:t>
      </w:r>
      <w:r w:rsidR="003545AE" w:rsidRPr="00021EFF">
        <w:rPr>
          <w:rFonts w:ascii="Arial" w:hAnsi="Arial" w:cs="Arial"/>
          <w:sz w:val="20"/>
          <w:szCs w:val="20"/>
        </w:rPr>
        <w:t xml:space="preserve"> </w:t>
      </w:r>
      <w:r w:rsidR="00F5075B" w:rsidRPr="00021EFF">
        <w:rPr>
          <w:rFonts w:ascii="Arial" w:hAnsi="Arial" w:cs="Arial"/>
          <w:sz w:val="20"/>
          <w:szCs w:val="20"/>
        </w:rPr>
        <w:t>informações</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os</w:t>
      </w:r>
      <w:r w:rsidR="003545AE" w:rsidRPr="00021EFF">
        <w:rPr>
          <w:rFonts w:ascii="Arial" w:hAnsi="Arial" w:cs="Arial"/>
          <w:sz w:val="20"/>
          <w:szCs w:val="20"/>
        </w:rPr>
        <w:t xml:space="preserve"> </w:t>
      </w:r>
      <w:r w:rsidR="00F5075B" w:rsidRPr="00021EFF">
        <w:rPr>
          <w:rFonts w:ascii="Arial" w:hAnsi="Arial" w:cs="Arial"/>
          <w:sz w:val="20"/>
          <w:szCs w:val="20"/>
        </w:rPr>
        <w:t>serviços</w:t>
      </w:r>
      <w:r w:rsidR="003545AE" w:rsidRPr="00021EFF">
        <w:rPr>
          <w:rFonts w:ascii="Arial" w:hAnsi="Arial" w:cs="Arial"/>
          <w:sz w:val="20"/>
          <w:szCs w:val="20"/>
        </w:rPr>
        <w:t xml:space="preserve"> </w:t>
      </w:r>
      <w:r w:rsidR="00F5075B" w:rsidRPr="00021EFF">
        <w:rPr>
          <w:rFonts w:ascii="Arial" w:hAnsi="Arial" w:cs="Arial"/>
          <w:sz w:val="20"/>
          <w:szCs w:val="20"/>
        </w:rPr>
        <w:t>tenham</w:t>
      </w:r>
      <w:r w:rsidR="003545AE" w:rsidRPr="00021EFF">
        <w:rPr>
          <w:rFonts w:ascii="Arial" w:hAnsi="Arial" w:cs="Arial"/>
          <w:sz w:val="20"/>
          <w:szCs w:val="20"/>
        </w:rPr>
        <w:t xml:space="preserve"> </w:t>
      </w:r>
      <w:r w:rsidR="00F5075B" w:rsidRPr="00021EFF">
        <w:rPr>
          <w:rFonts w:ascii="Arial" w:hAnsi="Arial" w:cs="Arial"/>
          <w:sz w:val="20"/>
          <w:szCs w:val="20"/>
        </w:rPr>
        <w:t>sido</w:t>
      </w:r>
      <w:r w:rsidR="003545AE" w:rsidRPr="00021EFF">
        <w:rPr>
          <w:rFonts w:ascii="Arial" w:hAnsi="Arial" w:cs="Arial"/>
          <w:sz w:val="20"/>
          <w:szCs w:val="20"/>
        </w:rPr>
        <w:t xml:space="preserve"> </w:t>
      </w:r>
      <w:r w:rsidR="00F5075B" w:rsidRPr="00021EFF">
        <w:rPr>
          <w:rFonts w:ascii="Arial" w:hAnsi="Arial" w:cs="Arial"/>
          <w:sz w:val="20"/>
          <w:szCs w:val="20"/>
        </w:rPr>
        <w:t>prestados</w:t>
      </w:r>
      <w:r w:rsidR="003545AE" w:rsidRPr="00021EFF">
        <w:rPr>
          <w:rFonts w:ascii="Arial" w:hAnsi="Arial" w:cs="Arial"/>
          <w:sz w:val="20"/>
          <w:szCs w:val="20"/>
        </w:rPr>
        <w:t xml:space="preserve"> </w:t>
      </w:r>
      <w:r w:rsidR="00F5075B" w:rsidRPr="00021EFF">
        <w:rPr>
          <w:rFonts w:ascii="Arial" w:hAnsi="Arial" w:cs="Arial"/>
          <w:sz w:val="20"/>
          <w:szCs w:val="20"/>
        </w:rPr>
        <w:t>regularmente;</w:t>
      </w:r>
    </w:p>
    <w:p w:rsidR="00F5075B" w:rsidRPr="00021EFF" w:rsidRDefault="00F5075B" w:rsidP="002C3793">
      <w:pPr>
        <w:ind w:firstLine="708"/>
        <w:jc w:val="both"/>
        <w:rPr>
          <w:rFonts w:ascii="Arial" w:hAnsi="Arial" w:cs="Arial"/>
          <w:sz w:val="20"/>
          <w:szCs w:val="20"/>
        </w:rPr>
      </w:pPr>
    </w:p>
    <w:p w:rsidR="00F5075B" w:rsidRPr="00021EFF" w:rsidRDefault="00882BB4"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Pr="00021EFF">
        <w:rPr>
          <w:rFonts w:ascii="Arial" w:hAnsi="Arial" w:cs="Arial"/>
          <w:b/>
          <w:sz w:val="20"/>
          <w:szCs w:val="20"/>
        </w:rPr>
        <w:t>.3</w:t>
      </w:r>
      <w:r w:rsidR="00BD5DB7"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Seja</w:t>
      </w:r>
      <w:r w:rsidR="003545AE" w:rsidRPr="00021EFF">
        <w:rPr>
          <w:rFonts w:ascii="Arial" w:hAnsi="Arial" w:cs="Arial"/>
          <w:sz w:val="20"/>
          <w:szCs w:val="20"/>
        </w:rPr>
        <w:t xml:space="preserve"> </w:t>
      </w:r>
      <w:r w:rsidR="00F5075B" w:rsidRPr="00021EFF">
        <w:rPr>
          <w:rFonts w:ascii="Arial" w:hAnsi="Arial" w:cs="Arial"/>
          <w:sz w:val="20"/>
          <w:szCs w:val="20"/>
        </w:rPr>
        <w:t>juntada</w:t>
      </w:r>
      <w:r w:rsidR="003545AE" w:rsidRPr="00021EFF">
        <w:rPr>
          <w:rFonts w:ascii="Arial" w:hAnsi="Arial" w:cs="Arial"/>
          <w:sz w:val="20"/>
          <w:szCs w:val="20"/>
        </w:rPr>
        <w:t xml:space="preserve"> </w:t>
      </w:r>
      <w:r w:rsidR="00F5075B" w:rsidRPr="00021EFF">
        <w:rPr>
          <w:rFonts w:ascii="Arial" w:hAnsi="Arial" w:cs="Arial"/>
          <w:sz w:val="20"/>
          <w:szCs w:val="20"/>
        </w:rPr>
        <w:t>justificativa</w:t>
      </w:r>
      <w:r w:rsidR="003545AE" w:rsidRPr="00021EFF">
        <w:rPr>
          <w:rFonts w:ascii="Arial" w:hAnsi="Arial" w:cs="Arial"/>
          <w:sz w:val="20"/>
          <w:szCs w:val="20"/>
        </w:rPr>
        <w:t xml:space="preserve"> </w:t>
      </w:r>
      <w:r w:rsidR="00F5075B" w:rsidRPr="00021EFF">
        <w:rPr>
          <w:rFonts w:ascii="Arial" w:hAnsi="Arial" w:cs="Arial"/>
          <w:sz w:val="20"/>
          <w:szCs w:val="20"/>
        </w:rPr>
        <w:t>e</w:t>
      </w:r>
      <w:r w:rsidR="003545AE" w:rsidRPr="00021EFF">
        <w:rPr>
          <w:rFonts w:ascii="Arial" w:hAnsi="Arial" w:cs="Arial"/>
          <w:sz w:val="20"/>
          <w:szCs w:val="20"/>
        </w:rPr>
        <w:t xml:space="preserve"> </w:t>
      </w:r>
      <w:r w:rsidR="00F5075B" w:rsidRPr="00021EFF">
        <w:rPr>
          <w:rFonts w:ascii="Arial" w:hAnsi="Arial" w:cs="Arial"/>
          <w:sz w:val="20"/>
          <w:szCs w:val="20"/>
        </w:rPr>
        <w:t>motivo,</w:t>
      </w:r>
      <w:r w:rsidR="003545AE" w:rsidRPr="00021EFF">
        <w:rPr>
          <w:rFonts w:ascii="Arial" w:hAnsi="Arial" w:cs="Arial"/>
          <w:sz w:val="20"/>
          <w:szCs w:val="20"/>
        </w:rPr>
        <w:t xml:space="preserve"> </w:t>
      </w:r>
      <w:r w:rsidR="00F5075B" w:rsidRPr="00021EFF">
        <w:rPr>
          <w:rFonts w:ascii="Arial" w:hAnsi="Arial" w:cs="Arial"/>
          <w:sz w:val="20"/>
          <w:szCs w:val="20"/>
        </w:rPr>
        <w:t>por</w:t>
      </w:r>
      <w:r w:rsidR="003545AE" w:rsidRPr="00021EFF">
        <w:rPr>
          <w:rFonts w:ascii="Arial" w:hAnsi="Arial" w:cs="Arial"/>
          <w:sz w:val="20"/>
          <w:szCs w:val="20"/>
        </w:rPr>
        <w:t xml:space="preserve"> </w:t>
      </w:r>
      <w:r w:rsidR="00F5075B" w:rsidRPr="00021EFF">
        <w:rPr>
          <w:rFonts w:ascii="Arial" w:hAnsi="Arial" w:cs="Arial"/>
          <w:sz w:val="20"/>
          <w:szCs w:val="20"/>
        </w:rPr>
        <w:t>escrito,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Administração</w:t>
      </w:r>
      <w:r w:rsidR="003545AE" w:rsidRPr="00021EFF">
        <w:rPr>
          <w:rFonts w:ascii="Arial" w:hAnsi="Arial" w:cs="Arial"/>
          <w:sz w:val="20"/>
          <w:szCs w:val="20"/>
        </w:rPr>
        <w:t xml:space="preserve"> </w:t>
      </w:r>
      <w:r w:rsidR="00F5075B" w:rsidRPr="00021EFF">
        <w:rPr>
          <w:rFonts w:ascii="Arial" w:hAnsi="Arial" w:cs="Arial"/>
          <w:sz w:val="20"/>
          <w:szCs w:val="20"/>
        </w:rPr>
        <w:t>mantém</w:t>
      </w:r>
      <w:r w:rsidR="003545AE" w:rsidRPr="00021EFF">
        <w:rPr>
          <w:rFonts w:ascii="Arial" w:hAnsi="Arial" w:cs="Arial"/>
          <w:sz w:val="20"/>
          <w:szCs w:val="20"/>
        </w:rPr>
        <w:t xml:space="preserve"> </w:t>
      </w:r>
      <w:r w:rsidR="00F5075B" w:rsidRPr="00021EFF">
        <w:rPr>
          <w:rFonts w:ascii="Arial" w:hAnsi="Arial" w:cs="Arial"/>
          <w:sz w:val="20"/>
          <w:szCs w:val="20"/>
        </w:rPr>
        <w:t>interesse</w:t>
      </w:r>
      <w:r w:rsidR="003545AE" w:rsidRPr="00021EFF">
        <w:rPr>
          <w:rFonts w:ascii="Arial" w:hAnsi="Arial" w:cs="Arial"/>
          <w:sz w:val="20"/>
          <w:szCs w:val="20"/>
        </w:rPr>
        <w:t xml:space="preserve"> </w:t>
      </w:r>
      <w:r w:rsidR="00F5075B" w:rsidRPr="00021EFF">
        <w:rPr>
          <w:rFonts w:ascii="Arial" w:hAnsi="Arial" w:cs="Arial"/>
          <w:sz w:val="20"/>
          <w:szCs w:val="20"/>
        </w:rPr>
        <w:t>na</w:t>
      </w:r>
      <w:r w:rsidR="003545AE" w:rsidRPr="00021EFF">
        <w:rPr>
          <w:rFonts w:ascii="Arial" w:hAnsi="Arial" w:cs="Arial"/>
          <w:sz w:val="20"/>
          <w:szCs w:val="20"/>
        </w:rPr>
        <w:t xml:space="preserve"> </w:t>
      </w:r>
      <w:r w:rsidR="00F5075B" w:rsidRPr="00021EFF">
        <w:rPr>
          <w:rFonts w:ascii="Arial" w:hAnsi="Arial" w:cs="Arial"/>
          <w:sz w:val="20"/>
          <w:szCs w:val="20"/>
        </w:rPr>
        <w:t>realização</w:t>
      </w:r>
      <w:r w:rsidR="003545AE" w:rsidRPr="00021EFF">
        <w:rPr>
          <w:rFonts w:ascii="Arial" w:hAnsi="Arial" w:cs="Arial"/>
          <w:sz w:val="20"/>
          <w:szCs w:val="20"/>
        </w:rPr>
        <w:t xml:space="preserve"> </w:t>
      </w:r>
      <w:r w:rsidR="00F5075B" w:rsidRPr="00021EFF">
        <w:rPr>
          <w:rFonts w:ascii="Arial" w:hAnsi="Arial" w:cs="Arial"/>
          <w:sz w:val="20"/>
          <w:szCs w:val="20"/>
        </w:rPr>
        <w:t>do</w:t>
      </w:r>
      <w:r w:rsidR="003545AE" w:rsidRPr="00021EFF">
        <w:rPr>
          <w:rFonts w:ascii="Arial" w:hAnsi="Arial" w:cs="Arial"/>
          <w:sz w:val="20"/>
          <w:szCs w:val="20"/>
        </w:rPr>
        <w:t xml:space="preserve"> </w:t>
      </w:r>
      <w:r w:rsidR="00F5075B" w:rsidRPr="00021EFF">
        <w:rPr>
          <w:rFonts w:ascii="Arial" w:hAnsi="Arial" w:cs="Arial"/>
          <w:sz w:val="20"/>
          <w:szCs w:val="20"/>
        </w:rPr>
        <w:t>serviço;</w:t>
      </w:r>
    </w:p>
    <w:p w:rsidR="00F5075B" w:rsidRPr="00021EFF" w:rsidRDefault="00F5075B" w:rsidP="002C3793">
      <w:pPr>
        <w:ind w:firstLine="708"/>
        <w:jc w:val="both"/>
        <w:rPr>
          <w:rFonts w:ascii="Arial" w:hAnsi="Arial" w:cs="Arial"/>
          <w:sz w:val="20"/>
          <w:szCs w:val="20"/>
        </w:rPr>
      </w:pPr>
    </w:p>
    <w:p w:rsidR="00F5075B" w:rsidRPr="00021EFF" w:rsidRDefault="00882BB4"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Pr="00021EFF">
        <w:rPr>
          <w:rFonts w:ascii="Arial" w:hAnsi="Arial" w:cs="Arial"/>
          <w:b/>
          <w:sz w:val="20"/>
          <w:szCs w:val="20"/>
        </w:rPr>
        <w:t>.4</w:t>
      </w:r>
      <w:r w:rsidR="00BD5DB7"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Haja</w:t>
      </w:r>
      <w:r w:rsidR="003545AE" w:rsidRPr="00021EFF">
        <w:rPr>
          <w:rFonts w:ascii="Arial" w:hAnsi="Arial" w:cs="Arial"/>
          <w:sz w:val="20"/>
          <w:szCs w:val="20"/>
        </w:rPr>
        <w:t xml:space="preserve"> </w:t>
      </w:r>
      <w:r w:rsidR="00F5075B" w:rsidRPr="00021EFF">
        <w:rPr>
          <w:rFonts w:ascii="Arial" w:hAnsi="Arial" w:cs="Arial"/>
          <w:sz w:val="20"/>
          <w:szCs w:val="20"/>
        </w:rPr>
        <w:t>manifestação</w:t>
      </w:r>
      <w:r w:rsidR="003545AE" w:rsidRPr="00021EFF">
        <w:rPr>
          <w:rFonts w:ascii="Arial" w:hAnsi="Arial" w:cs="Arial"/>
          <w:sz w:val="20"/>
          <w:szCs w:val="20"/>
        </w:rPr>
        <w:t xml:space="preserve"> </w:t>
      </w:r>
      <w:r w:rsidR="00F5075B" w:rsidRPr="00021EFF">
        <w:rPr>
          <w:rFonts w:ascii="Arial" w:hAnsi="Arial" w:cs="Arial"/>
          <w:sz w:val="20"/>
          <w:szCs w:val="20"/>
        </w:rPr>
        <w:t>expressa</w:t>
      </w:r>
      <w:r w:rsidR="003545AE" w:rsidRPr="00021EFF">
        <w:rPr>
          <w:rFonts w:ascii="Arial" w:hAnsi="Arial" w:cs="Arial"/>
          <w:sz w:val="20"/>
          <w:szCs w:val="20"/>
        </w:rPr>
        <w:t xml:space="preserve"> </w:t>
      </w:r>
      <w:r w:rsidR="00F5075B" w:rsidRPr="00021EFF">
        <w:rPr>
          <w:rFonts w:ascii="Arial" w:hAnsi="Arial" w:cs="Arial"/>
          <w:sz w:val="20"/>
          <w:szCs w:val="20"/>
        </w:rPr>
        <w:t>do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00F5075B" w:rsidRPr="00021EFF">
        <w:rPr>
          <w:rFonts w:ascii="Arial" w:hAnsi="Arial" w:cs="Arial"/>
          <w:sz w:val="20"/>
          <w:szCs w:val="20"/>
        </w:rPr>
        <w:t>informando</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F5075B" w:rsidRPr="00021EFF">
        <w:rPr>
          <w:rFonts w:ascii="Arial" w:hAnsi="Arial" w:cs="Arial"/>
          <w:sz w:val="20"/>
          <w:szCs w:val="20"/>
        </w:rPr>
        <w:t>interesse</w:t>
      </w:r>
      <w:r w:rsidR="003545AE" w:rsidRPr="00021EFF">
        <w:rPr>
          <w:rFonts w:ascii="Arial" w:hAnsi="Arial" w:cs="Arial"/>
          <w:sz w:val="20"/>
          <w:szCs w:val="20"/>
        </w:rPr>
        <w:t xml:space="preserve"> </w:t>
      </w:r>
      <w:r w:rsidR="00F5075B" w:rsidRPr="00021EFF">
        <w:rPr>
          <w:rFonts w:ascii="Arial" w:hAnsi="Arial" w:cs="Arial"/>
          <w:sz w:val="20"/>
          <w:szCs w:val="20"/>
        </w:rPr>
        <w:t>na</w:t>
      </w:r>
      <w:r w:rsidR="003545AE" w:rsidRPr="00021EFF">
        <w:rPr>
          <w:rFonts w:ascii="Arial" w:hAnsi="Arial" w:cs="Arial"/>
          <w:sz w:val="20"/>
          <w:szCs w:val="20"/>
        </w:rPr>
        <w:t xml:space="preserve"> </w:t>
      </w:r>
      <w:r w:rsidR="00F5075B" w:rsidRPr="00021EFF">
        <w:rPr>
          <w:rFonts w:ascii="Arial" w:hAnsi="Arial" w:cs="Arial"/>
          <w:sz w:val="20"/>
          <w:szCs w:val="20"/>
        </w:rPr>
        <w:t>prorrogação;</w:t>
      </w:r>
      <w:r w:rsidR="003545AE" w:rsidRPr="00021EFF">
        <w:rPr>
          <w:rFonts w:ascii="Arial" w:hAnsi="Arial" w:cs="Arial"/>
          <w:sz w:val="20"/>
          <w:szCs w:val="20"/>
        </w:rPr>
        <w:t xml:space="preserve"> </w:t>
      </w:r>
    </w:p>
    <w:p w:rsidR="00F5075B" w:rsidRPr="00021EFF" w:rsidRDefault="00F5075B" w:rsidP="002C3793">
      <w:pPr>
        <w:ind w:firstLine="708"/>
        <w:jc w:val="both"/>
        <w:rPr>
          <w:rFonts w:ascii="Arial" w:hAnsi="Arial" w:cs="Arial"/>
          <w:sz w:val="20"/>
          <w:szCs w:val="20"/>
        </w:rPr>
      </w:pPr>
    </w:p>
    <w:p w:rsidR="00F5075B" w:rsidRPr="00021EFF" w:rsidRDefault="00882BB4"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Pr="00021EFF">
        <w:rPr>
          <w:rFonts w:ascii="Arial" w:hAnsi="Arial" w:cs="Arial"/>
          <w:b/>
          <w:sz w:val="20"/>
          <w:szCs w:val="20"/>
        </w:rPr>
        <w:t>.5</w:t>
      </w:r>
      <w:r w:rsidR="00BD5DB7"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Seja</w:t>
      </w:r>
      <w:r w:rsidR="003545AE" w:rsidRPr="00021EFF">
        <w:rPr>
          <w:rFonts w:ascii="Arial" w:hAnsi="Arial" w:cs="Arial"/>
          <w:sz w:val="20"/>
          <w:szCs w:val="20"/>
        </w:rPr>
        <w:t xml:space="preserve"> </w:t>
      </w:r>
      <w:r w:rsidR="00F5075B" w:rsidRPr="00021EFF">
        <w:rPr>
          <w:rFonts w:ascii="Arial" w:hAnsi="Arial" w:cs="Arial"/>
          <w:sz w:val="20"/>
          <w:szCs w:val="20"/>
        </w:rPr>
        <w:t>comprovado</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00F5075B" w:rsidRPr="00021EFF">
        <w:rPr>
          <w:rFonts w:ascii="Arial" w:hAnsi="Arial" w:cs="Arial"/>
          <w:sz w:val="20"/>
          <w:szCs w:val="20"/>
        </w:rPr>
        <w:t>mantém</w:t>
      </w:r>
      <w:r w:rsidR="003545AE" w:rsidRPr="00021EFF">
        <w:rPr>
          <w:rFonts w:ascii="Arial" w:hAnsi="Arial" w:cs="Arial"/>
          <w:sz w:val="20"/>
          <w:szCs w:val="20"/>
        </w:rPr>
        <w:t xml:space="preserve"> </w:t>
      </w:r>
      <w:r w:rsidR="00F5075B" w:rsidRPr="00021EFF">
        <w:rPr>
          <w:rFonts w:ascii="Arial" w:hAnsi="Arial" w:cs="Arial"/>
          <w:sz w:val="20"/>
          <w:szCs w:val="20"/>
        </w:rPr>
        <w:t>as</w:t>
      </w:r>
      <w:r w:rsidR="003545AE" w:rsidRPr="00021EFF">
        <w:rPr>
          <w:rFonts w:ascii="Arial" w:hAnsi="Arial" w:cs="Arial"/>
          <w:sz w:val="20"/>
          <w:szCs w:val="20"/>
        </w:rPr>
        <w:t xml:space="preserve"> </w:t>
      </w:r>
      <w:r w:rsidR="00F5075B" w:rsidRPr="00021EFF">
        <w:rPr>
          <w:rFonts w:ascii="Arial" w:hAnsi="Arial" w:cs="Arial"/>
          <w:sz w:val="20"/>
          <w:szCs w:val="20"/>
        </w:rPr>
        <w:t>condições</w:t>
      </w:r>
      <w:r w:rsidR="003545AE" w:rsidRPr="00021EFF">
        <w:rPr>
          <w:rFonts w:ascii="Arial" w:hAnsi="Arial" w:cs="Arial"/>
          <w:sz w:val="20"/>
          <w:szCs w:val="20"/>
        </w:rPr>
        <w:t xml:space="preserve"> </w:t>
      </w:r>
      <w:r w:rsidR="00F5075B" w:rsidRPr="00021EFF">
        <w:rPr>
          <w:rFonts w:ascii="Arial" w:hAnsi="Arial" w:cs="Arial"/>
          <w:sz w:val="20"/>
          <w:szCs w:val="20"/>
        </w:rPr>
        <w:t>iniciais</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habilitação;</w:t>
      </w:r>
      <w:r w:rsidR="003545AE" w:rsidRPr="00021EFF">
        <w:rPr>
          <w:rFonts w:ascii="Arial" w:hAnsi="Arial" w:cs="Arial"/>
          <w:sz w:val="20"/>
          <w:szCs w:val="20"/>
        </w:rPr>
        <w:t xml:space="preserve"> </w:t>
      </w:r>
      <w:proofErr w:type="gramStart"/>
      <w:r w:rsidR="00F5075B" w:rsidRPr="00021EFF">
        <w:rPr>
          <w:rFonts w:ascii="Arial" w:hAnsi="Arial" w:cs="Arial"/>
          <w:sz w:val="20"/>
          <w:szCs w:val="20"/>
        </w:rPr>
        <w:t>e</w:t>
      </w:r>
      <w:proofErr w:type="gramEnd"/>
    </w:p>
    <w:p w:rsidR="00F5075B" w:rsidRPr="00021EFF" w:rsidRDefault="00F5075B" w:rsidP="002C3793">
      <w:pPr>
        <w:ind w:firstLine="708"/>
        <w:jc w:val="both"/>
        <w:rPr>
          <w:rFonts w:ascii="Arial" w:hAnsi="Arial" w:cs="Arial"/>
          <w:sz w:val="20"/>
          <w:szCs w:val="20"/>
        </w:rPr>
      </w:pPr>
    </w:p>
    <w:p w:rsidR="00F5075B" w:rsidRPr="00021EFF" w:rsidRDefault="00882BB4"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Pr="00021EFF">
        <w:rPr>
          <w:rFonts w:ascii="Arial" w:hAnsi="Arial" w:cs="Arial"/>
          <w:b/>
          <w:sz w:val="20"/>
          <w:szCs w:val="20"/>
        </w:rPr>
        <w:t>.6</w:t>
      </w:r>
      <w:r w:rsidR="00BD5DB7"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Não</w:t>
      </w:r>
      <w:r w:rsidR="003545AE" w:rsidRPr="00021EFF">
        <w:rPr>
          <w:rFonts w:ascii="Arial" w:hAnsi="Arial" w:cs="Arial"/>
          <w:sz w:val="20"/>
          <w:szCs w:val="20"/>
        </w:rPr>
        <w:t xml:space="preserve"> </w:t>
      </w:r>
      <w:r w:rsidR="00F5075B" w:rsidRPr="00021EFF">
        <w:rPr>
          <w:rFonts w:ascii="Arial" w:hAnsi="Arial" w:cs="Arial"/>
          <w:sz w:val="20"/>
          <w:szCs w:val="20"/>
        </w:rPr>
        <w:t>haja</w:t>
      </w:r>
      <w:r w:rsidR="003545AE" w:rsidRPr="00021EFF">
        <w:rPr>
          <w:rFonts w:ascii="Arial" w:hAnsi="Arial" w:cs="Arial"/>
          <w:sz w:val="20"/>
          <w:szCs w:val="20"/>
        </w:rPr>
        <w:t xml:space="preserve"> </w:t>
      </w:r>
      <w:r w:rsidR="00F5075B" w:rsidRPr="00021EFF">
        <w:rPr>
          <w:rFonts w:ascii="Arial" w:hAnsi="Arial" w:cs="Arial"/>
          <w:sz w:val="20"/>
          <w:szCs w:val="20"/>
        </w:rPr>
        <w:t>registro</w:t>
      </w:r>
      <w:r w:rsidR="003545AE" w:rsidRPr="00021EFF">
        <w:rPr>
          <w:rFonts w:ascii="Arial" w:hAnsi="Arial" w:cs="Arial"/>
          <w:sz w:val="20"/>
          <w:szCs w:val="20"/>
        </w:rPr>
        <w:t xml:space="preserve"> </w:t>
      </w:r>
      <w:r w:rsidR="00F5075B" w:rsidRPr="00021EFF">
        <w:rPr>
          <w:rFonts w:ascii="Arial" w:hAnsi="Arial" w:cs="Arial"/>
          <w:sz w:val="20"/>
          <w:szCs w:val="20"/>
        </w:rPr>
        <w:t>no</w:t>
      </w:r>
      <w:r w:rsidR="003545AE" w:rsidRPr="00021EFF">
        <w:rPr>
          <w:rFonts w:ascii="Arial" w:hAnsi="Arial" w:cs="Arial"/>
          <w:sz w:val="20"/>
          <w:szCs w:val="20"/>
        </w:rPr>
        <w:t xml:space="preserve"> </w:t>
      </w:r>
      <w:r w:rsidR="00F5075B" w:rsidRPr="00021EFF">
        <w:rPr>
          <w:rFonts w:ascii="Arial" w:hAnsi="Arial" w:cs="Arial"/>
          <w:sz w:val="20"/>
          <w:szCs w:val="20"/>
        </w:rPr>
        <w:t>Cadastro</w:t>
      </w:r>
      <w:r w:rsidR="003545AE" w:rsidRPr="00021EFF">
        <w:rPr>
          <w:rFonts w:ascii="Arial" w:hAnsi="Arial" w:cs="Arial"/>
          <w:sz w:val="20"/>
          <w:szCs w:val="20"/>
        </w:rPr>
        <w:t xml:space="preserve"> </w:t>
      </w:r>
      <w:r w:rsidR="00F5075B" w:rsidRPr="00021EFF">
        <w:rPr>
          <w:rFonts w:ascii="Arial" w:hAnsi="Arial" w:cs="Arial"/>
          <w:sz w:val="20"/>
          <w:szCs w:val="20"/>
        </w:rPr>
        <w:t>Informativo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créditos</w:t>
      </w:r>
      <w:r w:rsidR="003545AE" w:rsidRPr="00021EFF">
        <w:rPr>
          <w:rFonts w:ascii="Arial" w:hAnsi="Arial" w:cs="Arial"/>
          <w:sz w:val="20"/>
          <w:szCs w:val="20"/>
        </w:rPr>
        <w:t xml:space="preserve"> </w:t>
      </w:r>
      <w:r w:rsidR="00F5075B" w:rsidRPr="00021EFF">
        <w:rPr>
          <w:rFonts w:ascii="Arial" w:hAnsi="Arial" w:cs="Arial"/>
          <w:sz w:val="20"/>
          <w:szCs w:val="20"/>
        </w:rPr>
        <w:t>não</w:t>
      </w:r>
      <w:r w:rsidR="003545AE" w:rsidRPr="00021EFF">
        <w:rPr>
          <w:rFonts w:ascii="Arial" w:hAnsi="Arial" w:cs="Arial"/>
          <w:sz w:val="20"/>
          <w:szCs w:val="20"/>
        </w:rPr>
        <w:t xml:space="preserve"> </w:t>
      </w:r>
      <w:r w:rsidR="00F5075B" w:rsidRPr="00021EFF">
        <w:rPr>
          <w:rFonts w:ascii="Arial" w:hAnsi="Arial" w:cs="Arial"/>
          <w:sz w:val="20"/>
          <w:szCs w:val="20"/>
        </w:rPr>
        <w:t>quitados</w:t>
      </w:r>
      <w:r w:rsidR="003545AE" w:rsidRPr="00021EFF">
        <w:rPr>
          <w:rFonts w:ascii="Arial" w:hAnsi="Arial" w:cs="Arial"/>
          <w:sz w:val="20"/>
          <w:szCs w:val="20"/>
        </w:rPr>
        <w:t xml:space="preserve"> </w:t>
      </w:r>
      <w:r w:rsidR="00986549" w:rsidRPr="00021EFF">
        <w:rPr>
          <w:rFonts w:ascii="Arial" w:hAnsi="Arial" w:cs="Arial"/>
          <w:sz w:val="20"/>
          <w:szCs w:val="20"/>
        </w:rPr>
        <w:t>junto</w:t>
      </w:r>
      <w:r w:rsidR="003545AE" w:rsidRPr="00021EFF">
        <w:rPr>
          <w:rFonts w:ascii="Arial" w:hAnsi="Arial" w:cs="Arial"/>
          <w:sz w:val="20"/>
          <w:szCs w:val="20"/>
        </w:rPr>
        <w:t xml:space="preserve"> </w:t>
      </w:r>
      <w:r w:rsidR="00986549" w:rsidRPr="00021EFF">
        <w:rPr>
          <w:rFonts w:ascii="Arial" w:hAnsi="Arial" w:cs="Arial"/>
          <w:sz w:val="20"/>
          <w:szCs w:val="20"/>
        </w:rPr>
        <w:t>ao</w:t>
      </w:r>
      <w:r w:rsidR="003545AE" w:rsidRPr="00021EFF">
        <w:rPr>
          <w:rFonts w:ascii="Arial" w:hAnsi="Arial" w:cs="Arial"/>
          <w:sz w:val="20"/>
          <w:szCs w:val="20"/>
        </w:rPr>
        <w:t xml:space="preserve"> </w:t>
      </w:r>
      <w:r w:rsidR="00986549" w:rsidRPr="00021EFF">
        <w:rPr>
          <w:rFonts w:ascii="Arial" w:hAnsi="Arial" w:cs="Arial"/>
          <w:sz w:val="20"/>
          <w:szCs w:val="20"/>
        </w:rPr>
        <w:t>Município</w:t>
      </w:r>
      <w:r w:rsidR="003545AE" w:rsidRPr="00021EFF">
        <w:rPr>
          <w:rFonts w:ascii="Arial" w:hAnsi="Arial" w:cs="Arial"/>
          <w:sz w:val="20"/>
          <w:szCs w:val="20"/>
        </w:rPr>
        <w:t xml:space="preserve"> </w:t>
      </w:r>
      <w:r w:rsidR="00986549" w:rsidRPr="00021EFF">
        <w:rPr>
          <w:rFonts w:ascii="Arial" w:hAnsi="Arial" w:cs="Arial"/>
          <w:sz w:val="20"/>
          <w:szCs w:val="20"/>
        </w:rPr>
        <w:t>de</w:t>
      </w:r>
      <w:r w:rsidR="003545AE" w:rsidRPr="00021EFF">
        <w:rPr>
          <w:rFonts w:ascii="Arial" w:hAnsi="Arial" w:cs="Arial"/>
          <w:sz w:val="20"/>
          <w:szCs w:val="20"/>
        </w:rPr>
        <w:t xml:space="preserve"> </w:t>
      </w:r>
      <w:r w:rsidR="00986549" w:rsidRPr="00021EFF">
        <w:rPr>
          <w:rFonts w:ascii="Arial" w:hAnsi="Arial" w:cs="Arial"/>
          <w:sz w:val="20"/>
          <w:szCs w:val="20"/>
        </w:rPr>
        <w:t>Álvares</w:t>
      </w:r>
      <w:r w:rsidR="003545AE" w:rsidRPr="00021EFF">
        <w:rPr>
          <w:rFonts w:ascii="Arial" w:hAnsi="Arial" w:cs="Arial"/>
          <w:sz w:val="20"/>
          <w:szCs w:val="20"/>
        </w:rPr>
        <w:t xml:space="preserve"> </w:t>
      </w:r>
      <w:r w:rsidR="00986549" w:rsidRPr="00021EFF">
        <w:rPr>
          <w:rFonts w:ascii="Arial" w:hAnsi="Arial" w:cs="Arial"/>
          <w:sz w:val="20"/>
          <w:szCs w:val="20"/>
        </w:rPr>
        <w:t>Machado</w:t>
      </w:r>
      <w:r w:rsidR="00F5075B" w:rsidRPr="00021EFF">
        <w:rPr>
          <w:rFonts w:ascii="Arial" w:hAnsi="Arial" w:cs="Arial"/>
          <w:sz w:val="20"/>
          <w:szCs w:val="20"/>
        </w:rPr>
        <w:t>.</w:t>
      </w:r>
    </w:p>
    <w:p w:rsidR="00F5075B" w:rsidRPr="00021EFF" w:rsidRDefault="00F5075B" w:rsidP="002C3793">
      <w:pPr>
        <w:ind w:firstLine="708"/>
        <w:jc w:val="both"/>
        <w:rPr>
          <w:rFonts w:ascii="Arial" w:hAnsi="Arial" w:cs="Arial"/>
          <w:sz w:val="20"/>
          <w:szCs w:val="20"/>
        </w:rPr>
      </w:pPr>
    </w:p>
    <w:p w:rsidR="00F5075B" w:rsidRPr="00021EFF" w:rsidRDefault="00BD5DB7"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3</w:t>
      </w:r>
      <w:r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00F5075B" w:rsidRPr="00021EFF">
        <w:rPr>
          <w:rFonts w:ascii="Arial" w:hAnsi="Arial" w:cs="Arial"/>
          <w:sz w:val="20"/>
          <w:szCs w:val="20"/>
        </w:rPr>
        <w:t>não</w:t>
      </w:r>
      <w:r w:rsidR="003545AE" w:rsidRPr="00021EFF">
        <w:rPr>
          <w:rFonts w:ascii="Arial" w:hAnsi="Arial" w:cs="Arial"/>
          <w:sz w:val="20"/>
          <w:szCs w:val="20"/>
        </w:rPr>
        <w:t xml:space="preserve"> </w:t>
      </w:r>
      <w:r w:rsidR="00F5075B" w:rsidRPr="00021EFF">
        <w:rPr>
          <w:rFonts w:ascii="Arial" w:hAnsi="Arial" w:cs="Arial"/>
          <w:sz w:val="20"/>
          <w:szCs w:val="20"/>
        </w:rPr>
        <w:t>tem</w:t>
      </w:r>
      <w:r w:rsidR="003545AE" w:rsidRPr="00021EFF">
        <w:rPr>
          <w:rFonts w:ascii="Arial" w:hAnsi="Arial" w:cs="Arial"/>
          <w:sz w:val="20"/>
          <w:szCs w:val="20"/>
        </w:rPr>
        <w:t xml:space="preserve"> </w:t>
      </w:r>
      <w:r w:rsidR="00F5075B" w:rsidRPr="00021EFF">
        <w:rPr>
          <w:rFonts w:ascii="Arial" w:hAnsi="Arial" w:cs="Arial"/>
          <w:sz w:val="20"/>
          <w:szCs w:val="20"/>
        </w:rPr>
        <w:t>direito</w:t>
      </w:r>
      <w:r w:rsidR="003545AE" w:rsidRPr="00021EFF">
        <w:rPr>
          <w:rFonts w:ascii="Arial" w:hAnsi="Arial" w:cs="Arial"/>
          <w:sz w:val="20"/>
          <w:szCs w:val="20"/>
        </w:rPr>
        <w:t xml:space="preserve"> </w:t>
      </w:r>
      <w:r w:rsidR="00F5075B" w:rsidRPr="00021EFF">
        <w:rPr>
          <w:rFonts w:ascii="Arial" w:hAnsi="Arial" w:cs="Arial"/>
          <w:sz w:val="20"/>
          <w:szCs w:val="20"/>
        </w:rPr>
        <w:t>subjetivo</w:t>
      </w:r>
      <w:r w:rsidR="003545AE" w:rsidRPr="00021EFF">
        <w:rPr>
          <w:rFonts w:ascii="Arial" w:hAnsi="Arial" w:cs="Arial"/>
          <w:sz w:val="20"/>
          <w:szCs w:val="20"/>
        </w:rPr>
        <w:t xml:space="preserve"> </w:t>
      </w:r>
      <w:r w:rsidR="00F5075B" w:rsidRPr="00021EFF">
        <w:rPr>
          <w:rFonts w:ascii="Arial" w:hAnsi="Arial" w:cs="Arial"/>
          <w:sz w:val="20"/>
          <w:szCs w:val="20"/>
        </w:rPr>
        <w:t>à</w:t>
      </w:r>
      <w:r w:rsidR="003545AE" w:rsidRPr="00021EFF">
        <w:rPr>
          <w:rFonts w:ascii="Arial" w:hAnsi="Arial" w:cs="Arial"/>
          <w:sz w:val="20"/>
          <w:szCs w:val="20"/>
        </w:rPr>
        <w:t xml:space="preserve"> </w:t>
      </w:r>
      <w:r w:rsidR="00F5075B" w:rsidRPr="00021EFF">
        <w:rPr>
          <w:rFonts w:ascii="Arial" w:hAnsi="Arial" w:cs="Arial"/>
          <w:sz w:val="20"/>
          <w:szCs w:val="20"/>
        </w:rPr>
        <w:t>prorrogação</w:t>
      </w:r>
      <w:r w:rsidR="003545AE" w:rsidRPr="00021EFF">
        <w:rPr>
          <w:rFonts w:ascii="Arial" w:hAnsi="Arial" w:cs="Arial"/>
          <w:sz w:val="20"/>
          <w:szCs w:val="20"/>
        </w:rPr>
        <w:t xml:space="preserve"> </w:t>
      </w:r>
      <w:r w:rsidR="00F5075B" w:rsidRPr="00021EFF">
        <w:rPr>
          <w:rFonts w:ascii="Arial" w:hAnsi="Arial" w:cs="Arial"/>
          <w:sz w:val="20"/>
          <w:szCs w:val="20"/>
        </w:rPr>
        <w:t>contratual.</w:t>
      </w:r>
    </w:p>
    <w:p w:rsidR="00F5075B" w:rsidRPr="00021EFF" w:rsidRDefault="00F5075B" w:rsidP="002C3793">
      <w:pPr>
        <w:ind w:firstLine="708"/>
        <w:jc w:val="both"/>
        <w:rPr>
          <w:rFonts w:ascii="Arial" w:hAnsi="Arial" w:cs="Arial"/>
          <w:sz w:val="20"/>
          <w:szCs w:val="20"/>
        </w:rPr>
      </w:pPr>
    </w:p>
    <w:p w:rsidR="00F5075B" w:rsidRPr="00021EFF" w:rsidRDefault="00BD5DB7"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4</w:t>
      </w:r>
      <w:r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prorrogação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contrato</w:t>
      </w:r>
      <w:r w:rsidR="003545AE" w:rsidRPr="00021EFF">
        <w:rPr>
          <w:rFonts w:ascii="Arial" w:hAnsi="Arial" w:cs="Arial"/>
          <w:sz w:val="20"/>
          <w:szCs w:val="20"/>
        </w:rPr>
        <w:t xml:space="preserve"> </w:t>
      </w:r>
      <w:r w:rsidR="00F5075B" w:rsidRPr="00021EFF">
        <w:rPr>
          <w:rFonts w:ascii="Arial" w:hAnsi="Arial" w:cs="Arial"/>
          <w:sz w:val="20"/>
          <w:szCs w:val="20"/>
        </w:rPr>
        <w:t>deverá</w:t>
      </w:r>
      <w:r w:rsidR="003545AE" w:rsidRPr="00021EFF">
        <w:rPr>
          <w:rFonts w:ascii="Arial" w:hAnsi="Arial" w:cs="Arial"/>
          <w:sz w:val="20"/>
          <w:szCs w:val="20"/>
        </w:rPr>
        <w:t xml:space="preserve"> </w:t>
      </w:r>
      <w:r w:rsidR="00F5075B" w:rsidRPr="00021EFF">
        <w:rPr>
          <w:rFonts w:ascii="Arial" w:hAnsi="Arial" w:cs="Arial"/>
          <w:sz w:val="20"/>
          <w:szCs w:val="20"/>
        </w:rPr>
        <w:t>ser</w:t>
      </w:r>
      <w:r w:rsidR="003545AE" w:rsidRPr="00021EFF">
        <w:rPr>
          <w:rFonts w:ascii="Arial" w:hAnsi="Arial" w:cs="Arial"/>
          <w:sz w:val="20"/>
          <w:szCs w:val="20"/>
        </w:rPr>
        <w:t xml:space="preserve"> </w:t>
      </w:r>
      <w:r w:rsidR="00F5075B" w:rsidRPr="00021EFF">
        <w:rPr>
          <w:rFonts w:ascii="Arial" w:hAnsi="Arial" w:cs="Arial"/>
          <w:sz w:val="20"/>
          <w:szCs w:val="20"/>
        </w:rPr>
        <w:t>promovida</w:t>
      </w:r>
      <w:r w:rsidR="003545AE" w:rsidRPr="00021EFF">
        <w:rPr>
          <w:rFonts w:ascii="Arial" w:hAnsi="Arial" w:cs="Arial"/>
          <w:sz w:val="20"/>
          <w:szCs w:val="20"/>
        </w:rPr>
        <w:t xml:space="preserve"> </w:t>
      </w:r>
      <w:r w:rsidR="00F5075B" w:rsidRPr="00021EFF">
        <w:rPr>
          <w:rFonts w:ascii="Arial" w:hAnsi="Arial" w:cs="Arial"/>
          <w:sz w:val="20"/>
          <w:szCs w:val="20"/>
        </w:rPr>
        <w:t>mediante</w:t>
      </w:r>
      <w:r w:rsidR="003545AE" w:rsidRPr="00021EFF">
        <w:rPr>
          <w:rFonts w:ascii="Arial" w:hAnsi="Arial" w:cs="Arial"/>
          <w:sz w:val="20"/>
          <w:szCs w:val="20"/>
        </w:rPr>
        <w:t xml:space="preserve"> </w:t>
      </w:r>
      <w:r w:rsidR="00F5075B" w:rsidRPr="00021EFF">
        <w:rPr>
          <w:rFonts w:ascii="Arial" w:hAnsi="Arial" w:cs="Arial"/>
          <w:sz w:val="20"/>
          <w:szCs w:val="20"/>
        </w:rPr>
        <w:t>celebração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termo</w:t>
      </w:r>
      <w:r w:rsidR="003545AE" w:rsidRPr="00021EFF">
        <w:rPr>
          <w:rFonts w:ascii="Arial" w:hAnsi="Arial" w:cs="Arial"/>
          <w:sz w:val="20"/>
          <w:szCs w:val="20"/>
        </w:rPr>
        <w:t xml:space="preserve"> </w:t>
      </w:r>
      <w:r w:rsidR="00F5075B" w:rsidRPr="00021EFF">
        <w:rPr>
          <w:rFonts w:ascii="Arial" w:hAnsi="Arial" w:cs="Arial"/>
          <w:sz w:val="20"/>
          <w:szCs w:val="20"/>
        </w:rPr>
        <w:t>aditivo.</w:t>
      </w:r>
    </w:p>
    <w:p w:rsidR="00F5075B" w:rsidRPr="00021EFF" w:rsidRDefault="00F5075B" w:rsidP="002C3793">
      <w:pPr>
        <w:ind w:firstLine="708"/>
        <w:jc w:val="both"/>
        <w:rPr>
          <w:rFonts w:ascii="Arial" w:hAnsi="Arial" w:cs="Arial"/>
          <w:sz w:val="20"/>
          <w:szCs w:val="20"/>
        </w:rPr>
      </w:pPr>
    </w:p>
    <w:p w:rsidR="00F5075B" w:rsidRPr="00021EFF" w:rsidRDefault="00BD5DB7"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5</w:t>
      </w:r>
      <w:r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Nas</w:t>
      </w:r>
      <w:r w:rsidR="003545AE" w:rsidRPr="00021EFF">
        <w:rPr>
          <w:rFonts w:ascii="Arial" w:hAnsi="Arial" w:cs="Arial"/>
          <w:sz w:val="20"/>
          <w:szCs w:val="20"/>
        </w:rPr>
        <w:t xml:space="preserve"> </w:t>
      </w:r>
      <w:r w:rsidR="00F5075B" w:rsidRPr="00021EFF">
        <w:rPr>
          <w:rFonts w:ascii="Arial" w:hAnsi="Arial" w:cs="Arial"/>
          <w:sz w:val="20"/>
          <w:szCs w:val="20"/>
        </w:rPr>
        <w:t>eventuais</w:t>
      </w:r>
      <w:r w:rsidR="003545AE" w:rsidRPr="00021EFF">
        <w:rPr>
          <w:rFonts w:ascii="Arial" w:hAnsi="Arial" w:cs="Arial"/>
          <w:sz w:val="20"/>
          <w:szCs w:val="20"/>
        </w:rPr>
        <w:t xml:space="preserve"> </w:t>
      </w:r>
      <w:r w:rsidR="00F5075B" w:rsidRPr="00021EFF">
        <w:rPr>
          <w:rFonts w:ascii="Arial" w:hAnsi="Arial" w:cs="Arial"/>
          <w:sz w:val="20"/>
          <w:szCs w:val="20"/>
        </w:rPr>
        <w:t>prorrogações</w:t>
      </w:r>
      <w:r w:rsidR="003545AE" w:rsidRPr="00021EFF">
        <w:rPr>
          <w:rFonts w:ascii="Arial" w:hAnsi="Arial" w:cs="Arial"/>
          <w:sz w:val="20"/>
          <w:szCs w:val="20"/>
        </w:rPr>
        <w:t xml:space="preserve"> </w:t>
      </w:r>
      <w:r w:rsidR="00F5075B" w:rsidRPr="00021EFF">
        <w:rPr>
          <w:rFonts w:ascii="Arial" w:hAnsi="Arial" w:cs="Arial"/>
          <w:sz w:val="20"/>
          <w:szCs w:val="20"/>
        </w:rPr>
        <w:t>contratuais,</w:t>
      </w:r>
      <w:r w:rsidR="003545AE" w:rsidRPr="00021EFF">
        <w:rPr>
          <w:rFonts w:ascii="Arial" w:hAnsi="Arial" w:cs="Arial"/>
          <w:sz w:val="20"/>
          <w:szCs w:val="20"/>
        </w:rPr>
        <w:t xml:space="preserve"> </w:t>
      </w:r>
      <w:r w:rsidR="00F5075B" w:rsidRPr="00021EFF">
        <w:rPr>
          <w:rFonts w:ascii="Arial" w:hAnsi="Arial" w:cs="Arial"/>
          <w:sz w:val="20"/>
          <w:szCs w:val="20"/>
        </w:rPr>
        <w:t>os</w:t>
      </w:r>
      <w:r w:rsidR="003545AE" w:rsidRPr="00021EFF">
        <w:rPr>
          <w:rFonts w:ascii="Arial" w:hAnsi="Arial" w:cs="Arial"/>
          <w:sz w:val="20"/>
          <w:szCs w:val="20"/>
        </w:rPr>
        <w:t xml:space="preserve"> </w:t>
      </w:r>
      <w:r w:rsidR="00F5075B" w:rsidRPr="00021EFF">
        <w:rPr>
          <w:rFonts w:ascii="Arial" w:hAnsi="Arial" w:cs="Arial"/>
          <w:sz w:val="20"/>
          <w:szCs w:val="20"/>
        </w:rPr>
        <w:t>custos</w:t>
      </w:r>
      <w:r w:rsidR="003545AE" w:rsidRPr="00021EFF">
        <w:rPr>
          <w:rFonts w:ascii="Arial" w:hAnsi="Arial" w:cs="Arial"/>
          <w:sz w:val="20"/>
          <w:szCs w:val="20"/>
        </w:rPr>
        <w:t xml:space="preserve"> </w:t>
      </w:r>
      <w:r w:rsidR="00F5075B" w:rsidRPr="00021EFF">
        <w:rPr>
          <w:rFonts w:ascii="Arial" w:hAnsi="Arial" w:cs="Arial"/>
          <w:sz w:val="20"/>
          <w:szCs w:val="20"/>
        </w:rPr>
        <w:t>não</w:t>
      </w:r>
      <w:r w:rsidR="003545AE" w:rsidRPr="00021EFF">
        <w:rPr>
          <w:rFonts w:ascii="Arial" w:hAnsi="Arial" w:cs="Arial"/>
          <w:sz w:val="20"/>
          <w:szCs w:val="20"/>
        </w:rPr>
        <w:t xml:space="preserve"> </w:t>
      </w:r>
      <w:r w:rsidR="00F5075B" w:rsidRPr="00021EFF">
        <w:rPr>
          <w:rFonts w:ascii="Arial" w:hAnsi="Arial" w:cs="Arial"/>
          <w:sz w:val="20"/>
          <w:szCs w:val="20"/>
        </w:rPr>
        <w:t>renováveis</w:t>
      </w:r>
      <w:r w:rsidR="003545AE" w:rsidRPr="00021EFF">
        <w:rPr>
          <w:rFonts w:ascii="Arial" w:hAnsi="Arial" w:cs="Arial"/>
          <w:sz w:val="20"/>
          <w:szCs w:val="20"/>
        </w:rPr>
        <w:t xml:space="preserve"> </w:t>
      </w:r>
      <w:r w:rsidR="00F5075B" w:rsidRPr="00021EFF">
        <w:rPr>
          <w:rFonts w:ascii="Arial" w:hAnsi="Arial" w:cs="Arial"/>
          <w:sz w:val="20"/>
          <w:szCs w:val="20"/>
        </w:rPr>
        <w:t>já</w:t>
      </w:r>
      <w:r w:rsidR="003545AE" w:rsidRPr="00021EFF">
        <w:rPr>
          <w:rFonts w:ascii="Arial" w:hAnsi="Arial" w:cs="Arial"/>
          <w:sz w:val="20"/>
          <w:szCs w:val="20"/>
        </w:rPr>
        <w:t xml:space="preserve"> </w:t>
      </w:r>
      <w:r w:rsidR="00F5075B" w:rsidRPr="00021EFF">
        <w:rPr>
          <w:rFonts w:ascii="Arial" w:hAnsi="Arial" w:cs="Arial"/>
          <w:sz w:val="20"/>
          <w:szCs w:val="20"/>
        </w:rPr>
        <w:t>pagos</w:t>
      </w:r>
      <w:r w:rsidR="003545AE" w:rsidRPr="00021EFF">
        <w:rPr>
          <w:rFonts w:ascii="Arial" w:hAnsi="Arial" w:cs="Arial"/>
          <w:sz w:val="20"/>
          <w:szCs w:val="20"/>
        </w:rPr>
        <w:t xml:space="preserve"> </w:t>
      </w:r>
      <w:r w:rsidR="00F5075B" w:rsidRPr="00021EFF">
        <w:rPr>
          <w:rFonts w:ascii="Arial" w:hAnsi="Arial" w:cs="Arial"/>
          <w:sz w:val="20"/>
          <w:szCs w:val="20"/>
        </w:rPr>
        <w:t>ou</w:t>
      </w:r>
      <w:r w:rsidR="003545AE" w:rsidRPr="00021EFF">
        <w:rPr>
          <w:rFonts w:ascii="Arial" w:hAnsi="Arial" w:cs="Arial"/>
          <w:sz w:val="20"/>
          <w:szCs w:val="20"/>
        </w:rPr>
        <w:t xml:space="preserve"> </w:t>
      </w:r>
      <w:r w:rsidR="00F5075B" w:rsidRPr="00021EFF">
        <w:rPr>
          <w:rFonts w:ascii="Arial" w:hAnsi="Arial" w:cs="Arial"/>
          <w:sz w:val="20"/>
          <w:szCs w:val="20"/>
        </w:rPr>
        <w:t>amortizados</w:t>
      </w:r>
      <w:r w:rsidR="003545AE" w:rsidRPr="00021EFF">
        <w:rPr>
          <w:rFonts w:ascii="Arial" w:hAnsi="Arial" w:cs="Arial"/>
          <w:sz w:val="20"/>
          <w:szCs w:val="20"/>
        </w:rPr>
        <w:t xml:space="preserve"> </w:t>
      </w:r>
      <w:r w:rsidR="00F5075B" w:rsidRPr="00021EFF">
        <w:rPr>
          <w:rFonts w:ascii="Arial" w:hAnsi="Arial" w:cs="Arial"/>
          <w:sz w:val="20"/>
          <w:szCs w:val="20"/>
        </w:rPr>
        <w:t>ao</w:t>
      </w:r>
      <w:r w:rsidR="003545AE" w:rsidRPr="00021EFF">
        <w:rPr>
          <w:rFonts w:ascii="Arial" w:hAnsi="Arial" w:cs="Arial"/>
          <w:sz w:val="20"/>
          <w:szCs w:val="20"/>
        </w:rPr>
        <w:t xml:space="preserve"> </w:t>
      </w:r>
      <w:r w:rsidR="00F5075B" w:rsidRPr="00021EFF">
        <w:rPr>
          <w:rFonts w:ascii="Arial" w:hAnsi="Arial" w:cs="Arial"/>
          <w:sz w:val="20"/>
          <w:szCs w:val="20"/>
        </w:rPr>
        <w:t>longo</w:t>
      </w:r>
      <w:r w:rsidR="003545AE" w:rsidRPr="00021EFF">
        <w:rPr>
          <w:rFonts w:ascii="Arial" w:hAnsi="Arial" w:cs="Arial"/>
          <w:sz w:val="20"/>
          <w:szCs w:val="20"/>
        </w:rPr>
        <w:t xml:space="preserve"> </w:t>
      </w:r>
      <w:r w:rsidR="00F5075B" w:rsidRPr="00021EFF">
        <w:rPr>
          <w:rFonts w:ascii="Arial" w:hAnsi="Arial" w:cs="Arial"/>
          <w:sz w:val="20"/>
          <w:szCs w:val="20"/>
        </w:rPr>
        <w:t>do</w:t>
      </w:r>
      <w:r w:rsidR="003545AE" w:rsidRPr="00021EFF">
        <w:rPr>
          <w:rFonts w:ascii="Arial" w:hAnsi="Arial" w:cs="Arial"/>
          <w:sz w:val="20"/>
          <w:szCs w:val="20"/>
        </w:rPr>
        <w:t xml:space="preserve"> </w:t>
      </w:r>
      <w:r w:rsidR="00F5075B" w:rsidRPr="00021EFF">
        <w:rPr>
          <w:rFonts w:ascii="Arial" w:hAnsi="Arial" w:cs="Arial"/>
          <w:sz w:val="20"/>
          <w:szCs w:val="20"/>
        </w:rPr>
        <w:t>primeiro</w:t>
      </w:r>
      <w:r w:rsidR="003545AE" w:rsidRPr="00021EFF">
        <w:rPr>
          <w:rFonts w:ascii="Arial" w:hAnsi="Arial" w:cs="Arial"/>
          <w:sz w:val="20"/>
          <w:szCs w:val="20"/>
        </w:rPr>
        <w:t xml:space="preserve"> </w:t>
      </w:r>
      <w:r w:rsidR="00F5075B" w:rsidRPr="00021EFF">
        <w:rPr>
          <w:rFonts w:ascii="Arial" w:hAnsi="Arial" w:cs="Arial"/>
          <w:sz w:val="20"/>
          <w:szCs w:val="20"/>
        </w:rPr>
        <w:t>período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vigência</w:t>
      </w:r>
      <w:r w:rsidR="003545AE" w:rsidRPr="00021EFF">
        <w:rPr>
          <w:rFonts w:ascii="Arial" w:hAnsi="Arial" w:cs="Arial"/>
          <w:sz w:val="20"/>
          <w:szCs w:val="20"/>
        </w:rPr>
        <w:t xml:space="preserve"> </w:t>
      </w:r>
      <w:r w:rsidR="00F5075B" w:rsidRPr="00021EFF">
        <w:rPr>
          <w:rFonts w:ascii="Arial" w:hAnsi="Arial" w:cs="Arial"/>
          <w:sz w:val="20"/>
          <w:szCs w:val="20"/>
        </w:rPr>
        <w:t>da</w:t>
      </w:r>
      <w:r w:rsidR="003545AE" w:rsidRPr="00021EFF">
        <w:rPr>
          <w:rFonts w:ascii="Arial" w:hAnsi="Arial" w:cs="Arial"/>
          <w:sz w:val="20"/>
          <w:szCs w:val="20"/>
        </w:rPr>
        <w:t xml:space="preserve"> </w:t>
      </w:r>
      <w:r w:rsidR="00F5075B" w:rsidRPr="00021EFF">
        <w:rPr>
          <w:rFonts w:ascii="Arial" w:hAnsi="Arial" w:cs="Arial"/>
          <w:sz w:val="20"/>
          <w:szCs w:val="20"/>
        </w:rPr>
        <w:t>contratação</w:t>
      </w:r>
      <w:r w:rsidR="003545AE" w:rsidRPr="00021EFF">
        <w:rPr>
          <w:rFonts w:ascii="Arial" w:hAnsi="Arial" w:cs="Arial"/>
          <w:sz w:val="20"/>
          <w:szCs w:val="20"/>
        </w:rPr>
        <w:t xml:space="preserve"> </w:t>
      </w:r>
      <w:r w:rsidR="00F5075B" w:rsidRPr="00021EFF">
        <w:rPr>
          <w:rFonts w:ascii="Arial" w:hAnsi="Arial" w:cs="Arial"/>
          <w:sz w:val="20"/>
          <w:szCs w:val="20"/>
        </w:rPr>
        <w:t>deverão</w:t>
      </w:r>
      <w:r w:rsidR="003545AE" w:rsidRPr="00021EFF">
        <w:rPr>
          <w:rFonts w:ascii="Arial" w:hAnsi="Arial" w:cs="Arial"/>
          <w:sz w:val="20"/>
          <w:szCs w:val="20"/>
        </w:rPr>
        <w:t xml:space="preserve"> </w:t>
      </w:r>
      <w:r w:rsidR="00F5075B" w:rsidRPr="00021EFF">
        <w:rPr>
          <w:rFonts w:ascii="Arial" w:hAnsi="Arial" w:cs="Arial"/>
          <w:sz w:val="20"/>
          <w:szCs w:val="20"/>
        </w:rPr>
        <w:t>ser</w:t>
      </w:r>
      <w:r w:rsidR="003545AE" w:rsidRPr="00021EFF">
        <w:rPr>
          <w:rFonts w:ascii="Arial" w:hAnsi="Arial" w:cs="Arial"/>
          <w:sz w:val="20"/>
          <w:szCs w:val="20"/>
        </w:rPr>
        <w:t xml:space="preserve"> </w:t>
      </w:r>
      <w:r w:rsidR="00F5075B" w:rsidRPr="00021EFF">
        <w:rPr>
          <w:rFonts w:ascii="Arial" w:hAnsi="Arial" w:cs="Arial"/>
          <w:sz w:val="20"/>
          <w:szCs w:val="20"/>
        </w:rPr>
        <w:t>reduzidos</w:t>
      </w:r>
      <w:r w:rsidR="003545AE" w:rsidRPr="00021EFF">
        <w:rPr>
          <w:rFonts w:ascii="Arial" w:hAnsi="Arial" w:cs="Arial"/>
          <w:sz w:val="20"/>
          <w:szCs w:val="20"/>
        </w:rPr>
        <w:t xml:space="preserve"> </w:t>
      </w:r>
      <w:r w:rsidR="00F5075B" w:rsidRPr="00021EFF">
        <w:rPr>
          <w:rFonts w:ascii="Arial" w:hAnsi="Arial" w:cs="Arial"/>
          <w:sz w:val="20"/>
          <w:szCs w:val="20"/>
        </w:rPr>
        <w:t>ou</w:t>
      </w:r>
      <w:r w:rsidR="003545AE" w:rsidRPr="00021EFF">
        <w:rPr>
          <w:rFonts w:ascii="Arial" w:hAnsi="Arial" w:cs="Arial"/>
          <w:sz w:val="20"/>
          <w:szCs w:val="20"/>
        </w:rPr>
        <w:t xml:space="preserve"> </w:t>
      </w:r>
      <w:r w:rsidR="00F5075B" w:rsidRPr="00021EFF">
        <w:rPr>
          <w:rFonts w:ascii="Arial" w:hAnsi="Arial" w:cs="Arial"/>
          <w:sz w:val="20"/>
          <w:szCs w:val="20"/>
        </w:rPr>
        <w:t>eliminados</w:t>
      </w:r>
      <w:r w:rsidR="003545AE" w:rsidRPr="00021EFF">
        <w:rPr>
          <w:rFonts w:ascii="Arial" w:hAnsi="Arial" w:cs="Arial"/>
          <w:sz w:val="20"/>
          <w:szCs w:val="20"/>
        </w:rPr>
        <w:t xml:space="preserve"> </w:t>
      </w:r>
      <w:r w:rsidR="00F5075B" w:rsidRPr="00021EFF">
        <w:rPr>
          <w:rFonts w:ascii="Arial" w:hAnsi="Arial" w:cs="Arial"/>
          <w:sz w:val="20"/>
          <w:szCs w:val="20"/>
        </w:rPr>
        <w:t>como</w:t>
      </w:r>
      <w:r w:rsidR="003545AE" w:rsidRPr="00021EFF">
        <w:rPr>
          <w:rFonts w:ascii="Arial" w:hAnsi="Arial" w:cs="Arial"/>
          <w:sz w:val="20"/>
          <w:szCs w:val="20"/>
        </w:rPr>
        <w:t xml:space="preserve"> </w:t>
      </w:r>
      <w:r w:rsidR="00F5075B" w:rsidRPr="00021EFF">
        <w:rPr>
          <w:rFonts w:ascii="Arial" w:hAnsi="Arial" w:cs="Arial"/>
          <w:sz w:val="20"/>
          <w:szCs w:val="20"/>
        </w:rPr>
        <w:t>condição</w:t>
      </w:r>
      <w:r w:rsidR="003545AE" w:rsidRPr="00021EFF">
        <w:rPr>
          <w:rFonts w:ascii="Arial" w:hAnsi="Arial" w:cs="Arial"/>
          <w:sz w:val="20"/>
          <w:szCs w:val="20"/>
        </w:rPr>
        <w:t xml:space="preserve"> </w:t>
      </w:r>
      <w:r w:rsidR="00F5075B" w:rsidRPr="00021EFF">
        <w:rPr>
          <w:rFonts w:ascii="Arial" w:hAnsi="Arial" w:cs="Arial"/>
          <w:sz w:val="20"/>
          <w:szCs w:val="20"/>
        </w:rPr>
        <w:t>para</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renovação.</w:t>
      </w:r>
    </w:p>
    <w:p w:rsidR="00F5075B" w:rsidRPr="00021EFF" w:rsidRDefault="00F5075B" w:rsidP="002C3793">
      <w:pPr>
        <w:ind w:firstLine="708"/>
        <w:jc w:val="both"/>
        <w:rPr>
          <w:rFonts w:ascii="Arial" w:hAnsi="Arial" w:cs="Arial"/>
          <w:sz w:val="20"/>
          <w:szCs w:val="20"/>
        </w:rPr>
      </w:pPr>
    </w:p>
    <w:p w:rsidR="00F5075B" w:rsidRPr="00021EFF" w:rsidRDefault="00BD5DB7"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6</w:t>
      </w:r>
      <w:r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F5075B" w:rsidRPr="00021EFF">
        <w:rPr>
          <w:rFonts w:ascii="Arial" w:hAnsi="Arial" w:cs="Arial"/>
          <w:sz w:val="20"/>
          <w:szCs w:val="20"/>
        </w:rPr>
        <w:t>contrato</w:t>
      </w:r>
      <w:r w:rsidR="003545AE" w:rsidRPr="00021EFF">
        <w:rPr>
          <w:rFonts w:ascii="Arial" w:hAnsi="Arial" w:cs="Arial"/>
          <w:sz w:val="20"/>
          <w:szCs w:val="20"/>
        </w:rPr>
        <w:t xml:space="preserve"> </w:t>
      </w:r>
      <w:r w:rsidR="00F5075B" w:rsidRPr="00021EFF">
        <w:rPr>
          <w:rFonts w:ascii="Arial" w:hAnsi="Arial" w:cs="Arial"/>
          <w:sz w:val="20"/>
          <w:szCs w:val="20"/>
        </w:rPr>
        <w:t>não</w:t>
      </w:r>
      <w:r w:rsidR="003545AE" w:rsidRPr="00021EFF">
        <w:rPr>
          <w:rFonts w:ascii="Arial" w:hAnsi="Arial" w:cs="Arial"/>
          <w:sz w:val="20"/>
          <w:szCs w:val="20"/>
        </w:rPr>
        <w:t xml:space="preserve"> </w:t>
      </w:r>
      <w:r w:rsidR="00F5075B" w:rsidRPr="00021EFF">
        <w:rPr>
          <w:rFonts w:ascii="Arial" w:hAnsi="Arial" w:cs="Arial"/>
          <w:sz w:val="20"/>
          <w:szCs w:val="20"/>
        </w:rPr>
        <w:t>poderá</w:t>
      </w:r>
      <w:r w:rsidR="003545AE" w:rsidRPr="00021EFF">
        <w:rPr>
          <w:rFonts w:ascii="Arial" w:hAnsi="Arial" w:cs="Arial"/>
          <w:sz w:val="20"/>
          <w:szCs w:val="20"/>
        </w:rPr>
        <w:t xml:space="preserve"> </w:t>
      </w:r>
      <w:r w:rsidR="00F5075B" w:rsidRPr="00021EFF">
        <w:rPr>
          <w:rFonts w:ascii="Arial" w:hAnsi="Arial" w:cs="Arial"/>
          <w:sz w:val="20"/>
          <w:szCs w:val="20"/>
        </w:rPr>
        <w:t>ser</w:t>
      </w:r>
      <w:r w:rsidR="003545AE" w:rsidRPr="00021EFF">
        <w:rPr>
          <w:rFonts w:ascii="Arial" w:hAnsi="Arial" w:cs="Arial"/>
          <w:sz w:val="20"/>
          <w:szCs w:val="20"/>
        </w:rPr>
        <w:t xml:space="preserve"> </w:t>
      </w:r>
      <w:r w:rsidR="00F5075B" w:rsidRPr="00021EFF">
        <w:rPr>
          <w:rFonts w:ascii="Arial" w:hAnsi="Arial" w:cs="Arial"/>
          <w:sz w:val="20"/>
          <w:szCs w:val="20"/>
        </w:rPr>
        <w:t>prorrogado</w:t>
      </w:r>
      <w:r w:rsidR="003545AE" w:rsidRPr="00021EFF">
        <w:rPr>
          <w:rFonts w:ascii="Arial" w:hAnsi="Arial" w:cs="Arial"/>
          <w:sz w:val="20"/>
          <w:szCs w:val="20"/>
        </w:rPr>
        <w:t xml:space="preserve"> </w:t>
      </w:r>
      <w:r w:rsidR="00F5075B" w:rsidRPr="00021EFF">
        <w:rPr>
          <w:rFonts w:ascii="Arial" w:hAnsi="Arial" w:cs="Arial"/>
          <w:sz w:val="20"/>
          <w:szCs w:val="20"/>
        </w:rPr>
        <w:t>quando</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00F5075B" w:rsidRPr="00021EFF">
        <w:rPr>
          <w:rFonts w:ascii="Arial" w:hAnsi="Arial" w:cs="Arial"/>
          <w:sz w:val="20"/>
          <w:szCs w:val="20"/>
        </w:rPr>
        <w:t>tiver</w:t>
      </w:r>
      <w:r w:rsidR="003545AE" w:rsidRPr="00021EFF">
        <w:rPr>
          <w:rFonts w:ascii="Arial" w:hAnsi="Arial" w:cs="Arial"/>
          <w:sz w:val="20"/>
          <w:szCs w:val="20"/>
        </w:rPr>
        <w:t xml:space="preserve"> </w:t>
      </w:r>
      <w:r w:rsidR="00F5075B" w:rsidRPr="00021EFF">
        <w:rPr>
          <w:rFonts w:ascii="Arial" w:hAnsi="Arial" w:cs="Arial"/>
          <w:sz w:val="20"/>
          <w:szCs w:val="20"/>
        </w:rPr>
        <w:t>sido</w:t>
      </w:r>
      <w:r w:rsidR="003545AE" w:rsidRPr="00021EFF">
        <w:rPr>
          <w:rFonts w:ascii="Arial" w:hAnsi="Arial" w:cs="Arial"/>
          <w:sz w:val="20"/>
          <w:szCs w:val="20"/>
        </w:rPr>
        <w:t xml:space="preserve"> </w:t>
      </w:r>
      <w:r w:rsidR="00F5075B" w:rsidRPr="00021EFF">
        <w:rPr>
          <w:rFonts w:ascii="Arial" w:hAnsi="Arial" w:cs="Arial"/>
          <w:sz w:val="20"/>
          <w:szCs w:val="20"/>
        </w:rPr>
        <w:t>penalizado</w:t>
      </w:r>
      <w:r w:rsidR="003545AE" w:rsidRPr="00021EFF">
        <w:rPr>
          <w:rFonts w:ascii="Arial" w:hAnsi="Arial" w:cs="Arial"/>
          <w:sz w:val="20"/>
          <w:szCs w:val="20"/>
        </w:rPr>
        <w:t xml:space="preserve"> </w:t>
      </w:r>
      <w:r w:rsidR="00F5075B" w:rsidRPr="00021EFF">
        <w:rPr>
          <w:rFonts w:ascii="Arial" w:hAnsi="Arial" w:cs="Arial"/>
          <w:sz w:val="20"/>
          <w:szCs w:val="20"/>
        </w:rPr>
        <w:t>nas</w:t>
      </w:r>
      <w:r w:rsidR="003545AE" w:rsidRPr="00021EFF">
        <w:rPr>
          <w:rFonts w:ascii="Arial" w:hAnsi="Arial" w:cs="Arial"/>
          <w:sz w:val="20"/>
          <w:szCs w:val="20"/>
        </w:rPr>
        <w:t xml:space="preserve"> </w:t>
      </w:r>
      <w:r w:rsidR="00F5075B" w:rsidRPr="00021EFF">
        <w:rPr>
          <w:rFonts w:ascii="Arial" w:hAnsi="Arial" w:cs="Arial"/>
          <w:sz w:val="20"/>
          <w:szCs w:val="20"/>
        </w:rPr>
        <w:t>sanções</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declaração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inidoneidade</w:t>
      </w:r>
      <w:r w:rsidR="003545AE" w:rsidRPr="00021EFF">
        <w:rPr>
          <w:rFonts w:ascii="Arial" w:hAnsi="Arial" w:cs="Arial"/>
          <w:sz w:val="20"/>
          <w:szCs w:val="20"/>
        </w:rPr>
        <w:t xml:space="preserve"> </w:t>
      </w:r>
      <w:r w:rsidR="00F5075B" w:rsidRPr="00021EFF">
        <w:rPr>
          <w:rFonts w:ascii="Arial" w:hAnsi="Arial" w:cs="Arial"/>
          <w:sz w:val="20"/>
          <w:szCs w:val="20"/>
        </w:rPr>
        <w:t>ou</w:t>
      </w:r>
      <w:r w:rsidR="003545AE" w:rsidRPr="00021EFF">
        <w:rPr>
          <w:rFonts w:ascii="Arial" w:hAnsi="Arial" w:cs="Arial"/>
          <w:sz w:val="20"/>
          <w:szCs w:val="20"/>
        </w:rPr>
        <w:t xml:space="preserve"> </w:t>
      </w:r>
      <w:r w:rsidR="00F5075B" w:rsidRPr="00021EFF">
        <w:rPr>
          <w:rFonts w:ascii="Arial" w:hAnsi="Arial" w:cs="Arial"/>
          <w:sz w:val="20"/>
          <w:szCs w:val="20"/>
        </w:rPr>
        <w:t>impedimento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licitar</w:t>
      </w:r>
      <w:r w:rsidR="003545AE" w:rsidRPr="00021EFF">
        <w:rPr>
          <w:rFonts w:ascii="Arial" w:hAnsi="Arial" w:cs="Arial"/>
          <w:sz w:val="20"/>
          <w:szCs w:val="20"/>
        </w:rPr>
        <w:t xml:space="preserve"> </w:t>
      </w:r>
      <w:r w:rsidR="00F5075B" w:rsidRPr="00021EFF">
        <w:rPr>
          <w:rFonts w:ascii="Arial" w:hAnsi="Arial" w:cs="Arial"/>
          <w:sz w:val="20"/>
          <w:szCs w:val="20"/>
        </w:rPr>
        <w:t>e</w:t>
      </w:r>
      <w:r w:rsidR="003545AE" w:rsidRPr="00021EFF">
        <w:rPr>
          <w:rFonts w:ascii="Arial" w:hAnsi="Arial" w:cs="Arial"/>
          <w:sz w:val="20"/>
          <w:szCs w:val="20"/>
        </w:rPr>
        <w:t xml:space="preserve"> </w:t>
      </w:r>
      <w:r w:rsidR="00F5075B" w:rsidRPr="00021EFF">
        <w:rPr>
          <w:rFonts w:ascii="Arial" w:hAnsi="Arial" w:cs="Arial"/>
          <w:sz w:val="20"/>
          <w:szCs w:val="20"/>
        </w:rPr>
        <w:t>contratar</w:t>
      </w:r>
      <w:r w:rsidR="003545AE" w:rsidRPr="00021EFF">
        <w:rPr>
          <w:rFonts w:ascii="Arial" w:hAnsi="Arial" w:cs="Arial"/>
          <w:sz w:val="20"/>
          <w:szCs w:val="20"/>
        </w:rPr>
        <w:t xml:space="preserve"> </w:t>
      </w:r>
      <w:r w:rsidR="00F5075B" w:rsidRPr="00021EFF">
        <w:rPr>
          <w:rFonts w:ascii="Arial" w:hAnsi="Arial" w:cs="Arial"/>
          <w:sz w:val="20"/>
          <w:szCs w:val="20"/>
        </w:rPr>
        <w:t>com</w:t>
      </w:r>
      <w:r w:rsidR="003545AE" w:rsidRPr="00021EFF">
        <w:rPr>
          <w:rFonts w:ascii="Arial" w:hAnsi="Arial" w:cs="Arial"/>
          <w:sz w:val="20"/>
          <w:szCs w:val="20"/>
        </w:rPr>
        <w:t xml:space="preserve"> </w:t>
      </w:r>
      <w:r w:rsidR="00F5075B" w:rsidRPr="00021EFF">
        <w:rPr>
          <w:rFonts w:ascii="Arial" w:hAnsi="Arial" w:cs="Arial"/>
          <w:sz w:val="20"/>
          <w:szCs w:val="20"/>
        </w:rPr>
        <w:t>poder</w:t>
      </w:r>
      <w:r w:rsidR="003545AE" w:rsidRPr="00021EFF">
        <w:rPr>
          <w:rFonts w:ascii="Arial" w:hAnsi="Arial" w:cs="Arial"/>
          <w:sz w:val="20"/>
          <w:szCs w:val="20"/>
        </w:rPr>
        <w:t xml:space="preserve"> </w:t>
      </w:r>
      <w:r w:rsidR="00F5075B" w:rsidRPr="00021EFF">
        <w:rPr>
          <w:rFonts w:ascii="Arial" w:hAnsi="Arial" w:cs="Arial"/>
          <w:sz w:val="20"/>
          <w:szCs w:val="20"/>
        </w:rPr>
        <w:t>público,</w:t>
      </w:r>
      <w:r w:rsidR="003545AE" w:rsidRPr="00021EFF">
        <w:rPr>
          <w:rFonts w:ascii="Arial" w:hAnsi="Arial" w:cs="Arial"/>
          <w:sz w:val="20"/>
          <w:szCs w:val="20"/>
        </w:rPr>
        <w:t xml:space="preserve"> </w:t>
      </w:r>
      <w:r w:rsidR="00F5075B" w:rsidRPr="00021EFF">
        <w:rPr>
          <w:rFonts w:ascii="Arial" w:hAnsi="Arial" w:cs="Arial"/>
          <w:sz w:val="20"/>
          <w:szCs w:val="20"/>
        </w:rPr>
        <w:t>observadas</w:t>
      </w:r>
      <w:r w:rsidR="003545AE" w:rsidRPr="00021EFF">
        <w:rPr>
          <w:rFonts w:ascii="Arial" w:hAnsi="Arial" w:cs="Arial"/>
          <w:sz w:val="20"/>
          <w:szCs w:val="20"/>
        </w:rPr>
        <w:t xml:space="preserve"> </w:t>
      </w:r>
      <w:r w:rsidR="00F5075B" w:rsidRPr="00021EFF">
        <w:rPr>
          <w:rFonts w:ascii="Arial" w:hAnsi="Arial" w:cs="Arial"/>
          <w:sz w:val="20"/>
          <w:szCs w:val="20"/>
        </w:rPr>
        <w:t>as</w:t>
      </w:r>
      <w:r w:rsidR="003545AE" w:rsidRPr="00021EFF">
        <w:rPr>
          <w:rFonts w:ascii="Arial" w:hAnsi="Arial" w:cs="Arial"/>
          <w:sz w:val="20"/>
          <w:szCs w:val="20"/>
        </w:rPr>
        <w:t xml:space="preserve"> </w:t>
      </w:r>
      <w:r w:rsidR="00F5075B" w:rsidRPr="00021EFF">
        <w:rPr>
          <w:rFonts w:ascii="Arial" w:hAnsi="Arial" w:cs="Arial"/>
          <w:sz w:val="20"/>
          <w:szCs w:val="20"/>
        </w:rPr>
        <w:t>abrangências</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aplicação.</w:t>
      </w:r>
    </w:p>
    <w:p w:rsidR="00F5075B" w:rsidRPr="00021EFF" w:rsidRDefault="00F5075B" w:rsidP="002C3793">
      <w:pPr>
        <w:ind w:firstLine="708"/>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4" w:name="_Toc229992658"/>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TERCEIRA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MODELOS</w:t>
      </w:r>
      <w:r w:rsidR="003545AE" w:rsidRPr="00021EFF">
        <w:rPr>
          <w:rFonts w:ascii="Arial" w:hAnsi="Arial" w:cs="Arial"/>
          <w:b/>
          <w:color w:val="auto"/>
          <w:sz w:val="20"/>
          <w:szCs w:val="20"/>
        </w:rPr>
        <w:t xml:space="preserve"> </w:t>
      </w:r>
      <w:r w:rsidRPr="00021EFF">
        <w:rPr>
          <w:rFonts w:ascii="Arial" w:hAnsi="Arial" w:cs="Arial"/>
          <w:b/>
          <w:color w:val="auto"/>
          <w:sz w:val="20"/>
          <w:szCs w:val="20"/>
        </w:rPr>
        <w:t>DE</w:t>
      </w:r>
      <w:r w:rsidR="003545AE" w:rsidRPr="00021EFF">
        <w:rPr>
          <w:rFonts w:ascii="Arial" w:hAnsi="Arial" w:cs="Arial"/>
          <w:b/>
          <w:color w:val="auto"/>
          <w:sz w:val="20"/>
          <w:szCs w:val="20"/>
        </w:rPr>
        <w:t xml:space="preserve"> </w:t>
      </w:r>
      <w:r w:rsidRPr="00021EFF">
        <w:rPr>
          <w:rFonts w:ascii="Arial" w:hAnsi="Arial" w:cs="Arial"/>
          <w:b/>
          <w:color w:val="auto"/>
          <w:sz w:val="20"/>
          <w:szCs w:val="20"/>
        </w:rPr>
        <w:t>EXECUÇÃO</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GESTÃO</w:t>
      </w:r>
      <w:r w:rsidR="003545AE" w:rsidRPr="00021EFF">
        <w:rPr>
          <w:rFonts w:ascii="Arial" w:hAnsi="Arial" w:cs="Arial"/>
          <w:b/>
          <w:color w:val="auto"/>
          <w:sz w:val="20"/>
          <w:szCs w:val="20"/>
        </w:rPr>
        <w:t xml:space="preserve"> </w:t>
      </w:r>
      <w:r w:rsidRPr="00021EFF">
        <w:rPr>
          <w:rFonts w:ascii="Arial" w:hAnsi="Arial" w:cs="Arial"/>
          <w:b/>
          <w:color w:val="auto"/>
          <w:sz w:val="20"/>
          <w:szCs w:val="20"/>
        </w:rPr>
        <w:t>CONTRATUAIS</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IV,</w:t>
      </w:r>
      <w:r w:rsidR="003545AE" w:rsidRPr="00021EFF">
        <w:rPr>
          <w:rFonts w:ascii="Arial" w:hAnsi="Arial" w:cs="Arial"/>
          <w:b/>
          <w:color w:val="auto"/>
          <w:sz w:val="20"/>
          <w:szCs w:val="20"/>
        </w:rPr>
        <w:t xml:space="preserve"> </w:t>
      </w:r>
      <w:r w:rsidRPr="00021EFF">
        <w:rPr>
          <w:rFonts w:ascii="Arial" w:hAnsi="Arial" w:cs="Arial"/>
          <w:b/>
          <w:color w:val="auto"/>
          <w:sz w:val="20"/>
          <w:szCs w:val="20"/>
        </w:rPr>
        <w:t>VII</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XVIII</w:t>
      </w:r>
      <w:proofErr w:type="gramStart"/>
      <w:r w:rsidRPr="00021EFF">
        <w:rPr>
          <w:rFonts w:ascii="Arial" w:hAnsi="Arial" w:cs="Arial"/>
          <w:b/>
          <w:color w:val="auto"/>
          <w:sz w:val="20"/>
          <w:szCs w:val="20"/>
        </w:rPr>
        <w:t>)</w:t>
      </w:r>
      <w:bookmarkEnd w:id="94"/>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3.1.</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regime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contratual,</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modelos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gestão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assim</w:t>
      </w:r>
      <w:r w:rsidR="003545AE" w:rsidRPr="00021EFF">
        <w:rPr>
          <w:rFonts w:ascii="Arial" w:hAnsi="Arial" w:cs="Arial"/>
          <w:sz w:val="20"/>
          <w:szCs w:val="20"/>
        </w:rPr>
        <w:t xml:space="preserve"> </w:t>
      </w:r>
      <w:r w:rsidRPr="00021EFF">
        <w:rPr>
          <w:rFonts w:ascii="Arial" w:hAnsi="Arial" w:cs="Arial"/>
          <w:sz w:val="20"/>
          <w:szCs w:val="20"/>
        </w:rPr>
        <w:t>como</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prazos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condições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conclusão,</w:t>
      </w:r>
      <w:r w:rsidR="003545AE" w:rsidRPr="00021EFF">
        <w:rPr>
          <w:rFonts w:ascii="Arial" w:hAnsi="Arial" w:cs="Arial"/>
          <w:sz w:val="20"/>
          <w:szCs w:val="20"/>
        </w:rPr>
        <w:t xml:space="preserve"> </w:t>
      </w:r>
      <w:proofErr w:type="gramStart"/>
      <w:r w:rsidRPr="00021EFF">
        <w:rPr>
          <w:rFonts w:ascii="Arial" w:hAnsi="Arial" w:cs="Arial"/>
          <w:sz w:val="20"/>
          <w:szCs w:val="20"/>
        </w:rPr>
        <w:t>entrega</w:t>
      </w:r>
      <w:proofErr w:type="gramEnd"/>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observação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recebimento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constam</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00DB2FB0" w:rsidRPr="00021EFF">
        <w:rPr>
          <w:rFonts w:ascii="Arial" w:hAnsi="Arial" w:cs="Arial"/>
          <w:sz w:val="20"/>
          <w:szCs w:val="20"/>
        </w:rPr>
        <w:t>Anexo</w:t>
      </w:r>
      <w:r w:rsidR="003545AE" w:rsidRPr="00021EFF">
        <w:rPr>
          <w:rFonts w:ascii="Arial" w:hAnsi="Arial" w:cs="Arial"/>
          <w:sz w:val="20"/>
          <w:szCs w:val="20"/>
        </w:rPr>
        <w:t xml:space="preserve"> </w:t>
      </w:r>
      <w:r w:rsidR="00DB2FB0" w:rsidRPr="00021EFF">
        <w:rPr>
          <w:rFonts w:ascii="Arial" w:hAnsi="Arial" w:cs="Arial"/>
          <w:sz w:val="20"/>
          <w:szCs w:val="20"/>
        </w:rPr>
        <w:t>I</w:t>
      </w:r>
      <w:r w:rsidR="003545AE" w:rsidRPr="00021EFF">
        <w:rPr>
          <w:rFonts w:ascii="Arial" w:hAnsi="Arial" w:cs="Arial"/>
          <w:sz w:val="20"/>
          <w:szCs w:val="20"/>
        </w:rPr>
        <w:t xml:space="preserve"> </w:t>
      </w:r>
      <w:r w:rsidR="00DB2FB0" w:rsidRPr="00021EFF">
        <w:rPr>
          <w:rFonts w:ascii="Arial" w:hAnsi="Arial" w:cs="Arial"/>
          <w:sz w:val="20"/>
          <w:szCs w:val="20"/>
        </w:rPr>
        <w:t>–</w:t>
      </w:r>
      <w:r w:rsidR="003545AE" w:rsidRPr="00021EFF">
        <w:rPr>
          <w:rFonts w:ascii="Arial" w:hAnsi="Arial" w:cs="Arial"/>
          <w:sz w:val="20"/>
          <w:szCs w:val="20"/>
        </w:rPr>
        <w:t xml:space="preserve"> </w:t>
      </w:r>
      <w:r w:rsidR="00DB2FB0" w:rsidRPr="00021EFF">
        <w:rPr>
          <w:rFonts w:ascii="Arial" w:hAnsi="Arial" w:cs="Arial"/>
          <w:sz w:val="20"/>
          <w:szCs w:val="20"/>
        </w:rPr>
        <w:t>Termo</w:t>
      </w:r>
      <w:r w:rsidR="003545AE" w:rsidRPr="00021EFF">
        <w:rPr>
          <w:rFonts w:ascii="Arial" w:hAnsi="Arial" w:cs="Arial"/>
          <w:sz w:val="20"/>
          <w:szCs w:val="20"/>
        </w:rPr>
        <w:t xml:space="preserve"> </w:t>
      </w:r>
      <w:r w:rsidR="00DB2FB0" w:rsidRPr="00021EFF">
        <w:rPr>
          <w:rFonts w:ascii="Arial" w:hAnsi="Arial" w:cs="Arial"/>
          <w:sz w:val="20"/>
          <w:szCs w:val="20"/>
        </w:rPr>
        <w:t>de</w:t>
      </w:r>
      <w:r w:rsidR="003545AE" w:rsidRPr="00021EFF">
        <w:rPr>
          <w:rFonts w:ascii="Arial" w:hAnsi="Arial" w:cs="Arial"/>
          <w:sz w:val="20"/>
          <w:szCs w:val="20"/>
        </w:rPr>
        <w:t xml:space="preserve"> </w:t>
      </w:r>
      <w:r w:rsidR="00DB2FB0" w:rsidRPr="00021EFF">
        <w:rPr>
          <w:rFonts w:ascii="Arial" w:hAnsi="Arial" w:cs="Arial"/>
          <w:sz w:val="20"/>
          <w:szCs w:val="20"/>
        </w:rPr>
        <w:t>Referência</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anexo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este</w:t>
      </w:r>
      <w:r w:rsidR="003545AE" w:rsidRPr="00021EFF">
        <w:rPr>
          <w:rFonts w:ascii="Arial" w:hAnsi="Arial" w:cs="Arial"/>
          <w:sz w:val="20"/>
          <w:szCs w:val="20"/>
        </w:rPr>
        <w:t xml:space="preserve"> </w:t>
      </w:r>
      <w:r w:rsidRPr="00021EFF">
        <w:rPr>
          <w:rFonts w:ascii="Arial" w:hAnsi="Arial" w:cs="Arial"/>
          <w:sz w:val="20"/>
          <w:szCs w:val="20"/>
        </w:rPr>
        <w:t>Contrato.</w:t>
      </w:r>
    </w:p>
    <w:p w:rsidR="006670BE" w:rsidRPr="00021EFF" w:rsidRDefault="006670BE" w:rsidP="002C3793">
      <w:pPr>
        <w:ind w:firstLine="708"/>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5" w:name="_Toc229992659"/>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QUARTA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SUBCONTRATAÇÃO</w:t>
      </w:r>
      <w:bookmarkEnd w:id="95"/>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4.1.</w:t>
      </w:r>
      <w:r w:rsidR="003545AE" w:rsidRPr="00021EFF">
        <w:rPr>
          <w:rFonts w:ascii="Arial" w:hAnsi="Arial" w:cs="Arial"/>
          <w:sz w:val="20"/>
          <w:szCs w:val="20"/>
        </w:rPr>
        <w:t xml:space="preserve"> </w:t>
      </w:r>
      <w:bookmarkStart w:id="96" w:name="_Hlk182220156"/>
      <w:r w:rsidR="00D438A4" w:rsidRPr="00021EFF">
        <w:rPr>
          <w:rFonts w:ascii="Arial" w:hAnsi="Arial" w:cs="Arial"/>
          <w:sz w:val="20"/>
          <w:szCs w:val="20"/>
        </w:rPr>
        <w:t>As</w:t>
      </w:r>
      <w:r w:rsidR="003545AE" w:rsidRPr="00021EFF">
        <w:rPr>
          <w:rFonts w:ascii="Arial" w:hAnsi="Arial" w:cs="Arial"/>
          <w:sz w:val="20"/>
          <w:szCs w:val="20"/>
        </w:rPr>
        <w:t xml:space="preserve"> </w:t>
      </w:r>
      <w:r w:rsidR="00D438A4" w:rsidRPr="00021EFF">
        <w:rPr>
          <w:rFonts w:ascii="Arial" w:hAnsi="Arial" w:cs="Arial"/>
          <w:sz w:val="20"/>
          <w:szCs w:val="20"/>
        </w:rPr>
        <w:t>regras</w:t>
      </w:r>
      <w:r w:rsidR="003545AE" w:rsidRPr="00021EFF">
        <w:rPr>
          <w:rFonts w:ascii="Arial" w:hAnsi="Arial" w:cs="Arial"/>
          <w:sz w:val="20"/>
          <w:szCs w:val="20"/>
        </w:rPr>
        <w:t xml:space="preserve"> </w:t>
      </w:r>
      <w:r w:rsidR="00D438A4" w:rsidRPr="00021EFF">
        <w:rPr>
          <w:rFonts w:ascii="Arial" w:hAnsi="Arial" w:cs="Arial"/>
          <w:sz w:val="20"/>
          <w:szCs w:val="20"/>
        </w:rPr>
        <w:t>sobre</w:t>
      </w:r>
      <w:r w:rsidR="003545AE" w:rsidRPr="00021EFF">
        <w:rPr>
          <w:rFonts w:ascii="Arial" w:hAnsi="Arial" w:cs="Arial"/>
          <w:sz w:val="20"/>
          <w:szCs w:val="20"/>
        </w:rPr>
        <w:t xml:space="preserve"> </w:t>
      </w:r>
      <w:r w:rsidR="00D438A4" w:rsidRPr="00021EFF">
        <w:rPr>
          <w:rFonts w:ascii="Arial" w:hAnsi="Arial" w:cs="Arial"/>
          <w:sz w:val="20"/>
          <w:szCs w:val="20"/>
        </w:rPr>
        <w:t>a</w:t>
      </w:r>
      <w:r w:rsidR="003545AE" w:rsidRPr="00021EFF">
        <w:rPr>
          <w:rFonts w:ascii="Arial" w:hAnsi="Arial" w:cs="Arial"/>
          <w:sz w:val="20"/>
          <w:szCs w:val="20"/>
        </w:rPr>
        <w:t xml:space="preserve"> </w:t>
      </w:r>
      <w:r w:rsidR="00D438A4" w:rsidRPr="00021EFF">
        <w:rPr>
          <w:rFonts w:ascii="Arial" w:hAnsi="Arial" w:cs="Arial"/>
          <w:sz w:val="20"/>
          <w:szCs w:val="20"/>
        </w:rPr>
        <w:t>subcontratação</w:t>
      </w:r>
      <w:r w:rsidR="003545AE" w:rsidRPr="00021EFF">
        <w:rPr>
          <w:rFonts w:ascii="Arial" w:hAnsi="Arial" w:cs="Arial"/>
          <w:sz w:val="20"/>
          <w:szCs w:val="20"/>
        </w:rPr>
        <w:t xml:space="preserve"> </w:t>
      </w:r>
      <w:r w:rsidR="00D438A4" w:rsidRPr="00021EFF">
        <w:rPr>
          <w:rFonts w:ascii="Arial" w:hAnsi="Arial" w:cs="Arial"/>
          <w:sz w:val="20"/>
          <w:szCs w:val="20"/>
        </w:rPr>
        <w:t>do</w:t>
      </w:r>
      <w:r w:rsidR="003545AE" w:rsidRPr="00021EFF">
        <w:rPr>
          <w:rFonts w:ascii="Arial" w:hAnsi="Arial" w:cs="Arial"/>
          <w:sz w:val="20"/>
          <w:szCs w:val="20"/>
        </w:rPr>
        <w:t xml:space="preserve"> </w:t>
      </w:r>
      <w:r w:rsidR="00D438A4" w:rsidRPr="00021EFF">
        <w:rPr>
          <w:rFonts w:ascii="Arial" w:hAnsi="Arial" w:cs="Arial"/>
          <w:sz w:val="20"/>
          <w:szCs w:val="20"/>
        </w:rPr>
        <w:t>objeto</w:t>
      </w:r>
      <w:r w:rsidR="003545AE" w:rsidRPr="00021EFF">
        <w:rPr>
          <w:rFonts w:ascii="Arial" w:hAnsi="Arial" w:cs="Arial"/>
          <w:sz w:val="20"/>
          <w:szCs w:val="20"/>
        </w:rPr>
        <w:t xml:space="preserve"> </w:t>
      </w:r>
      <w:r w:rsidR="00D438A4" w:rsidRPr="00021EFF">
        <w:rPr>
          <w:rFonts w:ascii="Arial" w:hAnsi="Arial" w:cs="Arial"/>
          <w:sz w:val="20"/>
          <w:szCs w:val="20"/>
        </w:rPr>
        <w:t>são</w:t>
      </w:r>
      <w:r w:rsidR="003545AE" w:rsidRPr="00021EFF">
        <w:rPr>
          <w:rFonts w:ascii="Arial" w:hAnsi="Arial" w:cs="Arial"/>
          <w:sz w:val="20"/>
          <w:szCs w:val="20"/>
        </w:rPr>
        <w:t xml:space="preserve"> </w:t>
      </w:r>
      <w:r w:rsidR="00D438A4" w:rsidRPr="00021EFF">
        <w:rPr>
          <w:rFonts w:ascii="Arial" w:hAnsi="Arial" w:cs="Arial"/>
          <w:sz w:val="20"/>
          <w:szCs w:val="20"/>
        </w:rPr>
        <w:t>aquelas</w:t>
      </w:r>
      <w:r w:rsidR="003545AE" w:rsidRPr="00021EFF">
        <w:rPr>
          <w:rFonts w:ascii="Arial" w:hAnsi="Arial" w:cs="Arial"/>
          <w:sz w:val="20"/>
          <w:szCs w:val="20"/>
        </w:rPr>
        <w:t xml:space="preserve"> </w:t>
      </w:r>
      <w:r w:rsidR="00D438A4" w:rsidRPr="00021EFF">
        <w:rPr>
          <w:rFonts w:ascii="Arial" w:hAnsi="Arial" w:cs="Arial"/>
          <w:sz w:val="20"/>
          <w:szCs w:val="20"/>
        </w:rPr>
        <w:t>estabelecidas</w:t>
      </w:r>
      <w:r w:rsidR="003545AE" w:rsidRPr="00021EFF">
        <w:rPr>
          <w:rFonts w:ascii="Arial" w:hAnsi="Arial" w:cs="Arial"/>
          <w:sz w:val="20"/>
          <w:szCs w:val="20"/>
        </w:rPr>
        <w:t xml:space="preserve"> </w:t>
      </w:r>
      <w:r w:rsidR="00D438A4" w:rsidRPr="00021EFF">
        <w:rPr>
          <w:rFonts w:ascii="Arial" w:hAnsi="Arial" w:cs="Arial"/>
          <w:sz w:val="20"/>
          <w:szCs w:val="20"/>
        </w:rPr>
        <w:t>no</w:t>
      </w:r>
      <w:r w:rsidR="003545AE" w:rsidRPr="00021EFF">
        <w:rPr>
          <w:rFonts w:ascii="Arial" w:hAnsi="Arial" w:cs="Arial"/>
          <w:sz w:val="20"/>
          <w:szCs w:val="20"/>
        </w:rPr>
        <w:t xml:space="preserve"> </w:t>
      </w:r>
      <w:r w:rsidR="00D438A4" w:rsidRPr="00021EFF">
        <w:rPr>
          <w:rFonts w:ascii="Arial" w:hAnsi="Arial" w:cs="Arial"/>
          <w:sz w:val="20"/>
          <w:szCs w:val="20"/>
        </w:rPr>
        <w:t>Termo</w:t>
      </w:r>
      <w:r w:rsidR="003545AE" w:rsidRPr="00021EFF">
        <w:rPr>
          <w:rFonts w:ascii="Arial" w:hAnsi="Arial" w:cs="Arial"/>
          <w:sz w:val="20"/>
          <w:szCs w:val="20"/>
        </w:rPr>
        <w:t xml:space="preserve"> </w:t>
      </w:r>
      <w:r w:rsidR="00D438A4" w:rsidRPr="00021EFF">
        <w:rPr>
          <w:rFonts w:ascii="Arial" w:hAnsi="Arial" w:cs="Arial"/>
          <w:sz w:val="20"/>
          <w:szCs w:val="20"/>
        </w:rPr>
        <w:t>de</w:t>
      </w:r>
      <w:r w:rsidR="003545AE" w:rsidRPr="00021EFF">
        <w:rPr>
          <w:rFonts w:ascii="Arial" w:hAnsi="Arial" w:cs="Arial"/>
          <w:sz w:val="20"/>
          <w:szCs w:val="20"/>
        </w:rPr>
        <w:t xml:space="preserve"> </w:t>
      </w:r>
      <w:r w:rsidR="00D438A4" w:rsidRPr="00021EFF">
        <w:rPr>
          <w:rFonts w:ascii="Arial" w:hAnsi="Arial" w:cs="Arial"/>
          <w:sz w:val="20"/>
          <w:szCs w:val="20"/>
        </w:rPr>
        <w:t>Referência,</w:t>
      </w:r>
      <w:r w:rsidR="003545AE" w:rsidRPr="00021EFF">
        <w:rPr>
          <w:rFonts w:ascii="Arial" w:hAnsi="Arial" w:cs="Arial"/>
          <w:sz w:val="20"/>
          <w:szCs w:val="20"/>
        </w:rPr>
        <w:t xml:space="preserve"> </w:t>
      </w:r>
      <w:r w:rsidR="00D438A4" w:rsidRPr="00021EFF">
        <w:rPr>
          <w:rFonts w:ascii="Arial" w:hAnsi="Arial" w:cs="Arial"/>
          <w:sz w:val="20"/>
          <w:szCs w:val="20"/>
        </w:rPr>
        <w:t>anexo</w:t>
      </w:r>
      <w:r w:rsidR="003545AE" w:rsidRPr="00021EFF">
        <w:rPr>
          <w:rFonts w:ascii="Arial" w:hAnsi="Arial" w:cs="Arial"/>
          <w:sz w:val="20"/>
          <w:szCs w:val="20"/>
        </w:rPr>
        <w:t xml:space="preserve"> </w:t>
      </w:r>
      <w:r w:rsidR="00D438A4" w:rsidRPr="00021EFF">
        <w:rPr>
          <w:rFonts w:ascii="Arial" w:hAnsi="Arial" w:cs="Arial"/>
          <w:sz w:val="20"/>
          <w:szCs w:val="20"/>
        </w:rPr>
        <w:t>a</w:t>
      </w:r>
      <w:r w:rsidR="003545AE" w:rsidRPr="00021EFF">
        <w:rPr>
          <w:rFonts w:ascii="Arial" w:hAnsi="Arial" w:cs="Arial"/>
          <w:sz w:val="20"/>
          <w:szCs w:val="20"/>
        </w:rPr>
        <w:t xml:space="preserve"> </w:t>
      </w:r>
      <w:r w:rsidR="00D438A4" w:rsidRPr="00021EFF">
        <w:rPr>
          <w:rFonts w:ascii="Arial" w:hAnsi="Arial" w:cs="Arial"/>
          <w:sz w:val="20"/>
          <w:szCs w:val="20"/>
        </w:rPr>
        <w:t>este</w:t>
      </w:r>
      <w:r w:rsidR="003545AE" w:rsidRPr="00021EFF">
        <w:rPr>
          <w:rFonts w:ascii="Arial" w:hAnsi="Arial" w:cs="Arial"/>
          <w:sz w:val="20"/>
          <w:szCs w:val="20"/>
        </w:rPr>
        <w:t xml:space="preserve"> </w:t>
      </w:r>
      <w:r w:rsidR="00D438A4" w:rsidRPr="00021EFF">
        <w:rPr>
          <w:rFonts w:ascii="Arial" w:hAnsi="Arial" w:cs="Arial"/>
          <w:sz w:val="20"/>
          <w:szCs w:val="20"/>
        </w:rPr>
        <w:t>Contrato</w:t>
      </w:r>
      <w:bookmarkEnd w:id="96"/>
      <w:r w:rsidRPr="00021EFF">
        <w:rPr>
          <w:rFonts w:ascii="Arial" w:hAnsi="Arial" w:cs="Arial"/>
          <w:sz w:val="20"/>
          <w:szCs w:val="20"/>
        </w:rPr>
        <w:t>.</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7" w:name="_Toc229992660"/>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QUINTA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PREÇO</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V</w:t>
      </w:r>
      <w:proofErr w:type="gramStart"/>
      <w:r w:rsidRPr="00021EFF">
        <w:rPr>
          <w:rFonts w:ascii="Arial" w:hAnsi="Arial" w:cs="Arial"/>
          <w:b/>
          <w:color w:val="auto"/>
          <w:sz w:val="20"/>
          <w:szCs w:val="20"/>
        </w:rPr>
        <w:t>)</w:t>
      </w:r>
      <w:bookmarkEnd w:id="97"/>
      <w:proofErr w:type="gramEnd"/>
    </w:p>
    <w:p w:rsidR="000C20F8" w:rsidRPr="00021EFF" w:rsidRDefault="000C20F8" w:rsidP="002C3793">
      <w:pPr>
        <w:jc w:val="both"/>
        <w:rPr>
          <w:rFonts w:ascii="Arial" w:hAnsi="Arial" w:cs="Arial"/>
          <w:sz w:val="20"/>
          <w:szCs w:val="20"/>
        </w:rPr>
      </w:pPr>
    </w:p>
    <w:p w:rsidR="00A45FE6" w:rsidRPr="00021EFF" w:rsidRDefault="009B0691" w:rsidP="00A45FE6">
      <w:pPr>
        <w:ind w:firstLine="708"/>
        <w:jc w:val="both"/>
        <w:rPr>
          <w:rFonts w:ascii="Arial" w:hAnsi="Arial" w:cs="Arial"/>
          <w:sz w:val="20"/>
          <w:szCs w:val="20"/>
        </w:rPr>
      </w:pPr>
      <w:r w:rsidRPr="00021EFF">
        <w:rPr>
          <w:rFonts w:ascii="Arial" w:hAnsi="Arial" w:cs="Arial"/>
          <w:b/>
          <w:sz w:val="20"/>
          <w:szCs w:val="20"/>
        </w:rPr>
        <w:t>5.1.</w:t>
      </w:r>
      <w:r w:rsidR="003545AE" w:rsidRPr="00021EFF">
        <w:rPr>
          <w:rFonts w:ascii="Arial" w:hAnsi="Arial" w:cs="Arial"/>
          <w:sz w:val="20"/>
          <w:szCs w:val="20"/>
        </w:rPr>
        <w:t xml:space="preserve"> </w:t>
      </w:r>
      <w:r w:rsidR="00A45FE6" w:rsidRPr="00021EFF">
        <w:rPr>
          <w:rFonts w:ascii="Arial" w:hAnsi="Arial" w:cs="Arial"/>
          <w:color w:val="000000"/>
          <w:sz w:val="20"/>
          <w:szCs w:val="20"/>
        </w:rPr>
        <w:t xml:space="preserve">Trata-se de demanda estimada, uma vez que é impossível indicar previamente a quantidade exata do que </w:t>
      </w:r>
      <w:proofErr w:type="gramStart"/>
      <w:r w:rsidR="00A45FE6" w:rsidRPr="00021EFF">
        <w:rPr>
          <w:rFonts w:ascii="Arial" w:hAnsi="Arial" w:cs="Arial"/>
          <w:color w:val="000000"/>
          <w:sz w:val="20"/>
          <w:szCs w:val="20"/>
        </w:rPr>
        <w:t>será</w:t>
      </w:r>
      <w:proofErr w:type="gramEnd"/>
      <w:r w:rsidR="00A45FE6" w:rsidRPr="00021EFF">
        <w:rPr>
          <w:rFonts w:ascii="Arial" w:hAnsi="Arial" w:cs="Arial"/>
          <w:color w:val="000000"/>
          <w:sz w:val="20"/>
          <w:szCs w:val="20"/>
        </w:rPr>
        <w:t xml:space="preserve"> processado na folha mês a mês, considerando que o pagamento da folha é realizado todos os meses e pode sofrer alterações, mesmo que em menor quantidade</w:t>
      </w:r>
      <w:r w:rsidR="00A45FE6" w:rsidRPr="00021EFF">
        <w:rPr>
          <w:rFonts w:ascii="Arial" w:hAnsi="Arial" w:cs="Arial"/>
          <w:sz w:val="20"/>
          <w:szCs w:val="20"/>
        </w:rPr>
        <w:t>.</w:t>
      </w:r>
    </w:p>
    <w:p w:rsidR="00A45FE6" w:rsidRPr="00021EFF" w:rsidRDefault="00A45FE6" w:rsidP="00A45FE6">
      <w:pPr>
        <w:jc w:val="both"/>
        <w:rPr>
          <w:rFonts w:ascii="Arial" w:hAnsi="Arial" w:cs="Arial"/>
          <w:b/>
          <w:bCs/>
          <w:sz w:val="20"/>
          <w:szCs w:val="20"/>
        </w:rPr>
      </w:pPr>
    </w:p>
    <w:p w:rsidR="00A45FE6" w:rsidRPr="00021EFF" w:rsidRDefault="00A45FE6" w:rsidP="00A45FE6">
      <w:pPr>
        <w:tabs>
          <w:tab w:val="left" w:pos="-3240"/>
        </w:tabs>
        <w:ind w:firstLine="709"/>
        <w:jc w:val="both"/>
        <w:rPr>
          <w:rFonts w:ascii="Arial" w:hAnsi="Arial" w:cs="Arial"/>
          <w:color w:val="000000"/>
          <w:sz w:val="20"/>
          <w:szCs w:val="20"/>
        </w:rPr>
      </w:pPr>
      <w:r w:rsidRPr="00021EFF">
        <w:rPr>
          <w:rFonts w:ascii="Arial" w:hAnsi="Arial" w:cs="Arial"/>
          <w:b/>
          <w:bCs/>
          <w:sz w:val="20"/>
          <w:szCs w:val="20"/>
        </w:rPr>
        <w:lastRenderedPageBreak/>
        <w:t>5.2.</w:t>
      </w:r>
      <w:r w:rsidRPr="00021EFF">
        <w:rPr>
          <w:rFonts w:ascii="Arial" w:hAnsi="Arial" w:cs="Arial"/>
          <w:bCs/>
          <w:sz w:val="20"/>
          <w:szCs w:val="20"/>
        </w:rPr>
        <w:t xml:space="preserve"> </w:t>
      </w:r>
      <w:r w:rsidRPr="00021EFF">
        <w:rPr>
          <w:rFonts w:ascii="Arial" w:hAnsi="Arial" w:cs="Arial"/>
          <w:color w:val="000000"/>
          <w:sz w:val="20"/>
          <w:szCs w:val="20"/>
        </w:rPr>
        <w:t xml:space="preserve">Os valores </w:t>
      </w:r>
      <w:r w:rsidRPr="00021EFF">
        <w:rPr>
          <w:rFonts w:ascii="Arial" w:hAnsi="Arial" w:cs="Arial"/>
          <w:b/>
          <w:color w:val="000000"/>
          <w:sz w:val="20"/>
          <w:szCs w:val="20"/>
        </w:rPr>
        <w:t>brutos e líquidos</w:t>
      </w:r>
      <w:r w:rsidRPr="00021EFF">
        <w:rPr>
          <w:rFonts w:ascii="Arial" w:hAnsi="Arial" w:cs="Arial"/>
          <w:color w:val="000000"/>
          <w:sz w:val="20"/>
          <w:szCs w:val="20"/>
        </w:rPr>
        <w:t xml:space="preserve"> da Folha de Pagamento de, no mínimo </w:t>
      </w:r>
      <w:proofErr w:type="gramStart"/>
      <w:r w:rsidRPr="00021EFF">
        <w:rPr>
          <w:rFonts w:ascii="Arial" w:hAnsi="Arial" w:cs="Arial"/>
          <w:color w:val="000000"/>
          <w:sz w:val="20"/>
          <w:szCs w:val="20"/>
        </w:rPr>
        <w:t>3</w:t>
      </w:r>
      <w:proofErr w:type="gramEnd"/>
      <w:r w:rsidRPr="00021EFF">
        <w:rPr>
          <w:rFonts w:ascii="Arial" w:hAnsi="Arial" w:cs="Arial"/>
          <w:color w:val="000000"/>
          <w:sz w:val="20"/>
          <w:szCs w:val="20"/>
        </w:rPr>
        <w:t xml:space="preserve"> (três) meses, estão demonstrados a seguir:</w:t>
      </w:r>
    </w:p>
    <w:p w:rsidR="00D01E6C" w:rsidRPr="00021EFF" w:rsidRDefault="00D01E6C" w:rsidP="00D01E6C">
      <w:pPr>
        <w:tabs>
          <w:tab w:val="left" w:pos="-3240"/>
        </w:tabs>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2694"/>
        <w:gridCol w:w="3635"/>
        <w:gridCol w:w="3027"/>
      </w:tblGrid>
      <w:tr w:rsidR="00D01E6C" w:rsidRPr="00021EFF" w:rsidTr="00D11EF0">
        <w:tc>
          <w:tcPr>
            <w:tcW w:w="2694" w:type="dxa"/>
            <w:shd w:val="clear" w:color="auto" w:fill="BFBFBF" w:themeFill="background1" w:themeFillShade="BF"/>
            <w:vAlign w:val="center"/>
          </w:tcPr>
          <w:p w:rsidR="00D01E6C" w:rsidRPr="00021EFF" w:rsidRDefault="00D01E6C" w:rsidP="00D11EF0">
            <w:pPr>
              <w:tabs>
                <w:tab w:val="left" w:pos="-3240"/>
              </w:tabs>
              <w:jc w:val="center"/>
              <w:rPr>
                <w:rFonts w:ascii="Arial" w:hAnsi="Arial" w:cs="Arial"/>
                <w:b/>
                <w:color w:val="000000"/>
                <w:sz w:val="20"/>
                <w:szCs w:val="20"/>
              </w:rPr>
            </w:pPr>
            <w:r w:rsidRPr="00021EFF">
              <w:rPr>
                <w:rFonts w:ascii="Arial" w:hAnsi="Arial" w:cs="Arial"/>
                <w:b/>
                <w:color w:val="000000"/>
                <w:sz w:val="20"/>
                <w:szCs w:val="20"/>
              </w:rPr>
              <w:t>Mês de referência</w:t>
            </w:r>
          </w:p>
        </w:tc>
        <w:tc>
          <w:tcPr>
            <w:tcW w:w="3635" w:type="dxa"/>
            <w:shd w:val="clear" w:color="auto" w:fill="BFBFBF" w:themeFill="background1" w:themeFillShade="BF"/>
            <w:vAlign w:val="center"/>
          </w:tcPr>
          <w:p w:rsidR="00D01E6C" w:rsidRPr="00021EFF" w:rsidRDefault="00D01E6C" w:rsidP="00D11EF0">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bruto</w:t>
            </w:r>
          </w:p>
        </w:tc>
        <w:tc>
          <w:tcPr>
            <w:tcW w:w="3027" w:type="dxa"/>
            <w:shd w:val="clear" w:color="auto" w:fill="BFBFBF" w:themeFill="background1" w:themeFillShade="BF"/>
            <w:vAlign w:val="center"/>
          </w:tcPr>
          <w:p w:rsidR="00D01E6C" w:rsidRPr="00021EFF" w:rsidRDefault="00D01E6C" w:rsidP="00D11EF0">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líquido</w:t>
            </w:r>
          </w:p>
        </w:tc>
      </w:tr>
      <w:tr w:rsidR="00D01E6C" w:rsidRPr="00021EFF" w:rsidTr="00D11EF0">
        <w:tc>
          <w:tcPr>
            <w:tcW w:w="2694" w:type="dxa"/>
            <w:vAlign w:val="center"/>
          </w:tcPr>
          <w:p w:rsidR="00D01E6C" w:rsidRPr="00021EFF" w:rsidRDefault="00D01E6C" w:rsidP="00D11EF0">
            <w:pPr>
              <w:tabs>
                <w:tab w:val="left" w:pos="-3240"/>
              </w:tabs>
              <w:jc w:val="both"/>
              <w:rPr>
                <w:rFonts w:ascii="Arial" w:hAnsi="Arial" w:cs="Arial"/>
                <w:color w:val="000000"/>
                <w:sz w:val="20"/>
                <w:szCs w:val="20"/>
              </w:rPr>
            </w:pPr>
            <w:r w:rsidRPr="00021EFF">
              <w:rPr>
                <w:rFonts w:ascii="Arial" w:hAnsi="Arial" w:cs="Arial"/>
                <w:color w:val="000000"/>
                <w:sz w:val="20"/>
                <w:szCs w:val="20"/>
              </w:rPr>
              <w:t>Fevereiro/2026</w:t>
            </w:r>
          </w:p>
        </w:tc>
        <w:tc>
          <w:tcPr>
            <w:tcW w:w="3635"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R$ 3.169.666,11</w:t>
            </w:r>
          </w:p>
        </w:tc>
        <w:tc>
          <w:tcPr>
            <w:tcW w:w="3027"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R$ 2.249.152,08</w:t>
            </w:r>
          </w:p>
        </w:tc>
      </w:tr>
      <w:tr w:rsidR="00D01E6C" w:rsidRPr="00021EFF" w:rsidTr="00D11EF0">
        <w:tc>
          <w:tcPr>
            <w:tcW w:w="2694" w:type="dxa"/>
            <w:shd w:val="clear" w:color="auto" w:fill="F2F2F2" w:themeFill="background1" w:themeFillShade="F2"/>
            <w:vAlign w:val="center"/>
          </w:tcPr>
          <w:p w:rsidR="00D01E6C" w:rsidRPr="00021EFF" w:rsidRDefault="00D01E6C" w:rsidP="00D11EF0">
            <w:pPr>
              <w:tabs>
                <w:tab w:val="left" w:pos="-3240"/>
              </w:tabs>
              <w:jc w:val="both"/>
              <w:rPr>
                <w:rFonts w:ascii="Arial" w:hAnsi="Arial" w:cs="Arial"/>
                <w:color w:val="000000"/>
                <w:sz w:val="20"/>
                <w:szCs w:val="20"/>
              </w:rPr>
            </w:pPr>
            <w:r w:rsidRPr="00021EFF">
              <w:rPr>
                <w:rFonts w:ascii="Arial" w:hAnsi="Arial" w:cs="Arial"/>
                <w:color w:val="000000"/>
                <w:sz w:val="20"/>
                <w:szCs w:val="20"/>
              </w:rPr>
              <w:t>Março/2026</w:t>
            </w:r>
          </w:p>
        </w:tc>
        <w:tc>
          <w:tcPr>
            <w:tcW w:w="3635" w:type="dxa"/>
            <w:shd w:val="clear" w:color="auto" w:fill="F2F2F2" w:themeFill="background1" w:themeFillShade="F2"/>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R$ 3.389.143,34</w:t>
            </w:r>
          </w:p>
        </w:tc>
        <w:tc>
          <w:tcPr>
            <w:tcW w:w="3027" w:type="dxa"/>
            <w:shd w:val="clear" w:color="auto" w:fill="F2F2F2" w:themeFill="background1" w:themeFillShade="F2"/>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R$ 2.404.435,26</w:t>
            </w:r>
          </w:p>
        </w:tc>
      </w:tr>
      <w:tr w:rsidR="00D01E6C" w:rsidRPr="00021EFF" w:rsidTr="00D11EF0">
        <w:tc>
          <w:tcPr>
            <w:tcW w:w="2694" w:type="dxa"/>
            <w:vAlign w:val="center"/>
          </w:tcPr>
          <w:p w:rsidR="00D01E6C" w:rsidRPr="00021EFF" w:rsidRDefault="00D01E6C" w:rsidP="00D11EF0">
            <w:pPr>
              <w:tabs>
                <w:tab w:val="left" w:pos="-3240"/>
              </w:tabs>
              <w:jc w:val="both"/>
              <w:rPr>
                <w:rFonts w:ascii="Arial" w:hAnsi="Arial" w:cs="Arial"/>
                <w:color w:val="000000"/>
                <w:sz w:val="20"/>
                <w:szCs w:val="20"/>
              </w:rPr>
            </w:pPr>
            <w:r w:rsidRPr="00021EFF">
              <w:rPr>
                <w:rFonts w:ascii="Arial" w:hAnsi="Arial" w:cs="Arial"/>
                <w:color w:val="000000"/>
                <w:sz w:val="20"/>
                <w:szCs w:val="20"/>
              </w:rPr>
              <w:t>Abril/2026</w:t>
            </w:r>
          </w:p>
        </w:tc>
        <w:tc>
          <w:tcPr>
            <w:tcW w:w="3635"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R$ 3.342.926,28</w:t>
            </w:r>
          </w:p>
        </w:tc>
        <w:tc>
          <w:tcPr>
            <w:tcW w:w="3027"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R$ 2.397.799,26</w:t>
            </w:r>
          </w:p>
        </w:tc>
      </w:tr>
    </w:tbl>
    <w:p w:rsidR="00D01E6C" w:rsidRPr="00021EFF" w:rsidRDefault="00D01E6C" w:rsidP="00D01E6C">
      <w:pPr>
        <w:tabs>
          <w:tab w:val="left" w:pos="-3240"/>
        </w:tabs>
        <w:ind w:firstLine="709"/>
        <w:jc w:val="both"/>
        <w:rPr>
          <w:rFonts w:ascii="Arial" w:hAnsi="Arial" w:cs="Arial"/>
          <w:color w:val="000000"/>
          <w:sz w:val="20"/>
          <w:szCs w:val="20"/>
        </w:rPr>
      </w:pPr>
    </w:p>
    <w:p w:rsidR="009B0691" w:rsidRPr="00021EFF" w:rsidRDefault="009B0691" w:rsidP="00806FED">
      <w:pPr>
        <w:ind w:firstLine="708"/>
        <w:jc w:val="both"/>
        <w:rPr>
          <w:rFonts w:ascii="Arial" w:hAnsi="Arial" w:cs="Arial"/>
          <w:sz w:val="20"/>
          <w:szCs w:val="20"/>
        </w:rPr>
      </w:pPr>
      <w:r w:rsidRPr="00021EFF">
        <w:rPr>
          <w:rFonts w:ascii="Arial" w:hAnsi="Arial" w:cs="Arial"/>
          <w:b/>
          <w:sz w:val="20"/>
          <w:szCs w:val="20"/>
        </w:rPr>
        <w:t>5.2.</w:t>
      </w:r>
      <w:r w:rsidR="003545AE" w:rsidRPr="00021EFF">
        <w:rPr>
          <w:rFonts w:ascii="Arial" w:hAnsi="Arial" w:cs="Arial"/>
          <w:sz w:val="20"/>
          <w:szCs w:val="20"/>
        </w:rPr>
        <w:t xml:space="preserve"> </w:t>
      </w:r>
      <w:r w:rsidR="00806FED" w:rsidRPr="00021EFF">
        <w:rPr>
          <w:rFonts w:ascii="Arial" w:eastAsiaTheme="minorHAnsi" w:hAnsi="Arial" w:cs="Arial"/>
          <w:sz w:val="20"/>
          <w:szCs w:val="20"/>
          <w:lang w:eastAsia="en-US"/>
        </w:rPr>
        <w:t>O valor ofertado compreende todas as despesas diretas ou indiretas, tais como: tributos, impostos, taxas, salários, transportes, alimentação, diárias, assistência médica, encargos sociais, fiscais, trabalhistas, previdenciários e de ordem de classe, indenizações civis e quaisquer outras que forem devidas a seus empregados no desempenho dos serviços, ficando ainda o Contratante isento de qualquer vínculo empregatício com eles</w:t>
      </w:r>
      <w:r w:rsidRPr="00021EFF">
        <w:rPr>
          <w:rFonts w:ascii="Arial" w:hAnsi="Arial" w:cs="Arial"/>
          <w:sz w:val="20"/>
          <w:szCs w:val="20"/>
        </w:rPr>
        <w:t>.</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8" w:name="_Toc229992661"/>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SEXTA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PAGAMENTO</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V</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VI</w:t>
      </w:r>
      <w:proofErr w:type="gramStart"/>
      <w:r w:rsidRPr="00021EFF">
        <w:rPr>
          <w:rFonts w:ascii="Arial" w:hAnsi="Arial" w:cs="Arial"/>
          <w:b/>
          <w:color w:val="auto"/>
          <w:sz w:val="20"/>
          <w:szCs w:val="20"/>
        </w:rPr>
        <w:t>)</w:t>
      </w:r>
      <w:bookmarkEnd w:id="98"/>
      <w:proofErr w:type="gramEnd"/>
    </w:p>
    <w:p w:rsidR="009B0691" w:rsidRPr="00021EFF" w:rsidRDefault="009B0691" w:rsidP="002C3793">
      <w:pPr>
        <w:jc w:val="both"/>
        <w:rPr>
          <w:rFonts w:ascii="Arial" w:hAnsi="Arial" w:cs="Arial"/>
          <w:sz w:val="20"/>
          <w:szCs w:val="20"/>
        </w:rPr>
      </w:pPr>
    </w:p>
    <w:p w:rsidR="000C20F8" w:rsidRPr="00021EFF" w:rsidRDefault="009B0691" w:rsidP="0024686A">
      <w:pPr>
        <w:ind w:firstLine="708"/>
        <w:jc w:val="both"/>
        <w:rPr>
          <w:rFonts w:ascii="Arial" w:hAnsi="Arial" w:cs="Arial"/>
          <w:color w:val="000000"/>
          <w:sz w:val="20"/>
          <w:szCs w:val="20"/>
        </w:rPr>
      </w:pPr>
      <w:r w:rsidRPr="00021EFF">
        <w:rPr>
          <w:rFonts w:ascii="Arial" w:hAnsi="Arial" w:cs="Arial"/>
          <w:b/>
          <w:sz w:val="20"/>
          <w:szCs w:val="20"/>
        </w:rPr>
        <w:t>6.1.</w:t>
      </w:r>
      <w:r w:rsidR="003545AE" w:rsidRPr="00021EFF">
        <w:rPr>
          <w:rFonts w:ascii="Arial" w:hAnsi="Arial" w:cs="Arial"/>
          <w:sz w:val="20"/>
          <w:szCs w:val="20"/>
        </w:rPr>
        <w:t xml:space="preserve"> </w:t>
      </w:r>
      <w:r w:rsidR="000C20F8" w:rsidRPr="00021EFF">
        <w:rPr>
          <w:rFonts w:ascii="Arial" w:hAnsi="Arial" w:cs="Arial"/>
          <w:sz w:val="20"/>
          <w:szCs w:val="20"/>
        </w:rPr>
        <w:t>A contratada devera efetuar o pagamento do valor ofertado</w:t>
      </w:r>
      <w:r w:rsidR="0024686A" w:rsidRPr="00021EFF">
        <w:rPr>
          <w:rFonts w:ascii="Arial" w:hAnsi="Arial" w:cs="Arial"/>
          <w:sz w:val="20"/>
          <w:szCs w:val="20"/>
        </w:rPr>
        <w:t>,</w:t>
      </w:r>
      <w:r w:rsidR="000C20F8" w:rsidRPr="00021EFF">
        <w:rPr>
          <w:rFonts w:ascii="Arial" w:hAnsi="Arial" w:cs="Arial"/>
          <w:sz w:val="20"/>
          <w:szCs w:val="20"/>
        </w:rPr>
        <w:t xml:space="preserve"> </w:t>
      </w:r>
      <w:r w:rsidR="000C20F8" w:rsidRPr="00021EFF">
        <w:rPr>
          <w:rFonts w:ascii="Arial" w:hAnsi="Arial" w:cs="Arial"/>
          <w:b/>
          <w:sz w:val="20"/>
          <w:szCs w:val="20"/>
        </w:rPr>
        <w:t>equivalente ao percentual</w:t>
      </w:r>
      <w:r w:rsidR="0024686A" w:rsidRPr="00021EFF">
        <w:rPr>
          <w:rFonts w:ascii="Arial" w:hAnsi="Arial" w:cs="Arial"/>
          <w:b/>
          <w:sz w:val="20"/>
          <w:szCs w:val="20"/>
        </w:rPr>
        <w:t xml:space="preserve"> de </w:t>
      </w:r>
      <w:proofErr w:type="gramStart"/>
      <w:r w:rsidR="0024686A" w:rsidRPr="00021EFF">
        <w:rPr>
          <w:rFonts w:ascii="Arial" w:hAnsi="Arial" w:cs="Arial"/>
          <w:b/>
          <w:sz w:val="20"/>
          <w:szCs w:val="20"/>
        </w:rPr>
        <w:t>X,</w:t>
      </w:r>
      <w:proofErr w:type="gramEnd"/>
      <w:r w:rsidR="0024686A" w:rsidRPr="00021EFF">
        <w:rPr>
          <w:rFonts w:ascii="Arial" w:hAnsi="Arial" w:cs="Arial"/>
          <w:b/>
          <w:sz w:val="20"/>
          <w:szCs w:val="20"/>
        </w:rPr>
        <w:t>XX% (XXXXXX por cento)</w:t>
      </w:r>
      <w:r w:rsidR="000C20F8" w:rsidRPr="00021EFF">
        <w:rPr>
          <w:rFonts w:ascii="Arial" w:hAnsi="Arial" w:cs="Arial"/>
          <w:b/>
          <w:sz w:val="20"/>
          <w:szCs w:val="20"/>
        </w:rPr>
        <w:t xml:space="preserve"> a ser aplicado sobre o valor líquido de cada Folha de Pagamento, ordinária ou extraordinária, emitida pelo Contratante</w:t>
      </w:r>
      <w:r w:rsidR="000C20F8" w:rsidRPr="00021EFF">
        <w:rPr>
          <w:rFonts w:ascii="Arial" w:hAnsi="Arial" w:cs="Arial"/>
          <w:sz w:val="20"/>
          <w:szCs w:val="20"/>
        </w:rPr>
        <w:t xml:space="preserve">, mediante ordem bancária creditada na conta do Município de Álvares Machado, </w:t>
      </w:r>
      <w:r w:rsidR="000C20F8" w:rsidRPr="00021EFF">
        <w:rPr>
          <w:rFonts w:ascii="Arial" w:hAnsi="Arial" w:cs="Arial"/>
          <w:color w:val="000000"/>
          <w:sz w:val="20"/>
          <w:szCs w:val="20"/>
        </w:rPr>
        <w:t>não cabendo à contratada a retenção de parcela ou percentual a qualquer título.</w:t>
      </w:r>
    </w:p>
    <w:p w:rsidR="000C20F8" w:rsidRPr="00021EFF" w:rsidRDefault="000C20F8" w:rsidP="000C20F8">
      <w:pPr>
        <w:tabs>
          <w:tab w:val="left" w:pos="-3240"/>
        </w:tabs>
        <w:ind w:firstLine="709"/>
        <w:jc w:val="both"/>
        <w:rPr>
          <w:rFonts w:ascii="Arial" w:hAnsi="Arial" w:cs="Arial"/>
          <w:color w:val="000000"/>
          <w:sz w:val="20"/>
          <w:szCs w:val="20"/>
        </w:rPr>
      </w:pPr>
    </w:p>
    <w:p w:rsidR="000C20F8" w:rsidRPr="00021EFF" w:rsidRDefault="0024686A" w:rsidP="000C20F8">
      <w:pPr>
        <w:tabs>
          <w:tab w:val="left" w:pos="-3240"/>
        </w:tabs>
        <w:ind w:firstLine="709"/>
        <w:jc w:val="both"/>
        <w:rPr>
          <w:rFonts w:ascii="Arial" w:hAnsi="Arial" w:cs="Arial"/>
          <w:color w:val="000000"/>
          <w:sz w:val="20"/>
          <w:szCs w:val="20"/>
        </w:rPr>
      </w:pPr>
      <w:r w:rsidRPr="00021EFF">
        <w:rPr>
          <w:rFonts w:ascii="Arial" w:hAnsi="Arial" w:cs="Arial"/>
          <w:b/>
          <w:sz w:val="20"/>
          <w:szCs w:val="20"/>
        </w:rPr>
        <w:t>6.1</w:t>
      </w:r>
      <w:r w:rsidR="000C20F8" w:rsidRPr="00021EFF">
        <w:rPr>
          <w:rFonts w:ascii="Arial" w:eastAsia="Arial Unicode MS" w:hAnsi="Arial" w:cs="Arial"/>
          <w:b/>
          <w:sz w:val="20"/>
          <w:szCs w:val="20"/>
        </w:rPr>
        <w:t>.1</w:t>
      </w:r>
      <w:r w:rsidR="000C20F8" w:rsidRPr="00021EFF">
        <w:rPr>
          <w:rFonts w:ascii="Arial" w:hAnsi="Arial" w:cs="Arial"/>
          <w:b/>
          <w:color w:val="000000"/>
          <w:sz w:val="20"/>
          <w:szCs w:val="20"/>
        </w:rPr>
        <w:t>.</w:t>
      </w:r>
      <w:r w:rsidR="000C20F8" w:rsidRPr="00021EFF">
        <w:rPr>
          <w:rFonts w:ascii="Arial" w:hAnsi="Arial" w:cs="Arial"/>
          <w:color w:val="000000"/>
          <w:sz w:val="20"/>
          <w:szCs w:val="20"/>
        </w:rPr>
        <w:t xml:space="preserve"> Segue abaixo dados bancários para crédito/depósito:</w:t>
      </w:r>
    </w:p>
    <w:p w:rsidR="000C20F8" w:rsidRPr="00021EFF" w:rsidRDefault="000C20F8" w:rsidP="000C20F8">
      <w:pPr>
        <w:tabs>
          <w:tab w:val="left" w:pos="-3240"/>
        </w:tabs>
        <w:ind w:firstLine="709"/>
        <w:jc w:val="both"/>
        <w:rPr>
          <w:rFonts w:ascii="Arial" w:hAnsi="Arial" w:cs="Arial"/>
          <w:color w:val="000000"/>
          <w:sz w:val="20"/>
          <w:szCs w:val="20"/>
        </w:rPr>
      </w:pPr>
    </w:p>
    <w:p w:rsidR="000C20F8" w:rsidRPr="00021EFF" w:rsidRDefault="000C20F8" w:rsidP="000C20F8">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Banco do Brasil S.A. (001)</w:t>
      </w:r>
    </w:p>
    <w:p w:rsidR="000C20F8" w:rsidRPr="00021EFF" w:rsidRDefault="000C20F8" w:rsidP="000C20F8">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Agência nº 0890-7</w:t>
      </w:r>
    </w:p>
    <w:p w:rsidR="000C20F8" w:rsidRPr="00021EFF" w:rsidRDefault="000C20F8" w:rsidP="000C20F8">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 xml:space="preserve">Conta Corrente nº 130007-5 </w:t>
      </w:r>
    </w:p>
    <w:p w:rsidR="000C20F8" w:rsidRPr="00021EFF" w:rsidRDefault="000C20F8" w:rsidP="000C20F8">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Titular: Município de Álvares Machado (CNPJ nº 43.206.424/0001-10)</w:t>
      </w:r>
    </w:p>
    <w:p w:rsidR="000C20F8" w:rsidRPr="00021EFF" w:rsidRDefault="000C20F8" w:rsidP="000C20F8">
      <w:pPr>
        <w:autoSpaceDE w:val="0"/>
        <w:autoSpaceDN w:val="0"/>
        <w:adjustRightInd w:val="0"/>
        <w:ind w:firstLine="708"/>
        <w:jc w:val="both"/>
        <w:rPr>
          <w:rFonts w:ascii="Arial" w:eastAsia="Arial Unicode MS" w:hAnsi="Arial" w:cs="Arial"/>
          <w:b/>
          <w:sz w:val="20"/>
          <w:szCs w:val="20"/>
        </w:rPr>
      </w:pPr>
    </w:p>
    <w:p w:rsidR="000C20F8" w:rsidRPr="00021EFF" w:rsidRDefault="0024686A" w:rsidP="000C20F8">
      <w:pPr>
        <w:autoSpaceDE w:val="0"/>
        <w:autoSpaceDN w:val="0"/>
        <w:adjustRightInd w:val="0"/>
        <w:ind w:firstLine="708"/>
        <w:jc w:val="both"/>
        <w:rPr>
          <w:rFonts w:ascii="Arial" w:hAnsi="Arial" w:cs="Arial"/>
          <w:sz w:val="20"/>
          <w:szCs w:val="20"/>
        </w:rPr>
      </w:pPr>
      <w:r w:rsidRPr="00021EFF">
        <w:rPr>
          <w:rFonts w:ascii="Arial" w:hAnsi="Arial" w:cs="Arial"/>
          <w:b/>
          <w:sz w:val="20"/>
          <w:szCs w:val="20"/>
        </w:rPr>
        <w:t>6.1</w:t>
      </w:r>
      <w:r w:rsidR="000C20F8" w:rsidRPr="00021EFF">
        <w:rPr>
          <w:rFonts w:ascii="Arial" w:eastAsia="Arial Unicode MS" w:hAnsi="Arial" w:cs="Arial"/>
          <w:b/>
          <w:sz w:val="20"/>
          <w:szCs w:val="20"/>
        </w:rPr>
        <w:t>.2</w:t>
      </w:r>
      <w:r w:rsidR="000C20F8" w:rsidRPr="00021EFF">
        <w:rPr>
          <w:rFonts w:ascii="Arial" w:hAnsi="Arial" w:cs="Arial"/>
          <w:b/>
          <w:color w:val="000000"/>
          <w:sz w:val="20"/>
          <w:szCs w:val="20"/>
        </w:rPr>
        <w:t>.</w:t>
      </w:r>
      <w:r w:rsidR="000C20F8" w:rsidRPr="00021EFF">
        <w:rPr>
          <w:rFonts w:ascii="Arial" w:hAnsi="Arial" w:cs="Arial"/>
          <w:sz w:val="20"/>
          <w:szCs w:val="20"/>
        </w:rPr>
        <w:t xml:space="preserve"> </w:t>
      </w:r>
      <w:r w:rsidR="000C20F8" w:rsidRPr="00021EFF">
        <w:rPr>
          <w:rFonts w:ascii="Arial" w:eastAsiaTheme="minorHAnsi" w:hAnsi="Arial" w:cs="Arial"/>
          <w:sz w:val="20"/>
          <w:szCs w:val="20"/>
          <w:lang w:eastAsia="en-US"/>
        </w:rPr>
        <w:t xml:space="preserve">O pagamento deverá ser creditado </w:t>
      </w:r>
      <w:r w:rsidR="000C20F8" w:rsidRPr="00021EFF">
        <w:rPr>
          <w:rFonts w:ascii="Arial" w:eastAsiaTheme="minorHAnsi" w:hAnsi="Arial" w:cs="Arial"/>
          <w:b/>
          <w:sz w:val="20"/>
          <w:szCs w:val="20"/>
          <w:lang w:eastAsia="en-US"/>
        </w:rPr>
        <w:t>mensalmente até o 8º (oitavo) dia útil de cada mês</w:t>
      </w:r>
      <w:r w:rsidR="000C20F8" w:rsidRPr="00021EFF">
        <w:rPr>
          <w:rFonts w:ascii="Arial" w:eastAsiaTheme="minorHAnsi" w:hAnsi="Arial" w:cs="Arial"/>
          <w:sz w:val="20"/>
          <w:szCs w:val="20"/>
          <w:lang w:eastAsia="en-US"/>
        </w:rPr>
        <w:t xml:space="preserve"> na conta mencionada acima, de titularidade do </w:t>
      </w:r>
      <w:r w:rsidR="000C20F8" w:rsidRPr="00021EFF">
        <w:rPr>
          <w:rFonts w:ascii="Arial" w:hAnsi="Arial" w:cs="Arial"/>
          <w:sz w:val="20"/>
          <w:szCs w:val="20"/>
        </w:rPr>
        <w:t>Município de Álvares Machado</w:t>
      </w:r>
      <w:r w:rsidR="000C20F8" w:rsidRPr="00021EFF">
        <w:rPr>
          <w:rFonts w:ascii="Arial" w:eastAsiaTheme="minorHAnsi" w:hAnsi="Arial" w:cs="Arial"/>
          <w:sz w:val="20"/>
          <w:szCs w:val="20"/>
          <w:lang w:eastAsia="en-US"/>
        </w:rPr>
        <w:t>, em moeda corrente nacional, à vista e sem qualquer desconto</w:t>
      </w:r>
      <w:r w:rsidR="000C20F8" w:rsidRPr="00021EFF">
        <w:rPr>
          <w:rFonts w:ascii="Arial" w:hAnsi="Arial" w:cs="Arial"/>
          <w:sz w:val="20"/>
          <w:szCs w:val="20"/>
        </w:rPr>
        <w:t>.</w:t>
      </w:r>
    </w:p>
    <w:p w:rsidR="000C20F8" w:rsidRPr="00021EFF" w:rsidRDefault="000C20F8" w:rsidP="000C20F8">
      <w:pPr>
        <w:ind w:firstLine="708"/>
        <w:jc w:val="both"/>
        <w:rPr>
          <w:rFonts w:ascii="Arial" w:hAnsi="Arial" w:cs="Arial"/>
          <w:sz w:val="20"/>
          <w:szCs w:val="20"/>
        </w:rPr>
      </w:pPr>
    </w:p>
    <w:p w:rsidR="000C20F8" w:rsidRPr="00021EFF" w:rsidRDefault="0024686A" w:rsidP="000C20F8">
      <w:pPr>
        <w:autoSpaceDE w:val="0"/>
        <w:autoSpaceDN w:val="0"/>
        <w:adjustRightInd w:val="0"/>
        <w:ind w:firstLine="708"/>
        <w:jc w:val="both"/>
        <w:rPr>
          <w:rFonts w:ascii="Arial" w:hAnsi="Arial" w:cs="Arial"/>
          <w:sz w:val="20"/>
          <w:szCs w:val="20"/>
        </w:rPr>
      </w:pPr>
      <w:r w:rsidRPr="00021EFF">
        <w:rPr>
          <w:rFonts w:ascii="Arial" w:hAnsi="Arial" w:cs="Arial"/>
          <w:b/>
          <w:sz w:val="20"/>
          <w:szCs w:val="20"/>
        </w:rPr>
        <w:t>6.1</w:t>
      </w:r>
      <w:r w:rsidR="000C20F8" w:rsidRPr="00021EFF">
        <w:rPr>
          <w:rFonts w:ascii="Arial" w:eastAsia="Arial Unicode MS" w:hAnsi="Arial" w:cs="Arial"/>
          <w:b/>
          <w:sz w:val="20"/>
          <w:szCs w:val="20"/>
        </w:rPr>
        <w:t>.2.1</w:t>
      </w:r>
      <w:r w:rsidR="000C20F8" w:rsidRPr="00021EFF">
        <w:rPr>
          <w:rFonts w:ascii="Arial" w:hAnsi="Arial" w:cs="Arial"/>
          <w:b/>
          <w:color w:val="000000"/>
          <w:sz w:val="20"/>
          <w:szCs w:val="20"/>
        </w:rPr>
        <w:t>.</w:t>
      </w:r>
      <w:r w:rsidR="000C20F8" w:rsidRPr="00021EFF">
        <w:rPr>
          <w:rFonts w:ascii="Arial" w:hAnsi="Arial" w:cs="Arial"/>
          <w:sz w:val="20"/>
          <w:szCs w:val="20"/>
        </w:rPr>
        <w:t xml:space="preserve"> </w:t>
      </w:r>
      <w:r w:rsidR="000C20F8" w:rsidRPr="00021EFF">
        <w:rPr>
          <w:rFonts w:ascii="Arial" w:eastAsiaTheme="minorHAnsi" w:hAnsi="Arial" w:cs="Arial"/>
          <w:sz w:val="20"/>
          <w:szCs w:val="20"/>
          <w:lang w:eastAsia="en-US"/>
        </w:rPr>
        <w:t xml:space="preserve">O comprovante da realização do pagamento será enviado pela Contratada à Comissão de Fiscalização no prazo máximo de </w:t>
      </w:r>
      <w:proofErr w:type="gramStart"/>
      <w:r w:rsidR="000C20F8" w:rsidRPr="00021EFF">
        <w:rPr>
          <w:rFonts w:ascii="Arial" w:eastAsiaTheme="minorHAnsi" w:hAnsi="Arial" w:cs="Arial"/>
          <w:sz w:val="20"/>
          <w:szCs w:val="20"/>
          <w:lang w:eastAsia="en-US"/>
        </w:rPr>
        <w:t>1</w:t>
      </w:r>
      <w:proofErr w:type="gramEnd"/>
      <w:r w:rsidR="000C20F8" w:rsidRPr="00021EFF">
        <w:rPr>
          <w:rFonts w:ascii="Arial" w:eastAsiaTheme="minorHAnsi" w:hAnsi="Arial" w:cs="Arial"/>
          <w:sz w:val="20"/>
          <w:szCs w:val="20"/>
          <w:lang w:eastAsia="en-US"/>
        </w:rPr>
        <w:t xml:space="preserve"> (um) dia útil da data do efetivo pagamento</w:t>
      </w:r>
      <w:r w:rsidR="000C20F8" w:rsidRPr="00021EFF">
        <w:rPr>
          <w:rFonts w:ascii="Arial" w:hAnsi="Arial" w:cs="Arial"/>
          <w:sz w:val="20"/>
          <w:szCs w:val="20"/>
        </w:rPr>
        <w:t>.</w:t>
      </w:r>
    </w:p>
    <w:p w:rsidR="000C20F8" w:rsidRPr="00021EFF" w:rsidRDefault="000C20F8" w:rsidP="000C20F8">
      <w:pPr>
        <w:ind w:firstLine="708"/>
        <w:jc w:val="both"/>
        <w:rPr>
          <w:rFonts w:ascii="Arial" w:hAnsi="Arial" w:cs="Arial"/>
          <w:sz w:val="20"/>
          <w:szCs w:val="20"/>
        </w:rPr>
      </w:pPr>
    </w:p>
    <w:p w:rsidR="000C20F8" w:rsidRPr="00021EFF" w:rsidRDefault="0024686A" w:rsidP="000C20F8">
      <w:pPr>
        <w:autoSpaceDE w:val="0"/>
        <w:autoSpaceDN w:val="0"/>
        <w:adjustRightInd w:val="0"/>
        <w:ind w:firstLine="708"/>
        <w:jc w:val="both"/>
        <w:rPr>
          <w:rFonts w:ascii="Arial" w:hAnsi="Arial" w:cs="Arial"/>
          <w:sz w:val="20"/>
          <w:szCs w:val="20"/>
        </w:rPr>
      </w:pPr>
      <w:r w:rsidRPr="00021EFF">
        <w:rPr>
          <w:rFonts w:ascii="Arial" w:hAnsi="Arial" w:cs="Arial"/>
          <w:b/>
          <w:sz w:val="20"/>
          <w:szCs w:val="20"/>
        </w:rPr>
        <w:t>6.1</w:t>
      </w:r>
      <w:r w:rsidR="000C20F8" w:rsidRPr="00021EFF">
        <w:rPr>
          <w:rFonts w:ascii="Arial" w:eastAsia="Arial Unicode MS" w:hAnsi="Arial" w:cs="Arial"/>
          <w:b/>
          <w:sz w:val="20"/>
          <w:szCs w:val="20"/>
        </w:rPr>
        <w:t>.3</w:t>
      </w:r>
      <w:r w:rsidR="000C20F8" w:rsidRPr="00021EFF">
        <w:rPr>
          <w:rFonts w:ascii="Arial" w:hAnsi="Arial" w:cs="Arial"/>
          <w:b/>
          <w:color w:val="000000"/>
          <w:sz w:val="20"/>
          <w:szCs w:val="20"/>
        </w:rPr>
        <w:t>.</w:t>
      </w:r>
      <w:r w:rsidR="000C20F8" w:rsidRPr="00021EFF">
        <w:rPr>
          <w:rFonts w:ascii="Arial" w:hAnsi="Arial" w:cs="Arial"/>
          <w:sz w:val="20"/>
          <w:szCs w:val="20"/>
        </w:rPr>
        <w:t xml:space="preserve"> </w:t>
      </w:r>
      <w:r w:rsidR="000C20F8" w:rsidRPr="00021EFF">
        <w:rPr>
          <w:rFonts w:ascii="Arial" w:eastAsiaTheme="minorHAnsi" w:hAnsi="Arial" w:cs="Arial"/>
          <w:sz w:val="20"/>
          <w:szCs w:val="20"/>
          <w:lang w:eastAsia="en-US"/>
        </w:rPr>
        <w:t xml:space="preserve">O pagamento será vinculado diretamente </w:t>
      </w:r>
      <w:proofErr w:type="gramStart"/>
      <w:r w:rsidR="000C20F8" w:rsidRPr="00021EFF">
        <w:rPr>
          <w:rFonts w:ascii="Arial" w:eastAsiaTheme="minorHAnsi" w:hAnsi="Arial" w:cs="Arial"/>
          <w:sz w:val="20"/>
          <w:szCs w:val="20"/>
          <w:lang w:eastAsia="en-US"/>
        </w:rPr>
        <w:t>a</w:t>
      </w:r>
      <w:proofErr w:type="gramEnd"/>
      <w:r w:rsidR="000C20F8" w:rsidRPr="00021EFF">
        <w:rPr>
          <w:rFonts w:ascii="Arial" w:eastAsiaTheme="minorHAnsi" w:hAnsi="Arial" w:cs="Arial"/>
          <w:sz w:val="20"/>
          <w:szCs w:val="20"/>
          <w:lang w:eastAsia="en-US"/>
        </w:rPr>
        <w:t xml:space="preserve"> proposta de preços apresentada pela instituição vencedora</w:t>
      </w:r>
      <w:r w:rsidR="000C20F8" w:rsidRPr="00021EFF">
        <w:rPr>
          <w:rFonts w:ascii="Arial" w:hAnsi="Arial" w:cs="Arial"/>
          <w:sz w:val="20"/>
          <w:szCs w:val="20"/>
        </w:rPr>
        <w:t>.</w:t>
      </w:r>
    </w:p>
    <w:p w:rsidR="000C20F8" w:rsidRPr="00021EFF" w:rsidRDefault="000C20F8" w:rsidP="000C20F8">
      <w:pPr>
        <w:ind w:firstLine="708"/>
        <w:jc w:val="both"/>
        <w:rPr>
          <w:rFonts w:ascii="Arial" w:hAnsi="Arial" w:cs="Arial"/>
          <w:sz w:val="20"/>
          <w:szCs w:val="20"/>
        </w:rPr>
      </w:pPr>
    </w:p>
    <w:p w:rsidR="000C20F8" w:rsidRPr="00021EFF" w:rsidRDefault="0024686A" w:rsidP="000C20F8">
      <w:pPr>
        <w:autoSpaceDE w:val="0"/>
        <w:autoSpaceDN w:val="0"/>
        <w:adjustRightInd w:val="0"/>
        <w:ind w:firstLine="708"/>
        <w:jc w:val="both"/>
        <w:rPr>
          <w:rFonts w:ascii="Arial" w:hAnsi="Arial" w:cs="Arial"/>
          <w:sz w:val="20"/>
          <w:szCs w:val="20"/>
        </w:rPr>
      </w:pPr>
      <w:r w:rsidRPr="00021EFF">
        <w:rPr>
          <w:rFonts w:ascii="Arial" w:hAnsi="Arial" w:cs="Arial"/>
          <w:b/>
          <w:sz w:val="20"/>
          <w:szCs w:val="20"/>
        </w:rPr>
        <w:t>6.1</w:t>
      </w:r>
      <w:r w:rsidR="000C20F8" w:rsidRPr="00021EFF">
        <w:rPr>
          <w:rFonts w:ascii="Arial" w:eastAsia="Arial Unicode MS" w:hAnsi="Arial" w:cs="Arial"/>
          <w:b/>
          <w:sz w:val="20"/>
          <w:szCs w:val="20"/>
        </w:rPr>
        <w:t>.4</w:t>
      </w:r>
      <w:r w:rsidR="000C20F8" w:rsidRPr="00021EFF">
        <w:rPr>
          <w:rFonts w:ascii="Arial" w:hAnsi="Arial" w:cs="Arial"/>
          <w:b/>
          <w:color w:val="000000"/>
          <w:sz w:val="20"/>
          <w:szCs w:val="20"/>
        </w:rPr>
        <w:t>.</w:t>
      </w:r>
      <w:r w:rsidR="000C20F8" w:rsidRPr="00021EFF">
        <w:rPr>
          <w:rFonts w:ascii="Arial" w:hAnsi="Arial" w:cs="Arial"/>
          <w:sz w:val="20"/>
          <w:szCs w:val="20"/>
        </w:rPr>
        <w:t xml:space="preserve"> </w:t>
      </w:r>
      <w:r w:rsidR="000C20F8" w:rsidRPr="00021EFF">
        <w:rPr>
          <w:rFonts w:ascii="Arial" w:eastAsiaTheme="minorHAnsi" w:hAnsi="Arial" w:cs="Arial"/>
          <w:sz w:val="20"/>
          <w:szCs w:val="20"/>
          <w:lang w:eastAsia="en-US"/>
        </w:rPr>
        <w:t>O valor ofertado compreende todas as despesas diretas ou indiretas, tais como: tributos, impostos, taxas, salários, transportes, alimentação, diárias, assistência médica, encargos sociais, fiscais, trabalhistas, previdenciários e de ordem de classe, indenizações civis e quaisquer outras que forem devidas a seus empregados no desempenho dos serviços, ficando ainda o Contratante isento de qualquer vínculo empregatício com eles</w:t>
      </w:r>
      <w:r w:rsidR="000C20F8" w:rsidRPr="00021EFF">
        <w:rPr>
          <w:rFonts w:ascii="Arial" w:hAnsi="Arial" w:cs="Arial"/>
          <w:sz w:val="20"/>
          <w:szCs w:val="20"/>
        </w:rPr>
        <w:t>.</w:t>
      </w:r>
    </w:p>
    <w:p w:rsidR="000C20F8" w:rsidRPr="00021EFF" w:rsidRDefault="000C20F8" w:rsidP="000C20F8">
      <w:pPr>
        <w:ind w:firstLine="708"/>
        <w:jc w:val="both"/>
        <w:rPr>
          <w:rFonts w:ascii="Arial" w:hAnsi="Arial" w:cs="Arial"/>
          <w:sz w:val="20"/>
          <w:szCs w:val="20"/>
        </w:rPr>
      </w:pPr>
    </w:p>
    <w:p w:rsidR="000C20F8" w:rsidRPr="00021EFF" w:rsidRDefault="0024686A" w:rsidP="000C20F8">
      <w:pPr>
        <w:autoSpaceDE w:val="0"/>
        <w:autoSpaceDN w:val="0"/>
        <w:adjustRightInd w:val="0"/>
        <w:ind w:firstLine="708"/>
        <w:jc w:val="both"/>
        <w:rPr>
          <w:rFonts w:ascii="Arial" w:hAnsi="Arial" w:cs="Arial"/>
          <w:sz w:val="20"/>
          <w:szCs w:val="20"/>
        </w:rPr>
      </w:pPr>
      <w:r w:rsidRPr="00021EFF">
        <w:rPr>
          <w:rFonts w:ascii="Arial" w:hAnsi="Arial" w:cs="Arial"/>
          <w:b/>
          <w:sz w:val="20"/>
          <w:szCs w:val="20"/>
        </w:rPr>
        <w:t>6.1</w:t>
      </w:r>
      <w:r w:rsidR="000C20F8" w:rsidRPr="00021EFF">
        <w:rPr>
          <w:rFonts w:ascii="Arial" w:eastAsia="Arial Unicode MS" w:hAnsi="Arial" w:cs="Arial"/>
          <w:b/>
          <w:sz w:val="20"/>
          <w:szCs w:val="20"/>
        </w:rPr>
        <w:t>.5</w:t>
      </w:r>
      <w:r w:rsidR="000C20F8" w:rsidRPr="00021EFF">
        <w:rPr>
          <w:rFonts w:ascii="Arial" w:hAnsi="Arial" w:cs="Arial"/>
          <w:b/>
          <w:color w:val="000000"/>
          <w:sz w:val="20"/>
          <w:szCs w:val="20"/>
        </w:rPr>
        <w:t>.</w:t>
      </w:r>
      <w:r w:rsidR="000C20F8" w:rsidRPr="00021EFF">
        <w:rPr>
          <w:rFonts w:ascii="Arial" w:hAnsi="Arial" w:cs="Arial"/>
          <w:sz w:val="20"/>
          <w:szCs w:val="20"/>
        </w:rPr>
        <w:t xml:space="preserve"> </w:t>
      </w:r>
      <w:r w:rsidR="000C20F8" w:rsidRPr="00021EFF">
        <w:rPr>
          <w:rFonts w:ascii="Arial" w:eastAsiaTheme="minorHAnsi" w:hAnsi="Arial" w:cs="Arial"/>
          <w:sz w:val="20"/>
          <w:szCs w:val="20"/>
          <w:lang w:eastAsia="en-US"/>
        </w:rPr>
        <w:t>O inadimplemento do pagamento do valor ofertado dentro dos prazos pactuados poderá ensejar a aplicação das penalidades previstas na Lei nº 14.133/2021, incluindo a rescisão contratual por inexecução parcial ou total, sem prejuízo da execução das garantias eventualmente apresentadas</w:t>
      </w:r>
      <w:r w:rsidR="000C20F8" w:rsidRPr="00021EFF">
        <w:rPr>
          <w:rFonts w:ascii="Arial" w:hAnsi="Arial" w:cs="Arial"/>
          <w:sz w:val="20"/>
          <w:szCs w:val="20"/>
        </w:rPr>
        <w:t>.</w:t>
      </w:r>
    </w:p>
    <w:p w:rsidR="000C20F8" w:rsidRPr="00021EFF" w:rsidRDefault="000C20F8"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9" w:name="_Toc229992662"/>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SÉTIMA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REAJUSTE</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V</w:t>
      </w:r>
      <w:proofErr w:type="gramStart"/>
      <w:r w:rsidRPr="00021EFF">
        <w:rPr>
          <w:rFonts w:ascii="Arial" w:hAnsi="Arial" w:cs="Arial"/>
          <w:b/>
          <w:color w:val="auto"/>
          <w:sz w:val="20"/>
          <w:szCs w:val="20"/>
        </w:rPr>
        <w:t>)</w:t>
      </w:r>
      <w:bookmarkEnd w:id="99"/>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7.1.</w:t>
      </w:r>
      <w:r w:rsidR="003545AE" w:rsidRPr="00021EFF">
        <w:rPr>
          <w:rFonts w:ascii="Arial" w:hAnsi="Arial" w:cs="Arial"/>
          <w:sz w:val="20"/>
          <w:szCs w:val="20"/>
        </w:rPr>
        <w:t xml:space="preserve"> </w:t>
      </w:r>
      <w:r w:rsidR="0011345A" w:rsidRPr="00021EFF">
        <w:rPr>
          <w:rFonts w:ascii="Arial" w:hAnsi="Arial" w:cs="Arial"/>
          <w:sz w:val="20"/>
          <w:szCs w:val="20"/>
        </w:rPr>
        <w:t xml:space="preserve">Não será aplicado reajuste, pois a retribuição devida ao Contratante em razão </w:t>
      </w:r>
      <w:proofErr w:type="gramStart"/>
      <w:r w:rsidR="0011345A" w:rsidRPr="00021EFF">
        <w:rPr>
          <w:rFonts w:ascii="Arial" w:hAnsi="Arial" w:cs="Arial"/>
          <w:sz w:val="20"/>
          <w:szCs w:val="20"/>
        </w:rPr>
        <w:t>da presente</w:t>
      </w:r>
      <w:proofErr w:type="gramEnd"/>
      <w:r w:rsidR="0011345A" w:rsidRPr="00021EFF">
        <w:rPr>
          <w:rFonts w:ascii="Arial" w:hAnsi="Arial" w:cs="Arial"/>
          <w:sz w:val="20"/>
          <w:szCs w:val="20"/>
        </w:rPr>
        <w:t xml:space="preserve"> contratação é calculada mediante percentual sobre o valor líquido de cada Folha de Pagamento, ordinária ou extraordinária, emitida pelo Município de Álvares Machado</w:t>
      </w:r>
      <w:r w:rsidR="007537EA" w:rsidRPr="00021EFF">
        <w:rPr>
          <w:rFonts w:ascii="Arial" w:hAnsi="Arial" w:cs="Arial"/>
          <w:sz w:val="20"/>
          <w:szCs w:val="20"/>
        </w:rPr>
        <w:t>.</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0" w:name="_Toc229992663"/>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OITAVA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OBRIGAÇÕES</w:t>
      </w:r>
      <w:r w:rsidR="003545AE" w:rsidRPr="00021EFF">
        <w:rPr>
          <w:rFonts w:ascii="Arial" w:hAnsi="Arial" w:cs="Arial"/>
          <w:b/>
          <w:color w:val="auto"/>
          <w:sz w:val="20"/>
          <w:szCs w:val="20"/>
        </w:rPr>
        <w:t xml:space="preserve"> </w:t>
      </w:r>
      <w:r w:rsidRPr="00021EFF">
        <w:rPr>
          <w:rFonts w:ascii="Arial" w:hAnsi="Arial" w:cs="Arial"/>
          <w:b/>
          <w:color w:val="auto"/>
          <w:sz w:val="20"/>
          <w:szCs w:val="20"/>
        </w:rPr>
        <w:t>DO</w:t>
      </w:r>
      <w:r w:rsidR="003545AE" w:rsidRPr="00021EFF">
        <w:rPr>
          <w:rFonts w:ascii="Arial" w:hAnsi="Arial" w:cs="Arial"/>
          <w:b/>
          <w:color w:val="auto"/>
          <w:sz w:val="20"/>
          <w:szCs w:val="20"/>
        </w:rPr>
        <w:t xml:space="preserve"> </w:t>
      </w:r>
      <w:r w:rsidR="00000996" w:rsidRPr="00021EFF">
        <w:rPr>
          <w:rFonts w:ascii="Arial" w:hAnsi="Arial" w:cs="Arial"/>
          <w:b/>
          <w:color w:val="auto"/>
          <w:sz w:val="20"/>
          <w:szCs w:val="20"/>
        </w:rPr>
        <w:t>CONTRATANTE</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X,</w:t>
      </w:r>
      <w:r w:rsidR="003545AE" w:rsidRPr="00021EFF">
        <w:rPr>
          <w:rFonts w:ascii="Arial" w:hAnsi="Arial" w:cs="Arial"/>
          <w:b/>
          <w:color w:val="auto"/>
          <w:sz w:val="20"/>
          <w:szCs w:val="20"/>
        </w:rPr>
        <w:t xml:space="preserve"> </w:t>
      </w:r>
      <w:r w:rsidRPr="00021EFF">
        <w:rPr>
          <w:rFonts w:ascii="Arial" w:hAnsi="Arial" w:cs="Arial"/>
          <w:b/>
          <w:color w:val="auto"/>
          <w:sz w:val="20"/>
          <w:szCs w:val="20"/>
        </w:rPr>
        <w:t>XI</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XIV</w:t>
      </w:r>
      <w:proofErr w:type="gramStart"/>
      <w:r w:rsidRPr="00021EFF">
        <w:rPr>
          <w:rFonts w:ascii="Arial" w:hAnsi="Arial" w:cs="Arial"/>
          <w:b/>
          <w:color w:val="auto"/>
          <w:sz w:val="20"/>
          <w:szCs w:val="20"/>
        </w:rPr>
        <w:t>)</w:t>
      </w:r>
      <w:bookmarkEnd w:id="100"/>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8.1.</w:t>
      </w:r>
      <w:r w:rsidR="003545AE" w:rsidRPr="00021EFF">
        <w:rPr>
          <w:rFonts w:ascii="Arial" w:hAnsi="Arial" w:cs="Arial"/>
          <w:sz w:val="20"/>
          <w:szCs w:val="20"/>
        </w:rPr>
        <w:t xml:space="preserve"> </w:t>
      </w:r>
      <w:r w:rsidRPr="00021EFF">
        <w:rPr>
          <w:rFonts w:ascii="Arial" w:hAnsi="Arial" w:cs="Arial"/>
          <w:sz w:val="20"/>
          <w:szCs w:val="20"/>
        </w:rPr>
        <w:t>São</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Contratante:</w:t>
      </w:r>
    </w:p>
    <w:p w:rsidR="009B0691" w:rsidRPr="00021EFF" w:rsidRDefault="009B0691" w:rsidP="002C3793">
      <w:pPr>
        <w:jc w:val="both"/>
        <w:rPr>
          <w:rFonts w:ascii="Arial" w:hAnsi="Arial" w:cs="Arial"/>
          <w:sz w:val="20"/>
          <w:szCs w:val="20"/>
        </w:rPr>
      </w:pPr>
    </w:p>
    <w:p w:rsidR="009A07C6" w:rsidRPr="00021EFF" w:rsidRDefault="009A07C6" w:rsidP="009A07C6">
      <w:pPr>
        <w:tabs>
          <w:tab w:val="left" w:pos="-3240"/>
        </w:tabs>
        <w:ind w:firstLine="709"/>
        <w:jc w:val="both"/>
        <w:rPr>
          <w:rFonts w:ascii="Arial" w:hAnsi="Arial" w:cs="Arial"/>
          <w:color w:val="000000"/>
          <w:sz w:val="20"/>
          <w:szCs w:val="20"/>
        </w:rPr>
      </w:pPr>
    </w:p>
    <w:p w:rsidR="009A07C6" w:rsidRPr="00021EFF" w:rsidRDefault="009305ED" w:rsidP="009A07C6">
      <w:pPr>
        <w:tabs>
          <w:tab w:val="left" w:pos="-3240"/>
        </w:tabs>
        <w:ind w:firstLine="709"/>
        <w:jc w:val="both"/>
        <w:rPr>
          <w:rFonts w:ascii="Arial" w:hAnsi="Arial" w:cs="Arial"/>
          <w:color w:val="000000"/>
          <w:sz w:val="20"/>
          <w:szCs w:val="20"/>
        </w:rPr>
      </w:pPr>
      <w:r w:rsidRPr="00021EFF">
        <w:rPr>
          <w:rFonts w:ascii="Arial" w:hAnsi="Arial" w:cs="Arial"/>
          <w:b/>
          <w:sz w:val="20"/>
          <w:szCs w:val="20"/>
        </w:rPr>
        <w:t>8.1.1</w:t>
      </w:r>
      <w:r w:rsidR="009A07C6" w:rsidRPr="00021EFF">
        <w:rPr>
          <w:rFonts w:ascii="Arial" w:hAnsi="Arial" w:cs="Arial"/>
          <w:b/>
          <w:sz w:val="20"/>
          <w:szCs w:val="20"/>
        </w:rPr>
        <w:t>.</w:t>
      </w:r>
      <w:r w:rsidR="009A07C6" w:rsidRPr="00021EFF">
        <w:rPr>
          <w:rFonts w:ascii="Arial" w:hAnsi="Arial" w:cs="Arial"/>
          <w:color w:val="000000"/>
          <w:sz w:val="20"/>
          <w:szCs w:val="20"/>
        </w:rPr>
        <w:t xml:space="preserve"> Promover a abertura de contas, dos servidores do Contratante, na modalidade conta corrente, efetuando a coleta de dados, documentos e assinaturas necessários, no local e horário de trabalho (dentro do horário de atendimento bancário).</w:t>
      </w:r>
    </w:p>
    <w:p w:rsidR="009A07C6" w:rsidRPr="00021EFF" w:rsidRDefault="009A07C6" w:rsidP="009A07C6">
      <w:pPr>
        <w:tabs>
          <w:tab w:val="left" w:pos="-3240"/>
        </w:tabs>
        <w:ind w:firstLine="709"/>
        <w:jc w:val="both"/>
        <w:rPr>
          <w:rFonts w:ascii="Arial" w:hAnsi="Arial" w:cs="Arial"/>
          <w:color w:val="000000"/>
          <w:sz w:val="20"/>
          <w:szCs w:val="20"/>
        </w:rPr>
      </w:pPr>
    </w:p>
    <w:p w:rsidR="009A07C6" w:rsidRPr="00021EFF" w:rsidRDefault="009305ED" w:rsidP="009A07C6">
      <w:pPr>
        <w:tabs>
          <w:tab w:val="left" w:pos="-3240"/>
        </w:tabs>
        <w:ind w:firstLine="709"/>
        <w:jc w:val="both"/>
        <w:rPr>
          <w:rFonts w:ascii="Arial" w:hAnsi="Arial" w:cs="Arial"/>
          <w:color w:val="000000"/>
          <w:sz w:val="20"/>
          <w:szCs w:val="20"/>
        </w:rPr>
      </w:pPr>
      <w:r w:rsidRPr="00021EFF">
        <w:rPr>
          <w:rFonts w:ascii="Arial" w:hAnsi="Arial" w:cs="Arial"/>
          <w:b/>
          <w:sz w:val="20"/>
          <w:szCs w:val="20"/>
        </w:rPr>
        <w:t>8.1.2</w:t>
      </w:r>
      <w:r w:rsidR="009A07C6" w:rsidRPr="00021EFF">
        <w:rPr>
          <w:rFonts w:ascii="Arial" w:hAnsi="Arial" w:cs="Arial"/>
          <w:b/>
          <w:sz w:val="20"/>
          <w:szCs w:val="20"/>
        </w:rPr>
        <w:t>.</w:t>
      </w:r>
      <w:r w:rsidR="009A07C6" w:rsidRPr="00021EFF">
        <w:rPr>
          <w:rFonts w:ascii="Arial" w:hAnsi="Arial" w:cs="Arial"/>
          <w:color w:val="000000"/>
          <w:sz w:val="20"/>
          <w:szCs w:val="20"/>
        </w:rPr>
        <w:t xml:space="preserve"> Em até </w:t>
      </w:r>
      <w:proofErr w:type="gramStart"/>
      <w:r w:rsidR="009A07C6" w:rsidRPr="00021EFF">
        <w:rPr>
          <w:rFonts w:ascii="Arial" w:hAnsi="Arial" w:cs="Arial"/>
          <w:b/>
          <w:color w:val="000000"/>
          <w:sz w:val="20"/>
          <w:szCs w:val="20"/>
        </w:rPr>
        <w:t>5</w:t>
      </w:r>
      <w:proofErr w:type="gramEnd"/>
      <w:r w:rsidR="009A07C6" w:rsidRPr="00021EFF">
        <w:rPr>
          <w:rFonts w:ascii="Arial" w:hAnsi="Arial" w:cs="Arial"/>
          <w:b/>
          <w:color w:val="000000"/>
          <w:sz w:val="20"/>
          <w:szCs w:val="20"/>
        </w:rPr>
        <w:t xml:space="preserve"> (cinco) dias úteis</w:t>
      </w:r>
      <w:r w:rsidR="009A07C6" w:rsidRPr="00021EFF">
        <w:rPr>
          <w:rFonts w:ascii="Arial" w:hAnsi="Arial" w:cs="Arial"/>
          <w:color w:val="000000"/>
          <w:sz w:val="20"/>
          <w:szCs w:val="20"/>
        </w:rPr>
        <w:t>, contados da data de assinatura do Contrato, o Contratante disponibilizará à Contratada um arquivo digital com os dados cadastrais básicos para abertura das contas bancárias.</w:t>
      </w:r>
    </w:p>
    <w:p w:rsidR="009A07C6" w:rsidRPr="00021EFF" w:rsidRDefault="009A07C6" w:rsidP="009A07C6">
      <w:pPr>
        <w:tabs>
          <w:tab w:val="left" w:pos="-3240"/>
        </w:tabs>
        <w:ind w:firstLine="709"/>
        <w:jc w:val="both"/>
        <w:rPr>
          <w:rFonts w:ascii="Arial" w:hAnsi="Arial" w:cs="Arial"/>
          <w:color w:val="000000"/>
          <w:sz w:val="20"/>
          <w:szCs w:val="20"/>
        </w:rPr>
      </w:pPr>
    </w:p>
    <w:p w:rsidR="009A07C6" w:rsidRPr="00021EFF" w:rsidRDefault="009305ED" w:rsidP="009A07C6">
      <w:pPr>
        <w:tabs>
          <w:tab w:val="left" w:pos="-3240"/>
        </w:tabs>
        <w:ind w:firstLine="709"/>
        <w:jc w:val="both"/>
        <w:rPr>
          <w:rFonts w:ascii="Arial" w:hAnsi="Arial" w:cs="Arial"/>
          <w:color w:val="000000"/>
          <w:sz w:val="20"/>
          <w:szCs w:val="20"/>
        </w:rPr>
      </w:pPr>
      <w:r w:rsidRPr="00021EFF">
        <w:rPr>
          <w:rFonts w:ascii="Arial" w:hAnsi="Arial" w:cs="Arial"/>
          <w:b/>
          <w:sz w:val="20"/>
          <w:szCs w:val="20"/>
        </w:rPr>
        <w:t>8.1.3</w:t>
      </w:r>
      <w:r w:rsidR="009A07C6" w:rsidRPr="00021EFF">
        <w:rPr>
          <w:rFonts w:ascii="Arial" w:hAnsi="Arial" w:cs="Arial"/>
          <w:b/>
          <w:sz w:val="20"/>
          <w:szCs w:val="20"/>
        </w:rPr>
        <w:t>.</w:t>
      </w:r>
      <w:r w:rsidR="009A07C6" w:rsidRPr="00021EFF">
        <w:rPr>
          <w:rFonts w:ascii="Arial" w:hAnsi="Arial" w:cs="Arial"/>
          <w:color w:val="000000"/>
          <w:sz w:val="20"/>
          <w:szCs w:val="20"/>
        </w:rPr>
        <w:t xml:space="preserve"> Para fins de identificação dos beneficiários, o Contratante informará a </w:t>
      </w:r>
      <w:proofErr w:type="gramStart"/>
      <w:r w:rsidR="009A07C6" w:rsidRPr="00021EFF">
        <w:rPr>
          <w:rFonts w:ascii="Arial" w:hAnsi="Arial" w:cs="Arial"/>
          <w:color w:val="000000"/>
          <w:sz w:val="20"/>
          <w:szCs w:val="20"/>
        </w:rPr>
        <w:t>Contratada, os dados mínimos necessários, consoante</w:t>
      </w:r>
      <w:proofErr w:type="gramEnd"/>
      <w:r w:rsidR="009A07C6" w:rsidRPr="00021EFF">
        <w:rPr>
          <w:rFonts w:ascii="Arial" w:hAnsi="Arial" w:cs="Arial"/>
          <w:color w:val="000000"/>
          <w:sz w:val="20"/>
          <w:szCs w:val="20"/>
        </w:rPr>
        <w:t xml:space="preserve"> Resolução CMN nº 5.058/2022 e alterações.</w:t>
      </w:r>
    </w:p>
    <w:p w:rsidR="009A07C6" w:rsidRPr="00021EFF" w:rsidRDefault="009A07C6" w:rsidP="009A07C6">
      <w:pPr>
        <w:tabs>
          <w:tab w:val="left" w:pos="-3240"/>
        </w:tabs>
        <w:ind w:firstLine="709"/>
        <w:jc w:val="both"/>
        <w:rPr>
          <w:rFonts w:ascii="Arial" w:hAnsi="Arial" w:cs="Arial"/>
          <w:color w:val="000000"/>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8.1.4</w:t>
      </w:r>
      <w:r w:rsidRPr="00021EFF">
        <w:rPr>
          <w:rFonts w:ascii="Arial" w:hAnsi="Arial" w:cs="Arial"/>
          <w:b/>
          <w:sz w:val="20"/>
          <w:szCs w:val="20"/>
        </w:rPr>
        <w:t>.</w:t>
      </w:r>
      <w:r w:rsidRPr="00021EFF">
        <w:rPr>
          <w:rFonts w:ascii="Arial" w:eastAsia="Arial Unicode MS" w:hAnsi="Arial" w:cs="Arial"/>
          <w:sz w:val="20"/>
          <w:szCs w:val="20"/>
        </w:rPr>
        <w:t xml:space="preserve"> Efetuar os pagamentos de salários de seus servidores através da Contratada.</w:t>
      </w:r>
    </w:p>
    <w:p w:rsidR="009A07C6" w:rsidRPr="00021EFF" w:rsidRDefault="009A07C6" w:rsidP="009A07C6">
      <w:pPr>
        <w:tabs>
          <w:tab w:val="left" w:pos="709"/>
        </w:tabs>
        <w:jc w:val="both"/>
        <w:rPr>
          <w:rFonts w:ascii="Arial" w:eastAsia="Arial Unicode MS" w:hAnsi="Arial" w:cs="Arial"/>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8.1.5</w:t>
      </w:r>
      <w:r w:rsidRPr="00021EFF">
        <w:rPr>
          <w:rFonts w:ascii="Arial" w:hAnsi="Arial" w:cs="Arial"/>
          <w:b/>
          <w:sz w:val="20"/>
          <w:szCs w:val="20"/>
        </w:rPr>
        <w:t>.</w:t>
      </w:r>
      <w:r w:rsidRPr="00021EFF">
        <w:rPr>
          <w:rFonts w:ascii="Arial" w:eastAsia="Arial Unicode MS" w:hAnsi="Arial" w:cs="Arial"/>
          <w:sz w:val="20"/>
          <w:szCs w:val="20"/>
        </w:rPr>
        <w:t xml:space="preserve"> Informar sempre que solicitado pela Contratada o saldo da margem consignável dos salários, por ocasião da solicitação de empréstimos;</w:t>
      </w:r>
    </w:p>
    <w:p w:rsidR="009A07C6" w:rsidRPr="00021EFF" w:rsidRDefault="009A07C6" w:rsidP="009A07C6">
      <w:pPr>
        <w:tabs>
          <w:tab w:val="left" w:pos="709"/>
        </w:tabs>
        <w:jc w:val="both"/>
        <w:rPr>
          <w:rFonts w:ascii="Arial" w:eastAsia="Arial Unicode MS" w:hAnsi="Arial" w:cs="Arial"/>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8.1.6</w:t>
      </w:r>
      <w:r w:rsidRPr="00021EFF">
        <w:rPr>
          <w:rFonts w:ascii="Arial" w:hAnsi="Arial" w:cs="Arial"/>
          <w:b/>
          <w:sz w:val="20"/>
          <w:szCs w:val="20"/>
        </w:rPr>
        <w:t>.</w:t>
      </w:r>
      <w:r w:rsidRPr="00021EFF">
        <w:rPr>
          <w:rFonts w:ascii="Arial" w:eastAsia="Arial Unicode MS" w:hAnsi="Arial" w:cs="Arial"/>
          <w:sz w:val="20"/>
          <w:szCs w:val="20"/>
        </w:rPr>
        <w:t xml:space="preserve"> Enviar a relação nominal de servidores, contendo os valores líquidos a serem creditados, bem como os demais necessários solicitados pela Contratada, com antecedência mínima de </w:t>
      </w:r>
      <w:proofErr w:type="gramStart"/>
      <w:r w:rsidRPr="00021EFF">
        <w:rPr>
          <w:rFonts w:ascii="Arial" w:eastAsia="Arial Unicode MS" w:hAnsi="Arial" w:cs="Arial"/>
          <w:sz w:val="20"/>
          <w:szCs w:val="20"/>
        </w:rPr>
        <w:t>1</w:t>
      </w:r>
      <w:proofErr w:type="gramEnd"/>
      <w:r w:rsidRPr="00021EFF">
        <w:rPr>
          <w:rFonts w:ascii="Arial" w:eastAsia="Arial Unicode MS" w:hAnsi="Arial" w:cs="Arial"/>
          <w:sz w:val="20"/>
          <w:szCs w:val="20"/>
        </w:rPr>
        <w:t xml:space="preserve"> (um) dia útil da data prevista para o pagamento dos salários.</w:t>
      </w:r>
    </w:p>
    <w:p w:rsidR="009A07C6" w:rsidRPr="00021EFF" w:rsidRDefault="009A07C6" w:rsidP="009A07C6">
      <w:pPr>
        <w:tabs>
          <w:tab w:val="left" w:pos="709"/>
        </w:tabs>
        <w:jc w:val="both"/>
        <w:rPr>
          <w:rFonts w:ascii="Arial" w:eastAsia="Arial Unicode MS" w:hAnsi="Arial" w:cs="Arial"/>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8.1.7</w:t>
      </w:r>
      <w:r w:rsidRPr="00021EFF">
        <w:rPr>
          <w:rFonts w:ascii="Arial" w:hAnsi="Arial" w:cs="Arial"/>
          <w:b/>
          <w:sz w:val="20"/>
          <w:szCs w:val="20"/>
        </w:rPr>
        <w:t>.</w:t>
      </w:r>
      <w:r w:rsidRPr="00021EFF">
        <w:rPr>
          <w:rFonts w:ascii="Arial" w:eastAsia="Arial Unicode MS" w:hAnsi="Arial" w:cs="Arial"/>
          <w:sz w:val="20"/>
          <w:szCs w:val="20"/>
        </w:rPr>
        <w:t xml:space="preserve"> Garantir as informações e documentação necessária à execução dos serviços por parte da Contratada, com a exclusão de servidores;</w:t>
      </w:r>
    </w:p>
    <w:p w:rsidR="009A07C6" w:rsidRPr="00021EFF" w:rsidRDefault="009A07C6" w:rsidP="009A07C6">
      <w:pPr>
        <w:tabs>
          <w:tab w:val="left" w:pos="709"/>
        </w:tabs>
        <w:jc w:val="both"/>
        <w:rPr>
          <w:rFonts w:ascii="Arial" w:eastAsia="Arial Unicode MS" w:hAnsi="Arial" w:cs="Arial"/>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8.1.8</w:t>
      </w:r>
      <w:r w:rsidRPr="00021EFF">
        <w:rPr>
          <w:rFonts w:ascii="Arial" w:hAnsi="Arial" w:cs="Arial"/>
          <w:b/>
          <w:sz w:val="20"/>
          <w:szCs w:val="20"/>
        </w:rPr>
        <w:t>.</w:t>
      </w:r>
      <w:r w:rsidRPr="00021EFF">
        <w:rPr>
          <w:rFonts w:ascii="Arial" w:eastAsia="Arial Unicode MS" w:hAnsi="Arial" w:cs="Arial"/>
          <w:sz w:val="20"/>
          <w:szCs w:val="20"/>
        </w:rPr>
        <w:t xml:space="preserve"> Disponibilizar os recursos financeiros necessários no dia do pagamento dos servidores, sendo que os pagamentos serão em forma digital, sem cobrança de tarifa. Todas as operações deverão obedecer no mínimo o </w:t>
      </w:r>
      <w:r w:rsidRPr="00021EFF">
        <w:rPr>
          <w:rFonts w:ascii="Arial" w:eastAsia="Arial Unicode MS" w:hAnsi="Arial" w:cs="Arial"/>
          <w:b/>
          <w:sz w:val="20"/>
          <w:szCs w:val="20"/>
        </w:rPr>
        <w:t>Floating D+2</w:t>
      </w:r>
      <w:r w:rsidRPr="00021EFF">
        <w:rPr>
          <w:rFonts w:ascii="Arial" w:eastAsia="Arial Unicode MS" w:hAnsi="Arial" w:cs="Arial"/>
          <w:sz w:val="20"/>
          <w:szCs w:val="20"/>
        </w:rPr>
        <w:t xml:space="preserve"> (dois) (com antecedência mínimo de </w:t>
      </w:r>
      <w:proofErr w:type="gramStart"/>
      <w:r w:rsidRPr="00021EFF">
        <w:rPr>
          <w:rFonts w:ascii="Arial" w:eastAsia="Arial Unicode MS" w:hAnsi="Arial" w:cs="Arial"/>
          <w:sz w:val="20"/>
          <w:szCs w:val="20"/>
        </w:rPr>
        <w:t>2</w:t>
      </w:r>
      <w:proofErr w:type="gramEnd"/>
      <w:r w:rsidRPr="00021EFF">
        <w:rPr>
          <w:rFonts w:ascii="Arial" w:eastAsia="Arial Unicode MS" w:hAnsi="Arial" w:cs="Arial"/>
          <w:sz w:val="20"/>
          <w:szCs w:val="20"/>
        </w:rPr>
        <w:t xml:space="preserve"> (dois) dias da data prevista para o pagamento), sendo vedada a transferência antecipada de recursos financeiros para as instituições financeiras em prazo superior, para não caracterizar depósito de disponibilidade de caixa, conforme o § 3º do artigo 164 da Constituição Federal e artigo 43 da Lei 101/2000.</w:t>
      </w:r>
    </w:p>
    <w:p w:rsidR="009A07C6" w:rsidRPr="00021EFF" w:rsidRDefault="009A07C6" w:rsidP="009A07C6">
      <w:pPr>
        <w:tabs>
          <w:tab w:val="left" w:pos="709"/>
        </w:tabs>
        <w:jc w:val="both"/>
        <w:rPr>
          <w:rFonts w:ascii="Arial" w:eastAsia="Arial Unicode MS" w:hAnsi="Arial" w:cs="Arial"/>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8.1.9</w:t>
      </w:r>
      <w:r w:rsidRPr="00021EFF">
        <w:rPr>
          <w:rFonts w:ascii="Arial" w:hAnsi="Arial" w:cs="Arial"/>
          <w:b/>
          <w:sz w:val="20"/>
          <w:szCs w:val="20"/>
        </w:rPr>
        <w:t>.</w:t>
      </w:r>
      <w:r w:rsidRPr="00021EFF">
        <w:rPr>
          <w:rFonts w:ascii="Arial" w:eastAsia="Arial Unicode MS" w:hAnsi="Arial" w:cs="Arial"/>
          <w:sz w:val="20"/>
          <w:szCs w:val="20"/>
        </w:rPr>
        <w:t xml:space="preserve"> O Município de Álvares Machado comprometendo- se a acompanhar, supervisionar e fiscalizar a execução da Contratada por intermédio da Divisão de Recursos Humanos, o qual designará o competente Gestor.</w:t>
      </w:r>
    </w:p>
    <w:p w:rsidR="009A07C6" w:rsidRPr="00021EFF" w:rsidRDefault="009A07C6" w:rsidP="009A07C6">
      <w:pPr>
        <w:tabs>
          <w:tab w:val="left" w:pos="709"/>
        </w:tabs>
        <w:jc w:val="both"/>
        <w:rPr>
          <w:rFonts w:ascii="Arial" w:eastAsia="Arial Unicode MS" w:hAnsi="Arial" w:cs="Arial"/>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8.1.10</w:t>
      </w:r>
      <w:r w:rsidRPr="00021EFF">
        <w:rPr>
          <w:rFonts w:ascii="Arial" w:hAnsi="Arial" w:cs="Arial"/>
          <w:b/>
          <w:sz w:val="20"/>
          <w:szCs w:val="20"/>
        </w:rPr>
        <w:t>.</w:t>
      </w:r>
      <w:r w:rsidRPr="00021EFF">
        <w:rPr>
          <w:rFonts w:ascii="Arial" w:eastAsia="Arial Unicode MS" w:hAnsi="Arial" w:cs="Arial"/>
          <w:sz w:val="20"/>
          <w:szCs w:val="20"/>
        </w:rPr>
        <w:t xml:space="preserve"> Prestar todo o apoio necessário a Contratada para que seja alcançado o objeto do termo em toda a sua extensão.</w:t>
      </w:r>
    </w:p>
    <w:p w:rsidR="009A07C6" w:rsidRPr="00021EFF" w:rsidRDefault="009A07C6" w:rsidP="009A07C6">
      <w:pPr>
        <w:tabs>
          <w:tab w:val="left" w:pos="709"/>
        </w:tabs>
        <w:jc w:val="both"/>
        <w:rPr>
          <w:rFonts w:ascii="Arial" w:eastAsia="Arial Unicode MS" w:hAnsi="Arial" w:cs="Arial"/>
          <w:sz w:val="20"/>
          <w:szCs w:val="20"/>
        </w:rPr>
      </w:pPr>
    </w:p>
    <w:p w:rsidR="00D90087" w:rsidRPr="00021EFF" w:rsidRDefault="009305ED" w:rsidP="002C3793">
      <w:pPr>
        <w:ind w:firstLine="708"/>
        <w:jc w:val="both"/>
        <w:rPr>
          <w:rFonts w:ascii="Arial" w:hAnsi="Arial" w:cs="Arial"/>
          <w:sz w:val="20"/>
          <w:szCs w:val="20"/>
        </w:rPr>
      </w:pPr>
      <w:r w:rsidRPr="00021EFF">
        <w:rPr>
          <w:rFonts w:ascii="Arial" w:hAnsi="Arial" w:cs="Arial"/>
          <w:b/>
          <w:sz w:val="20"/>
          <w:szCs w:val="20"/>
        </w:rPr>
        <w:t>8.1.11</w:t>
      </w:r>
      <w:r w:rsidR="00D90087" w:rsidRPr="00021EFF">
        <w:rPr>
          <w:rFonts w:ascii="Arial" w:hAnsi="Arial" w:cs="Arial"/>
          <w:b/>
          <w:sz w:val="20"/>
          <w:szCs w:val="20"/>
        </w:rPr>
        <w:t>.</w:t>
      </w:r>
      <w:r w:rsidR="003545AE" w:rsidRPr="00021EFF">
        <w:rPr>
          <w:rFonts w:ascii="Arial" w:hAnsi="Arial" w:cs="Arial"/>
          <w:sz w:val="20"/>
          <w:szCs w:val="20"/>
        </w:rPr>
        <w:t xml:space="preserve"> </w:t>
      </w:r>
      <w:r w:rsidR="00D90087" w:rsidRPr="00021EFF">
        <w:rPr>
          <w:rFonts w:ascii="Arial" w:hAnsi="Arial" w:cs="Arial"/>
          <w:sz w:val="20"/>
          <w:szCs w:val="20"/>
        </w:rPr>
        <w:t>Exigir</w:t>
      </w:r>
      <w:r w:rsidR="003545AE" w:rsidRPr="00021EFF">
        <w:rPr>
          <w:rFonts w:ascii="Arial" w:hAnsi="Arial" w:cs="Arial"/>
          <w:sz w:val="20"/>
          <w:szCs w:val="20"/>
        </w:rPr>
        <w:t xml:space="preserve"> </w:t>
      </w:r>
      <w:r w:rsidR="00D90087" w:rsidRPr="00021EFF">
        <w:rPr>
          <w:rFonts w:ascii="Arial" w:hAnsi="Arial" w:cs="Arial"/>
          <w:sz w:val="20"/>
          <w:szCs w:val="20"/>
        </w:rPr>
        <w:t>o</w:t>
      </w:r>
      <w:r w:rsidR="003545AE" w:rsidRPr="00021EFF">
        <w:rPr>
          <w:rFonts w:ascii="Arial" w:hAnsi="Arial" w:cs="Arial"/>
          <w:sz w:val="20"/>
          <w:szCs w:val="20"/>
        </w:rPr>
        <w:t xml:space="preserve"> </w:t>
      </w:r>
      <w:r w:rsidR="00D90087" w:rsidRPr="00021EFF">
        <w:rPr>
          <w:rFonts w:ascii="Arial" w:hAnsi="Arial" w:cs="Arial"/>
          <w:sz w:val="20"/>
          <w:szCs w:val="20"/>
        </w:rPr>
        <w:t>cumprimento</w:t>
      </w:r>
      <w:r w:rsidR="003545AE" w:rsidRPr="00021EFF">
        <w:rPr>
          <w:rFonts w:ascii="Arial" w:hAnsi="Arial" w:cs="Arial"/>
          <w:sz w:val="20"/>
          <w:szCs w:val="20"/>
        </w:rPr>
        <w:t xml:space="preserve"> </w:t>
      </w:r>
      <w:r w:rsidR="00D90087" w:rsidRPr="00021EFF">
        <w:rPr>
          <w:rFonts w:ascii="Arial" w:hAnsi="Arial" w:cs="Arial"/>
          <w:sz w:val="20"/>
          <w:szCs w:val="20"/>
        </w:rPr>
        <w:t>de</w:t>
      </w:r>
      <w:r w:rsidR="003545AE" w:rsidRPr="00021EFF">
        <w:rPr>
          <w:rFonts w:ascii="Arial" w:hAnsi="Arial" w:cs="Arial"/>
          <w:sz w:val="20"/>
          <w:szCs w:val="20"/>
        </w:rPr>
        <w:t xml:space="preserve"> </w:t>
      </w:r>
      <w:r w:rsidR="00D90087" w:rsidRPr="00021EFF">
        <w:rPr>
          <w:rFonts w:ascii="Arial" w:hAnsi="Arial" w:cs="Arial"/>
          <w:sz w:val="20"/>
          <w:szCs w:val="20"/>
        </w:rPr>
        <w:t>todas</w:t>
      </w:r>
      <w:r w:rsidR="003545AE" w:rsidRPr="00021EFF">
        <w:rPr>
          <w:rFonts w:ascii="Arial" w:hAnsi="Arial" w:cs="Arial"/>
          <w:sz w:val="20"/>
          <w:szCs w:val="20"/>
        </w:rPr>
        <w:t xml:space="preserve"> </w:t>
      </w:r>
      <w:r w:rsidR="00D90087" w:rsidRPr="00021EFF">
        <w:rPr>
          <w:rFonts w:ascii="Arial" w:hAnsi="Arial" w:cs="Arial"/>
          <w:sz w:val="20"/>
          <w:szCs w:val="20"/>
        </w:rPr>
        <w:t>as</w:t>
      </w:r>
      <w:r w:rsidR="003545AE" w:rsidRPr="00021EFF">
        <w:rPr>
          <w:rFonts w:ascii="Arial" w:hAnsi="Arial" w:cs="Arial"/>
          <w:sz w:val="20"/>
          <w:szCs w:val="20"/>
        </w:rPr>
        <w:t xml:space="preserve"> </w:t>
      </w:r>
      <w:r w:rsidR="00D90087" w:rsidRPr="00021EFF">
        <w:rPr>
          <w:rFonts w:ascii="Arial" w:hAnsi="Arial" w:cs="Arial"/>
          <w:sz w:val="20"/>
          <w:szCs w:val="20"/>
        </w:rPr>
        <w:t>obrigações</w:t>
      </w:r>
      <w:r w:rsidR="003545AE" w:rsidRPr="00021EFF">
        <w:rPr>
          <w:rFonts w:ascii="Arial" w:hAnsi="Arial" w:cs="Arial"/>
          <w:sz w:val="20"/>
          <w:szCs w:val="20"/>
        </w:rPr>
        <w:t xml:space="preserve"> </w:t>
      </w:r>
      <w:r w:rsidR="00D90087" w:rsidRPr="00021EFF">
        <w:rPr>
          <w:rFonts w:ascii="Arial" w:hAnsi="Arial" w:cs="Arial"/>
          <w:sz w:val="20"/>
          <w:szCs w:val="20"/>
        </w:rPr>
        <w:t>assumidas</w:t>
      </w:r>
      <w:r w:rsidR="003545AE" w:rsidRPr="00021EFF">
        <w:rPr>
          <w:rFonts w:ascii="Arial" w:hAnsi="Arial" w:cs="Arial"/>
          <w:sz w:val="20"/>
          <w:szCs w:val="20"/>
        </w:rPr>
        <w:t xml:space="preserve"> </w:t>
      </w:r>
      <w:r w:rsidR="00D90087"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D90087" w:rsidRPr="00021EFF">
        <w:rPr>
          <w:rFonts w:ascii="Arial" w:hAnsi="Arial" w:cs="Arial"/>
          <w:sz w:val="20"/>
          <w:szCs w:val="20"/>
        </w:rPr>
        <w:t>,</w:t>
      </w:r>
      <w:r w:rsidR="003545AE" w:rsidRPr="00021EFF">
        <w:rPr>
          <w:rFonts w:ascii="Arial" w:hAnsi="Arial" w:cs="Arial"/>
          <w:sz w:val="20"/>
          <w:szCs w:val="20"/>
        </w:rPr>
        <w:t xml:space="preserve"> </w:t>
      </w:r>
      <w:r w:rsidR="00D90087" w:rsidRPr="00021EFF">
        <w:rPr>
          <w:rFonts w:ascii="Arial" w:hAnsi="Arial" w:cs="Arial"/>
          <w:sz w:val="20"/>
          <w:szCs w:val="20"/>
        </w:rPr>
        <w:t>de</w:t>
      </w:r>
      <w:r w:rsidR="003545AE" w:rsidRPr="00021EFF">
        <w:rPr>
          <w:rFonts w:ascii="Arial" w:hAnsi="Arial" w:cs="Arial"/>
          <w:sz w:val="20"/>
          <w:szCs w:val="20"/>
        </w:rPr>
        <w:t xml:space="preserve"> </w:t>
      </w:r>
      <w:r w:rsidR="00D90087" w:rsidRPr="00021EFF">
        <w:rPr>
          <w:rFonts w:ascii="Arial" w:hAnsi="Arial" w:cs="Arial"/>
          <w:sz w:val="20"/>
          <w:szCs w:val="20"/>
        </w:rPr>
        <w:t>acordo</w:t>
      </w:r>
      <w:r w:rsidR="003545AE" w:rsidRPr="00021EFF">
        <w:rPr>
          <w:rFonts w:ascii="Arial" w:hAnsi="Arial" w:cs="Arial"/>
          <w:sz w:val="20"/>
          <w:szCs w:val="20"/>
        </w:rPr>
        <w:t xml:space="preserve"> </w:t>
      </w:r>
      <w:r w:rsidR="00D90087" w:rsidRPr="00021EFF">
        <w:rPr>
          <w:rFonts w:ascii="Arial" w:hAnsi="Arial" w:cs="Arial"/>
          <w:sz w:val="20"/>
          <w:szCs w:val="20"/>
        </w:rPr>
        <w:t>com</w:t>
      </w:r>
      <w:r w:rsidR="003545AE" w:rsidRPr="00021EFF">
        <w:rPr>
          <w:rFonts w:ascii="Arial" w:hAnsi="Arial" w:cs="Arial"/>
          <w:sz w:val="20"/>
          <w:szCs w:val="20"/>
        </w:rPr>
        <w:t xml:space="preserve"> </w:t>
      </w:r>
      <w:r w:rsidR="00D90087" w:rsidRPr="00021EFF">
        <w:rPr>
          <w:rFonts w:ascii="Arial" w:hAnsi="Arial" w:cs="Arial"/>
          <w:sz w:val="20"/>
          <w:szCs w:val="20"/>
        </w:rPr>
        <w:t>o</w:t>
      </w:r>
      <w:r w:rsidR="003545AE" w:rsidRPr="00021EFF">
        <w:rPr>
          <w:rFonts w:ascii="Arial" w:hAnsi="Arial" w:cs="Arial"/>
          <w:sz w:val="20"/>
          <w:szCs w:val="20"/>
        </w:rPr>
        <w:t xml:space="preserve"> </w:t>
      </w:r>
      <w:r w:rsidR="00D90087" w:rsidRPr="00021EFF">
        <w:rPr>
          <w:rFonts w:ascii="Arial" w:hAnsi="Arial" w:cs="Arial"/>
          <w:sz w:val="20"/>
          <w:szCs w:val="20"/>
        </w:rPr>
        <w:t>contrato</w:t>
      </w:r>
      <w:r w:rsidR="003545AE" w:rsidRPr="00021EFF">
        <w:rPr>
          <w:rFonts w:ascii="Arial" w:hAnsi="Arial" w:cs="Arial"/>
          <w:sz w:val="20"/>
          <w:szCs w:val="20"/>
        </w:rPr>
        <w:t xml:space="preserve"> </w:t>
      </w:r>
      <w:r w:rsidR="00D90087" w:rsidRPr="00021EFF">
        <w:rPr>
          <w:rFonts w:ascii="Arial" w:hAnsi="Arial" w:cs="Arial"/>
          <w:sz w:val="20"/>
          <w:szCs w:val="20"/>
        </w:rPr>
        <w:t>e</w:t>
      </w:r>
      <w:r w:rsidR="003545AE" w:rsidRPr="00021EFF">
        <w:rPr>
          <w:rFonts w:ascii="Arial" w:hAnsi="Arial" w:cs="Arial"/>
          <w:sz w:val="20"/>
          <w:szCs w:val="20"/>
        </w:rPr>
        <w:t xml:space="preserve"> </w:t>
      </w:r>
      <w:r w:rsidR="00D90087" w:rsidRPr="00021EFF">
        <w:rPr>
          <w:rFonts w:ascii="Arial" w:hAnsi="Arial" w:cs="Arial"/>
          <w:sz w:val="20"/>
          <w:szCs w:val="20"/>
        </w:rPr>
        <w:t>seus</w:t>
      </w:r>
      <w:r w:rsidR="003545AE" w:rsidRPr="00021EFF">
        <w:rPr>
          <w:rFonts w:ascii="Arial" w:hAnsi="Arial" w:cs="Arial"/>
          <w:sz w:val="20"/>
          <w:szCs w:val="20"/>
        </w:rPr>
        <w:t xml:space="preserve"> </w:t>
      </w:r>
      <w:r w:rsidR="00D90087" w:rsidRPr="00021EFF">
        <w:rPr>
          <w:rFonts w:ascii="Arial" w:hAnsi="Arial" w:cs="Arial"/>
          <w:sz w:val="20"/>
          <w:szCs w:val="20"/>
        </w:rPr>
        <w:t>anexos;</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2.</w:t>
      </w:r>
      <w:r w:rsidR="003545AE" w:rsidRPr="00021EFF">
        <w:rPr>
          <w:rFonts w:ascii="Arial" w:hAnsi="Arial" w:cs="Arial"/>
          <w:sz w:val="20"/>
          <w:szCs w:val="20"/>
        </w:rPr>
        <w:t xml:space="preserve"> </w:t>
      </w:r>
      <w:r w:rsidRPr="00021EFF">
        <w:rPr>
          <w:rFonts w:ascii="Arial" w:hAnsi="Arial" w:cs="Arial"/>
          <w:sz w:val="20"/>
          <w:szCs w:val="20"/>
        </w:rPr>
        <w:t>Receber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condições</w:t>
      </w:r>
      <w:r w:rsidR="003545AE" w:rsidRPr="00021EFF">
        <w:rPr>
          <w:rFonts w:ascii="Arial" w:hAnsi="Arial" w:cs="Arial"/>
          <w:sz w:val="20"/>
          <w:szCs w:val="20"/>
        </w:rPr>
        <w:t xml:space="preserve"> </w:t>
      </w:r>
      <w:r w:rsidRPr="00021EFF">
        <w:rPr>
          <w:rFonts w:ascii="Arial" w:hAnsi="Arial" w:cs="Arial"/>
          <w:sz w:val="20"/>
          <w:szCs w:val="20"/>
        </w:rPr>
        <w:t>estabelecidas</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Referência;</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3.</w:t>
      </w:r>
      <w:r w:rsidR="003545AE" w:rsidRPr="00021EFF">
        <w:rPr>
          <w:rFonts w:ascii="Arial" w:hAnsi="Arial" w:cs="Arial"/>
          <w:sz w:val="20"/>
          <w:szCs w:val="20"/>
        </w:rPr>
        <w:t xml:space="preserve"> </w:t>
      </w:r>
      <w:r w:rsidRPr="00021EFF">
        <w:rPr>
          <w:rFonts w:ascii="Arial" w:hAnsi="Arial" w:cs="Arial"/>
          <w:sz w:val="20"/>
          <w:szCs w:val="20"/>
        </w:rPr>
        <w:t>Notificar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escrito,</w:t>
      </w:r>
      <w:r w:rsidR="003545AE" w:rsidRPr="00021EFF">
        <w:rPr>
          <w:rFonts w:ascii="Arial" w:hAnsi="Arial" w:cs="Arial"/>
          <w:sz w:val="20"/>
          <w:szCs w:val="20"/>
        </w:rPr>
        <w:t xml:space="preserve"> </w:t>
      </w:r>
      <w:r w:rsidRPr="00021EFF">
        <w:rPr>
          <w:rFonts w:ascii="Arial" w:hAnsi="Arial" w:cs="Arial"/>
          <w:sz w:val="20"/>
          <w:szCs w:val="20"/>
        </w:rPr>
        <w:t>sobre</w:t>
      </w:r>
      <w:r w:rsidR="003545AE" w:rsidRPr="00021EFF">
        <w:rPr>
          <w:rFonts w:ascii="Arial" w:hAnsi="Arial" w:cs="Arial"/>
          <w:sz w:val="20"/>
          <w:szCs w:val="20"/>
        </w:rPr>
        <w:t xml:space="preserve"> </w:t>
      </w:r>
      <w:r w:rsidRPr="00021EFF">
        <w:rPr>
          <w:rFonts w:ascii="Arial" w:hAnsi="Arial" w:cs="Arial"/>
          <w:sz w:val="20"/>
          <w:szCs w:val="20"/>
        </w:rPr>
        <w:t>vícios,</w:t>
      </w:r>
      <w:r w:rsidR="003545AE" w:rsidRPr="00021EFF">
        <w:rPr>
          <w:rFonts w:ascii="Arial" w:hAnsi="Arial" w:cs="Arial"/>
          <w:sz w:val="20"/>
          <w:szCs w:val="20"/>
        </w:rPr>
        <w:t xml:space="preserve"> </w:t>
      </w:r>
      <w:r w:rsidRPr="00021EFF">
        <w:rPr>
          <w:rFonts w:ascii="Arial" w:hAnsi="Arial" w:cs="Arial"/>
          <w:sz w:val="20"/>
          <w:szCs w:val="20"/>
        </w:rPr>
        <w:t>defeitos</w:t>
      </w:r>
      <w:r w:rsidR="003545AE" w:rsidRPr="00021EFF">
        <w:rPr>
          <w:rFonts w:ascii="Arial" w:hAnsi="Arial" w:cs="Arial"/>
          <w:sz w:val="20"/>
          <w:szCs w:val="20"/>
        </w:rPr>
        <w:t xml:space="preserve"> </w:t>
      </w:r>
      <w:r w:rsidRPr="00021EFF">
        <w:rPr>
          <w:rFonts w:ascii="Arial" w:hAnsi="Arial" w:cs="Arial"/>
          <w:sz w:val="20"/>
          <w:szCs w:val="20"/>
        </w:rPr>
        <w:t>incorreções,</w:t>
      </w:r>
      <w:r w:rsidR="003545AE" w:rsidRPr="00021EFF">
        <w:rPr>
          <w:rFonts w:ascii="Arial" w:hAnsi="Arial" w:cs="Arial"/>
          <w:sz w:val="20"/>
          <w:szCs w:val="20"/>
        </w:rPr>
        <w:t xml:space="preserve"> </w:t>
      </w:r>
      <w:r w:rsidRPr="00021EFF">
        <w:rPr>
          <w:rFonts w:ascii="Arial" w:hAnsi="Arial" w:cs="Arial"/>
          <w:sz w:val="20"/>
          <w:szCs w:val="20"/>
        </w:rPr>
        <w:t>imperfeições,</w:t>
      </w:r>
      <w:r w:rsidR="003545AE" w:rsidRPr="00021EFF">
        <w:rPr>
          <w:rFonts w:ascii="Arial" w:hAnsi="Arial" w:cs="Arial"/>
          <w:sz w:val="20"/>
          <w:szCs w:val="20"/>
        </w:rPr>
        <w:t xml:space="preserve"> </w:t>
      </w:r>
      <w:r w:rsidRPr="00021EFF">
        <w:rPr>
          <w:rFonts w:ascii="Arial" w:hAnsi="Arial" w:cs="Arial"/>
          <w:sz w:val="20"/>
          <w:szCs w:val="20"/>
        </w:rPr>
        <w:t>falhas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irregularidades</w:t>
      </w:r>
      <w:r w:rsidR="003545AE" w:rsidRPr="00021EFF">
        <w:rPr>
          <w:rFonts w:ascii="Arial" w:hAnsi="Arial" w:cs="Arial"/>
          <w:sz w:val="20"/>
          <w:szCs w:val="20"/>
        </w:rPr>
        <w:t xml:space="preserve"> </w:t>
      </w:r>
      <w:r w:rsidRPr="00021EFF">
        <w:rPr>
          <w:rFonts w:ascii="Arial" w:hAnsi="Arial" w:cs="Arial"/>
          <w:sz w:val="20"/>
          <w:szCs w:val="20"/>
        </w:rPr>
        <w:t>verificadas</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contratual,</w:t>
      </w:r>
      <w:r w:rsidR="003545AE" w:rsidRPr="00021EFF">
        <w:rPr>
          <w:rFonts w:ascii="Arial" w:hAnsi="Arial" w:cs="Arial"/>
          <w:sz w:val="20"/>
          <w:szCs w:val="20"/>
        </w:rPr>
        <w:t xml:space="preserve"> </w:t>
      </w:r>
      <w:r w:rsidRPr="00021EFF">
        <w:rPr>
          <w:rFonts w:ascii="Arial" w:hAnsi="Arial" w:cs="Arial"/>
          <w:sz w:val="20"/>
          <w:szCs w:val="20"/>
        </w:rPr>
        <w:t>fixando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seja</w:t>
      </w:r>
      <w:r w:rsidR="003545AE" w:rsidRPr="00021EFF">
        <w:rPr>
          <w:rFonts w:ascii="Arial" w:hAnsi="Arial" w:cs="Arial"/>
          <w:sz w:val="20"/>
          <w:szCs w:val="20"/>
        </w:rPr>
        <w:t xml:space="preserve"> </w:t>
      </w:r>
      <w:r w:rsidRPr="00021EFF">
        <w:rPr>
          <w:rFonts w:ascii="Arial" w:hAnsi="Arial" w:cs="Arial"/>
          <w:sz w:val="20"/>
          <w:szCs w:val="20"/>
        </w:rPr>
        <w:t>substituído,</w:t>
      </w:r>
      <w:r w:rsidR="003545AE" w:rsidRPr="00021EFF">
        <w:rPr>
          <w:rFonts w:ascii="Arial" w:hAnsi="Arial" w:cs="Arial"/>
          <w:sz w:val="20"/>
          <w:szCs w:val="20"/>
        </w:rPr>
        <w:t xml:space="preserve"> </w:t>
      </w:r>
      <w:r w:rsidRPr="00021EFF">
        <w:rPr>
          <w:rFonts w:ascii="Arial" w:hAnsi="Arial" w:cs="Arial"/>
          <w:sz w:val="20"/>
          <w:szCs w:val="20"/>
        </w:rPr>
        <w:t>reparado</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corrigido,</w:t>
      </w:r>
      <w:r w:rsidR="003545AE" w:rsidRPr="00021EFF">
        <w:rPr>
          <w:rFonts w:ascii="Arial" w:hAnsi="Arial" w:cs="Arial"/>
          <w:sz w:val="20"/>
          <w:szCs w:val="20"/>
        </w:rPr>
        <w:t xml:space="preserve"> </w:t>
      </w:r>
      <w:r w:rsidRPr="00021EFF">
        <w:rPr>
          <w:rFonts w:ascii="Arial" w:hAnsi="Arial" w:cs="Arial"/>
          <w:sz w:val="20"/>
          <w:szCs w:val="20"/>
        </w:rPr>
        <w:t>total</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parcialmente,</w:t>
      </w:r>
      <w:r w:rsidR="003545AE" w:rsidRPr="00021EFF">
        <w:rPr>
          <w:rFonts w:ascii="Arial" w:hAnsi="Arial" w:cs="Arial"/>
          <w:sz w:val="20"/>
          <w:szCs w:val="20"/>
        </w:rPr>
        <w:t xml:space="preserve"> </w:t>
      </w:r>
      <w:r w:rsidRPr="00021EFF">
        <w:rPr>
          <w:rFonts w:ascii="Arial" w:hAnsi="Arial" w:cs="Arial"/>
          <w:sz w:val="20"/>
          <w:szCs w:val="20"/>
        </w:rPr>
        <w:t>às</w:t>
      </w:r>
      <w:r w:rsidR="003545AE" w:rsidRPr="00021EFF">
        <w:rPr>
          <w:rFonts w:ascii="Arial" w:hAnsi="Arial" w:cs="Arial"/>
          <w:sz w:val="20"/>
          <w:szCs w:val="20"/>
        </w:rPr>
        <w:t xml:space="preserve"> </w:t>
      </w:r>
      <w:r w:rsidRPr="00021EFF">
        <w:rPr>
          <w:rFonts w:ascii="Arial" w:hAnsi="Arial" w:cs="Arial"/>
          <w:sz w:val="20"/>
          <w:szCs w:val="20"/>
        </w:rPr>
        <w:t>suas</w:t>
      </w:r>
      <w:r w:rsidR="003545AE" w:rsidRPr="00021EFF">
        <w:rPr>
          <w:rFonts w:ascii="Arial" w:hAnsi="Arial" w:cs="Arial"/>
          <w:sz w:val="20"/>
          <w:szCs w:val="20"/>
        </w:rPr>
        <w:t xml:space="preserve"> </w:t>
      </w:r>
      <w:r w:rsidRPr="00021EFF">
        <w:rPr>
          <w:rFonts w:ascii="Arial" w:hAnsi="Arial" w:cs="Arial"/>
          <w:sz w:val="20"/>
          <w:szCs w:val="20"/>
        </w:rPr>
        <w:t>expensas,</w:t>
      </w:r>
      <w:r w:rsidR="003545AE" w:rsidRPr="00021EFF">
        <w:rPr>
          <w:rFonts w:ascii="Arial" w:hAnsi="Arial" w:cs="Arial"/>
          <w:sz w:val="20"/>
          <w:szCs w:val="20"/>
        </w:rPr>
        <w:t xml:space="preserve"> </w:t>
      </w:r>
      <w:r w:rsidRPr="00021EFF">
        <w:rPr>
          <w:rFonts w:ascii="Arial" w:hAnsi="Arial" w:cs="Arial"/>
          <w:sz w:val="20"/>
          <w:szCs w:val="20"/>
        </w:rPr>
        <w:t>certificando-se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soluções</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ele</w:t>
      </w:r>
      <w:r w:rsidR="003545AE" w:rsidRPr="00021EFF">
        <w:rPr>
          <w:rFonts w:ascii="Arial" w:hAnsi="Arial" w:cs="Arial"/>
          <w:sz w:val="20"/>
          <w:szCs w:val="20"/>
        </w:rPr>
        <w:t xml:space="preserve"> </w:t>
      </w:r>
      <w:r w:rsidRPr="00021EFF">
        <w:rPr>
          <w:rFonts w:ascii="Arial" w:hAnsi="Arial" w:cs="Arial"/>
          <w:sz w:val="20"/>
          <w:szCs w:val="20"/>
        </w:rPr>
        <w:t>propostas</w:t>
      </w:r>
      <w:r w:rsidR="003545AE" w:rsidRPr="00021EFF">
        <w:rPr>
          <w:rFonts w:ascii="Arial" w:hAnsi="Arial" w:cs="Arial"/>
          <w:sz w:val="20"/>
          <w:szCs w:val="20"/>
        </w:rPr>
        <w:t xml:space="preserve"> </w:t>
      </w:r>
      <w:r w:rsidRPr="00021EFF">
        <w:rPr>
          <w:rFonts w:ascii="Arial" w:hAnsi="Arial" w:cs="Arial"/>
          <w:sz w:val="20"/>
          <w:szCs w:val="20"/>
        </w:rPr>
        <w:t>sejam</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mais</w:t>
      </w:r>
      <w:r w:rsidR="003545AE" w:rsidRPr="00021EFF">
        <w:rPr>
          <w:rFonts w:ascii="Arial" w:hAnsi="Arial" w:cs="Arial"/>
          <w:sz w:val="20"/>
          <w:szCs w:val="20"/>
        </w:rPr>
        <w:t xml:space="preserve"> </w:t>
      </w:r>
      <w:r w:rsidRPr="00021EFF">
        <w:rPr>
          <w:rFonts w:ascii="Arial" w:hAnsi="Arial" w:cs="Arial"/>
          <w:sz w:val="20"/>
          <w:szCs w:val="20"/>
        </w:rPr>
        <w:t>adequadas;</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4.</w:t>
      </w:r>
      <w:r w:rsidR="003545AE" w:rsidRPr="00021EFF">
        <w:rPr>
          <w:rFonts w:ascii="Arial" w:hAnsi="Arial" w:cs="Arial"/>
          <w:sz w:val="20"/>
          <w:szCs w:val="20"/>
        </w:rPr>
        <w:t xml:space="preserve"> </w:t>
      </w:r>
      <w:r w:rsidRPr="00021EFF">
        <w:rPr>
          <w:rFonts w:ascii="Arial" w:hAnsi="Arial" w:cs="Arial"/>
          <w:sz w:val="20"/>
          <w:szCs w:val="20"/>
        </w:rPr>
        <w:t>Acompanhar</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fiscalizar</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cumprimento</w:t>
      </w:r>
      <w:r w:rsidR="003545AE" w:rsidRPr="00021EFF">
        <w:rPr>
          <w:rFonts w:ascii="Arial" w:hAnsi="Arial" w:cs="Arial"/>
          <w:sz w:val="20"/>
          <w:szCs w:val="20"/>
        </w:rPr>
        <w:t xml:space="preserve"> </w:t>
      </w:r>
      <w:r w:rsidRPr="00021EFF">
        <w:rPr>
          <w:rFonts w:ascii="Arial" w:hAnsi="Arial" w:cs="Arial"/>
          <w:sz w:val="20"/>
          <w:szCs w:val="20"/>
        </w:rPr>
        <w:t>das</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5.</w:t>
      </w:r>
      <w:r w:rsidR="003545AE" w:rsidRPr="00021EFF">
        <w:rPr>
          <w:rFonts w:ascii="Arial" w:hAnsi="Arial" w:cs="Arial"/>
          <w:sz w:val="20"/>
          <w:szCs w:val="20"/>
        </w:rPr>
        <w:t xml:space="preserve"> </w:t>
      </w:r>
      <w:r w:rsidRPr="00021EFF">
        <w:rPr>
          <w:rFonts w:ascii="Arial" w:hAnsi="Arial" w:cs="Arial"/>
          <w:sz w:val="20"/>
          <w:szCs w:val="20"/>
        </w:rPr>
        <w:t>Comunicar</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empresa</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emissão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Nota</w:t>
      </w:r>
      <w:r w:rsidR="003545AE" w:rsidRPr="00021EFF">
        <w:rPr>
          <w:rFonts w:ascii="Arial" w:hAnsi="Arial" w:cs="Arial"/>
          <w:sz w:val="20"/>
          <w:szCs w:val="20"/>
        </w:rPr>
        <w:t xml:space="preserve"> </w:t>
      </w:r>
      <w:r w:rsidRPr="00021EFF">
        <w:rPr>
          <w:rFonts w:ascii="Arial" w:hAnsi="Arial" w:cs="Arial"/>
          <w:sz w:val="20"/>
          <w:szCs w:val="20"/>
        </w:rPr>
        <w:t>Fiscal</w:t>
      </w:r>
      <w:r w:rsidR="003545AE" w:rsidRPr="00021EFF">
        <w:rPr>
          <w:rFonts w:ascii="Arial" w:hAnsi="Arial" w:cs="Arial"/>
          <w:sz w:val="20"/>
          <w:szCs w:val="20"/>
        </w:rPr>
        <w:t xml:space="preserve"> </w:t>
      </w:r>
      <w:r w:rsidRPr="00021EFF">
        <w:rPr>
          <w:rFonts w:ascii="Arial" w:hAnsi="Arial" w:cs="Arial"/>
          <w:sz w:val="20"/>
          <w:szCs w:val="20"/>
        </w:rPr>
        <w:t>relativa</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parcela</w:t>
      </w:r>
      <w:r w:rsidR="003545AE" w:rsidRPr="00021EFF">
        <w:rPr>
          <w:rFonts w:ascii="Arial" w:hAnsi="Arial" w:cs="Arial"/>
          <w:sz w:val="20"/>
          <w:szCs w:val="20"/>
        </w:rPr>
        <w:t xml:space="preserve"> </w:t>
      </w:r>
      <w:r w:rsidRPr="00021EFF">
        <w:rPr>
          <w:rFonts w:ascii="Arial" w:hAnsi="Arial" w:cs="Arial"/>
          <w:sz w:val="20"/>
          <w:szCs w:val="20"/>
        </w:rPr>
        <w:t>incontroversa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efeito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liquidação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pagamento,</w:t>
      </w:r>
      <w:r w:rsidR="003545AE" w:rsidRPr="00021EFF">
        <w:rPr>
          <w:rFonts w:ascii="Arial" w:hAnsi="Arial" w:cs="Arial"/>
          <w:sz w:val="20"/>
          <w:szCs w:val="20"/>
        </w:rPr>
        <w:t xml:space="preserve"> </w:t>
      </w:r>
      <w:r w:rsidRPr="00021EFF">
        <w:rPr>
          <w:rFonts w:ascii="Arial" w:hAnsi="Arial" w:cs="Arial"/>
          <w:sz w:val="20"/>
          <w:szCs w:val="20"/>
        </w:rPr>
        <w:t>quando</w:t>
      </w:r>
      <w:r w:rsidR="003545AE" w:rsidRPr="00021EFF">
        <w:rPr>
          <w:rFonts w:ascii="Arial" w:hAnsi="Arial" w:cs="Arial"/>
          <w:sz w:val="20"/>
          <w:szCs w:val="20"/>
        </w:rPr>
        <w:t xml:space="preserve"> </w:t>
      </w:r>
      <w:r w:rsidRPr="00021EFF">
        <w:rPr>
          <w:rFonts w:ascii="Arial" w:hAnsi="Arial" w:cs="Arial"/>
          <w:sz w:val="20"/>
          <w:szCs w:val="20"/>
        </w:rPr>
        <w:t>houver</w:t>
      </w:r>
      <w:r w:rsidR="003545AE" w:rsidRPr="00021EFF">
        <w:rPr>
          <w:rFonts w:ascii="Arial" w:hAnsi="Arial" w:cs="Arial"/>
          <w:sz w:val="20"/>
          <w:szCs w:val="20"/>
        </w:rPr>
        <w:t xml:space="preserve"> </w:t>
      </w:r>
      <w:r w:rsidRPr="00021EFF">
        <w:rPr>
          <w:rFonts w:ascii="Arial" w:hAnsi="Arial" w:cs="Arial"/>
          <w:sz w:val="20"/>
          <w:szCs w:val="20"/>
        </w:rPr>
        <w:t>controvérsia</w:t>
      </w:r>
      <w:r w:rsidR="003545AE" w:rsidRPr="00021EFF">
        <w:rPr>
          <w:rFonts w:ascii="Arial" w:hAnsi="Arial" w:cs="Arial"/>
          <w:sz w:val="20"/>
          <w:szCs w:val="20"/>
        </w:rPr>
        <w:t xml:space="preserve"> </w:t>
      </w:r>
      <w:r w:rsidRPr="00021EFF">
        <w:rPr>
          <w:rFonts w:ascii="Arial" w:hAnsi="Arial" w:cs="Arial"/>
          <w:sz w:val="20"/>
          <w:szCs w:val="20"/>
        </w:rPr>
        <w:t>sobre</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quanto</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dimensão,</w:t>
      </w:r>
      <w:r w:rsidR="003545AE" w:rsidRPr="00021EFF">
        <w:rPr>
          <w:rFonts w:ascii="Arial" w:hAnsi="Arial" w:cs="Arial"/>
          <w:sz w:val="20"/>
          <w:szCs w:val="20"/>
        </w:rPr>
        <w:t xml:space="preserve"> </w:t>
      </w:r>
      <w:r w:rsidRPr="00021EFF">
        <w:rPr>
          <w:rFonts w:ascii="Arial" w:hAnsi="Arial" w:cs="Arial"/>
          <w:sz w:val="20"/>
          <w:szCs w:val="20"/>
        </w:rPr>
        <w:t>qualidade</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quantidade,</w:t>
      </w:r>
      <w:r w:rsidR="003545AE" w:rsidRPr="00021EFF">
        <w:rPr>
          <w:rFonts w:ascii="Arial" w:hAnsi="Arial" w:cs="Arial"/>
          <w:sz w:val="20"/>
          <w:szCs w:val="20"/>
        </w:rPr>
        <w:t xml:space="preserve"> </w:t>
      </w:r>
      <w:r w:rsidRPr="00021EFF">
        <w:rPr>
          <w:rFonts w:ascii="Arial" w:hAnsi="Arial" w:cs="Arial"/>
          <w:sz w:val="20"/>
          <w:szCs w:val="20"/>
        </w:rPr>
        <w:t>conforme</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143</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6.</w:t>
      </w:r>
      <w:r w:rsidR="003545AE" w:rsidRPr="00021EFF">
        <w:rPr>
          <w:rFonts w:ascii="Arial" w:hAnsi="Arial" w:cs="Arial"/>
          <w:sz w:val="20"/>
          <w:szCs w:val="20"/>
        </w:rPr>
        <w:t xml:space="preserve"> </w:t>
      </w:r>
      <w:r w:rsidRPr="00021EFF">
        <w:rPr>
          <w:rFonts w:ascii="Arial" w:hAnsi="Arial" w:cs="Arial"/>
          <w:sz w:val="20"/>
          <w:szCs w:val="20"/>
        </w:rPr>
        <w:t>Efetuar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pagamento</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valor</w:t>
      </w:r>
      <w:r w:rsidR="003545AE" w:rsidRPr="00021EFF">
        <w:rPr>
          <w:rFonts w:ascii="Arial" w:hAnsi="Arial" w:cs="Arial"/>
          <w:sz w:val="20"/>
          <w:szCs w:val="20"/>
        </w:rPr>
        <w:t xml:space="preserve"> </w:t>
      </w:r>
      <w:r w:rsidRPr="00021EFF">
        <w:rPr>
          <w:rFonts w:ascii="Arial" w:hAnsi="Arial" w:cs="Arial"/>
          <w:sz w:val="20"/>
          <w:szCs w:val="20"/>
        </w:rPr>
        <w:t>correspondente</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forma</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condições</w:t>
      </w:r>
      <w:r w:rsidR="003545AE" w:rsidRPr="00021EFF">
        <w:rPr>
          <w:rFonts w:ascii="Arial" w:hAnsi="Arial" w:cs="Arial"/>
          <w:sz w:val="20"/>
          <w:szCs w:val="20"/>
        </w:rPr>
        <w:t xml:space="preserve"> </w:t>
      </w:r>
      <w:r w:rsidRPr="00021EFF">
        <w:rPr>
          <w:rFonts w:ascii="Arial" w:hAnsi="Arial" w:cs="Arial"/>
          <w:sz w:val="20"/>
          <w:szCs w:val="20"/>
        </w:rPr>
        <w:t>estabelecidos</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presente</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Referência;</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lastRenderedPageBreak/>
        <w:t>8.1.</w:t>
      </w:r>
      <w:r w:rsidR="00427395" w:rsidRPr="00021EFF">
        <w:rPr>
          <w:rFonts w:ascii="Arial" w:hAnsi="Arial" w:cs="Arial"/>
          <w:b/>
          <w:sz w:val="20"/>
          <w:szCs w:val="20"/>
        </w:rPr>
        <w:t>1</w:t>
      </w:r>
      <w:r w:rsidRPr="00021EFF">
        <w:rPr>
          <w:rFonts w:ascii="Arial" w:hAnsi="Arial" w:cs="Arial"/>
          <w:b/>
          <w:sz w:val="20"/>
          <w:szCs w:val="20"/>
        </w:rPr>
        <w:t>7.</w:t>
      </w:r>
      <w:r w:rsidR="003545AE" w:rsidRPr="00021EFF">
        <w:rPr>
          <w:rFonts w:ascii="Arial" w:hAnsi="Arial" w:cs="Arial"/>
          <w:sz w:val="20"/>
          <w:szCs w:val="20"/>
        </w:rPr>
        <w:t xml:space="preserve"> </w:t>
      </w:r>
      <w:r w:rsidRPr="00021EFF">
        <w:rPr>
          <w:rFonts w:ascii="Arial" w:hAnsi="Arial" w:cs="Arial"/>
          <w:sz w:val="20"/>
          <w:szCs w:val="20"/>
        </w:rPr>
        <w:t>Aplicar</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sanções</w:t>
      </w:r>
      <w:r w:rsidR="003545AE" w:rsidRPr="00021EFF">
        <w:rPr>
          <w:rFonts w:ascii="Arial" w:hAnsi="Arial" w:cs="Arial"/>
          <w:sz w:val="20"/>
          <w:szCs w:val="20"/>
        </w:rPr>
        <w:t xml:space="preserve"> </w:t>
      </w:r>
      <w:r w:rsidRPr="00021EFF">
        <w:rPr>
          <w:rFonts w:ascii="Arial" w:hAnsi="Arial" w:cs="Arial"/>
          <w:sz w:val="20"/>
          <w:szCs w:val="20"/>
        </w:rPr>
        <w:t>previstas</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neste</w:t>
      </w:r>
      <w:r w:rsidR="003545AE" w:rsidRPr="00021EFF">
        <w:rPr>
          <w:rFonts w:ascii="Arial" w:hAnsi="Arial" w:cs="Arial"/>
          <w:sz w:val="20"/>
          <w:szCs w:val="20"/>
        </w:rPr>
        <w:t xml:space="preserve"> </w:t>
      </w:r>
      <w:r w:rsidRPr="00021EFF">
        <w:rPr>
          <w:rFonts w:ascii="Arial" w:hAnsi="Arial" w:cs="Arial"/>
          <w:sz w:val="20"/>
          <w:szCs w:val="20"/>
        </w:rPr>
        <w:t>Contrato;</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8.</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praticar</w:t>
      </w:r>
      <w:r w:rsidR="003545AE" w:rsidRPr="00021EFF">
        <w:rPr>
          <w:rFonts w:ascii="Arial" w:hAnsi="Arial" w:cs="Arial"/>
          <w:sz w:val="20"/>
          <w:szCs w:val="20"/>
        </w:rPr>
        <w:t xml:space="preserve"> </w:t>
      </w:r>
      <w:r w:rsidRPr="00021EFF">
        <w:rPr>
          <w:rFonts w:ascii="Arial" w:hAnsi="Arial" w:cs="Arial"/>
          <w:sz w:val="20"/>
          <w:szCs w:val="20"/>
        </w:rPr>
        <w:t>atos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ingerência</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tais</w:t>
      </w:r>
      <w:r w:rsidR="003545AE" w:rsidRPr="00021EFF">
        <w:rPr>
          <w:rFonts w:ascii="Arial" w:hAnsi="Arial" w:cs="Arial"/>
          <w:sz w:val="20"/>
          <w:szCs w:val="20"/>
        </w:rPr>
        <w:t xml:space="preserve"> </w:t>
      </w:r>
      <w:r w:rsidRPr="00021EFF">
        <w:rPr>
          <w:rFonts w:ascii="Arial" w:hAnsi="Arial" w:cs="Arial"/>
          <w:sz w:val="20"/>
          <w:szCs w:val="20"/>
        </w:rPr>
        <w:t>como:</w:t>
      </w:r>
    </w:p>
    <w:p w:rsidR="00BB12EB" w:rsidRPr="00021EFF" w:rsidRDefault="00BB12EB" w:rsidP="002C3793">
      <w:pPr>
        <w:ind w:firstLine="708"/>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8.1.</w:t>
      </w:r>
      <w:r w:rsidR="003545AE" w:rsidRPr="00021EFF">
        <w:rPr>
          <w:rFonts w:ascii="Arial" w:hAnsi="Arial" w:cs="Arial"/>
          <w:sz w:val="20"/>
          <w:szCs w:val="20"/>
        </w:rPr>
        <w:t xml:space="preserve"> </w:t>
      </w:r>
      <w:proofErr w:type="gramStart"/>
      <w:r w:rsidRPr="00021EFF">
        <w:rPr>
          <w:rFonts w:ascii="Arial" w:hAnsi="Arial" w:cs="Arial"/>
          <w:sz w:val="20"/>
          <w:szCs w:val="20"/>
        </w:rPr>
        <w:t>indicar</w:t>
      </w:r>
      <w:proofErr w:type="gramEnd"/>
      <w:r w:rsidR="003545AE" w:rsidRPr="00021EFF">
        <w:rPr>
          <w:rFonts w:ascii="Arial" w:hAnsi="Arial" w:cs="Arial"/>
          <w:sz w:val="20"/>
          <w:szCs w:val="20"/>
        </w:rPr>
        <w:t xml:space="preserve"> </w:t>
      </w:r>
      <w:r w:rsidRPr="00021EFF">
        <w:rPr>
          <w:rFonts w:ascii="Arial" w:hAnsi="Arial" w:cs="Arial"/>
          <w:sz w:val="20"/>
          <w:szCs w:val="20"/>
        </w:rPr>
        <w:t>pessoas</w:t>
      </w:r>
      <w:r w:rsidR="003545AE" w:rsidRPr="00021EFF">
        <w:rPr>
          <w:rFonts w:ascii="Arial" w:hAnsi="Arial" w:cs="Arial"/>
          <w:sz w:val="20"/>
          <w:szCs w:val="20"/>
        </w:rPr>
        <w:t xml:space="preserve"> </w:t>
      </w:r>
      <w:r w:rsidRPr="00021EFF">
        <w:rPr>
          <w:rFonts w:ascii="Arial" w:hAnsi="Arial" w:cs="Arial"/>
          <w:sz w:val="20"/>
          <w:szCs w:val="20"/>
        </w:rPr>
        <w:t>expressamente</w:t>
      </w:r>
      <w:r w:rsidR="003545AE" w:rsidRPr="00021EFF">
        <w:rPr>
          <w:rFonts w:ascii="Arial" w:hAnsi="Arial" w:cs="Arial"/>
          <w:sz w:val="20"/>
          <w:szCs w:val="20"/>
        </w:rPr>
        <w:t xml:space="preserve"> </w:t>
      </w:r>
      <w:r w:rsidRPr="00021EFF">
        <w:rPr>
          <w:rFonts w:ascii="Arial" w:hAnsi="Arial" w:cs="Arial"/>
          <w:sz w:val="20"/>
          <w:szCs w:val="20"/>
        </w:rPr>
        <w:t>nominadas</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executar</w:t>
      </w:r>
      <w:r w:rsidR="003545AE" w:rsidRPr="00021EFF">
        <w:rPr>
          <w:rFonts w:ascii="Arial" w:hAnsi="Arial" w:cs="Arial"/>
          <w:sz w:val="20"/>
          <w:szCs w:val="20"/>
        </w:rPr>
        <w:t xml:space="preserve"> </w:t>
      </w:r>
      <w:r w:rsidRPr="00021EFF">
        <w:rPr>
          <w:rFonts w:ascii="Arial" w:hAnsi="Arial" w:cs="Arial"/>
          <w:sz w:val="20"/>
          <w:szCs w:val="20"/>
        </w:rPr>
        <w:t>direta</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indiretamente</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8.2.</w:t>
      </w:r>
      <w:r w:rsidR="003545AE" w:rsidRPr="00021EFF">
        <w:rPr>
          <w:rFonts w:ascii="Arial" w:hAnsi="Arial" w:cs="Arial"/>
          <w:sz w:val="20"/>
          <w:szCs w:val="20"/>
        </w:rPr>
        <w:t xml:space="preserve"> </w:t>
      </w:r>
      <w:proofErr w:type="gramStart"/>
      <w:r w:rsidRPr="00021EFF">
        <w:rPr>
          <w:rFonts w:ascii="Arial" w:hAnsi="Arial" w:cs="Arial"/>
          <w:sz w:val="20"/>
          <w:szCs w:val="20"/>
        </w:rPr>
        <w:t>fixar</w:t>
      </w:r>
      <w:proofErr w:type="gramEnd"/>
      <w:r w:rsidR="003545AE" w:rsidRPr="00021EFF">
        <w:rPr>
          <w:rFonts w:ascii="Arial" w:hAnsi="Arial" w:cs="Arial"/>
          <w:sz w:val="20"/>
          <w:szCs w:val="20"/>
        </w:rPr>
        <w:t xml:space="preserve"> </w:t>
      </w:r>
      <w:r w:rsidRPr="00021EFF">
        <w:rPr>
          <w:rFonts w:ascii="Arial" w:hAnsi="Arial" w:cs="Arial"/>
          <w:sz w:val="20"/>
          <w:szCs w:val="20"/>
        </w:rPr>
        <w:t>salário</w:t>
      </w:r>
      <w:r w:rsidR="003545AE" w:rsidRPr="00021EFF">
        <w:rPr>
          <w:rFonts w:ascii="Arial" w:hAnsi="Arial" w:cs="Arial"/>
          <w:sz w:val="20"/>
          <w:szCs w:val="20"/>
        </w:rPr>
        <w:t xml:space="preserve"> </w:t>
      </w:r>
      <w:r w:rsidRPr="00021EFF">
        <w:rPr>
          <w:rFonts w:ascii="Arial" w:hAnsi="Arial" w:cs="Arial"/>
          <w:sz w:val="20"/>
          <w:szCs w:val="20"/>
        </w:rPr>
        <w:t>inferior</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Pr="00021EFF">
        <w:rPr>
          <w:rFonts w:ascii="Arial" w:hAnsi="Arial" w:cs="Arial"/>
          <w:sz w:val="20"/>
          <w:szCs w:val="20"/>
        </w:rPr>
        <w:t>definido</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ato</w:t>
      </w:r>
      <w:r w:rsidR="003545AE" w:rsidRPr="00021EFF">
        <w:rPr>
          <w:rFonts w:ascii="Arial" w:hAnsi="Arial" w:cs="Arial"/>
          <w:sz w:val="20"/>
          <w:szCs w:val="20"/>
        </w:rPr>
        <w:t xml:space="preserve"> </w:t>
      </w:r>
      <w:r w:rsidRPr="00021EFF">
        <w:rPr>
          <w:rFonts w:ascii="Arial" w:hAnsi="Arial" w:cs="Arial"/>
          <w:sz w:val="20"/>
          <w:szCs w:val="20"/>
        </w:rPr>
        <w:t>normativo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pago</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3545AE" w:rsidP="002C3793">
      <w:pPr>
        <w:jc w:val="both"/>
        <w:rPr>
          <w:rFonts w:ascii="Arial" w:hAnsi="Arial" w:cs="Arial"/>
          <w:sz w:val="20"/>
          <w:szCs w:val="20"/>
        </w:rPr>
      </w:pPr>
      <w:r w:rsidRPr="00021EFF">
        <w:rPr>
          <w:rFonts w:ascii="Arial" w:hAnsi="Arial" w:cs="Arial"/>
          <w:sz w:val="20"/>
          <w:szCs w:val="20"/>
        </w:rPr>
        <w:t xml:space="preserve"> </w:t>
      </w:r>
      <w:r w:rsidR="00D90087" w:rsidRPr="00021EFF">
        <w:rPr>
          <w:rFonts w:ascii="Arial" w:hAnsi="Arial" w:cs="Arial"/>
          <w:sz w:val="20"/>
          <w:szCs w:val="20"/>
        </w:rPr>
        <w:tab/>
      </w:r>
      <w:r w:rsidR="00D90087" w:rsidRPr="00021EFF">
        <w:rPr>
          <w:rFonts w:ascii="Arial" w:hAnsi="Arial" w:cs="Arial"/>
          <w:b/>
          <w:sz w:val="20"/>
          <w:szCs w:val="20"/>
        </w:rPr>
        <w:t>8.1.</w:t>
      </w:r>
      <w:r w:rsidR="00427395" w:rsidRPr="00021EFF">
        <w:rPr>
          <w:rFonts w:ascii="Arial" w:hAnsi="Arial" w:cs="Arial"/>
          <w:b/>
          <w:sz w:val="20"/>
          <w:szCs w:val="20"/>
        </w:rPr>
        <w:t>1</w:t>
      </w:r>
      <w:r w:rsidR="00D90087" w:rsidRPr="00021EFF">
        <w:rPr>
          <w:rFonts w:ascii="Arial" w:hAnsi="Arial" w:cs="Arial"/>
          <w:b/>
          <w:sz w:val="20"/>
          <w:szCs w:val="20"/>
        </w:rPr>
        <w:t>8.3.</w:t>
      </w:r>
      <w:r w:rsidRPr="00021EFF">
        <w:rPr>
          <w:rFonts w:ascii="Arial" w:hAnsi="Arial" w:cs="Arial"/>
          <w:sz w:val="20"/>
          <w:szCs w:val="20"/>
        </w:rPr>
        <w:t xml:space="preserve"> </w:t>
      </w:r>
      <w:proofErr w:type="gramStart"/>
      <w:r w:rsidR="00D90087" w:rsidRPr="00021EFF">
        <w:rPr>
          <w:rFonts w:ascii="Arial" w:hAnsi="Arial" w:cs="Arial"/>
          <w:sz w:val="20"/>
          <w:szCs w:val="20"/>
        </w:rPr>
        <w:t>estabelecer</w:t>
      </w:r>
      <w:proofErr w:type="gramEnd"/>
      <w:r w:rsidRPr="00021EFF">
        <w:rPr>
          <w:rFonts w:ascii="Arial" w:hAnsi="Arial" w:cs="Arial"/>
          <w:sz w:val="20"/>
          <w:szCs w:val="20"/>
        </w:rPr>
        <w:t xml:space="preserve"> </w:t>
      </w:r>
      <w:r w:rsidR="00D90087" w:rsidRPr="00021EFF">
        <w:rPr>
          <w:rFonts w:ascii="Arial" w:hAnsi="Arial" w:cs="Arial"/>
          <w:sz w:val="20"/>
          <w:szCs w:val="20"/>
        </w:rPr>
        <w:t>vínculo</w:t>
      </w:r>
      <w:r w:rsidRPr="00021EFF">
        <w:rPr>
          <w:rFonts w:ascii="Arial" w:hAnsi="Arial" w:cs="Arial"/>
          <w:sz w:val="20"/>
          <w:szCs w:val="20"/>
        </w:rPr>
        <w:t xml:space="preserve"> </w:t>
      </w:r>
      <w:r w:rsidR="00D90087" w:rsidRPr="00021EFF">
        <w:rPr>
          <w:rFonts w:ascii="Arial" w:hAnsi="Arial" w:cs="Arial"/>
          <w:sz w:val="20"/>
          <w:szCs w:val="20"/>
        </w:rPr>
        <w:t>de</w:t>
      </w:r>
      <w:r w:rsidRPr="00021EFF">
        <w:rPr>
          <w:rFonts w:ascii="Arial" w:hAnsi="Arial" w:cs="Arial"/>
          <w:sz w:val="20"/>
          <w:szCs w:val="20"/>
        </w:rPr>
        <w:t xml:space="preserve"> </w:t>
      </w:r>
      <w:r w:rsidR="00D90087" w:rsidRPr="00021EFF">
        <w:rPr>
          <w:rFonts w:ascii="Arial" w:hAnsi="Arial" w:cs="Arial"/>
          <w:sz w:val="20"/>
          <w:szCs w:val="20"/>
        </w:rPr>
        <w:t>subordinação</w:t>
      </w:r>
      <w:r w:rsidRPr="00021EFF">
        <w:rPr>
          <w:rFonts w:ascii="Arial" w:hAnsi="Arial" w:cs="Arial"/>
          <w:sz w:val="20"/>
          <w:szCs w:val="20"/>
        </w:rPr>
        <w:t xml:space="preserve"> </w:t>
      </w:r>
      <w:r w:rsidR="00D90087" w:rsidRPr="00021EFF">
        <w:rPr>
          <w:rFonts w:ascii="Arial" w:hAnsi="Arial" w:cs="Arial"/>
          <w:sz w:val="20"/>
          <w:szCs w:val="20"/>
        </w:rPr>
        <w:t>com</w:t>
      </w:r>
      <w:r w:rsidRPr="00021EFF">
        <w:rPr>
          <w:rFonts w:ascii="Arial" w:hAnsi="Arial" w:cs="Arial"/>
          <w:sz w:val="20"/>
          <w:szCs w:val="20"/>
        </w:rPr>
        <w:t xml:space="preserve"> </w:t>
      </w:r>
      <w:r w:rsidR="00D90087" w:rsidRPr="00021EFF">
        <w:rPr>
          <w:rFonts w:ascii="Arial" w:hAnsi="Arial" w:cs="Arial"/>
          <w:sz w:val="20"/>
          <w:szCs w:val="20"/>
        </w:rPr>
        <w:t>funcionário</w:t>
      </w:r>
      <w:r w:rsidRPr="00021EFF">
        <w:rPr>
          <w:rFonts w:ascii="Arial" w:hAnsi="Arial" w:cs="Arial"/>
          <w:sz w:val="20"/>
          <w:szCs w:val="20"/>
        </w:rPr>
        <w:t xml:space="preserve"> </w:t>
      </w:r>
      <w:r w:rsidR="00D90087" w:rsidRPr="00021EFF">
        <w:rPr>
          <w:rFonts w:ascii="Arial" w:hAnsi="Arial" w:cs="Arial"/>
          <w:sz w:val="20"/>
          <w:szCs w:val="20"/>
        </w:rPr>
        <w:t>do</w:t>
      </w:r>
      <w:r w:rsidRPr="00021EFF">
        <w:rPr>
          <w:rFonts w:ascii="Arial" w:hAnsi="Arial" w:cs="Arial"/>
          <w:sz w:val="20"/>
          <w:szCs w:val="20"/>
        </w:rPr>
        <w:t xml:space="preserve"> </w:t>
      </w:r>
      <w:r w:rsidR="00EF287C" w:rsidRPr="00021EFF">
        <w:rPr>
          <w:rFonts w:ascii="Arial" w:hAnsi="Arial" w:cs="Arial"/>
          <w:sz w:val="20"/>
          <w:szCs w:val="20"/>
        </w:rPr>
        <w:t>Contratado</w:t>
      </w:r>
      <w:r w:rsidR="00D90087"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8.4.</w:t>
      </w:r>
      <w:r w:rsidR="003545AE" w:rsidRPr="00021EFF">
        <w:rPr>
          <w:rFonts w:ascii="Arial" w:hAnsi="Arial" w:cs="Arial"/>
          <w:sz w:val="20"/>
          <w:szCs w:val="20"/>
        </w:rPr>
        <w:t xml:space="preserve"> </w:t>
      </w:r>
      <w:proofErr w:type="gramStart"/>
      <w:r w:rsidRPr="00021EFF">
        <w:rPr>
          <w:rFonts w:ascii="Arial" w:hAnsi="Arial" w:cs="Arial"/>
          <w:sz w:val="20"/>
          <w:szCs w:val="20"/>
        </w:rPr>
        <w:t>definir</w:t>
      </w:r>
      <w:proofErr w:type="gramEnd"/>
      <w:r w:rsidR="003545AE" w:rsidRPr="00021EFF">
        <w:rPr>
          <w:rFonts w:ascii="Arial" w:hAnsi="Arial" w:cs="Arial"/>
          <w:sz w:val="20"/>
          <w:szCs w:val="20"/>
        </w:rPr>
        <w:t xml:space="preserve"> </w:t>
      </w:r>
      <w:r w:rsidRPr="00021EFF">
        <w:rPr>
          <w:rFonts w:ascii="Arial" w:hAnsi="Arial" w:cs="Arial"/>
          <w:sz w:val="20"/>
          <w:szCs w:val="20"/>
        </w:rPr>
        <w:t>forma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pagamento</w:t>
      </w:r>
      <w:r w:rsidR="003545AE" w:rsidRPr="00021EFF">
        <w:rPr>
          <w:rFonts w:ascii="Arial" w:hAnsi="Arial" w:cs="Arial"/>
          <w:sz w:val="20"/>
          <w:szCs w:val="20"/>
        </w:rPr>
        <w:t xml:space="preserve"> </w:t>
      </w:r>
      <w:r w:rsidRPr="00021EFF">
        <w:rPr>
          <w:rFonts w:ascii="Arial" w:hAnsi="Arial" w:cs="Arial"/>
          <w:sz w:val="20"/>
          <w:szCs w:val="20"/>
        </w:rPr>
        <w:t>mediante</w:t>
      </w:r>
      <w:r w:rsidR="003545AE" w:rsidRPr="00021EFF">
        <w:rPr>
          <w:rFonts w:ascii="Arial" w:hAnsi="Arial" w:cs="Arial"/>
          <w:sz w:val="20"/>
          <w:szCs w:val="20"/>
        </w:rPr>
        <w:t xml:space="preserve"> </w:t>
      </w:r>
      <w:r w:rsidRPr="00021EFF">
        <w:rPr>
          <w:rFonts w:ascii="Arial" w:hAnsi="Arial" w:cs="Arial"/>
          <w:sz w:val="20"/>
          <w:szCs w:val="20"/>
        </w:rPr>
        <w:t>exclusivo</w:t>
      </w:r>
      <w:r w:rsidR="003545AE" w:rsidRPr="00021EFF">
        <w:rPr>
          <w:rFonts w:ascii="Arial" w:hAnsi="Arial" w:cs="Arial"/>
          <w:sz w:val="20"/>
          <w:szCs w:val="20"/>
        </w:rPr>
        <w:t xml:space="preserve"> </w:t>
      </w:r>
      <w:r w:rsidRPr="00021EFF">
        <w:rPr>
          <w:rFonts w:ascii="Arial" w:hAnsi="Arial" w:cs="Arial"/>
          <w:sz w:val="20"/>
          <w:szCs w:val="20"/>
        </w:rPr>
        <w:t>reembolso</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salários</w:t>
      </w:r>
      <w:r w:rsidR="003545AE" w:rsidRPr="00021EFF">
        <w:rPr>
          <w:rFonts w:ascii="Arial" w:hAnsi="Arial" w:cs="Arial"/>
          <w:sz w:val="20"/>
          <w:szCs w:val="20"/>
        </w:rPr>
        <w:t xml:space="preserve"> </w:t>
      </w:r>
      <w:r w:rsidRPr="00021EFF">
        <w:rPr>
          <w:rFonts w:ascii="Arial" w:hAnsi="Arial" w:cs="Arial"/>
          <w:sz w:val="20"/>
          <w:szCs w:val="20"/>
        </w:rPr>
        <w:t>pagos;</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8.5.</w:t>
      </w:r>
      <w:r w:rsidR="003545AE" w:rsidRPr="00021EFF">
        <w:rPr>
          <w:rFonts w:ascii="Arial" w:hAnsi="Arial" w:cs="Arial"/>
          <w:sz w:val="20"/>
          <w:szCs w:val="20"/>
        </w:rPr>
        <w:t xml:space="preserve"> </w:t>
      </w:r>
      <w:proofErr w:type="gramStart"/>
      <w:r w:rsidRPr="00021EFF">
        <w:rPr>
          <w:rFonts w:ascii="Arial" w:hAnsi="Arial" w:cs="Arial"/>
          <w:sz w:val="20"/>
          <w:szCs w:val="20"/>
        </w:rPr>
        <w:t>demandar</w:t>
      </w:r>
      <w:proofErr w:type="gramEnd"/>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funcionário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tarefas</w:t>
      </w:r>
      <w:r w:rsidR="003545AE" w:rsidRPr="00021EFF">
        <w:rPr>
          <w:rFonts w:ascii="Arial" w:hAnsi="Arial" w:cs="Arial"/>
          <w:sz w:val="20"/>
          <w:szCs w:val="20"/>
        </w:rPr>
        <w:t xml:space="preserve"> </w:t>
      </w:r>
      <w:r w:rsidRPr="00021EFF">
        <w:rPr>
          <w:rFonts w:ascii="Arial" w:hAnsi="Arial" w:cs="Arial"/>
          <w:sz w:val="20"/>
          <w:szCs w:val="20"/>
        </w:rPr>
        <w:t>fora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escopo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contratação;</w:t>
      </w:r>
      <w:r w:rsidR="003545AE" w:rsidRPr="00021EFF">
        <w:rPr>
          <w:rFonts w:ascii="Arial" w:hAnsi="Arial" w:cs="Arial"/>
          <w:sz w:val="20"/>
          <w:szCs w:val="20"/>
        </w:rPr>
        <w:t xml:space="preserve"> </w:t>
      </w:r>
      <w:r w:rsidRPr="00021EFF">
        <w:rPr>
          <w:rFonts w:ascii="Arial" w:hAnsi="Arial" w:cs="Arial"/>
          <w:sz w:val="20"/>
          <w:szCs w:val="20"/>
        </w:rPr>
        <w:t>e</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8.6.</w:t>
      </w:r>
      <w:r w:rsidR="003545AE" w:rsidRPr="00021EFF">
        <w:rPr>
          <w:rFonts w:ascii="Arial" w:hAnsi="Arial" w:cs="Arial"/>
          <w:sz w:val="20"/>
          <w:szCs w:val="20"/>
        </w:rPr>
        <w:t xml:space="preserve"> </w:t>
      </w:r>
      <w:proofErr w:type="gramStart"/>
      <w:r w:rsidRPr="00021EFF">
        <w:rPr>
          <w:rFonts w:ascii="Arial" w:hAnsi="Arial" w:cs="Arial"/>
          <w:sz w:val="20"/>
          <w:szCs w:val="20"/>
        </w:rPr>
        <w:t>prever</w:t>
      </w:r>
      <w:proofErr w:type="gramEnd"/>
      <w:r w:rsidR="003545AE" w:rsidRPr="00021EFF">
        <w:rPr>
          <w:rFonts w:ascii="Arial" w:hAnsi="Arial" w:cs="Arial"/>
          <w:sz w:val="20"/>
          <w:szCs w:val="20"/>
        </w:rPr>
        <w:t xml:space="preserve"> </w:t>
      </w:r>
      <w:r w:rsidRPr="00021EFF">
        <w:rPr>
          <w:rFonts w:ascii="Arial" w:hAnsi="Arial" w:cs="Arial"/>
          <w:sz w:val="20"/>
          <w:szCs w:val="20"/>
        </w:rPr>
        <w:t>exigências</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constituam</w:t>
      </w:r>
      <w:r w:rsidR="003545AE" w:rsidRPr="00021EFF">
        <w:rPr>
          <w:rFonts w:ascii="Arial" w:hAnsi="Arial" w:cs="Arial"/>
          <w:sz w:val="20"/>
          <w:szCs w:val="20"/>
        </w:rPr>
        <w:t xml:space="preserve"> </w:t>
      </w:r>
      <w:r w:rsidRPr="00021EFF">
        <w:rPr>
          <w:rFonts w:ascii="Arial" w:hAnsi="Arial" w:cs="Arial"/>
          <w:sz w:val="20"/>
          <w:szCs w:val="20"/>
        </w:rPr>
        <w:t>intervenção</w:t>
      </w:r>
      <w:r w:rsidR="003545AE" w:rsidRPr="00021EFF">
        <w:rPr>
          <w:rFonts w:ascii="Arial" w:hAnsi="Arial" w:cs="Arial"/>
          <w:sz w:val="20"/>
          <w:szCs w:val="20"/>
        </w:rPr>
        <w:t xml:space="preserve"> </w:t>
      </w:r>
      <w:r w:rsidRPr="00021EFF">
        <w:rPr>
          <w:rFonts w:ascii="Arial" w:hAnsi="Arial" w:cs="Arial"/>
          <w:sz w:val="20"/>
          <w:szCs w:val="20"/>
        </w:rPr>
        <w:t>indevida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gestão</w:t>
      </w:r>
      <w:r w:rsidR="003545AE" w:rsidRPr="00021EFF">
        <w:rPr>
          <w:rFonts w:ascii="Arial" w:hAnsi="Arial" w:cs="Arial"/>
          <w:sz w:val="20"/>
          <w:szCs w:val="20"/>
        </w:rPr>
        <w:t xml:space="preserve"> </w:t>
      </w:r>
      <w:r w:rsidRPr="00021EFF">
        <w:rPr>
          <w:rFonts w:ascii="Arial" w:hAnsi="Arial" w:cs="Arial"/>
          <w:sz w:val="20"/>
          <w:szCs w:val="20"/>
        </w:rPr>
        <w:t>interna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9.</w:t>
      </w:r>
      <w:r w:rsidR="003545AE" w:rsidRPr="00021EFF">
        <w:rPr>
          <w:rFonts w:ascii="Arial" w:hAnsi="Arial" w:cs="Arial"/>
          <w:sz w:val="20"/>
          <w:szCs w:val="20"/>
        </w:rPr>
        <w:t xml:space="preserve"> </w:t>
      </w:r>
      <w:r w:rsidRPr="00021EFF">
        <w:rPr>
          <w:rFonts w:ascii="Arial" w:hAnsi="Arial" w:cs="Arial"/>
          <w:sz w:val="20"/>
          <w:szCs w:val="20"/>
        </w:rPr>
        <w:t>Cientificar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órgão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representação</w:t>
      </w:r>
      <w:r w:rsidR="003545AE" w:rsidRPr="00021EFF">
        <w:rPr>
          <w:rFonts w:ascii="Arial" w:hAnsi="Arial" w:cs="Arial"/>
          <w:sz w:val="20"/>
          <w:szCs w:val="20"/>
        </w:rPr>
        <w:t xml:space="preserve"> </w:t>
      </w:r>
      <w:r w:rsidRPr="00021EFF">
        <w:rPr>
          <w:rFonts w:ascii="Arial" w:hAnsi="Arial" w:cs="Arial"/>
          <w:sz w:val="20"/>
          <w:szCs w:val="20"/>
        </w:rPr>
        <w:t>judicial</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000B4D68" w:rsidRPr="00021EFF">
        <w:rPr>
          <w:rFonts w:ascii="Arial" w:hAnsi="Arial" w:cs="Arial"/>
          <w:sz w:val="20"/>
          <w:szCs w:val="20"/>
        </w:rPr>
        <w:t>Procuradoria</w:t>
      </w:r>
      <w:r w:rsidRPr="00021EFF">
        <w:rPr>
          <w:rFonts w:ascii="Arial" w:hAnsi="Arial" w:cs="Arial"/>
          <w:sz w:val="20"/>
          <w:szCs w:val="20"/>
        </w:rPr>
        <w:t>-Geral</w:t>
      </w:r>
      <w:r w:rsidR="003545AE" w:rsidRPr="00021EFF">
        <w:rPr>
          <w:rFonts w:ascii="Arial" w:hAnsi="Arial" w:cs="Arial"/>
          <w:sz w:val="20"/>
          <w:szCs w:val="20"/>
        </w:rPr>
        <w:t xml:space="preserve"> </w:t>
      </w:r>
      <w:r w:rsidRPr="00021EFF">
        <w:rPr>
          <w:rFonts w:ascii="Arial" w:hAnsi="Arial" w:cs="Arial"/>
          <w:sz w:val="20"/>
          <w:szCs w:val="20"/>
        </w:rPr>
        <w:t>d</w:t>
      </w:r>
      <w:r w:rsidR="000B4D68" w:rsidRPr="00021EFF">
        <w:rPr>
          <w:rFonts w:ascii="Arial" w:hAnsi="Arial" w:cs="Arial"/>
          <w:sz w:val="20"/>
          <w:szCs w:val="20"/>
        </w:rPr>
        <w:t>o</w:t>
      </w:r>
      <w:r w:rsidR="003545AE" w:rsidRPr="00021EFF">
        <w:rPr>
          <w:rFonts w:ascii="Arial" w:hAnsi="Arial" w:cs="Arial"/>
          <w:sz w:val="20"/>
          <w:szCs w:val="20"/>
        </w:rPr>
        <w:t xml:space="preserve"> </w:t>
      </w:r>
      <w:r w:rsidR="000B4D68" w:rsidRPr="00021EFF">
        <w:rPr>
          <w:rFonts w:ascii="Arial" w:hAnsi="Arial" w:cs="Arial"/>
          <w:sz w:val="20"/>
          <w:szCs w:val="20"/>
        </w:rPr>
        <w:t>Município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adoção</w:t>
      </w:r>
      <w:r w:rsidR="003545AE" w:rsidRPr="00021EFF">
        <w:rPr>
          <w:rFonts w:ascii="Arial" w:hAnsi="Arial" w:cs="Arial"/>
          <w:sz w:val="20"/>
          <w:szCs w:val="20"/>
        </w:rPr>
        <w:t xml:space="preserve"> </w:t>
      </w:r>
      <w:r w:rsidRPr="00021EFF">
        <w:rPr>
          <w:rFonts w:ascii="Arial" w:hAnsi="Arial" w:cs="Arial"/>
          <w:sz w:val="20"/>
          <w:szCs w:val="20"/>
        </w:rPr>
        <w:t>das</w:t>
      </w:r>
      <w:r w:rsidR="003545AE" w:rsidRPr="00021EFF">
        <w:rPr>
          <w:rFonts w:ascii="Arial" w:hAnsi="Arial" w:cs="Arial"/>
          <w:sz w:val="20"/>
          <w:szCs w:val="20"/>
        </w:rPr>
        <w:t xml:space="preserve"> </w:t>
      </w:r>
      <w:r w:rsidRPr="00021EFF">
        <w:rPr>
          <w:rFonts w:ascii="Arial" w:hAnsi="Arial" w:cs="Arial"/>
          <w:sz w:val="20"/>
          <w:szCs w:val="20"/>
        </w:rPr>
        <w:t>medidas</w:t>
      </w:r>
      <w:r w:rsidR="003545AE" w:rsidRPr="00021EFF">
        <w:rPr>
          <w:rFonts w:ascii="Arial" w:hAnsi="Arial" w:cs="Arial"/>
          <w:sz w:val="20"/>
          <w:szCs w:val="20"/>
        </w:rPr>
        <w:t xml:space="preserve"> </w:t>
      </w:r>
      <w:r w:rsidRPr="00021EFF">
        <w:rPr>
          <w:rFonts w:ascii="Arial" w:hAnsi="Arial" w:cs="Arial"/>
          <w:sz w:val="20"/>
          <w:szCs w:val="20"/>
        </w:rPr>
        <w:t>cabíveis</w:t>
      </w:r>
      <w:r w:rsidR="003545AE" w:rsidRPr="00021EFF">
        <w:rPr>
          <w:rFonts w:ascii="Arial" w:hAnsi="Arial" w:cs="Arial"/>
          <w:sz w:val="20"/>
          <w:szCs w:val="20"/>
        </w:rPr>
        <w:t xml:space="preserve"> </w:t>
      </w:r>
      <w:r w:rsidRPr="00021EFF">
        <w:rPr>
          <w:rFonts w:ascii="Arial" w:hAnsi="Arial" w:cs="Arial"/>
          <w:sz w:val="20"/>
          <w:szCs w:val="20"/>
        </w:rPr>
        <w:t>quando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descumprimento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0.</w:t>
      </w:r>
      <w:r w:rsidR="003545AE" w:rsidRPr="00021EFF">
        <w:rPr>
          <w:rFonts w:ascii="Arial" w:hAnsi="Arial" w:cs="Arial"/>
          <w:sz w:val="20"/>
          <w:szCs w:val="20"/>
        </w:rPr>
        <w:t xml:space="preserve"> </w:t>
      </w:r>
      <w:r w:rsidRPr="00021EFF">
        <w:rPr>
          <w:rFonts w:ascii="Arial" w:hAnsi="Arial" w:cs="Arial"/>
          <w:sz w:val="20"/>
          <w:szCs w:val="20"/>
        </w:rPr>
        <w:t>Explicitamente</w:t>
      </w:r>
      <w:r w:rsidR="003545AE" w:rsidRPr="00021EFF">
        <w:rPr>
          <w:rFonts w:ascii="Arial" w:hAnsi="Arial" w:cs="Arial"/>
          <w:sz w:val="20"/>
          <w:szCs w:val="20"/>
        </w:rPr>
        <w:t xml:space="preserve"> </w:t>
      </w:r>
      <w:r w:rsidRPr="00021EFF">
        <w:rPr>
          <w:rFonts w:ascii="Arial" w:hAnsi="Arial" w:cs="Arial"/>
          <w:sz w:val="20"/>
          <w:szCs w:val="20"/>
        </w:rPr>
        <w:t>emitir</w:t>
      </w:r>
      <w:r w:rsidR="003545AE" w:rsidRPr="00021EFF">
        <w:rPr>
          <w:rFonts w:ascii="Arial" w:hAnsi="Arial" w:cs="Arial"/>
          <w:sz w:val="20"/>
          <w:szCs w:val="20"/>
        </w:rPr>
        <w:t xml:space="preserve"> </w:t>
      </w:r>
      <w:r w:rsidRPr="00021EFF">
        <w:rPr>
          <w:rFonts w:ascii="Arial" w:hAnsi="Arial" w:cs="Arial"/>
          <w:sz w:val="20"/>
          <w:szCs w:val="20"/>
        </w:rPr>
        <w:t>decisão</w:t>
      </w:r>
      <w:r w:rsidR="003545AE" w:rsidRPr="00021EFF">
        <w:rPr>
          <w:rFonts w:ascii="Arial" w:hAnsi="Arial" w:cs="Arial"/>
          <w:sz w:val="20"/>
          <w:szCs w:val="20"/>
        </w:rPr>
        <w:t xml:space="preserve"> </w:t>
      </w:r>
      <w:r w:rsidRPr="00021EFF">
        <w:rPr>
          <w:rFonts w:ascii="Arial" w:hAnsi="Arial" w:cs="Arial"/>
          <w:sz w:val="20"/>
          <w:szCs w:val="20"/>
        </w:rPr>
        <w:t>sobre</w:t>
      </w:r>
      <w:r w:rsidR="003545AE" w:rsidRPr="00021EFF">
        <w:rPr>
          <w:rFonts w:ascii="Arial" w:hAnsi="Arial" w:cs="Arial"/>
          <w:sz w:val="20"/>
          <w:szCs w:val="20"/>
        </w:rPr>
        <w:t xml:space="preserve"> </w:t>
      </w:r>
      <w:r w:rsidRPr="00021EFF">
        <w:rPr>
          <w:rFonts w:ascii="Arial" w:hAnsi="Arial" w:cs="Arial"/>
          <w:sz w:val="20"/>
          <w:szCs w:val="20"/>
        </w:rPr>
        <w:t>todas</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solicitações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reclamações</w:t>
      </w:r>
      <w:r w:rsidR="003545AE" w:rsidRPr="00021EFF">
        <w:rPr>
          <w:rFonts w:ascii="Arial" w:hAnsi="Arial" w:cs="Arial"/>
          <w:sz w:val="20"/>
          <w:szCs w:val="20"/>
        </w:rPr>
        <w:t xml:space="preserve"> </w:t>
      </w:r>
      <w:r w:rsidRPr="00021EFF">
        <w:rPr>
          <w:rFonts w:ascii="Arial" w:hAnsi="Arial" w:cs="Arial"/>
          <w:sz w:val="20"/>
          <w:szCs w:val="20"/>
        </w:rPr>
        <w:t>relacionadas</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presente</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ressalvados</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requerimentos</w:t>
      </w:r>
      <w:r w:rsidR="003545AE" w:rsidRPr="00021EFF">
        <w:rPr>
          <w:rFonts w:ascii="Arial" w:hAnsi="Arial" w:cs="Arial"/>
          <w:sz w:val="20"/>
          <w:szCs w:val="20"/>
        </w:rPr>
        <w:t xml:space="preserve"> </w:t>
      </w:r>
      <w:r w:rsidRPr="00021EFF">
        <w:rPr>
          <w:rFonts w:ascii="Arial" w:hAnsi="Arial" w:cs="Arial"/>
          <w:sz w:val="20"/>
          <w:szCs w:val="20"/>
        </w:rPr>
        <w:t>manifestamente</w:t>
      </w:r>
      <w:r w:rsidR="003545AE" w:rsidRPr="00021EFF">
        <w:rPr>
          <w:rFonts w:ascii="Arial" w:hAnsi="Arial" w:cs="Arial"/>
          <w:sz w:val="20"/>
          <w:szCs w:val="20"/>
        </w:rPr>
        <w:t xml:space="preserve"> </w:t>
      </w:r>
      <w:r w:rsidRPr="00021EFF">
        <w:rPr>
          <w:rFonts w:ascii="Arial" w:hAnsi="Arial" w:cs="Arial"/>
          <w:sz w:val="20"/>
          <w:szCs w:val="20"/>
        </w:rPr>
        <w:t>impertinentes,</w:t>
      </w:r>
      <w:r w:rsidR="003545AE" w:rsidRPr="00021EFF">
        <w:rPr>
          <w:rFonts w:ascii="Arial" w:hAnsi="Arial" w:cs="Arial"/>
          <w:sz w:val="20"/>
          <w:szCs w:val="20"/>
        </w:rPr>
        <w:t xml:space="preserve"> </w:t>
      </w:r>
      <w:r w:rsidRPr="00021EFF">
        <w:rPr>
          <w:rFonts w:ascii="Arial" w:hAnsi="Arial" w:cs="Arial"/>
          <w:sz w:val="20"/>
          <w:szCs w:val="20"/>
        </w:rPr>
        <w:t>meramente</w:t>
      </w:r>
      <w:r w:rsidR="003545AE" w:rsidRPr="00021EFF">
        <w:rPr>
          <w:rFonts w:ascii="Arial" w:hAnsi="Arial" w:cs="Arial"/>
          <w:sz w:val="20"/>
          <w:szCs w:val="20"/>
        </w:rPr>
        <w:t xml:space="preserve"> </w:t>
      </w:r>
      <w:r w:rsidRPr="00021EFF">
        <w:rPr>
          <w:rFonts w:ascii="Arial" w:hAnsi="Arial" w:cs="Arial"/>
          <w:sz w:val="20"/>
          <w:szCs w:val="20"/>
        </w:rPr>
        <w:t>protelatórios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nenhum</w:t>
      </w:r>
      <w:r w:rsidR="003545AE" w:rsidRPr="00021EFF">
        <w:rPr>
          <w:rFonts w:ascii="Arial" w:hAnsi="Arial" w:cs="Arial"/>
          <w:sz w:val="20"/>
          <w:szCs w:val="20"/>
        </w:rPr>
        <w:t xml:space="preserve"> </w:t>
      </w:r>
      <w:r w:rsidRPr="00021EFF">
        <w:rPr>
          <w:rFonts w:ascii="Arial" w:hAnsi="Arial" w:cs="Arial"/>
          <w:sz w:val="20"/>
          <w:szCs w:val="20"/>
        </w:rPr>
        <w:t>interesse</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boa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ajuste;</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20</w:t>
      </w:r>
      <w:r w:rsidRPr="00021EFF">
        <w:rPr>
          <w:rFonts w:ascii="Arial" w:hAnsi="Arial" w:cs="Arial"/>
          <w:b/>
          <w:sz w:val="20"/>
          <w:szCs w:val="20"/>
        </w:rPr>
        <w:t>.1.</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terá</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00DC373A" w:rsidRPr="00021EFF">
        <w:rPr>
          <w:rFonts w:ascii="Arial" w:hAnsi="Arial" w:cs="Arial"/>
          <w:sz w:val="20"/>
          <w:szCs w:val="20"/>
        </w:rPr>
        <w:t>20</w:t>
      </w:r>
      <w:r w:rsidR="003545AE" w:rsidRPr="00021EFF">
        <w:rPr>
          <w:rFonts w:ascii="Arial" w:hAnsi="Arial" w:cs="Arial"/>
          <w:sz w:val="20"/>
          <w:szCs w:val="20"/>
        </w:rPr>
        <w:t xml:space="preserve"> </w:t>
      </w:r>
      <w:r w:rsidR="00DC373A" w:rsidRPr="00021EFF">
        <w:rPr>
          <w:rFonts w:ascii="Arial" w:hAnsi="Arial" w:cs="Arial"/>
          <w:sz w:val="20"/>
          <w:szCs w:val="20"/>
        </w:rPr>
        <w:t>dias</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contar</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data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protocolo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requerimento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decidir,</w:t>
      </w:r>
      <w:r w:rsidR="003545AE" w:rsidRPr="00021EFF">
        <w:rPr>
          <w:rFonts w:ascii="Arial" w:hAnsi="Arial" w:cs="Arial"/>
          <w:sz w:val="20"/>
          <w:szCs w:val="20"/>
        </w:rPr>
        <w:t xml:space="preserve"> </w:t>
      </w:r>
      <w:r w:rsidRPr="00021EFF">
        <w:rPr>
          <w:rFonts w:ascii="Arial" w:hAnsi="Arial" w:cs="Arial"/>
          <w:sz w:val="20"/>
          <w:szCs w:val="20"/>
        </w:rPr>
        <w:t>admitida</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prorrogação</w:t>
      </w:r>
      <w:r w:rsidR="003545AE" w:rsidRPr="00021EFF">
        <w:rPr>
          <w:rFonts w:ascii="Arial" w:hAnsi="Arial" w:cs="Arial"/>
          <w:sz w:val="20"/>
          <w:szCs w:val="20"/>
        </w:rPr>
        <w:t xml:space="preserve"> </w:t>
      </w:r>
      <w:r w:rsidRPr="00021EFF">
        <w:rPr>
          <w:rFonts w:ascii="Arial" w:hAnsi="Arial" w:cs="Arial"/>
          <w:sz w:val="20"/>
          <w:szCs w:val="20"/>
        </w:rPr>
        <w:t>motivada,</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igual</w:t>
      </w:r>
      <w:r w:rsidR="003545AE" w:rsidRPr="00021EFF">
        <w:rPr>
          <w:rFonts w:ascii="Arial" w:hAnsi="Arial" w:cs="Arial"/>
          <w:sz w:val="20"/>
          <w:szCs w:val="20"/>
        </w:rPr>
        <w:t xml:space="preserve"> </w:t>
      </w:r>
      <w:r w:rsidRPr="00021EFF">
        <w:rPr>
          <w:rFonts w:ascii="Arial" w:hAnsi="Arial" w:cs="Arial"/>
          <w:sz w:val="20"/>
          <w:szCs w:val="20"/>
        </w:rPr>
        <w:t>período.</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1.</w:t>
      </w:r>
      <w:r w:rsidRPr="00021EFF">
        <w:rPr>
          <w:rFonts w:ascii="Arial" w:hAnsi="Arial" w:cs="Arial"/>
          <w:sz w:val="20"/>
          <w:szCs w:val="20"/>
        </w:rPr>
        <w:tab/>
        <w:t>Responder</w:t>
      </w:r>
      <w:r w:rsidR="003545AE" w:rsidRPr="00021EFF">
        <w:rPr>
          <w:rFonts w:ascii="Arial" w:hAnsi="Arial" w:cs="Arial"/>
          <w:sz w:val="20"/>
          <w:szCs w:val="20"/>
        </w:rPr>
        <w:t xml:space="preserve"> </w:t>
      </w:r>
      <w:r w:rsidRPr="00021EFF">
        <w:rPr>
          <w:rFonts w:ascii="Arial" w:hAnsi="Arial" w:cs="Arial"/>
          <w:sz w:val="20"/>
          <w:szCs w:val="20"/>
        </w:rPr>
        <w:t>eventuais</w:t>
      </w:r>
      <w:r w:rsidR="003545AE" w:rsidRPr="00021EFF">
        <w:rPr>
          <w:rFonts w:ascii="Arial" w:hAnsi="Arial" w:cs="Arial"/>
          <w:sz w:val="20"/>
          <w:szCs w:val="20"/>
        </w:rPr>
        <w:t xml:space="preserve"> </w:t>
      </w:r>
      <w:r w:rsidRPr="00021EFF">
        <w:rPr>
          <w:rFonts w:ascii="Arial" w:hAnsi="Arial" w:cs="Arial"/>
          <w:sz w:val="20"/>
          <w:szCs w:val="20"/>
        </w:rPr>
        <w:t>pedidos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reestabelecimento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equilíbrio</w:t>
      </w:r>
      <w:r w:rsidR="003545AE" w:rsidRPr="00021EFF">
        <w:rPr>
          <w:rFonts w:ascii="Arial" w:hAnsi="Arial" w:cs="Arial"/>
          <w:sz w:val="20"/>
          <w:szCs w:val="20"/>
        </w:rPr>
        <w:t xml:space="preserve"> </w:t>
      </w:r>
      <w:r w:rsidRPr="00021EFF">
        <w:rPr>
          <w:rFonts w:ascii="Arial" w:hAnsi="Arial" w:cs="Arial"/>
          <w:sz w:val="20"/>
          <w:szCs w:val="20"/>
        </w:rPr>
        <w:t>econômico-financeiro</w:t>
      </w:r>
      <w:r w:rsidR="003545AE" w:rsidRPr="00021EFF">
        <w:rPr>
          <w:rFonts w:ascii="Arial" w:hAnsi="Arial" w:cs="Arial"/>
          <w:sz w:val="20"/>
          <w:szCs w:val="20"/>
        </w:rPr>
        <w:t xml:space="preserve"> </w:t>
      </w:r>
      <w:r w:rsidRPr="00021EFF">
        <w:rPr>
          <w:rFonts w:ascii="Arial" w:hAnsi="Arial" w:cs="Arial"/>
          <w:sz w:val="20"/>
          <w:szCs w:val="20"/>
        </w:rPr>
        <w:t>feitos</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máximo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00DC373A" w:rsidRPr="00021EFF">
        <w:rPr>
          <w:rFonts w:ascii="Arial" w:hAnsi="Arial" w:cs="Arial"/>
          <w:sz w:val="20"/>
          <w:szCs w:val="20"/>
        </w:rPr>
        <w:t>20</w:t>
      </w:r>
      <w:r w:rsidR="003545AE" w:rsidRPr="00021EFF">
        <w:rPr>
          <w:rFonts w:ascii="Arial" w:hAnsi="Arial" w:cs="Arial"/>
          <w:sz w:val="20"/>
          <w:szCs w:val="20"/>
        </w:rPr>
        <w:t xml:space="preserve"> </w:t>
      </w:r>
      <w:r w:rsidR="00DC373A" w:rsidRPr="00021EFF">
        <w:rPr>
          <w:rFonts w:ascii="Arial" w:hAnsi="Arial" w:cs="Arial"/>
          <w:sz w:val="20"/>
          <w:szCs w:val="20"/>
        </w:rPr>
        <w:t>dias</w:t>
      </w:r>
      <w:r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2.</w:t>
      </w:r>
      <w:r w:rsidR="003545AE" w:rsidRPr="00021EFF">
        <w:rPr>
          <w:rFonts w:ascii="Arial" w:hAnsi="Arial" w:cs="Arial"/>
          <w:sz w:val="20"/>
          <w:szCs w:val="20"/>
        </w:rPr>
        <w:t xml:space="preserve"> </w:t>
      </w:r>
      <w:r w:rsidRPr="00021EFF">
        <w:rPr>
          <w:rFonts w:ascii="Arial" w:hAnsi="Arial" w:cs="Arial"/>
          <w:sz w:val="20"/>
          <w:szCs w:val="20"/>
        </w:rPr>
        <w:t>Notificar</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emitentes</w:t>
      </w:r>
      <w:r w:rsidR="003545AE" w:rsidRPr="00021EFF">
        <w:rPr>
          <w:rFonts w:ascii="Arial" w:hAnsi="Arial" w:cs="Arial"/>
          <w:sz w:val="20"/>
          <w:szCs w:val="20"/>
        </w:rPr>
        <w:t xml:space="preserve"> </w:t>
      </w:r>
      <w:r w:rsidRPr="00021EFF">
        <w:rPr>
          <w:rFonts w:ascii="Arial" w:hAnsi="Arial" w:cs="Arial"/>
          <w:sz w:val="20"/>
          <w:szCs w:val="20"/>
        </w:rPr>
        <w:t>das</w:t>
      </w:r>
      <w:r w:rsidR="003545AE" w:rsidRPr="00021EFF">
        <w:rPr>
          <w:rFonts w:ascii="Arial" w:hAnsi="Arial" w:cs="Arial"/>
          <w:sz w:val="20"/>
          <w:szCs w:val="20"/>
        </w:rPr>
        <w:t xml:space="preserve"> </w:t>
      </w:r>
      <w:r w:rsidRPr="00021EFF">
        <w:rPr>
          <w:rFonts w:ascii="Arial" w:hAnsi="Arial" w:cs="Arial"/>
          <w:sz w:val="20"/>
          <w:szCs w:val="20"/>
        </w:rPr>
        <w:t>garantias</w:t>
      </w:r>
      <w:r w:rsidR="003545AE" w:rsidRPr="00021EFF">
        <w:rPr>
          <w:rFonts w:ascii="Arial" w:hAnsi="Arial" w:cs="Arial"/>
          <w:sz w:val="20"/>
          <w:szCs w:val="20"/>
        </w:rPr>
        <w:t xml:space="preserve"> </w:t>
      </w:r>
      <w:r w:rsidRPr="00021EFF">
        <w:rPr>
          <w:rFonts w:ascii="Arial" w:hAnsi="Arial" w:cs="Arial"/>
          <w:sz w:val="20"/>
          <w:szCs w:val="20"/>
        </w:rPr>
        <w:t>quanto</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Pr="00021EFF">
        <w:rPr>
          <w:rFonts w:ascii="Arial" w:hAnsi="Arial" w:cs="Arial"/>
          <w:sz w:val="20"/>
          <w:szCs w:val="20"/>
        </w:rPr>
        <w:t>início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processo</w:t>
      </w:r>
      <w:r w:rsidR="003545AE" w:rsidRPr="00021EFF">
        <w:rPr>
          <w:rFonts w:ascii="Arial" w:hAnsi="Arial" w:cs="Arial"/>
          <w:sz w:val="20"/>
          <w:szCs w:val="20"/>
        </w:rPr>
        <w:t xml:space="preserve"> </w:t>
      </w:r>
      <w:r w:rsidRPr="00021EFF">
        <w:rPr>
          <w:rFonts w:ascii="Arial" w:hAnsi="Arial" w:cs="Arial"/>
          <w:sz w:val="20"/>
          <w:szCs w:val="20"/>
        </w:rPr>
        <w:t>administrativo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apuração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descumprimento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cláusulas</w:t>
      </w:r>
      <w:r w:rsidR="003545AE" w:rsidRPr="00021EFF">
        <w:rPr>
          <w:rFonts w:ascii="Arial" w:hAnsi="Arial" w:cs="Arial"/>
          <w:sz w:val="20"/>
          <w:szCs w:val="20"/>
        </w:rPr>
        <w:t xml:space="preserve"> </w:t>
      </w:r>
      <w:r w:rsidRPr="00021EFF">
        <w:rPr>
          <w:rFonts w:ascii="Arial" w:hAnsi="Arial" w:cs="Arial"/>
          <w:sz w:val="20"/>
          <w:szCs w:val="20"/>
        </w:rPr>
        <w:t>contratuais;</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3.</w:t>
      </w:r>
      <w:r w:rsidR="003545AE" w:rsidRPr="00021EFF">
        <w:rPr>
          <w:rFonts w:ascii="Arial" w:hAnsi="Arial" w:cs="Arial"/>
          <w:sz w:val="20"/>
          <w:szCs w:val="20"/>
        </w:rPr>
        <w:t xml:space="preserve"> </w:t>
      </w:r>
      <w:r w:rsidRPr="00021EFF">
        <w:rPr>
          <w:rFonts w:ascii="Arial" w:hAnsi="Arial" w:cs="Arial"/>
          <w:sz w:val="20"/>
          <w:szCs w:val="20"/>
        </w:rPr>
        <w:t>Comunicar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hipótese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posterior</w:t>
      </w:r>
      <w:r w:rsidR="003545AE" w:rsidRPr="00021EFF">
        <w:rPr>
          <w:rFonts w:ascii="Arial" w:hAnsi="Arial" w:cs="Arial"/>
          <w:sz w:val="20"/>
          <w:szCs w:val="20"/>
        </w:rPr>
        <w:t xml:space="preserve"> </w:t>
      </w:r>
      <w:r w:rsidRPr="00021EFF">
        <w:rPr>
          <w:rFonts w:ascii="Arial" w:hAnsi="Arial" w:cs="Arial"/>
          <w:sz w:val="20"/>
          <w:szCs w:val="20"/>
        </w:rPr>
        <w:t>alteração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projeto</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89376E" w:rsidRPr="00021EFF">
        <w:rPr>
          <w:rFonts w:ascii="Arial" w:hAnsi="Arial" w:cs="Arial"/>
          <w:sz w:val="20"/>
          <w:szCs w:val="20"/>
        </w:rPr>
        <w:t>Contratante</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caso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93,</w:t>
      </w:r>
      <w:r w:rsidR="003545AE" w:rsidRPr="00021EFF">
        <w:rPr>
          <w:rFonts w:ascii="Arial" w:hAnsi="Arial" w:cs="Arial"/>
          <w:sz w:val="20"/>
          <w:szCs w:val="20"/>
        </w:rPr>
        <w:t xml:space="preserve"> </w:t>
      </w:r>
      <w:r w:rsidRPr="00021EFF">
        <w:rPr>
          <w:rFonts w:ascii="Arial" w:hAnsi="Arial" w:cs="Arial"/>
          <w:sz w:val="20"/>
          <w:szCs w:val="20"/>
        </w:rPr>
        <w:t>§2º,</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4.</w:t>
      </w:r>
      <w:r w:rsidR="003545AE" w:rsidRPr="00021EFF">
        <w:rPr>
          <w:rFonts w:ascii="Arial" w:hAnsi="Arial" w:cs="Arial"/>
          <w:sz w:val="20"/>
          <w:szCs w:val="20"/>
        </w:rPr>
        <w:t xml:space="preserve"> </w:t>
      </w:r>
      <w:r w:rsidRPr="00021EFF">
        <w:rPr>
          <w:rFonts w:ascii="Arial" w:hAnsi="Arial" w:cs="Arial"/>
          <w:sz w:val="20"/>
          <w:szCs w:val="20"/>
        </w:rPr>
        <w:t>Fornecer</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escrito</w:t>
      </w:r>
      <w:r w:rsidR="003545AE" w:rsidRPr="00021EFF">
        <w:rPr>
          <w:rFonts w:ascii="Arial" w:hAnsi="Arial" w:cs="Arial"/>
          <w:sz w:val="20"/>
          <w:szCs w:val="20"/>
        </w:rPr>
        <w:t xml:space="preserve"> </w:t>
      </w:r>
      <w:proofErr w:type="gramStart"/>
      <w:r w:rsidRPr="00021EFF">
        <w:rPr>
          <w:rFonts w:ascii="Arial" w:hAnsi="Arial" w:cs="Arial"/>
          <w:sz w:val="20"/>
          <w:szCs w:val="20"/>
        </w:rPr>
        <w:t>as</w:t>
      </w:r>
      <w:proofErr w:type="gramEnd"/>
      <w:r w:rsidR="003545AE" w:rsidRPr="00021EFF">
        <w:rPr>
          <w:rFonts w:ascii="Arial" w:hAnsi="Arial" w:cs="Arial"/>
          <w:sz w:val="20"/>
          <w:szCs w:val="20"/>
        </w:rPr>
        <w:t xml:space="preserve"> </w:t>
      </w:r>
      <w:r w:rsidRPr="00021EFF">
        <w:rPr>
          <w:rFonts w:ascii="Arial" w:hAnsi="Arial" w:cs="Arial"/>
          <w:sz w:val="20"/>
          <w:szCs w:val="20"/>
        </w:rPr>
        <w:t>informações</w:t>
      </w:r>
      <w:r w:rsidR="003545AE" w:rsidRPr="00021EFF">
        <w:rPr>
          <w:rFonts w:ascii="Arial" w:hAnsi="Arial" w:cs="Arial"/>
          <w:sz w:val="20"/>
          <w:szCs w:val="20"/>
        </w:rPr>
        <w:t xml:space="preserve"> </w:t>
      </w:r>
      <w:r w:rsidRPr="00021EFF">
        <w:rPr>
          <w:rFonts w:ascii="Arial" w:hAnsi="Arial" w:cs="Arial"/>
          <w:sz w:val="20"/>
          <w:szCs w:val="20"/>
        </w:rPr>
        <w:t>necessárias</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desenvolvimento</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serviços</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5.</w:t>
      </w:r>
      <w:r w:rsidR="003545AE" w:rsidRPr="00021EFF">
        <w:rPr>
          <w:rFonts w:ascii="Arial" w:hAnsi="Arial" w:cs="Arial"/>
          <w:sz w:val="20"/>
          <w:szCs w:val="20"/>
        </w:rPr>
        <w:t xml:space="preserve"> </w:t>
      </w:r>
      <w:r w:rsidRPr="00021EFF">
        <w:rPr>
          <w:rFonts w:ascii="Arial" w:hAnsi="Arial" w:cs="Arial"/>
          <w:sz w:val="20"/>
          <w:szCs w:val="20"/>
        </w:rPr>
        <w:t>Realizar</w:t>
      </w:r>
      <w:r w:rsidR="003545AE" w:rsidRPr="00021EFF">
        <w:rPr>
          <w:rFonts w:ascii="Arial" w:hAnsi="Arial" w:cs="Arial"/>
          <w:sz w:val="20"/>
          <w:szCs w:val="20"/>
        </w:rPr>
        <w:t xml:space="preserve"> </w:t>
      </w:r>
      <w:r w:rsidRPr="00021EFF">
        <w:rPr>
          <w:rFonts w:ascii="Arial" w:hAnsi="Arial" w:cs="Arial"/>
          <w:sz w:val="20"/>
          <w:szCs w:val="20"/>
        </w:rPr>
        <w:t>avaliações</w:t>
      </w:r>
      <w:r w:rsidR="003545AE" w:rsidRPr="00021EFF">
        <w:rPr>
          <w:rFonts w:ascii="Arial" w:hAnsi="Arial" w:cs="Arial"/>
          <w:sz w:val="20"/>
          <w:szCs w:val="20"/>
        </w:rPr>
        <w:t xml:space="preserve"> </w:t>
      </w:r>
      <w:r w:rsidRPr="00021EFF">
        <w:rPr>
          <w:rFonts w:ascii="Arial" w:hAnsi="Arial" w:cs="Arial"/>
          <w:sz w:val="20"/>
          <w:szCs w:val="20"/>
        </w:rPr>
        <w:t>periódicas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qualidade</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serviços,</w:t>
      </w:r>
      <w:r w:rsidR="003545AE" w:rsidRPr="00021EFF">
        <w:rPr>
          <w:rFonts w:ascii="Arial" w:hAnsi="Arial" w:cs="Arial"/>
          <w:sz w:val="20"/>
          <w:szCs w:val="20"/>
        </w:rPr>
        <w:t xml:space="preserve"> </w:t>
      </w:r>
      <w:r w:rsidRPr="00021EFF">
        <w:rPr>
          <w:rFonts w:ascii="Arial" w:hAnsi="Arial" w:cs="Arial"/>
          <w:sz w:val="20"/>
          <w:szCs w:val="20"/>
        </w:rPr>
        <w:t>após</w:t>
      </w:r>
      <w:r w:rsidR="003545AE" w:rsidRPr="00021EFF">
        <w:rPr>
          <w:rFonts w:ascii="Arial" w:hAnsi="Arial" w:cs="Arial"/>
          <w:sz w:val="20"/>
          <w:szCs w:val="20"/>
        </w:rPr>
        <w:t xml:space="preserve"> </w:t>
      </w:r>
      <w:r w:rsidRPr="00021EFF">
        <w:rPr>
          <w:rFonts w:ascii="Arial" w:hAnsi="Arial" w:cs="Arial"/>
          <w:sz w:val="20"/>
          <w:szCs w:val="20"/>
        </w:rPr>
        <w:t>seu</w:t>
      </w:r>
      <w:r w:rsidR="003545AE" w:rsidRPr="00021EFF">
        <w:rPr>
          <w:rFonts w:ascii="Arial" w:hAnsi="Arial" w:cs="Arial"/>
          <w:sz w:val="20"/>
          <w:szCs w:val="20"/>
        </w:rPr>
        <w:t xml:space="preserve"> </w:t>
      </w:r>
      <w:r w:rsidRPr="00021EFF">
        <w:rPr>
          <w:rFonts w:ascii="Arial" w:hAnsi="Arial" w:cs="Arial"/>
          <w:sz w:val="20"/>
          <w:szCs w:val="20"/>
        </w:rPr>
        <w:t>recebimento;</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6.</w:t>
      </w:r>
      <w:r w:rsidR="003545AE" w:rsidRPr="00021EFF">
        <w:rPr>
          <w:rFonts w:ascii="Arial" w:hAnsi="Arial" w:cs="Arial"/>
          <w:sz w:val="20"/>
          <w:szCs w:val="20"/>
        </w:rPr>
        <w:t xml:space="preserve"> </w:t>
      </w:r>
      <w:r w:rsidRPr="00021EFF">
        <w:rPr>
          <w:rFonts w:ascii="Arial" w:hAnsi="Arial" w:cs="Arial"/>
          <w:sz w:val="20"/>
          <w:szCs w:val="20"/>
        </w:rPr>
        <w:t>Assegurar</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ambiente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trabalho,</w:t>
      </w:r>
      <w:r w:rsidR="003545AE" w:rsidRPr="00021EFF">
        <w:rPr>
          <w:rFonts w:ascii="Arial" w:hAnsi="Arial" w:cs="Arial"/>
          <w:sz w:val="20"/>
          <w:szCs w:val="20"/>
        </w:rPr>
        <w:t xml:space="preserve"> </w:t>
      </w:r>
      <w:r w:rsidRPr="00021EFF">
        <w:rPr>
          <w:rFonts w:ascii="Arial" w:hAnsi="Arial" w:cs="Arial"/>
          <w:sz w:val="20"/>
          <w:szCs w:val="20"/>
        </w:rPr>
        <w:t>inclusive</w:t>
      </w:r>
      <w:r w:rsidR="003545AE" w:rsidRPr="00021EFF">
        <w:rPr>
          <w:rFonts w:ascii="Arial" w:hAnsi="Arial" w:cs="Arial"/>
          <w:sz w:val="20"/>
          <w:szCs w:val="20"/>
        </w:rPr>
        <w:t xml:space="preserve"> </w:t>
      </w:r>
      <w:r w:rsidRPr="00021EFF">
        <w:rPr>
          <w:rFonts w:ascii="Arial" w:hAnsi="Arial" w:cs="Arial"/>
          <w:sz w:val="20"/>
          <w:szCs w:val="20"/>
        </w:rPr>
        <w:t>seus</w:t>
      </w:r>
      <w:r w:rsidR="003545AE" w:rsidRPr="00021EFF">
        <w:rPr>
          <w:rFonts w:ascii="Arial" w:hAnsi="Arial" w:cs="Arial"/>
          <w:sz w:val="20"/>
          <w:szCs w:val="20"/>
        </w:rPr>
        <w:t xml:space="preserve"> </w:t>
      </w:r>
      <w:r w:rsidRPr="00021EFF">
        <w:rPr>
          <w:rFonts w:ascii="Arial" w:hAnsi="Arial" w:cs="Arial"/>
          <w:sz w:val="20"/>
          <w:szCs w:val="20"/>
        </w:rPr>
        <w:t>equipamentos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instalações,</w:t>
      </w:r>
      <w:r w:rsidR="003545AE" w:rsidRPr="00021EFF">
        <w:rPr>
          <w:rFonts w:ascii="Arial" w:hAnsi="Arial" w:cs="Arial"/>
          <w:sz w:val="20"/>
          <w:szCs w:val="20"/>
        </w:rPr>
        <w:t xml:space="preserve"> </w:t>
      </w:r>
      <w:r w:rsidRPr="00021EFF">
        <w:rPr>
          <w:rFonts w:ascii="Arial" w:hAnsi="Arial" w:cs="Arial"/>
          <w:sz w:val="20"/>
          <w:szCs w:val="20"/>
        </w:rPr>
        <w:t>apresentem</w:t>
      </w:r>
      <w:r w:rsidR="003545AE" w:rsidRPr="00021EFF">
        <w:rPr>
          <w:rFonts w:ascii="Arial" w:hAnsi="Arial" w:cs="Arial"/>
          <w:sz w:val="20"/>
          <w:szCs w:val="20"/>
        </w:rPr>
        <w:t xml:space="preserve"> </w:t>
      </w:r>
      <w:r w:rsidRPr="00021EFF">
        <w:rPr>
          <w:rFonts w:ascii="Arial" w:hAnsi="Arial" w:cs="Arial"/>
          <w:sz w:val="20"/>
          <w:szCs w:val="20"/>
        </w:rPr>
        <w:t>condições</w:t>
      </w:r>
      <w:r w:rsidR="003545AE" w:rsidRPr="00021EFF">
        <w:rPr>
          <w:rFonts w:ascii="Arial" w:hAnsi="Arial" w:cs="Arial"/>
          <w:sz w:val="20"/>
          <w:szCs w:val="20"/>
        </w:rPr>
        <w:t xml:space="preserve"> </w:t>
      </w:r>
      <w:r w:rsidRPr="00021EFF">
        <w:rPr>
          <w:rFonts w:ascii="Arial" w:hAnsi="Arial" w:cs="Arial"/>
          <w:sz w:val="20"/>
          <w:szCs w:val="20"/>
        </w:rPr>
        <w:t>adequadas</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Pr="00021EFF">
        <w:rPr>
          <w:rFonts w:ascii="Arial" w:hAnsi="Arial" w:cs="Arial"/>
          <w:sz w:val="20"/>
          <w:szCs w:val="20"/>
        </w:rPr>
        <w:t>cumprimento,</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das</w:t>
      </w:r>
      <w:r w:rsidR="003545AE" w:rsidRPr="00021EFF">
        <w:rPr>
          <w:rFonts w:ascii="Arial" w:hAnsi="Arial" w:cs="Arial"/>
          <w:sz w:val="20"/>
          <w:szCs w:val="20"/>
        </w:rPr>
        <w:t xml:space="preserve"> </w:t>
      </w:r>
      <w:r w:rsidRPr="00021EFF">
        <w:rPr>
          <w:rFonts w:ascii="Arial" w:hAnsi="Arial" w:cs="Arial"/>
          <w:sz w:val="20"/>
          <w:szCs w:val="20"/>
        </w:rPr>
        <w:t>normas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segurança</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saúde</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trabalho,</w:t>
      </w:r>
      <w:r w:rsidR="003545AE" w:rsidRPr="00021EFF">
        <w:rPr>
          <w:rFonts w:ascii="Arial" w:hAnsi="Arial" w:cs="Arial"/>
          <w:sz w:val="20"/>
          <w:szCs w:val="20"/>
        </w:rPr>
        <w:t xml:space="preserve"> </w:t>
      </w:r>
      <w:r w:rsidRPr="00021EFF">
        <w:rPr>
          <w:rFonts w:ascii="Arial" w:hAnsi="Arial" w:cs="Arial"/>
          <w:sz w:val="20"/>
          <w:szCs w:val="20"/>
        </w:rPr>
        <w:t>quando</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serviço</w:t>
      </w:r>
      <w:r w:rsidR="003545AE" w:rsidRPr="00021EFF">
        <w:rPr>
          <w:rFonts w:ascii="Arial" w:hAnsi="Arial" w:cs="Arial"/>
          <w:sz w:val="20"/>
          <w:szCs w:val="20"/>
        </w:rPr>
        <w:t xml:space="preserve"> </w:t>
      </w:r>
      <w:r w:rsidRPr="00021EFF">
        <w:rPr>
          <w:rFonts w:ascii="Arial" w:hAnsi="Arial" w:cs="Arial"/>
          <w:sz w:val="20"/>
          <w:szCs w:val="20"/>
        </w:rPr>
        <w:t>for</w:t>
      </w:r>
      <w:r w:rsidR="003545AE" w:rsidRPr="00021EFF">
        <w:rPr>
          <w:rFonts w:ascii="Arial" w:hAnsi="Arial" w:cs="Arial"/>
          <w:sz w:val="20"/>
          <w:szCs w:val="20"/>
        </w:rPr>
        <w:t xml:space="preserve"> </w:t>
      </w:r>
      <w:r w:rsidRPr="00021EFF">
        <w:rPr>
          <w:rFonts w:ascii="Arial" w:hAnsi="Arial" w:cs="Arial"/>
          <w:sz w:val="20"/>
          <w:szCs w:val="20"/>
        </w:rPr>
        <w:t>executado</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suas</w:t>
      </w:r>
      <w:r w:rsidR="003545AE" w:rsidRPr="00021EFF">
        <w:rPr>
          <w:rFonts w:ascii="Arial" w:hAnsi="Arial" w:cs="Arial"/>
          <w:sz w:val="20"/>
          <w:szCs w:val="20"/>
        </w:rPr>
        <w:t xml:space="preserve"> </w:t>
      </w:r>
      <w:r w:rsidRPr="00021EFF">
        <w:rPr>
          <w:rFonts w:ascii="Arial" w:hAnsi="Arial" w:cs="Arial"/>
          <w:sz w:val="20"/>
          <w:szCs w:val="20"/>
        </w:rPr>
        <w:t>dependências,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local</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ela</w:t>
      </w:r>
      <w:r w:rsidR="003545AE" w:rsidRPr="00021EFF">
        <w:rPr>
          <w:rFonts w:ascii="Arial" w:hAnsi="Arial" w:cs="Arial"/>
          <w:sz w:val="20"/>
          <w:szCs w:val="20"/>
        </w:rPr>
        <w:t xml:space="preserve"> </w:t>
      </w:r>
      <w:r w:rsidRPr="00021EFF">
        <w:rPr>
          <w:rFonts w:ascii="Arial" w:hAnsi="Arial" w:cs="Arial"/>
          <w:sz w:val="20"/>
          <w:szCs w:val="20"/>
        </w:rPr>
        <w:t>designado;</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7.</w:t>
      </w:r>
      <w:r w:rsidR="003545AE" w:rsidRPr="00021EFF">
        <w:rPr>
          <w:rFonts w:ascii="Arial" w:hAnsi="Arial" w:cs="Arial"/>
          <w:sz w:val="20"/>
          <w:szCs w:val="20"/>
        </w:rPr>
        <w:t xml:space="preserve"> </w:t>
      </w:r>
      <w:r w:rsidRPr="00021EFF">
        <w:rPr>
          <w:rFonts w:ascii="Arial" w:hAnsi="Arial" w:cs="Arial"/>
          <w:sz w:val="20"/>
          <w:szCs w:val="20"/>
        </w:rPr>
        <w:t>Previamente</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expedição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ordem</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serviço,</w:t>
      </w:r>
      <w:r w:rsidR="003545AE" w:rsidRPr="00021EFF">
        <w:rPr>
          <w:rFonts w:ascii="Arial" w:hAnsi="Arial" w:cs="Arial"/>
          <w:sz w:val="20"/>
          <w:szCs w:val="20"/>
        </w:rPr>
        <w:t xml:space="preserve"> </w:t>
      </w:r>
      <w:r w:rsidRPr="00021EFF">
        <w:rPr>
          <w:rFonts w:ascii="Arial" w:hAnsi="Arial" w:cs="Arial"/>
          <w:sz w:val="20"/>
          <w:szCs w:val="20"/>
        </w:rPr>
        <w:t>verificar</w:t>
      </w:r>
      <w:r w:rsidR="003545AE" w:rsidRPr="00021EFF">
        <w:rPr>
          <w:rFonts w:ascii="Arial" w:hAnsi="Arial" w:cs="Arial"/>
          <w:sz w:val="20"/>
          <w:szCs w:val="20"/>
        </w:rPr>
        <w:t xml:space="preserve"> </w:t>
      </w:r>
      <w:r w:rsidRPr="00021EFF">
        <w:rPr>
          <w:rFonts w:ascii="Arial" w:hAnsi="Arial" w:cs="Arial"/>
          <w:sz w:val="20"/>
          <w:szCs w:val="20"/>
        </w:rPr>
        <w:t>pendências,</w:t>
      </w:r>
      <w:r w:rsidR="003545AE" w:rsidRPr="00021EFF">
        <w:rPr>
          <w:rFonts w:ascii="Arial" w:hAnsi="Arial" w:cs="Arial"/>
          <w:sz w:val="20"/>
          <w:szCs w:val="20"/>
        </w:rPr>
        <w:t xml:space="preserve"> </w:t>
      </w:r>
      <w:r w:rsidRPr="00021EFF">
        <w:rPr>
          <w:rFonts w:ascii="Arial" w:hAnsi="Arial" w:cs="Arial"/>
          <w:sz w:val="20"/>
          <w:szCs w:val="20"/>
        </w:rPr>
        <w:t>liberar</w:t>
      </w:r>
      <w:r w:rsidR="003545AE" w:rsidRPr="00021EFF">
        <w:rPr>
          <w:rFonts w:ascii="Arial" w:hAnsi="Arial" w:cs="Arial"/>
          <w:sz w:val="20"/>
          <w:szCs w:val="20"/>
        </w:rPr>
        <w:t xml:space="preserve"> </w:t>
      </w:r>
      <w:r w:rsidRPr="00021EFF">
        <w:rPr>
          <w:rFonts w:ascii="Arial" w:hAnsi="Arial" w:cs="Arial"/>
          <w:sz w:val="20"/>
          <w:szCs w:val="20"/>
        </w:rPr>
        <w:t>áreas</w:t>
      </w:r>
      <w:r w:rsidR="003545AE" w:rsidRPr="00021EFF">
        <w:rPr>
          <w:rFonts w:ascii="Arial" w:hAnsi="Arial" w:cs="Arial"/>
          <w:sz w:val="20"/>
          <w:szCs w:val="20"/>
        </w:rPr>
        <w:t xml:space="preserve"> </w:t>
      </w:r>
      <w:r w:rsidRPr="00021EFF">
        <w:rPr>
          <w:rFonts w:ascii="Arial" w:hAnsi="Arial" w:cs="Arial"/>
          <w:sz w:val="20"/>
          <w:szCs w:val="20"/>
        </w:rPr>
        <w:t>e/ou</w:t>
      </w:r>
      <w:r w:rsidR="003545AE" w:rsidRPr="00021EFF">
        <w:rPr>
          <w:rFonts w:ascii="Arial" w:hAnsi="Arial" w:cs="Arial"/>
          <w:sz w:val="20"/>
          <w:szCs w:val="20"/>
        </w:rPr>
        <w:t xml:space="preserve"> </w:t>
      </w:r>
      <w:r w:rsidRPr="00021EFF">
        <w:rPr>
          <w:rFonts w:ascii="Arial" w:hAnsi="Arial" w:cs="Arial"/>
          <w:sz w:val="20"/>
          <w:szCs w:val="20"/>
        </w:rPr>
        <w:t>adotar</w:t>
      </w:r>
      <w:r w:rsidR="003545AE" w:rsidRPr="00021EFF">
        <w:rPr>
          <w:rFonts w:ascii="Arial" w:hAnsi="Arial" w:cs="Arial"/>
          <w:sz w:val="20"/>
          <w:szCs w:val="20"/>
        </w:rPr>
        <w:t xml:space="preserve"> </w:t>
      </w:r>
      <w:r w:rsidRPr="00021EFF">
        <w:rPr>
          <w:rFonts w:ascii="Arial" w:hAnsi="Arial" w:cs="Arial"/>
          <w:sz w:val="20"/>
          <w:szCs w:val="20"/>
        </w:rPr>
        <w:t>providências</w:t>
      </w:r>
      <w:r w:rsidR="003545AE" w:rsidRPr="00021EFF">
        <w:rPr>
          <w:rFonts w:ascii="Arial" w:hAnsi="Arial" w:cs="Arial"/>
          <w:sz w:val="20"/>
          <w:szCs w:val="20"/>
        </w:rPr>
        <w:t xml:space="preserve"> </w:t>
      </w:r>
      <w:r w:rsidRPr="00021EFF">
        <w:rPr>
          <w:rFonts w:ascii="Arial" w:hAnsi="Arial" w:cs="Arial"/>
          <w:sz w:val="20"/>
          <w:szCs w:val="20"/>
        </w:rPr>
        <w:t>cabíveis</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regularidade</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início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sua</w:t>
      </w:r>
      <w:r w:rsidR="003545AE" w:rsidRPr="00021EFF">
        <w:rPr>
          <w:rFonts w:ascii="Arial" w:hAnsi="Arial" w:cs="Arial"/>
          <w:sz w:val="20"/>
          <w:szCs w:val="20"/>
        </w:rPr>
        <w:t xml:space="preserve"> </w:t>
      </w:r>
      <w:r w:rsidRPr="00021EFF">
        <w:rPr>
          <w:rFonts w:ascii="Arial" w:hAnsi="Arial" w:cs="Arial"/>
          <w:sz w:val="20"/>
          <w:szCs w:val="20"/>
        </w:rPr>
        <w:t>execução.</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8.</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responderá</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quaisquer</w:t>
      </w:r>
      <w:r w:rsidR="003545AE" w:rsidRPr="00021EFF">
        <w:rPr>
          <w:rFonts w:ascii="Arial" w:hAnsi="Arial" w:cs="Arial"/>
          <w:sz w:val="20"/>
          <w:szCs w:val="20"/>
        </w:rPr>
        <w:t xml:space="preserve"> </w:t>
      </w:r>
      <w:r w:rsidRPr="00021EFF">
        <w:rPr>
          <w:rFonts w:ascii="Arial" w:hAnsi="Arial" w:cs="Arial"/>
          <w:sz w:val="20"/>
          <w:szCs w:val="20"/>
        </w:rPr>
        <w:t>compromissos</w:t>
      </w:r>
      <w:r w:rsidR="003545AE" w:rsidRPr="00021EFF">
        <w:rPr>
          <w:rFonts w:ascii="Arial" w:hAnsi="Arial" w:cs="Arial"/>
          <w:sz w:val="20"/>
          <w:szCs w:val="20"/>
        </w:rPr>
        <w:t xml:space="preserve"> </w:t>
      </w:r>
      <w:r w:rsidRPr="00021EFF">
        <w:rPr>
          <w:rFonts w:ascii="Arial" w:hAnsi="Arial" w:cs="Arial"/>
          <w:sz w:val="20"/>
          <w:szCs w:val="20"/>
        </w:rPr>
        <w:t>assumidos</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com</w:t>
      </w:r>
      <w:r w:rsidR="003545AE" w:rsidRPr="00021EFF">
        <w:rPr>
          <w:rFonts w:ascii="Arial" w:hAnsi="Arial" w:cs="Arial"/>
          <w:sz w:val="20"/>
          <w:szCs w:val="20"/>
        </w:rPr>
        <w:t xml:space="preserve"> </w:t>
      </w:r>
      <w:r w:rsidRPr="00021EFF">
        <w:rPr>
          <w:rFonts w:ascii="Arial" w:hAnsi="Arial" w:cs="Arial"/>
          <w:sz w:val="20"/>
          <w:szCs w:val="20"/>
        </w:rPr>
        <w:t>terceiros,</w:t>
      </w:r>
      <w:r w:rsidR="003545AE" w:rsidRPr="00021EFF">
        <w:rPr>
          <w:rFonts w:ascii="Arial" w:hAnsi="Arial" w:cs="Arial"/>
          <w:sz w:val="20"/>
          <w:szCs w:val="20"/>
        </w:rPr>
        <w:t xml:space="preserve"> </w:t>
      </w:r>
      <w:r w:rsidRPr="00021EFF">
        <w:rPr>
          <w:rFonts w:ascii="Arial" w:hAnsi="Arial" w:cs="Arial"/>
          <w:sz w:val="20"/>
          <w:szCs w:val="20"/>
        </w:rPr>
        <w:t>ainda</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vinculados</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bem</w:t>
      </w:r>
      <w:r w:rsidR="003545AE" w:rsidRPr="00021EFF">
        <w:rPr>
          <w:rFonts w:ascii="Arial" w:hAnsi="Arial" w:cs="Arial"/>
          <w:sz w:val="20"/>
          <w:szCs w:val="20"/>
        </w:rPr>
        <w:t xml:space="preserve"> </w:t>
      </w:r>
      <w:r w:rsidRPr="00021EFF">
        <w:rPr>
          <w:rFonts w:ascii="Arial" w:hAnsi="Arial" w:cs="Arial"/>
          <w:sz w:val="20"/>
          <w:szCs w:val="20"/>
        </w:rPr>
        <w:t>como</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qualquer</w:t>
      </w:r>
      <w:r w:rsidR="003545AE" w:rsidRPr="00021EFF">
        <w:rPr>
          <w:rFonts w:ascii="Arial" w:hAnsi="Arial" w:cs="Arial"/>
          <w:sz w:val="20"/>
          <w:szCs w:val="20"/>
        </w:rPr>
        <w:t xml:space="preserve"> </w:t>
      </w:r>
      <w:r w:rsidRPr="00021EFF">
        <w:rPr>
          <w:rFonts w:ascii="Arial" w:hAnsi="Arial" w:cs="Arial"/>
          <w:sz w:val="20"/>
          <w:szCs w:val="20"/>
        </w:rPr>
        <w:t>dano</w:t>
      </w:r>
      <w:r w:rsidR="003545AE" w:rsidRPr="00021EFF">
        <w:rPr>
          <w:rFonts w:ascii="Arial" w:hAnsi="Arial" w:cs="Arial"/>
          <w:sz w:val="20"/>
          <w:szCs w:val="20"/>
        </w:rPr>
        <w:t xml:space="preserve"> </w:t>
      </w:r>
      <w:r w:rsidRPr="00021EFF">
        <w:rPr>
          <w:rFonts w:ascii="Arial" w:hAnsi="Arial" w:cs="Arial"/>
          <w:sz w:val="20"/>
          <w:szCs w:val="20"/>
        </w:rPr>
        <w:t>causado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terceiros</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decorrência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seus</w:t>
      </w:r>
      <w:r w:rsidR="003545AE" w:rsidRPr="00021EFF">
        <w:rPr>
          <w:rFonts w:ascii="Arial" w:hAnsi="Arial" w:cs="Arial"/>
          <w:sz w:val="20"/>
          <w:szCs w:val="20"/>
        </w:rPr>
        <w:t xml:space="preserve"> </w:t>
      </w:r>
      <w:r w:rsidRPr="00021EFF">
        <w:rPr>
          <w:rFonts w:ascii="Arial" w:hAnsi="Arial" w:cs="Arial"/>
          <w:sz w:val="20"/>
          <w:szCs w:val="20"/>
        </w:rPr>
        <w:t>empregados,</w:t>
      </w:r>
      <w:r w:rsidR="003545AE" w:rsidRPr="00021EFF">
        <w:rPr>
          <w:rFonts w:ascii="Arial" w:hAnsi="Arial" w:cs="Arial"/>
          <w:sz w:val="20"/>
          <w:szCs w:val="20"/>
        </w:rPr>
        <w:t xml:space="preserve"> </w:t>
      </w:r>
      <w:r w:rsidRPr="00021EFF">
        <w:rPr>
          <w:rFonts w:ascii="Arial" w:hAnsi="Arial" w:cs="Arial"/>
          <w:sz w:val="20"/>
          <w:szCs w:val="20"/>
        </w:rPr>
        <w:t>prepostos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subordinados.</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1" w:name="_Toc229992664"/>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NONA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OBRIGAÇÕES</w:t>
      </w:r>
      <w:r w:rsidR="003545AE" w:rsidRPr="00021EFF">
        <w:rPr>
          <w:rFonts w:ascii="Arial" w:hAnsi="Arial" w:cs="Arial"/>
          <w:b/>
          <w:color w:val="auto"/>
          <w:sz w:val="20"/>
          <w:szCs w:val="20"/>
        </w:rPr>
        <w:t xml:space="preserve"> </w:t>
      </w:r>
      <w:r w:rsidRPr="00021EFF">
        <w:rPr>
          <w:rFonts w:ascii="Arial" w:hAnsi="Arial" w:cs="Arial"/>
          <w:b/>
          <w:color w:val="auto"/>
          <w:sz w:val="20"/>
          <w:szCs w:val="20"/>
        </w:rPr>
        <w:t>DO</w:t>
      </w:r>
      <w:r w:rsidR="003545AE" w:rsidRPr="00021EFF">
        <w:rPr>
          <w:rFonts w:ascii="Arial" w:hAnsi="Arial" w:cs="Arial"/>
          <w:b/>
          <w:color w:val="auto"/>
          <w:sz w:val="20"/>
          <w:szCs w:val="20"/>
        </w:rPr>
        <w:t xml:space="preserve"> </w:t>
      </w:r>
      <w:r w:rsidR="0089376E" w:rsidRPr="00021EFF">
        <w:rPr>
          <w:rFonts w:ascii="Arial" w:hAnsi="Arial" w:cs="Arial"/>
          <w:b/>
          <w:color w:val="auto"/>
          <w:sz w:val="20"/>
          <w:szCs w:val="20"/>
        </w:rPr>
        <w:t>CONTRATADO</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XIV,</w:t>
      </w:r>
      <w:r w:rsidR="003545AE" w:rsidRPr="00021EFF">
        <w:rPr>
          <w:rFonts w:ascii="Arial" w:hAnsi="Arial" w:cs="Arial"/>
          <w:b/>
          <w:color w:val="auto"/>
          <w:sz w:val="20"/>
          <w:szCs w:val="20"/>
        </w:rPr>
        <w:t xml:space="preserve"> </w:t>
      </w:r>
      <w:r w:rsidRPr="00021EFF">
        <w:rPr>
          <w:rFonts w:ascii="Arial" w:hAnsi="Arial" w:cs="Arial"/>
          <w:b/>
          <w:color w:val="auto"/>
          <w:sz w:val="20"/>
          <w:szCs w:val="20"/>
        </w:rPr>
        <w:t>XVI</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XVII</w:t>
      </w:r>
      <w:proofErr w:type="gramStart"/>
      <w:r w:rsidRPr="00021EFF">
        <w:rPr>
          <w:rFonts w:ascii="Arial" w:hAnsi="Arial" w:cs="Arial"/>
          <w:b/>
          <w:color w:val="auto"/>
          <w:sz w:val="20"/>
          <w:szCs w:val="20"/>
        </w:rPr>
        <w:t>)</w:t>
      </w:r>
      <w:bookmarkEnd w:id="101"/>
      <w:proofErr w:type="gramEnd"/>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lastRenderedPageBreak/>
        <w:t>9.1.</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deve</w:t>
      </w:r>
      <w:r w:rsidR="003545AE" w:rsidRPr="00021EFF">
        <w:rPr>
          <w:rFonts w:ascii="Arial" w:hAnsi="Arial" w:cs="Arial"/>
          <w:sz w:val="20"/>
          <w:szCs w:val="20"/>
        </w:rPr>
        <w:t xml:space="preserve"> </w:t>
      </w:r>
      <w:r w:rsidRPr="00021EFF">
        <w:rPr>
          <w:rFonts w:ascii="Arial" w:hAnsi="Arial" w:cs="Arial"/>
          <w:sz w:val="20"/>
          <w:szCs w:val="20"/>
        </w:rPr>
        <w:t>cumprir</w:t>
      </w:r>
      <w:r w:rsidR="003545AE" w:rsidRPr="00021EFF">
        <w:rPr>
          <w:rFonts w:ascii="Arial" w:hAnsi="Arial" w:cs="Arial"/>
          <w:sz w:val="20"/>
          <w:szCs w:val="20"/>
        </w:rPr>
        <w:t xml:space="preserve"> </w:t>
      </w:r>
      <w:r w:rsidRPr="00021EFF">
        <w:rPr>
          <w:rFonts w:ascii="Arial" w:hAnsi="Arial" w:cs="Arial"/>
          <w:sz w:val="20"/>
          <w:szCs w:val="20"/>
        </w:rPr>
        <w:t>todas</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constantes</w:t>
      </w:r>
      <w:r w:rsidR="003545AE" w:rsidRPr="00021EFF">
        <w:rPr>
          <w:rFonts w:ascii="Arial" w:hAnsi="Arial" w:cs="Arial"/>
          <w:sz w:val="20"/>
          <w:szCs w:val="20"/>
        </w:rPr>
        <w:t xml:space="preserve"> </w:t>
      </w:r>
      <w:r w:rsidRPr="00021EFF">
        <w:rPr>
          <w:rFonts w:ascii="Arial" w:hAnsi="Arial" w:cs="Arial"/>
          <w:sz w:val="20"/>
          <w:szCs w:val="20"/>
        </w:rPr>
        <w:t>deste</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seus</w:t>
      </w:r>
      <w:r w:rsidR="003545AE" w:rsidRPr="00021EFF">
        <w:rPr>
          <w:rFonts w:ascii="Arial" w:hAnsi="Arial" w:cs="Arial"/>
          <w:sz w:val="20"/>
          <w:szCs w:val="20"/>
        </w:rPr>
        <w:t xml:space="preserve"> </w:t>
      </w:r>
      <w:r w:rsidRPr="00021EFF">
        <w:rPr>
          <w:rFonts w:ascii="Arial" w:hAnsi="Arial" w:cs="Arial"/>
          <w:sz w:val="20"/>
          <w:szCs w:val="20"/>
        </w:rPr>
        <w:t>anexos,</w:t>
      </w:r>
      <w:r w:rsidR="003545AE" w:rsidRPr="00021EFF">
        <w:rPr>
          <w:rFonts w:ascii="Arial" w:hAnsi="Arial" w:cs="Arial"/>
          <w:sz w:val="20"/>
          <w:szCs w:val="20"/>
        </w:rPr>
        <w:t xml:space="preserve"> </w:t>
      </w:r>
      <w:r w:rsidRPr="00021EFF">
        <w:rPr>
          <w:rFonts w:ascii="Arial" w:hAnsi="Arial" w:cs="Arial"/>
          <w:sz w:val="20"/>
          <w:szCs w:val="20"/>
        </w:rPr>
        <w:t>assumindo</w:t>
      </w:r>
      <w:r w:rsidR="003545AE" w:rsidRPr="00021EFF">
        <w:rPr>
          <w:rFonts w:ascii="Arial" w:hAnsi="Arial" w:cs="Arial"/>
          <w:sz w:val="20"/>
          <w:szCs w:val="20"/>
        </w:rPr>
        <w:t xml:space="preserve"> </w:t>
      </w:r>
      <w:r w:rsidRPr="00021EFF">
        <w:rPr>
          <w:rFonts w:ascii="Arial" w:hAnsi="Arial" w:cs="Arial"/>
          <w:sz w:val="20"/>
          <w:szCs w:val="20"/>
        </w:rPr>
        <w:t>como</w:t>
      </w:r>
      <w:r w:rsidR="003545AE" w:rsidRPr="00021EFF">
        <w:rPr>
          <w:rFonts w:ascii="Arial" w:hAnsi="Arial" w:cs="Arial"/>
          <w:sz w:val="20"/>
          <w:szCs w:val="20"/>
        </w:rPr>
        <w:t xml:space="preserve"> </w:t>
      </w:r>
      <w:r w:rsidRPr="00021EFF">
        <w:rPr>
          <w:rFonts w:ascii="Arial" w:hAnsi="Arial" w:cs="Arial"/>
          <w:sz w:val="20"/>
          <w:szCs w:val="20"/>
        </w:rPr>
        <w:t>exclusivamente</w:t>
      </w:r>
      <w:r w:rsidR="003545AE" w:rsidRPr="00021EFF">
        <w:rPr>
          <w:rFonts w:ascii="Arial" w:hAnsi="Arial" w:cs="Arial"/>
          <w:sz w:val="20"/>
          <w:szCs w:val="20"/>
        </w:rPr>
        <w:t xml:space="preserve"> </w:t>
      </w:r>
      <w:r w:rsidRPr="00021EFF">
        <w:rPr>
          <w:rFonts w:ascii="Arial" w:hAnsi="Arial" w:cs="Arial"/>
          <w:sz w:val="20"/>
          <w:szCs w:val="20"/>
        </w:rPr>
        <w:t>seus</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riscos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despesas</w:t>
      </w:r>
      <w:r w:rsidR="003545AE" w:rsidRPr="00021EFF">
        <w:rPr>
          <w:rFonts w:ascii="Arial" w:hAnsi="Arial" w:cs="Arial"/>
          <w:sz w:val="20"/>
          <w:szCs w:val="20"/>
        </w:rPr>
        <w:t xml:space="preserve"> </w:t>
      </w:r>
      <w:r w:rsidRPr="00021EFF">
        <w:rPr>
          <w:rFonts w:ascii="Arial" w:hAnsi="Arial" w:cs="Arial"/>
          <w:sz w:val="20"/>
          <w:szCs w:val="20"/>
        </w:rPr>
        <w:t>decorrentes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boa</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perfeita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observando,</w:t>
      </w:r>
      <w:r w:rsidR="003545AE" w:rsidRPr="00021EFF">
        <w:rPr>
          <w:rFonts w:ascii="Arial" w:hAnsi="Arial" w:cs="Arial"/>
          <w:sz w:val="20"/>
          <w:szCs w:val="20"/>
        </w:rPr>
        <w:t xml:space="preserve"> </w:t>
      </w:r>
      <w:r w:rsidRPr="00021EFF">
        <w:rPr>
          <w:rFonts w:ascii="Arial" w:hAnsi="Arial" w:cs="Arial"/>
          <w:sz w:val="20"/>
          <w:szCs w:val="20"/>
        </w:rPr>
        <w:t>ainda,</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seguir</w:t>
      </w:r>
      <w:r w:rsidR="003545AE" w:rsidRPr="00021EFF">
        <w:rPr>
          <w:rFonts w:ascii="Arial" w:hAnsi="Arial" w:cs="Arial"/>
          <w:sz w:val="20"/>
          <w:szCs w:val="20"/>
        </w:rPr>
        <w:t xml:space="preserve"> </w:t>
      </w:r>
      <w:r w:rsidRPr="00021EFF">
        <w:rPr>
          <w:rFonts w:ascii="Arial" w:hAnsi="Arial" w:cs="Arial"/>
          <w:sz w:val="20"/>
          <w:szCs w:val="20"/>
        </w:rPr>
        <w:t>dispostas:</w:t>
      </w:r>
    </w:p>
    <w:p w:rsidR="00693EEC" w:rsidRPr="00021EFF" w:rsidRDefault="00693EEC" w:rsidP="00693EEC">
      <w:pPr>
        <w:jc w:val="both"/>
        <w:rPr>
          <w:rFonts w:ascii="Arial" w:hAnsi="Arial" w:cs="Arial"/>
          <w:sz w:val="20"/>
          <w:szCs w:val="20"/>
        </w:rPr>
      </w:pP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w:t>
      </w:r>
      <w:r w:rsidR="00295BAE" w:rsidRPr="00021EFF">
        <w:rPr>
          <w:rFonts w:ascii="Arial" w:hAnsi="Arial" w:cs="Arial"/>
          <w:b/>
          <w:sz w:val="20"/>
          <w:szCs w:val="20"/>
        </w:rPr>
        <w:t>.</w:t>
      </w:r>
      <w:r w:rsidR="00295BAE" w:rsidRPr="00021EFF">
        <w:rPr>
          <w:rFonts w:ascii="Arial" w:hAnsi="Arial" w:cs="Arial"/>
          <w:color w:val="000000"/>
          <w:sz w:val="20"/>
          <w:szCs w:val="20"/>
        </w:rPr>
        <w:t xml:space="preserve"> Promover a abertura de contas, dos servidores do Contratante, na modalidade conta corrente, efetuando a coleta de dados, documentos e assinaturas necessários, no local e horário de trabalho (dentro do horário de atendimento bancário), sem ônus para o Contratante e sem custo adicional para aqueles que venham a ser contratados durante a vigência deste instrumento.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w:t>
      </w:r>
      <w:r w:rsidR="00295BAE" w:rsidRPr="00021EFF">
        <w:rPr>
          <w:rFonts w:ascii="Arial" w:hAnsi="Arial" w:cs="Arial"/>
          <w:b/>
          <w:sz w:val="20"/>
          <w:szCs w:val="20"/>
        </w:rPr>
        <w:t>.</w:t>
      </w:r>
      <w:r w:rsidR="00295BAE" w:rsidRPr="00021EFF">
        <w:rPr>
          <w:rFonts w:ascii="Arial" w:hAnsi="Arial" w:cs="Arial"/>
          <w:color w:val="000000"/>
          <w:sz w:val="20"/>
          <w:szCs w:val="20"/>
        </w:rPr>
        <w:t xml:space="preserve"> Os procedimentos de abertura de conta bancária, de emissão e de entrega de cartão magnético, de </w:t>
      </w:r>
      <w:proofErr w:type="spellStart"/>
      <w:r w:rsidR="00295BAE" w:rsidRPr="00021EFF">
        <w:rPr>
          <w:rFonts w:ascii="Arial" w:hAnsi="Arial" w:cs="Arial"/>
          <w:color w:val="000000"/>
          <w:sz w:val="20"/>
          <w:szCs w:val="20"/>
        </w:rPr>
        <w:t>reemissão</w:t>
      </w:r>
      <w:proofErr w:type="spellEnd"/>
      <w:r w:rsidR="00295BAE" w:rsidRPr="00021EFF">
        <w:rPr>
          <w:rFonts w:ascii="Arial" w:hAnsi="Arial" w:cs="Arial"/>
          <w:color w:val="000000"/>
          <w:sz w:val="20"/>
          <w:szCs w:val="20"/>
        </w:rPr>
        <w:t xml:space="preserve"> de cartão e de revalidação de senhas serão realizados de acordo com as normas em vigor estabelecidas pelo Banco Central do Brasil (BACEN), sem qualquer custo para os servidores (ativos, inativos, aposentados, pensionistas, estatutários, agentes políticos, conselheiros tutelares e contratados temporariamente) e estagiários do Contratante.</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9.1.3</w:t>
      </w:r>
      <w:r w:rsidR="00295BAE" w:rsidRPr="00021EFF">
        <w:rPr>
          <w:rFonts w:ascii="Arial" w:hAnsi="Arial" w:cs="Arial"/>
          <w:b/>
          <w:sz w:val="20"/>
          <w:szCs w:val="20"/>
        </w:rPr>
        <w:t>.</w:t>
      </w:r>
      <w:r w:rsidR="00295BAE" w:rsidRPr="00021EFF">
        <w:rPr>
          <w:rFonts w:ascii="Arial" w:hAnsi="Arial" w:cs="Arial"/>
          <w:color w:val="000000"/>
          <w:sz w:val="20"/>
          <w:szCs w:val="20"/>
        </w:rPr>
        <w:t xml:space="preserve"> Os depósitos da folha de pagamento dos servidores (ativos, inativos, aposentados, pensionistas, estatutários, agentes políticos, conselheiros tutelares e contratados temporariamente) e estagiários deverão ser efetuados mediante crédito em conta específica do servidor/estagiário, ofertando, de forma gratuita, mensalmente, no mínimo os seguintes serviços: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a)</w:t>
      </w:r>
      <w:r w:rsidRPr="00021EFF">
        <w:rPr>
          <w:rFonts w:ascii="Arial" w:hAnsi="Arial" w:cs="Arial"/>
          <w:color w:val="000000"/>
          <w:sz w:val="20"/>
          <w:szCs w:val="20"/>
        </w:rPr>
        <w:t xml:space="preserve"> abertura de conta;</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b)</w:t>
      </w:r>
      <w:r w:rsidRPr="00021EFF">
        <w:rPr>
          <w:rFonts w:ascii="Arial" w:hAnsi="Arial" w:cs="Arial"/>
          <w:color w:val="000000"/>
          <w:sz w:val="20"/>
          <w:szCs w:val="20"/>
        </w:rPr>
        <w:t xml:space="preserve"> fornecimento de cartão com função débito; </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c)</w:t>
      </w:r>
      <w:r w:rsidRPr="00021EFF">
        <w:rPr>
          <w:rFonts w:ascii="Arial" w:hAnsi="Arial" w:cs="Arial"/>
          <w:color w:val="000000"/>
          <w:sz w:val="20"/>
          <w:szCs w:val="20"/>
        </w:rPr>
        <w:t xml:space="preserve"> fornecimento de segunda via do cartão referido na alínea “b”, </w:t>
      </w:r>
      <w:r w:rsidRPr="00021EFF">
        <w:rPr>
          <w:rFonts w:ascii="Arial" w:hAnsi="Arial" w:cs="Arial"/>
          <w:color w:val="000000"/>
          <w:sz w:val="20"/>
          <w:szCs w:val="20"/>
          <w:u w:val="single"/>
        </w:rPr>
        <w:t>exceto nos casos de pedidos de reposição formulados pelo correntista decorrentes de perda, roubo, furto, danificação e outros motivos não imputáveis à instituição emitente</w:t>
      </w:r>
      <w:r w:rsidRPr="00021EFF">
        <w:rPr>
          <w:rFonts w:ascii="Arial" w:hAnsi="Arial" w:cs="Arial"/>
          <w:color w:val="000000"/>
          <w:sz w:val="20"/>
          <w:szCs w:val="20"/>
        </w:rPr>
        <w:t>;</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d)</w:t>
      </w:r>
      <w:r w:rsidRPr="00021EFF">
        <w:rPr>
          <w:rFonts w:ascii="Arial" w:hAnsi="Arial" w:cs="Arial"/>
          <w:color w:val="000000"/>
          <w:sz w:val="20"/>
          <w:szCs w:val="20"/>
        </w:rPr>
        <w:t xml:space="preserve"> realização de até quatro saques, por mês, em guichê de caixa, inclusive por meio de cheque ou de cheque avulso, ou em terminal de autoatendimento;</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e)</w:t>
      </w:r>
      <w:r w:rsidRPr="00021EFF">
        <w:rPr>
          <w:rFonts w:ascii="Arial" w:hAnsi="Arial" w:cs="Arial"/>
          <w:color w:val="000000"/>
          <w:sz w:val="20"/>
          <w:szCs w:val="20"/>
        </w:rPr>
        <w:t xml:space="preserve"> realização de até duas transferências de recursos entre contas na própria instituição, por mês, em guichê de caixa, em terminal de autoatendimento e/ou pela internet;</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f)</w:t>
      </w:r>
      <w:r w:rsidRPr="00021EFF">
        <w:rPr>
          <w:rFonts w:ascii="Arial" w:hAnsi="Arial" w:cs="Arial"/>
          <w:color w:val="000000"/>
          <w:sz w:val="20"/>
          <w:szCs w:val="20"/>
        </w:rPr>
        <w:t xml:space="preserve"> fornecimento de até dois extratos, por mês, contendo a movimentação dos últimos trinta dias por meio de guichê de caixa e/ou de terminal de autoatendimento;</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g)</w:t>
      </w:r>
      <w:r w:rsidRPr="00021EFF">
        <w:rPr>
          <w:rFonts w:ascii="Arial" w:hAnsi="Arial" w:cs="Arial"/>
          <w:color w:val="000000"/>
          <w:sz w:val="20"/>
          <w:szCs w:val="20"/>
        </w:rPr>
        <w:t xml:space="preserve"> realização de consultas mediante utilização da internet;</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h)</w:t>
      </w:r>
      <w:r w:rsidRPr="00021EFF">
        <w:rPr>
          <w:rFonts w:ascii="Arial" w:hAnsi="Arial" w:cs="Arial"/>
          <w:color w:val="000000"/>
          <w:sz w:val="20"/>
          <w:szCs w:val="20"/>
        </w:rPr>
        <w:t xml:space="preserve"> fornecimento do extrato de que trata o art. 19 da Resolução CMN nº 3.919, de 25 de novembro de 2010;</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i)</w:t>
      </w:r>
      <w:r w:rsidRPr="00021EFF">
        <w:rPr>
          <w:rFonts w:ascii="Arial" w:hAnsi="Arial" w:cs="Arial"/>
          <w:color w:val="000000"/>
          <w:sz w:val="20"/>
          <w:szCs w:val="20"/>
        </w:rPr>
        <w:t xml:space="preserve"> compensação de cheques;</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j)</w:t>
      </w:r>
      <w:r w:rsidRPr="00021EFF">
        <w:rPr>
          <w:rFonts w:ascii="Arial" w:hAnsi="Arial" w:cs="Arial"/>
          <w:color w:val="000000"/>
          <w:sz w:val="20"/>
          <w:szCs w:val="20"/>
        </w:rPr>
        <w:t xml:space="preserve"> fornecimento de até dez folhas de cheques por mês, desde que o correntista reúna os requisitos necessários à utilização de cheques, de acordo com a regulamentação em vigor e as condições pactuadas; </w:t>
      </w:r>
      <w:proofErr w:type="gramStart"/>
      <w:r w:rsidRPr="00021EFF">
        <w:rPr>
          <w:rFonts w:ascii="Arial" w:hAnsi="Arial" w:cs="Arial"/>
          <w:color w:val="000000"/>
          <w:sz w:val="20"/>
          <w:szCs w:val="20"/>
        </w:rPr>
        <w:t>e</w:t>
      </w:r>
      <w:proofErr w:type="gramEnd"/>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k)</w:t>
      </w:r>
      <w:r w:rsidRPr="00021EFF">
        <w:rPr>
          <w:rFonts w:ascii="Arial" w:hAnsi="Arial" w:cs="Arial"/>
          <w:color w:val="000000"/>
          <w:sz w:val="20"/>
          <w:szCs w:val="20"/>
        </w:rPr>
        <w:t xml:space="preserve"> prestação de qualquer serviço por meios eletrônicos, no caso de contas cujos contratos prevejam utilizar exclusivamente meios eletrônicos.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9.1.4</w:t>
      </w:r>
      <w:r w:rsidR="00295BAE" w:rsidRPr="00021EFF">
        <w:rPr>
          <w:rFonts w:ascii="Arial" w:hAnsi="Arial" w:cs="Arial"/>
          <w:b/>
          <w:sz w:val="20"/>
          <w:szCs w:val="20"/>
        </w:rPr>
        <w:t>.</w:t>
      </w:r>
      <w:r w:rsidR="00295BAE" w:rsidRPr="00021EFF">
        <w:rPr>
          <w:rFonts w:ascii="Arial" w:hAnsi="Arial" w:cs="Arial"/>
          <w:color w:val="000000"/>
          <w:sz w:val="20"/>
          <w:szCs w:val="20"/>
        </w:rPr>
        <w:t xml:space="preserve"> Ter sistema informatizado compatível com o utilizado pelo Município de Álvares Machado, para que todas as operações sejam processadas por meio eletrônico e “online”. Todas as despesas de adaptação, alteração e substituição, se necessárias, correrão por conta da Contratada.</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9.1.5</w:t>
      </w:r>
      <w:r w:rsidR="00295BAE" w:rsidRPr="00021EFF">
        <w:rPr>
          <w:rFonts w:ascii="Arial" w:hAnsi="Arial" w:cs="Arial"/>
          <w:b/>
          <w:sz w:val="20"/>
          <w:szCs w:val="20"/>
        </w:rPr>
        <w:t>.</w:t>
      </w:r>
      <w:r w:rsidR="00295BAE" w:rsidRPr="00021EFF">
        <w:rPr>
          <w:rFonts w:ascii="Arial" w:hAnsi="Arial" w:cs="Arial"/>
          <w:color w:val="000000"/>
          <w:sz w:val="20"/>
          <w:szCs w:val="20"/>
        </w:rPr>
        <w:t xml:space="preserve"> Efetuar os créditos dos pagamentos nas contas dos servidores/estagiários, em conformidade com as informações repassadas pelo Município de Álvares Machado.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9.1.6</w:t>
      </w:r>
      <w:r w:rsidR="00295BAE" w:rsidRPr="00021EFF">
        <w:rPr>
          <w:rFonts w:ascii="Arial" w:hAnsi="Arial" w:cs="Arial"/>
          <w:b/>
          <w:sz w:val="20"/>
          <w:szCs w:val="20"/>
        </w:rPr>
        <w:t>.</w:t>
      </w:r>
      <w:r w:rsidR="00295BAE" w:rsidRPr="00021EFF">
        <w:rPr>
          <w:rFonts w:ascii="Arial" w:hAnsi="Arial" w:cs="Arial"/>
          <w:color w:val="000000"/>
          <w:sz w:val="20"/>
          <w:szCs w:val="20"/>
        </w:rPr>
        <w:t xml:space="preserve"> Respeitar o limite da margem consignável dos salários de concessão de empréstimos aos servidores, sendo o </w:t>
      </w:r>
      <w:r w:rsidR="00295BAE" w:rsidRPr="00021EFF">
        <w:rPr>
          <w:rFonts w:ascii="Arial" w:hAnsi="Arial" w:cs="Arial"/>
          <w:b/>
          <w:color w:val="000000"/>
          <w:sz w:val="20"/>
          <w:szCs w:val="20"/>
        </w:rPr>
        <w:t>limite máximo de 30% (trinta por cento)</w:t>
      </w:r>
      <w:r w:rsidR="00295BAE" w:rsidRPr="00021EFF">
        <w:rPr>
          <w:rFonts w:ascii="Arial" w:hAnsi="Arial" w:cs="Arial"/>
          <w:color w:val="000000"/>
          <w:sz w:val="20"/>
          <w:szCs w:val="20"/>
        </w:rPr>
        <w:t xml:space="preserve"> do vencimento líquido auferido pelo servidor, na forma da Lei Municipal nº 2.626/2009, podendo solicitar maiores informações à Divisão de Recursos Humanos do Município de Álvares Machado.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9.1.7</w:t>
      </w:r>
      <w:r w:rsidR="00295BAE" w:rsidRPr="00021EFF">
        <w:rPr>
          <w:rFonts w:ascii="Arial" w:hAnsi="Arial" w:cs="Arial"/>
          <w:b/>
          <w:sz w:val="20"/>
          <w:szCs w:val="20"/>
        </w:rPr>
        <w:t>.</w:t>
      </w:r>
      <w:r w:rsidR="00295BAE" w:rsidRPr="00021EFF">
        <w:rPr>
          <w:rFonts w:ascii="Arial" w:hAnsi="Arial" w:cs="Arial"/>
          <w:color w:val="000000"/>
          <w:sz w:val="20"/>
          <w:szCs w:val="20"/>
        </w:rPr>
        <w:t xml:space="preserve"> Responsabilizar-se por eventuais danos que vier a causar ao Município de Álvares Machado ou a terceiros decorrentes de sua culpa ou dolo na execução do contrato.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9.1.8</w:t>
      </w:r>
      <w:r w:rsidR="00295BAE" w:rsidRPr="00021EFF">
        <w:rPr>
          <w:rFonts w:ascii="Arial" w:hAnsi="Arial" w:cs="Arial"/>
          <w:b/>
          <w:sz w:val="20"/>
          <w:szCs w:val="20"/>
        </w:rPr>
        <w:t>.</w:t>
      </w:r>
      <w:r w:rsidR="00295BAE" w:rsidRPr="00021EFF">
        <w:rPr>
          <w:rFonts w:ascii="Arial" w:hAnsi="Arial" w:cs="Arial"/>
          <w:color w:val="000000"/>
          <w:sz w:val="20"/>
          <w:szCs w:val="20"/>
        </w:rPr>
        <w:t xml:space="preserve"> Apresentar previamente ao Município de Álvares Machado uma tabela com a franquia mínima de serviços, com isenção de tarifas, demais serviços e produtos, com suas respectivas tarifas, a </w:t>
      </w:r>
      <w:r w:rsidR="00295BAE" w:rsidRPr="00021EFF">
        <w:rPr>
          <w:rFonts w:ascii="Arial" w:hAnsi="Arial" w:cs="Arial"/>
          <w:color w:val="000000"/>
          <w:sz w:val="20"/>
          <w:szCs w:val="20"/>
        </w:rPr>
        <w:lastRenderedPageBreak/>
        <w:t>partir da Resolução CMN nº 3.919, de 25 de novembro de 2010 e Resolução CMN nº 5.058, de 15 de dezembro de 2022.</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9.1.8</w:t>
      </w:r>
      <w:r w:rsidR="00295BAE" w:rsidRPr="00021EFF">
        <w:rPr>
          <w:rFonts w:ascii="Arial" w:hAnsi="Arial" w:cs="Arial"/>
          <w:b/>
          <w:sz w:val="20"/>
          <w:szCs w:val="20"/>
        </w:rPr>
        <w:t>.1.</w:t>
      </w:r>
      <w:r w:rsidR="00295BAE" w:rsidRPr="00021EFF">
        <w:rPr>
          <w:rFonts w:ascii="Arial" w:hAnsi="Arial" w:cs="Arial"/>
          <w:color w:val="000000"/>
          <w:sz w:val="20"/>
          <w:szCs w:val="20"/>
        </w:rPr>
        <w:t xml:space="preserve"> A licitante deverá atualizar constantemente seus serviços e produtos no sentido de alcançar para os servidores municipais o melhor benefício dentre os serviços e produtos oferecidos pelos bancos.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9.1.8</w:t>
      </w:r>
      <w:r w:rsidR="00295BAE" w:rsidRPr="00021EFF">
        <w:rPr>
          <w:rFonts w:ascii="Arial" w:hAnsi="Arial" w:cs="Arial"/>
          <w:b/>
          <w:sz w:val="20"/>
          <w:szCs w:val="20"/>
        </w:rPr>
        <w:t>.2.</w:t>
      </w:r>
      <w:r w:rsidR="00295BAE" w:rsidRPr="00021EFF">
        <w:rPr>
          <w:rFonts w:ascii="Arial" w:hAnsi="Arial" w:cs="Arial"/>
          <w:color w:val="000000"/>
          <w:sz w:val="20"/>
          <w:szCs w:val="20"/>
        </w:rPr>
        <w:t xml:space="preserve"> A licitante não cobrará tarifas bancárias sobre as contas mantidas em nome da Prefeitura e a movimentação da mesma durante a vigência do Contrato em relação ao objeto </w:t>
      </w:r>
      <w:proofErr w:type="gramStart"/>
      <w:r w:rsidR="00295BAE" w:rsidRPr="00021EFF">
        <w:rPr>
          <w:rFonts w:ascii="Arial" w:hAnsi="Arial" w:cs="Arial"/>
          <w:color w:val="000000"/>
          <w:sz w:val="20"/>
          <w:szCs w:val="20"/>
        </w:rPr>
        <w:t>da presente</w:t>
      </w:r>
      <w:proofErr w:type="gramEnd"/>
      <w:r w:rsidR="00295BAE" w:rsidRPr="00021EFF">
        <w:rPr>
          <w:rFonts w:ascii="Arial" w:hAnsi="Arial" w:cs="Arial"/>
          <w:color w:val="000000"/>
          <w:sz w:val="20"/>
          <w:szCs w:val="20"/>
        </w:rPr>
        <w:t xml:space="preserve"> licitação. O pagamento dos servidores municipais não implicará em qualquer custo para o Município.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9.1.9</w:t>
      </w:r>
      <w:r w:rsidR="00295BAE" w:rsidRPr="00021EFF">
        <w:rPr>
          <w:rFonts w:ascii="Arial" w:hAnsi="Arial" w:cs="Arial"/>
          <w:b/>
          <w:sz w:val="20"/>
          <w:szCs w:val="20"/>
        </w:rPr>
        <w:t>.</w:t>
      </w:r>
      <w:r w:rsidR="00295BAE" w:rsidRPr="00021EFF">
        <w:rPr>
          <w:rFonts w:ascii="Arial" w:hAnsi="Arial" w:cs="Arial"/>
          <w:color w:val="000000"/>
          <w:sz w:val="20"/>
          <w:szCs w:val="20"/>
        </w:rPr>
        <w:t xml:space="preserve"> Apresentar um plano de prestações de serviços, contendo a apresentação da instituição, argumentação relativa à forma como pretende prestá-los, em especial quanto ao atendimento aos servidores das unidades regionais, benefícios adicionais oferecidos e condições especiais de empréstimos e financiamentos.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9.1.10</w:t>
      </w:r>
      <w:r w:rsidR="00295BAE" w:rsidRPr="00021EFF">
        <w:rPr>
          <w:rFonts w:ascii="Arial" w:hAnsi="Arial" w:cs="Arial"/>
          <w:b/>
          <w:sz w:val="20"/>
          <w:szCs w:val="20"/>
        </w:rPr>
        <w:t>.</w:t>
      </w:r>
      <w:r w:rsidR="00295BAE" w:rsidRPr="00021EFF">
        <w:rPr>
          <w:rFonts w:ascii="Arial" w:hAnsi="Arial" w:cs="Arial"/>
          <w:color w:val="000000"/>
          <w:sz w:val="20"/>
          <w:szCs w:val="20"/>
        </w:rPr>
        <w:t xml:space="preserve"> Responder por todos os impostos, taxas, seguros, e quaisquer outros encargos que incidam ou venham a incidir sobre os respectivos serviços a serem prestados.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9.1.11</w:t>
      </w:r>
      <w:r w:rsidR="00295BAE" w:rsidRPr="00021EFF">
        <w:rPr>
          <w:rFonts w:ascii="Arial" w:hAnsi="Arial" w:cs="Arial"/>
          <w:b/>
          <w:sz w:val="20"/>
          <w:szCs w:val="20"/>
        </w:rPr>
        <w:t>.</w:t>
      </w:r>
      <w:r w:rsidR="00295BAE" w:rsidRPr="00021EFF">
        <w:rPr>
          <w:rFonts w:ascii="Arial" w:hAnsi="Arial" w:cs="Arial"/>
          <w:color w:val="000000"/>
          <w:sz w:val="20"/>
          <w:szCs w:val="20"/>
        </w:rPr>
        <w:t xml:space="preserve"> Manter durante a execução do contrato todas as condições de habilitação e qualificação exigidas na licitação.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9.1.12</w:t>
      </w:r>
      <w:r w:rsidR="00295BAE" w:rsidRPr="00021EFF">
        <w:rPr>
          <w:rFonts w:ascii="Arial" w:hAnsi="Arial" w:cs="Arial"/>
          <w:b/>
          <w:sz w:val="20"/>
          <w:szCs w:val="20"/>
        </w:rPr>
        <w:t>.</w:t>
      </w:r>
      <w:r w:rsidR="00295BAE" w:rsidRPr="00021EFF">
        <w:rPr>
          <w:rFonts w:ascii="Arial" w:hAnsi="Arial" w:cs="Arial"/>
          <w:color w:val="000000"/>
          <w:sz w:val="20"/>
          <w:szCs w:val="20"/>
        </w:rPr>
        <w:t xml:space="preserve"> Reparar ou corrigir, dentro do prazo estipulado pelo Município de Álvares Machado, os eventuais vícios, defeitos ou incorreções constatados pela fiscalização dos serviços.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9.1.13</w:t>
      </w:r>
      <w:r w:rsidR="00295BAE" w:rsidRPr="00021EFF">
        <w:rPr>
          <w:rFonts w:ascii="Arial" w:hAnsi="Arial" w:cs="Arial"/>
          <w:b/>
          <w:sz w:val="20"/>
          <w:szCs w:val="20"/>
        </w:rPr>
        <w:t>.</w:t>
      </w:r>
      <w:r w:rsidR="00295BAE" w:rsidRPr="00021EFF">
        <w:rPr>
          <w:rFonts w:ascii="Arial" w:hAnsi="Arial" w:cs="Arial"/>
          <w:color w:val="000000"/>
          <w:sz w:val="20"/>
          <w:szCs w:val="20"/>
        </w:rPr>
        <w:t xml:space="preserve"> O Município de Álvares Machado não </w:t>
      </w:r>
      <w:proofErr w:type="gramStart"/>
      <w:r w:rsidR="00295BAE" w:rsidRPr="00021EFF">
        <w:rPr>
          <w:rFonts w:ascii="Arial" w:hAnsi="Arial" w:cs="Arial"/>
          <w:color w:val="000000"/>
          <w:sz w:val="20"/>
          <w:szCs w:val="20"/>
        </w:rPr>
        <w:t>assume,</w:t>
      </w:r>
      <w:proofErr w:type="gramEnd"/>
      <w:r w:rsidR="00295BAE" w:rsidRPr="00021EFF">
        <w:rPr>
          <w:rFonts w:ascii="Arial" w:hAnsi="Arial" w:cs="Arial"/>
          <w:color w:val="000000"/>
          <w:sz w:val="20"/>
          <w:szCs w:val="20"/>
        </w:rPr>
        <w:t xml:space="preserve"> inclusive para efeitos da Lei Nacional n.º 8.078/90 (Código de Proteção e Defesa do Consumidor) qualquer responsabilidade pela atividade exercida pela Contratada.</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9.1.14</w:t>
      </w:r>
      <w:r w:rsidR="00295BAE" w:rsidRPr="00021EFF">
        <w:rPr>
          <w:rFonts w:ascii="Arial" w:hAnsi="Arial" w:cs="Arial"/>
          <w:b/>
          <w:sz w:val="20"/>
          <w:szCs w:val="20"/>
        </w:rPr>
        <w:t>.</w:t>
      </w:r>
      <w:r w:rsidR="00295BAE" w:rsidRPr="00021EFF">
        <w:rPr>
          <w:rFonts w:ascii="Arial" w:hAnsi="Arial" w:cs="Arial"/>
          <w:color w:val="000000"/>
          <w:sz w:val="20"/>
          <w:szCs w:val="20"/>
        </w:rPr>
        <w:t xml:space="preserve"> O Município de Álvares Machado não assume qualquer responsabilidade pelos compromissos assumidos por seus servidores.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9.1.15</w:t>
      </w:r>
      <w:r w:rsidR="00295BAE" w:rsidRPr="00021EFF">
        <w:rPr>
          <w:rFonts w:ascii="Arial" w:hAnsi="Arial" w:cs="Arial"/>
          <w:b/>
          <w:sz w:val="20"/>
          <w:szCs w:val="20"/>
        </w:rPr>
        <w:t>.</w:t>
      </w:r>
      <w:r w:rsidR="00295BAE" w:rsidRPr="00021EFF">
        <w:rPr>
          <w:rFonts w:ascii="Arial" w:hAnsi="Arial" w:cs="Arial"/>
          <w:color w:val="000000"/>
          <w:sz w:val="20"/>
          <w:szCs w:val="20"/>
        </w:rPr>
        <w:t xml:space="preserve"> É vedada a subcontratação de outra instituição financeira, mesmo que seja sua controlada ou controladora, exceto no caso de correspondente bancário, para a execução total ou parcial dos serviços, objeto </w:t>
      </w:r>
      <w:r w:rsidR="00350F6D" w:rsidRPr="00021EFF">
        <w:rPr>
          <w:rFonts w:ascii="Arial" w:hAnsi="Arial" w:cs="Arial"/>
          <w:color w:val="000000"/>
          <w:sz w:val="20"/>
          <w:szCs w:val="20"/>
        </w:rPr>
        <w:t>deste instrumento</w:t>
      </w:r>
      <w:r w:rsidR="00295BAE" w:rsidRPr="00021EFF">
        <w:rPr>
          <w:rFonts w:ascii="Arial" w:hAnsi="Arial" w:cs="Arial"/>
          <w:color w:val="000000"/>
          <w:sz w:val="20"/>
          <w:szCs w:val="20"/>
        </w:rPr>
        <w:t xml:space="preserve">. </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9.1.16</w:t>
      </w:r>
      <w:r w:rsidR="00295BAE" w:rsidRPr="00021EFF">
        <w:rPr>
          <w:rFonts w:ascii="Arial" w:hAnsi="Arial" w:cs="Arial"/>
          <w:b/>
          <w:sz w:val="20"/>
          <w:szCs w:val="20"/>
        </w:rPr>
        <w:t>.</w:t>
      </w:r>
      <w:r w:rsidR="00295BAE" w:rsidRPr="00021EFF">
        <w:rPr>
          <w:rFonts w:ascii="Arial" w:hAnsi="Arial" w:cs="Arial"/>
          <w:color w:val="000000"/>
          <w:sz w:val="20"/>
          <w:szCs w:val="20"/>
        </w:rPr>
        <w:t xml:space="preserve"> Manter </w:t>
      </w:r>
      <w:r w:rsidR="00295BAE" w:rsidRPr="00021EFF">
        <w:rPr>
          <w:rFonts w:ascii="Arial" w:hAnsi="Arial" w:cs="Arial"/>
          <w:color w:val="000000"/>
          <w:sz w:val="20"/>
          <w:szCs w:val="20"/>
          <w:u w:val="single"/>
        </w:rPr>
        <w:t>no mínimo:</w:t>
      </w:r>
      <w:r w:rsidR="00295BAE" w:rsidRPr="00021EFF">
        <w:rPr>
          <w:rFonts w:ascii="Arial" w:hAnsi="Arial" w:cs="Arial"/>
          <w:color w:val="000000"/>
          <w:sz w:val="20"/>
          <w:szCs w:val="20"/>
        </w:rPr>
        <w:t xml:space="preserve"> </w:t>
      </w:r>
      <w:proofErr w:type="gramStart"/>
      <w:r w:rsidR="00295BAE" w:rsidRPr="00021EFF">
        <w:rPr>
          <w:rFonts w:ascii="Arial" w:hAnsi="Arial" w:cs="Arial"/>
          <w:color w:val="000000"/>
          <w:sz w:val="20"/>
          <w:szCs w:val="20"/>
        </w:rPr>
        <w:t>1</w:t>
      </w:r>
      <w:proofErr w:type="gramEnd"/>
      <w:r w:rsidR="00295BAE" w:rsidRPr="00021EFF">
        <w:rPr>
          <w:rFonts w:ascii="Arial" w:hAnsi="Arial" w:cs="Arial"/>
          <w:color w:val="000000"/>
          <w:sz w:val="20"/>
          <w:szCs w:val="20"/>
        </w:rPr>
        <w:t xml:space="preserve"> (um) guichê de caixa e 1 (um) terminal de autoatendimento funcionando diariamente e nos </w:t>
      </w:r>
      <w:r w:rsidR="00295BAE" w:rsidRPr="00021EFF">
        <w:rPr>
          <w:rFonts w:ascii="Arial" w:hAnsi="Arial" w:cs="Arial"/>
          <w:color w:val="000000"/>
          <w:sz w:val="20"/>
          <w:szCs w:val="20"/>
          <w:u w:val="single"/>
        </w:rPr>
        <w:t>dias de pagamento no mínimo:</w:t>
      </w:r>
      <w:r w:rsidR="00295BAE" w:rsidRPr="00021EFF">
        <w:rPr>
          <w:rFonts w:ascii="Arial" w:hAnsi="Arial" w:cs="Arial"/>
          <w:color w:val="000000"/>
          <w:sz w:val="20"/>
          <w:szCs w:val="20"/>
        </w:rPr>
        <w:t xml:space="preserve"> 2 (dois) guichês de caixa e 2 (dois) terminais de autoatendimento, para saques, consultas de saldos e extratos, pagamentos de faturas e boletos, de forma a atender a demanda, sem interrupção, seja por motivo de férias, descanso semanal, demissão e outros análogos.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9.1.17</w:t>
      </w:r>
      <w:r w:rsidR="00295BAE" w:rsidRPr="00021EFF">
        <w:rPr>
          <w:rFonts w:ascii="Arial" w:hAnsi="Arial" w:cs="Arial"/>
          <w:b/>
          <w:sz w:val="20"/>
          <w:szCs w:val="20"/>
        </w:rPr>
        <w:t>.</w:t>
      </w:r>
      <w:r w:rsidR="00295BAE" w:rsidRPr="00021EFF">
        <w:rPr>
          <w:rFonts w:ascii="Arial" w:hAnsi="Arial" w:cs="Arial"/>
          <w:color w:val="000000"/>
          <w:sz w:val="20"/>
          <w:szCs w:val="20"/>
        </w:rPr>
        <w:t xml:space="preserve"> Assumir todas as despesas e providências necessárias á legalização e ao funcionamento da atividade deste ajuste (licenças, alvarás, autorizações, </w:t>
      </w:r>
      <w:proofErr w:type="spellStart"/>
      <w:r w:rsidR="00295BAE" w:rsidRPr="00021EFF">
        <w:rPr>
          <w:rFonts w:ascii="Arial" w:hAnsi="Arial" w:cs="Arial"/>
          <w:color w:val="000000"/>
          <w:sz w:val="20"/>
          <w:szCs w:val="20"/>
        </w:rPr>
        <w:t>etc</w:t>
      </w:r>
      <w:proofErr w:type="spellEnd"/>
      <w:r w:rsidR="00295BAE" w:rsidRPr="00021EFF">
        <w:rPr>
          <w:rFonts w:ascii="Arial" w:hAnsi="Arial" w:cs="Arial"/>
          <w:color w:val="000000"/>
          <w:sz w:val="20"/>
          <w:szCs w:val="20"/>
        </w:rPr>
        <w:t>), no caso de abertura de agência, posto bancário ou correspondente bancário na cidade, devendo entregar cópia dos documentos à Administração do Município de Álvares Machado.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9.1.18</w:t>
      </w:r>
      <w:r w:rsidR="00295BAE" w:rsidRPr="00021EFF">
        <w:rPr>
          <w:rFonts w:ascii="Arial" w:hAnsi="Arial" w:cs="Arial"/>
          <w:b/>
          <w:sz w:val="20"/>
          <w:szCs w:val="20"/>
        </w:rPr>
        <w:t>.</w:t>
      </w:r>
      <w:r w:rsidR="00295BAE" w:rsidRPr="00021EFF">
        <w:rPr>
          <w:rFonts w:ascii="Arial" w:hAnsi="Arial" w:cs="Arial"/>
          <w:color w:val="000000"/>
          <w:sz w:val="20"/>
          <w:szCs w:val="20"/>
        </w:rPr>
        <w:t xml:space="preserve"> Efetuar o pagamento de impostos e eventuais multas aplicadas por autoridade federal, estadual ou municipal, relacionados com a atividade explorada.</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9.1.19</w:t>
      </w:r>
      <w:r w:rsidR="00295BAE" w:rsidRPr="00021EFF">
        <w:rPr>
          <w:rFonts w:ascii="Arial" w:hAnsi="Arial" w:cs="Arial"/>
          <w:b/>
          <w:sz w:val="20"/>
          <w:szCs w:val="20"/>
        </w:rPr>
        <w:t>.</w:t>
      </w:r>
      <w:r w:rsidR="00295BAE" w:rsidRPr="00021EFF">
        <w:rPr>
          <w:rFonts w:ascii="Arial" w:hAnsi="Arial" w:cs="Arial"/>
          <w:color w:val="000000"/>
          <w:sz w:val="20"/>
          <w:szCs w:val="20"/>
        </w:rPr>
        <w:t xml:space="preserve"> Durante toda a vigência do Contrato, a CONTRATADA deverá estar em situação regular junto a Fazenda Municipal da sede da licitante; o Fundo de Garantia do Tempo de Serviço (FGTS); a Receita Federal e a Procuradoria da Fazenda Nacional, abrangendo as contribuições sociais do Sistema de Seguridade Social (INSS) e com a Justiça do Trabalho (CNDT), mediante o recolhimento das contribuições e impostos respectivos, bem como manter o funcionamento da agência, posto bancári</w:t>
      </w:r>
      <w:r w:rsidR="007D2B1E" w:rsidRPr="00021EFF">
        <w:rPr>
          <w:rFonts w:ascii="Arial" w:hAnsi="Arial" w:cs="Arial"/>
          <w:color w:val="000000"/>
          <w:sz w:val="20"/>
          <w:szCs w:val="20"/>
        </w:rPr>
        <w:t>o, ou correspondente bancário na cidade sede do</w:t>
      </w:r>
      <w:r w:rsidR="00295BAE" w:rsidRPr="00021EFF">
        <w:rPr>
          <w:rFonts w:ascii="Arial" w:hAnsi="Arial" w:cs="Arial"/>
          <w:color w:val="000000"/>
          <w:sz w:val="20"/>
          <w:szCs w:val="20"/>
        </w:rPr>
        <w:t xml:space="preserve"> Município de Álvares Machado.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9.1.20</w:t>
      </w:r>
      <w:r w:rsidR="00295BAE" w:rsidRPr="00021EFF">
        <w:rPr>
          <w:rFonts w:ascii="Arial" w:hAnsi="Arial" w:cs="Arial"/>
          <w:b/>
          <w:sz w:val="20"/>
          <w:szCs w:val="20"/>
        </w:rPr>
        <w:t>.</w:t>
      </w:r>
      <w:r w:rsidR="00295BAE" w:rsidRPr="00021EFF">
        <w:rPr>
          <w:rFonts w:ascii="Arial" w:hAnsi="Arial" w:cs="Arial"/>
          <w:color w:val="000000"/>
          <w:sz w:val="20"/>
          <w:szCs w:val="20"/>
        </w:rPr>
        <w:t xml:space="preserve"> Identificar os funcionários em serviço com uso permanente de crachá da instituição.</w:t>
      </w: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lastRenderedPageBreak/>
        <w:t>9.1.21</w:t>
      </w:r>
      <w:r w:rsidR="00295BAE" w:rsidRPr="00021EFF">
        <w:rPr>
          <w:rFonts w:ascii="Arial" w:hAnsi="Arial" w:cs="Arial"/>
          <w:b/>
          <w:sz w:val="20"/>
          <w:szCs w:val="20"/>
        </w:rPr>
        <w:t>.</w:t>
      </w:r>
      <w:r w:rsidR="00295BAE" w:rsidRPr="00021EFF">
        <w:rPr>
          <w:rFonts w:ascii="Arial" w:hAnsi="Arial" w:cs="Arial"/>
          <w:color w:val="000000"/>
          <w:sz w:val="20"/>
          <w:szCs w:val="20"/>
        </w:rPr>
        <w:t xml:space="preserve"> Não haverá qualquer solidariedade entre o Município de Álvares Machado e a Contratada quanto ao cumprimento das obrigações trabalhistas e previdenciárias de seus empregados, cabendo a ele </w:t>
      </w:r>
      <w:proofErr w:type="gramStart"/>
      <w:r w:rsidR="00295BAE" w:rsidRPr="00021EFF">
        <w:rPr>
          <w:rFonts w:ascii="Arial" w:hAnsi="Arial" w:cs="Arial"/>
          <w:color w:val="000000"/>
          <w:sz w:val="20"/>
          <w:szCs w:val="20"/>
        </w:rPr>
        <w:t>assumir</w:t>
      </w:r>
      <w:proofErr w:type="gramEnd"/>
      <w:r w:rsidR="00295BAE" w:rsidRPr="00021EFF">
        <w:rPr>
          <w:rFonts w:ascii="Arial" w:hAnsi="Arial" w:cs="Arial"/>
          <w:color w:val="000000"/>
          <w:sz w:val="20"/>
          <w:szCs w:val="20"/>
        </w:rPr>
        <w:t>, de forma exclusiva, todos os ônus advindos da relação empregatícia.</w:t>
      </w:r>
    </w:p>
    <w:p w:rsidR="009C00AA" w:rsidRPr="00021EFF" w:rsidRDefault="009C00AA"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9.1.22</w:t>
      </w:r>
      <w:r w:rsidR="00295BAE" w:rsidRPr="00021EFF">
        <w:rPr>
          <w:rFonts w:ascii="Arial" w:hAnsi="Arial" w:cs="Arial"/>
          <w:b/>
          <w:sz w:val="20"/>
          <w:szCs w:val="20"/>
        </w:rPr>
        <w:t>.</w:t>
      </w:r>
      <w:r w:rsidR="00295BAE" w:rsidRPr="00021EFF">
        <w:rPr>
          <w:rFonts w:ascii="Arial" w:hAnsi="Arial" w:cs="Arial"/>
          <w:color w:val="000000"/>
          <w:sz w:val="20"/>
          <w:szCs w:val="20"/>
        </w:rPr>
        <w:t xml:space="preserve"> Permitir a portabilidade do salário, sem custo, aos servidores/estagiários e pensionistas que assim optarem. A solicitação de portabilidade é efetuada pelo servidor, na própria instituição financeira ou no momento da coleta da documentação para abertura das contas.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9.1.23</w:t>
      </w:r>
      <w:r w:rsidR="00295BAE" w:rsidRPr="00021EFF">
        <w:rPr>
          <w:rFonts w:ascii="Arial" w:hAnsi="Arial" w:cs="Arial"/>
          <w:b/>
          <w:sz w:val="20"/>
          <w:szCs w:val="20"/>
        </w:rPr>
        <w:t>.</w:t>
      </w:r>
      <w:r w:rsidR="00295BAE" w:rsidRPr="00021EFF">
        <w:rPr>
          <w:rFonts w:ascii="Arial" w:hAnsi="Arial" w:cs="Arial"/>
          <w:color w:val="000000"/>
          <w:sz w:val="20"/>
          <w:szCs w:val="20"/>
        </w:rPr>
        <w:t xml:space="preserve"> Nos casos em que o servidor público municipal optar pela transferência de sua remuneração para conta bancária de outra instituição financeira, basta formalizar essa opção junto à cessionária, uma única vez, não sendo necessária a formalização nos meses seguintes. Os valores a serem transferidos deverão estar à disposição na conta bancária informada pelo servidor, quando for de outra instituição financeira, na mesma data em que estiverem disponíveis na Contratada para os demais servidores do Município de Álvares Machado.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9.1.24</w:t>
      </w:r>
      <w:r w:rsidR="00295BAE" w:rsidRPr="00021EFF">
        <w:rPr>
          <w:rFonts w:ascii="Arial" w:hAnsi="Arial" w:cs="Arial"/>
          <w:b/>
          <w:sz w:val="20"/>
          <w:szCs w:val="20"/>
        </w:rPr>
        <w:t>.</w:t>
      </w:r>
      <w:r w:rsidR="00295BAE" w:rsidRPr="00021EFF">
        <w:rPr>
          <w:rFonts w:ascii="Arial" w:hAnsi="Arial" w:cs="Arial"/>
          <w:color w:val="000000"/>
          <w:sz w:val="20"/>
          <w:szCs w:val="20"/>
        </w:rPr>
        <w:t xml:space="preserve"> Custo da abertura e manutenção de conta com os benefícios da Resolução CMN nº 3.919, de 25 de novembro de 2010 e Resolução CMN nº 5.058, de 15 de dezembro de 2022 ou equivalente: R$ 0,00 (zero reais), assegurando o saque integral das quantias creditadas a esse título, bem como a sua transferência para outras instituições a serem apontadas pelos servidores.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7D08B9"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9.1.25</w:t>
      </w:r>
      <w:r w:rsidR="00295BAE" w:rsidRPr="00021EFF">
        <w:rPr>
          <w:rFonts w:ascii="Arial" w:hAnsi="Arial" w:cs="Arial"/>
          <w:b/>
          <w:sz w:val="20"/>
          <w:szCs w:val="20"/>
        </w:rPr>
        <w:t>.</w:t>
      </w:r>
      <w:r w:rsidR="00295BAE" w:rsidRPr="00021EFF">
        <w:rPr>
          <w:rFonts w:ascii="Arial" w:hAnsi="Arial" w:cs="Arial"/>
          <w:color w:val="000000"/>
          <w:sz w:val="20"/>
          <w:szCs w:val="20"/>
        </w:rPr>
        <w:t xml:space="preserve"> Quaisquer cobranças de tarifas por serviços adicionais deverão ser comunicadas previamente ao servidor correntista, observadas as normas do BACEN.</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7D08B9"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9.1.26</w:t>
      </w:r>
      <w:r w:rsidR="00295BAE" w:rsidRPr="00021EFF">
        <w:rPr>
          <w:rFonts w:ascii="Arial" w:hAnsi="Arial" w:cs="Arial"/>
          <w:b/>
          <w:sz w:val="20"/>
          <w:szCs w:val="20"/>
        </w:rPr>
        <w:t>.</w:t>
      </w:r>
      <w:r w:rsidR="00295BAE" w:rsidRPr="00021EFF">
        <w:rPr>
          <w:rFonts w:ascii="Arial" w:hAnsi="Arial" w:cs="Arial"/>
          <w:color w:val="000000"/>
          <w:sz w:val="20"/>
          <w:szCs w:val="20"/>
        </w:rPr>
        <w:t xml:space="preserve"> As cobranças eventuais de taxas, tarifas, emolumentos ou congêneres, somente poderão ocorrer em função do relacionamento ou contratações particulares entre o servidor e a vencedora do certame, devendo vir acompanhada de anuência formal do servidor acerca das modalidades de serviços ofertadas pela instituição bancária.</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7D08B9"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9.1.27</w:t>
      </w:r>
      <w:r w:rsidR="00295BAE" w:rsidRPr="00021EFF">
        <w:rPr>
          <w:rFonts w:ascii="Arial" w:hAnsi="Arial" w:cs="Arial"/>
          <w:b/>
          <w:sz w:val="20"/>
          <w:szCs w:val="20"/>
        </w:rPr>
        <w:t>.</w:t>
      </w:r>
      <w:r w:rsidR="00295BAE" w:rsidRPr="00021EFF">
        <w:rPr>
          <w:rFonts w:ascii="Arial" w:hAnsi="Arial" w:cs="Arial"/>
          <w:color w:val="000000"/>
          <w:sz w:val="20"/>
          <w:szCs w:val="20"/>
        </w:rPr>
        <w:t xml:space="preserve"> Os procedimentos previstos nas normas regulamentares expedidas pelo Conselho Monetário Nacional e pelo Banco Central do Brasil, bem como, as normas estaduais que vierem a ser editadas sobre crédito de pagamento de salários devem ser adotados pela Contratada.</w:t>
      </w:r>
    </w:p>
    <w:p w:rsidR="00295BAE" w:rsidRPr="00021EFF" w:rsidRDefault="00295BAE"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9.2.</w:t>
      </w:r>
      <w:r w:rsidR="003545AE" w:rsidRPr="00021EFF">
        <w:rPr>
          <w:rFonts w:ascii="Arial" w:hAnsi="Arial" w:cs="Arial"/>
          <w:sz w:val="20"/>
          <w:szCs w:val="20"/>
        </w:rPr>
        <w:t xml:space="preserve"> </w:t>
      </w:r>
      <w:r w:rsidR="00350F6D" w:rsidRPr="00021EFF">
        <w:rPr>
          <w:rFonts w:ascii="Arial" w:hAnsi="Arial" w:cs="Arial"/>
          <w:sz w:val="20"/>
          <w:szCs w:val="20"/>
        </w:rPr>
        <w:t>A CONTRATADA deve se aprimorar e inovar sempre os produtos e os serviços oferecidos aos servidores, com valores inferiores ou correspondentes ao melhor valor oferecido aos demais correntistas, em especial, empréstimos, financiamentos e investimentos, condições especiais de cobrança de juros de cheques especiais, entre outros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9.3.</w:t>
      </w:r>
      <w:r w:rsidR="003545AE" w:rsidRPr="00021EFF">
        <w:rPr>
          <w:rFonts w:ascii="Arial" w:hAnsi="Arial" w:cs="Arial"/>
          <w:sz w:val="20"/>
          <w:szCs w:val="20"/>
        </w:rPr>
        <w:t xml:space="preserve"> </w:t>
      </w:r>
      <w:r w:rsidR="00350F6D" w:rsidRPr="00021EFF">
        <w:rPr>
          <w:rFonts w:ascii="Arial" w:hAnsi="Arial" w:cs="Arial"/>
          <w:sz w:val="20"/>
          <w:szCs w:val="20"/>
        </w:rPr>
        <w:t>Manter uma assessoria especializada em análises confiáveis de investimentos e taxas de retorno competitivas do mercado</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9.4.</w:t>
      </w:r>
      <w:r w:rsidR="003545AE" w:rsidRPr="00021EFF">
        <w:rPr>
          <w:rFonts w:ascii="Arial" w:hAnsi="Arial" w:cs="Arial"/>
          <w:sz w:val="20"/>
          <w:szCs w:val="20"/>
        </w:rPr>
        <w:t xml:space="preserve"> </w:t>
      </w:r>
      <w:r w:rsidR="00350F6D" w:rsidRPr="00021EFF">
        <w:rPr>
          <w:rFonts w:ascii="Arial" w:hAnsi="Arial" w:cs="Arial"/>
          <w:sz w:val="20"/>
          <w:szCs w:val="20"/>
        </w:rPr>
        <w:t xml:space="preserve">Manter o histórico dos pagamentos de pessoal pelo período de vigência deste Contrato, de forma a fornecer informações quando solicitadas, no prazo máximo de </w:t>
      </w:r>
      <w:proofErr w:type="gramStart"/>
      <w:r w:rsidR="00350F6D" w:rsidRPr="00021EFF">
        <w:rPr>
          <w:rFonts w:ascii="Arial" w:hAnsi="Arial" w:cs="Arial"/>
          <w:sz w:val="20"/>
          <w:szCs w:val="20"/>
        </w:rPr>
        <w:t>5</w:t>
      </w:r>
      <w:proofErr w:type="gramEnd"/>
      <w:r w:rsidR="00350F6D" w:rsidRPr="00021EFF">
        <w:rPr>
          <w:rFonts w:ascii="Arial" w:hAnsi="Arial" w:cs="Arial"/>
          <w:sz w:val="20"/>
          <w:szCs w:val="20"/>
        </w:rPr>
        <w:t xml:space="preserve"> (cinco) dias úteis, para os pagamentos realizados nos últimos 90 (noventa) dias, e no prazo máximo de 30 (trinta) dias para os realizados em períodos superiores ao anteriormente referido. Tal relação deverá ser entregue ao CONTRATANTE sempre que solicitado</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9.5.</w:t>
      </w:r>
      <w:r w:rsidR="003545AE" w:rsidRPr="00021EFF">
        <w:rPr>
          <w:rFonts w:ascii="Arial" w:hAnsi="Arial" w:cs="Arial"/>
          <w:sz w:val="20"/>
          <w:szCs w:val="20"/>
        </w:rPr>
        <w:t xml:space="preserve"> </w:t>
      </w:r>
      <w:r w:rsidR="00350F6D" w:rsidRPr="00021EFF">
        <w:rPr>
          <w:rFonts w:ascii="Arial" w:hAnsi="Arial" w:cs="Arial"/>
          <w:sz w:val="20"/>
          <w:szCs w:val="20"/>
        </w:rPr>
        <w:t>A CONTRATADA compromete-se a comunicar obrigatoriamente, nos termos da legislação vigente, por qualquer meio formal, ao CONTRATANTE, o recebimento de qualquer determinação que implique em débito ou em bloqueio na conta pagamento, inclusive os provenientes de decisões ou de sentenças judiciais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9.6.</w:t>
      </w:r>
      <w:r w:rsidR="003545AE" w:rsidRPr="00021EFF">
        <w:rPr>
          <w:rFonts w:ascii="Arial" w:hAnsi="Arial" w:cs="Arial"/>
          <w:sz w:val="20"/>
          <w:szCs w:val="20"/>
        </w:rPr>
        <w:t xml:space="preserve"> </w:t>
      </w:r>
      <w:r w:rsidR="00350F6D" w:rsidRPr="00021EFF">
        <w:rPr>
          <w:rFonts w:ascii="Arial" w:hAnsi="Arial" w:cs="Arial"/>
          <w:sz w:val="20"/>
          <w:szCs w:val="20"/>
        </w:rPr>
        <w:t>Em situações que a Receita Federal comunicar diretamente a CONTRATADA sobre o falecimento de algum servidor ou pensionista, a CONTRATADA comunicará o CONTRATANTE imediatamente</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w:t>
      </w:r>
      <w:r w:rsidR="00350F6D" w:rsidRPr="00021EFF">
        <w:rPr>
          <w:rFonts w:ascii="Arial" w:hAnsi="Arial" w:cs="Arial"/>
          <w:b/>
          <w:sz w:val="20"/>
          <w:szCs w:val="20"/>
        </w:rPr>
        <w:t>6.1</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 xml:space="preserve">Neste caso, a CONTRATADA não poderá realizar o depósito na conta corrente, devendo estornar o valor ao CONTRATANTE no prazo máximo de </w:t>
      </w:r>
      <w:proofErr w:type="gramStart"/>
      <w:r w:rsidR="00350F6D" w:rsidRPr="00021EFF">
        <w:rPr>
          <w:rFonts w:ascii="Arial" w:hAnsi="Arial" w:cs="Arial"/>
          <w:sz w:val="20"/>
          <w:szCs w:val="20"/>
        </w:rPr>
        <w:t>2</w:t>
      </w:r>
      <w:proofErr w:type="gramEnd"/>
      <w:r w:rsidR="00350F6D" w:rsidRPr="00021EFF">
        <w:rPr>
          <w:rFonts w:ascii="Arial" w:hAnsi="Arial" w:cs="Arial"/>
          <w:sz w:val="20"/>
          <w:szCs w:val="20"/>
        </w:rPr>
        <w:t xml:space="preserve"> (dois) dias úteis</w:t>
      </w:r>
      <w:r w:rsidRPr="00021EFF">
        <w:rPr>
          <w:rFonts w:ascii="Arial" w:hAnsi="Arial" w:cs="Arial"/>
          <w:sz w:val="20"/>
          <w:szCs w:val="20"/>
        </w:rPr>
        <w:t>;</w:t>
      </w:r>
      <w:r w:rsidR="003545AE" w:rsidRPr="00021EFF">
        <w:rPr>
          <w:rFonts w:ascii="Arial" w:hAnsi="Arial" w:cs="Arial"/>
          <w:sz w:val="20"/>
          <w:szCs w:val="20"/>
        </w:rPr>
        <w:t xml:space="preserve"> </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lastRenderedPageBreak/>
        <w:t>9.</w:t>
      </w:r>
      <w:r w:rsidR="00FC750B" w:rsidRPr="00021EFF">
        <w:rPr>
          <w:rFonts w:ascii="Arial" w:hAnsi="Arial" w:cs="Arial"/>
          <w:b/>
          <w:sz w:val="20"/>
          <w:szCs w:val="20"/>
        </w:rPr>
        <w:t>7</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Se a CONTRATADA for obrigada por determinação legal a fornecer dados pessoais a uma autoridade pública, deverá informar previamente o CONTRATANTE para que este tome as medidas que julgar cabíveis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w:t>
      </w:r>
      <w:r w:rsidR="00FC750B" w:rsidRPr="00021EFF">
        <w:rPr>
          <w:rFonts w:ascii="Arial" w:hAnsi="Arial" w:cs="Arial"/>
          <w:b/>
          <w:sz w:val="20"/>
          <w:szCs w:val="20"/>
        </w:rPr>
        <w:t>8</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 xml:space="preserve">Manter sigilo sobre todo e qualquer assunto ou dado que tomar conhecimento em razão da contratação, de interesse do CONTRATANTE ou de terceiros, devendo orientar seus empregados nesse sentido, </w:t>
      </w:r>
      <w:proofErr w:type="gramStart"/>
      <w:r w:rsidR="00350F6D" w:rsidRPr="00021EFF">
        <w:rPr>
          <w:rFonts w:ascii="Arial" w:hAnsi="Arial" w:cs="Arial"/>
          <w:sz w:val="20"/>
          <w:szCs w:val="20"/>
        </w:rPr>
        <w:t>sob pena</w:t>
      </w:r>
      <w:proofErr w:type="gramEnd"/>
      <w:r w:rsidR="00350F6D" w:rsidRPr="00021EFF">
        <w:rPr>
          <w:rFonts w:ascii="Arial" w:hAnsi="Arial" w:cs="Arial"/>
          <w:sz w:val="20"/>
          <w:szCs w:val="20"/>
        </w:rPr>
        <w:t xml:space="preserve"> de responsabilidade civil, administrativa e/ou penal e em conformidade com a Lei Federal nº 13.709/2018 (Lei Geral de Proteção de Dados Pessoais), e alterações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w:t>
      </w:r>
      <w:r w:rsidR="00FC750B" w:rsidRPr="00021EFF">
        <w:rPr>
          <w:rFonts w:ascii="Arial" w:hAnsi="Arial" w:cs="Arial"/>
          <w:b/>
          <w:sz w:val="20"/>
          <w:szCs w:val="20"/>
        </w:rPr>
        <w:t>9</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A CONTRATADA deverá executar os serviços decorrentes deste instrumento, em absoluto sigilo, por seus prepostos, ficando assim vedada a divulgação, por qualquer modo e a qualquer título, sem prévia e expressa autorização do CONTRATANTE, de qualquer dado ou informação acerca dos valores remuneratórios de seus servidores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9.1</w:t>
      </w:r>
      <w:r w:rsidR="00FC750B" w:rsidRPr="00021EFF">
        <w:rPr>
          <w:rFonts w:ascii="Arial" w:hAnsi="Arial" w:cs="Arial"/>
          <w:b/>
          <w:sz w:val="20"/>
          <w:szCs w:val="20"/>
        </w:rPr>
        <w:t>0</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 xml:space="preserve">Efetuar o pagamento de tributos, impostos, taxas, seguros, quaisquer outros encargos que incidam ou venham a incidir sobre os respectivos serviços a serem </w:t>
      </w:r>
      <w:proofErr w:type="gramStart"/>
      <w:r w:rsidR="00350F6D" w:rsidRPr="00021EFF">
        <w:rPr>
          <w:rFonts w:ascii="Arial" w:hAnsi="Arial" w:cs="Arial"/>
          <w:sz w:val="20"/>
          <w:szCs w:val="20"/>
        </w:rPr>
        <w:t>prestados e eventuais</w:t>
      </w:r>
      <w:proofErr w:type="gramEnd"/>
      <w:r w:rsidR="00350F6D" w:rsidRPr="00021EFF">
        <w:rPr>
          <w:rFonts w:ascii="Arial" w:hAnsi="Arial" w:cs="Arial"/>
          <w:sz w:val="20"/>
          <w:szCs w:val="20"/>
        </w:rPr>
        <w:t xml:space="preserve"> multas aplicadas por autoridade federal, estadual ou municipal, relacionadas com a atividade explorada</w:t>
      </w:r>
      <w:r w:rsidRPr="00021EFF">
        <w:rPr>
          <w:rFonts w:ascii="Arial" w:hAnsi="Arial" w:cs="Arial"/>
          <w:sz w:val="20"/>
          <w:szCs w:val="20"/>
        </w:rPr>
        <w:t>;</w:t>
      </w:r>
      <w:r w:rsidR="003545AE" w:rsidRPr="00021EFF">
        <w:rPr>
          <w:rFonts w:ascii="Arial" w:hAnsi="Arial" w:cs="Arial"/>
          <w:sz w:val="20"/>
          <w:szCs w:val="20"/>
        </w:rPr>
        <w:t xml:space="preserve"> </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9.1</w:t>
      </w:r>
      <w:r w:rsidR="00FC750B" w:rsidRPr="00021EFF">
        <w:rPr>
          <w:rFonts w:ascii="Arial" w:hAnsi="Arial" w:cs="Arial"/>
          <w:b/>
          <w:sz w:val="20"/>
          <w:szCs w:val="20"/>
        </w:rPr>
        <w:t>1</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Manter durante a vigência deste Contrato e do Termo de Cessão de Uso, todas as condições de habilitação e de qualificação exigidas na licitação, em especial, sua regularidade perante o INSS, o FGTS e a Fazenda Nacional, mediante o recolhimento das contribuições e dos impostos respectivos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9.1</w:t>
      </w:r>
      <w:r w:rsidR="00FC750B" w:rsidRPr="00021EFF">
        <w:rPr>
          <w:rFonts w:ascii="Arial" w:hAnsi="Arial" w:cs="Arial"/>
          <w:b/>
          <w:sz w:val="20"/>
          <w:szCs w:val="20"/>
        </w:rPr>
        <w:t>2</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Respeitar as normas regimentais e regulamentares do CONTRATANTE, acatando prontamente as instruções, as sugestões e as observações oferecidas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9.1</w:t>
      </w:r>
      <w:r w:rsidR="00FC750B" w:rsidRPr="00021EFF">
        <w:rPr>
          <w:rFonts w:ascii="Arial" w:hAnsi="Arial" w:cs="Arial"/>
          <w:b/>
          <w:sz w:val="20"/>
          <w:szCs w:val="20"/>
        </w:rPr>
        <w:t>3</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Responder pelos danos e/ou prejuízos causados ao CONTRATANTE ou a terceiros, seja por omissão, decorrentes de sua culpa ou dolo e da execução por seus funcionários e/ou prepostos, ou ainda, decorrentes de atividades desvinculadas das atribuições previstas neste instrumento</w:t>
      </w:r>
      <w:r w:rsidRPr="00021EFF">
        <w:rPr>
          <w:rFonts w:ascii="Arial" w:hAnsi="Arial" w:cs="Arial"/>
          <w:sz w:val="20"/>
          <w:szCs w:val="20"/>
        </w:rPr>
        <w:t>;</w:t>
      </w:r>
      <w:r w:rsidR="003545AE" w:rsidRPr="00021EFF">
        <w:rPr>
          <w:rFonts w:ascii="Arial" w:hAnsi="Arial" w:cs="Arial"/>
          <w:sz w:val="20"/>
          <w:szCs w:val="20"/>
        </w:rPr>
        <w:t xml:space="preserve"> </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9.1</w:t>
      </w:r>
      <w:r w:rsidR="00FC750B" w:rsidRPr="00021EFF">
        <w:rPr>
          <w:rFonts w:ascii="Arial" w:hAnsi="Arial" w:cs="Arial"/>
          <w:b/>
          <w:sz w:val="20"/>
          <w:szCs w:val="20"/>
        </w:rPr>
        <w:t>4</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Na hipótese de troca de agência bancária dos correntistas, a CONTRATADA obriga-se a comunicar previamente e com antecedência mínima de 30 (trinta) dias o servidor ou o pensionista, bem como o CONTRATANTE sobre a alteração pretendida e o impacto que poderá causar</w:t>
      </w:r>
      <w:r w:rsidRPr="00021EFF">
        <w:rPr>
          <w:rFonts w:ascii="Arial" w:hAnsi="Arial" w:cs="Arial"/>
          <w:sz w:val="20"/>
          <w:szCs w:val="20"/>
        </w:rPr>
        <w:t>.</w:t>
      </w:r>
    </w:p>
    <w:p w:rsidR="002F658F" w:rsidRPr="00021EFF" w:rsidRDefault="002F658F" w:rsidP="002C3793">
      <w:pPr>
        <w:jc w:val="both"/>
        <w:rPr>
          <w:rFonts w:ascii="Arial" w:hAnsi="Arial" w:cs="Arial"/>
          <w:sz w:val="20"/>
          <w:szCs w:val="20"/>
        </w:rPr>
      </w:pPr>
    </w:p>
    <w:p w:rsidR="002F658F" w:rsidRPr="00021EFF" w:rsidRDefault="002F658F" w:rsidP="002C3793">
      <w:pPr>
        <w:pStyle w:val="Ttulo2"/>
        <w:spacing w:before="0"/>
        <w:jc w:val="center"/>
        <w:rPr>
          <w:rFonts w:ascii="Arial" w:hAnsi="Arial" w:cs="Arial"/>
          <w:b/>
          <w:color w:val="auto"/>
          <w:sz w:val="20"/>
          <w:szCs w:val="20"/>
        </w:rPr>
      </w:pPr>
      <w:bookmarkStart w:id="102" w:name="_Toc229992665"/>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00835D72" w:rsidRPr="00021EFF">
        <w:rPr>
          <w:rFonts w:ascii="Arial" w:hAnsi="Arial" w:cs="Arial"/>
          <w:b/>
          <w:color w:val="auto"/>
          <w:sz w:val="20"/>
          <w:szCs w:val="20"/>
        </w:rPr>
        <w:t>OBRIGAÇÕES</w:t>
      </w:r>
      <w:r w:rsidR="003545AE" w:rsidRPr="00021EFF">
        <w:rPr>
          <w:rFonts w:ascii="Arial" w:hAnsi="Arial" w:cs="Arial"/>
          <w:b/>
          <w:color w:val="auto"/>
          <w:sz w:val="20"/>
          <w:szCs w:val="20"/>
        </w:rPr>
        <w:t xml:space="preserve"> </w:t>
      </w:r>
      <w:r w:rsidR="00835D72" w:rsidRPr="00021EFF">
        <w:rPr>
          <w:rFonts w:ascii="Arial" w:hAnsi="Arial" w:cs="Arial"/>
          <w:b/>
          <w:color w:val="auto"/>
          <w:sz w:val="20"/>
          <w:szCs w:val="20"/>
        </w:rPr>
        <w:t>PERTINENTES</w:t>
      </w:r>
      <w:r w:rsidR="003545AE" w:rsidRPr="00021EFF">
        <w:rPr>
          <w:rFonts w:ascii="Arial" w:hAnsi="Arial" w:cs="Arial"/>
          <w:b/>
          <w:color w:val="auto"/>
          <w:sz w:val="20"/>
          <w:szCs w:val="20"/>
        </w:rPr>
        <w:t xml:space="preserve"> </w:t>
      </w:r>
      <w:r w:rsidR="00835D72" w:rsidRPr="00021EFF">
        <w:rPr>
          <w:rFonts w:ascii="Arial" w:hAnsi="Arial" w:cs="Arial"/>
          <w:b/>
          <w:color w:val="auto"/>
          <w:sz w:val="20"/>
          <w:szCs w:val="20"/>
        </w:rPr>
        <w:t>À</w:t>
      </w:r>
      <w:r w:rsidR="003545AE" w:rsidRPr="00021EFF">
        <w:rPr>
          <w:rFonts w:ascii="Arial" w:hAnsi="Arial" w:cs="Arial"/>
          <w:b/>
          <w:color w:val="auto"/>
          <w:sz w:val="20"/>
          <w:szCs w:val="20"/>
        </w:rPr>
        <w:t xml:space="preserve"> </w:t>
      </w:r>
      <w:r w:rsidR="00835D72" w:rsidRPr="00021EFF">
        <w:rPr>
          <w:rFonts w:ascii="Arial" w:hAnsi="Arial" w:cs="Arial"/>
          <w:b/>
          <w:color w:val="auto"/>
          <w:sz w:val="20"/>
          <w:szCs w:val="20"/>
        </w:rPr>
        <w:t>LGPD</w:t>
      </w:r>
      <w:bookmarkEnd w:id="102"/>
    </w:p>
    <w:p w:rsidR="005E1C7E" w:rsidRPr="00021EFF" w:rsidRDefault="005E1C7E" w:rsidP="002C3793">
      <w:pPr>
        <w:jc w:val="both"/>
        <w:rPr>
          <w:rFonts w:ascii="Arial" w:hAnsi="Arial" w:cs="Arial"/>
          <w:sz w:val="20"/>
          <w:szCs w:val="20"/>
        </w:rPr>
      </w:pPr>
    </w:p>
    <w:p w:rsidR="002F658F" w:rsidRPr="00021EFF" w:rsidRDefault="002F658F" w:rsidP="002C3793">
      <w:pPr>
        <w:ind w:firstLine="708"/>
        <w:jc w:val="both"/>
        <w:rPr>
          <w:rFonts w:ascii="Arial" w:hAnsi="Arial" w:cs="Arial"/>
          <w:sz w:val="20"/>
          <w:szCs w:val="20"/>
        </w:rPr>
      </w:pPr>
      <w:r w:rsidRPr="00021EFF">
        <w:rPr>
          <w:rFonts w:ascii="Arial" w:hAnsi="Arial" w:cs="Arial"/>
          <w:b/>
          <w:sz w:val="20"/>
          <w:szCs w:val="20"/>
        </w:rPr>
        <w:t>10.1.</w:t>
      </w:r>
      <w:r w:rsidR="003545AE" w:rsidRPr="00021EFF">
        <w:rPr>
          <w:rFonts w:ascii="Arial" w:hAnsi="Arial" w:cs="Arial"/>
          <w:sz w:val="20"/>
          <w:szCs w:val="20"/>
        </w:rPr>
        <w:t xml:space="preserve"> </w:t>
      </w:r>
      <w:r w:rsidR="00F82F1B" w:rsidRPr="00021EFF">
        <w:rPr>
          <w:rFonts w:ascii="Arial" w:hAnsi="Arial" w:cs="Arial"/>
          <w:sz w:val="20"/>
          <w:szCs w:val="20"/>
        </w:rPr>
        <w:t>As</w:t>
      </w:r>
      <w:r w:rsidR="003545AE" w:rsidRPr="00021EFF">
        <w:rPr>
          <w:rFonts w:ascii="Arial" w:hAnsi="Arial" w:cs="Arial"/>
          <w:sz w:val="20"/>
          <w:szCs w:val="20"/>
        </w:rPr>
        <w:t xml:space="preserve"> </w:t>
      </w:r>
      <w:r w:rsidR="00F82F1B" w:rsidRPr="00021EFF">
        <w:rPr>
          <w:rFonts w:ascii="Arial" w:hAnsi="Arial" w:cs="Arial"/>
          <w:sz w:val="20"/>
          <w:szCs w:val="20"/>
        </w:rPr>
        <w:t>partes</w:t>
      </w:r>
      <w:r w:rsidR="003545AE" w:rsidRPr="00021EFF">
        <w:rPr>
          <w:rFonts w:ascii="Arial" w:hAnsi="Arial" w:cs="Arial"/>
          <w:sz w:val="20"/>
          <w:szCs w:val="20"/>
        </w:rPr>
        <w:t xml:space="preserve"> </w:t>
      </w:r>
      <w:r w:rsidR="00F82F1B" w:rsidRPr="00021EFF">
        <w:rPr>
          <w:rFonts w:ascii="Arial" w:hAnsi="Arial" w:cs="Arial"/>
          <w:sz w:val="20"/>
          <w:szCs w:val="20"/>
        </w:rPr>
        <w:t>deverão</w:t>
      </w:r>
      <w:r w:rsidR="003545AE" w:rsidRPr="00021EFF">
        <w:rPr>
          <w:rFonts w:ascii="Arial" w:hAnsi="Arial" w:cs="Arial"/>
          <w:sz w:val="20"/>
          <w:szCs w:val="20"/>
        </w:rPr>
        <w:t xml:space="preserve"> </w:t>
      </w:r>
      <w:r w:rsidR="00F82F1B" w:rsidRPr="00021EFF">
        <w:rPr>
          <w:rFonts w:ascii="Arial" w:hAnsi="Arial" w:cs="Arial"/>
          <w:sz w:val="20"/>
          <w:szCs w:val="20"/>
        </w:rPr>
        <w:t>cumprir</w:t>
      </w:r>
      <w:r w:rsidR="003545AE" w:rsidRPr="00021EFF">
        <w:rPr>
          <w:rFonts w:ascii="Arial" w:hAnsi="Arial" w:cs="Arial"/>
          <w:sz w:val="20"/>
          <w:szCs w:val="20"/>
        </w:rPr>
        <w:t xml:space="preserve"> </w:t>
      </w:r>
      <w:r w:rsidR="00F82F1B" w:rsidRPr="00021EFF">
        <w:rPr>
          <w:rFonts w:ascii="Arial" w:hAnsi="Arial" w:cs="Arial"/>
          <w:sz w:val="20"/>
          <w:szCs w:val="20"/>
        </w:rPr>
        <w:t>a</w:t>
      </w:r>
      <w:r w:rsidR="003545AE" w:rsidRPr="00021EFF">
        <w:rPr>
          <w:rFonts w:ascii="Arial" w:hAnsi="Arial" w:cs="Arial"/>
          <w:sz w:val="20"/>
          <w:szCs w:val="20"/>
        </w:rPr>
        <w:t xml:space="preserve"> </w:t>
      </w:r>
      <w:r w:rsidR="00F82F1B" w:rsidRPr="00021EFF">
        <w:rPr>
          <w:rFonts w:ascii="Arial" w:hAnsi="Arial" w:cs="Arial"/>
          <w:sz w:val="20"/>
          <w:szCs w:val="20"/>
        </w:rPr>
        <w:t>Lei</w:t>
      </w:r>
      <w:r w:rsidR="003545AE" w:rsidRPr="00021EFF">
        <w:rPr>
          <w:rFonts w:ascii="Arial" w:hAnsi="Arial" w:cs="Arial"/>
          <w:sz w:val="20"/>
          <w:szCs w:val="20"/>
        </w:rPr>
        <w:t xml:space="preserve"> </w:t>
      </w:r>
      <w:r w:rsidR="00F82F1B" w:rsidRPr="00021EFF">
        <w:rPr>
          <w:rFonts w:ascii="Arial" w:hAnsi="Arial" w:cs="Arial"/>
          <w:sz w:val="20"/>
          <w:szCs w:val="20"/>
        </w:rPr>
        <w:t>nº</w:t>
      </w:r>
      <w:r w:rsidR="003545AE" w:rsidRPr="00021EFF">
        <w:rPr>
          <w:rFonts w:ascii="Arial" w:hAnsi="Arial" w:cs="Arial"/>
          <w:sz w:val="20"/>
          <w:szCs w:val="20"/>
        </w:rPr>
        <w:t xml:space="preserve"> </w:t>
      </w:r>
      <w:r w:rsidR="00F82F1B" w:rsidRPr="00021EFF">
        <w:rPr>
          <w:rFonts w:ascii="Arial" w:hAnsi="Arial" w:cs="Arial"/>
          <w:sz w:val="20"/>
          <w:szCs w:val="20"/>
        </w:rPr>
        <w:t>13.709,</w:t>
      </w:r>
      <w:r w:rsidR="003545AE" w:rsidRPr="00021EFF">
        <w:rPr>
          <w:rFonts w:ascii="Arial" w:hAnsi="Arial" w:cs="Arial"/>
          <w:sz w:val="20"/>
          <w:szCs w:val="20"/>
        </w:rPr>
        <w:t xml:space="preserve"> </w:t>
      </w:r>
      <w:r w:rsidR="00F82F1B" w:rsidRPr="00021EFF">
        <w:rPr>
          <w:rFonts w:ascii="Arial" w:hAnsi="Arial" w:cs="Arial"/>
          <w:sz w:val="20"/>
          <w:szCs w:val="20"/>
        </w:rPr>
        <w:t>de</w:t>
      </w:r>
      <w:r w:rsidR="003545AE" w:rsidRPr="00021EFF">
        <w:rPr>
          <w:rFonts w:ascii="Arial" w:hAnsi="Arial" w:cs="Arial"/>
          <w:sz w:val="20"/>
          <w:szCs w:val="20"/>
        </w:rPr>
        <w:t xml:space="preserve"> </w:t>
      </w:r>
      <w:proofErr w:type="gramStart"/>
      <w:r w:rsidR="00F82F1B" w:rsidRPr="00021EFF">
        <w:rPr>
          <w:rFonts w:ascii="Arial" w:hAnsi="Arial" w:cs="Arial"/>
          <w:sz w:val="20"/>
          <w:szCs w:val="20"/>
        </w:rPr>
        <w:t>2018</w:t>
      </w:r>
      <w:r w:rsidR="003545AE" w:rsidRPr="00021EFF">
        <w:rPr>
          <w:rFonts w:ascii="Arial" w:hAnsi="Arial" w:cs="Arial"/>
          <w:sz w:val="20"/>
          <w:szCs w:val="20"/>
        </w:rPr>
        <w:t xml:space="preserve"> </w:t>
      </w:r>
      <w:r w:rsidR="00F82F1B" w:rsidRPr="00021EFF">
        <w:rPr>
          <w:rFonts w:ascii="Arial" w:hAnsi="Arial" w:cs="Arial"/>
          <w:sz w:val="20"/>
          <w:szCs w:val="20"/>
        </w:rPr>
        <w:t>(LGPD),</w:t>
      </w:r>
      <w:r w:rsidR="003545AE" w:rsidRPr="00021EFF">
        <w:rPr>
          <w:rFonts w:ascii="Arial" w:hAnsi="Arial" w:cs="Arial"/>
          <w:sz w:val="20"/>
          <w:szCs w:val="20"/>
        </w:rPr>
        <w:t xml:space="preserve"> </w:t>
      </w:r>
      <w:r w:rsidR="00F82F1B" w:rsidRPr="00021EFF">
        <w:rPr>
          <w:rFonts w:ascii="Arial" w:hAnsi="Arial" w:cs="Arial"/>
          <w:sz w:val="20"/>
          <w:szCs w:val="20"/>
        </w:rPr>
        <w:t>quanto</w:t>
      </w:r>
      <w:r w:rsidR="003545AE" w:rsidRPr="00021EFF">
        <w:rPr>
          <w:rFonts w:ascii="Arial" w:hAnsi="Arial" w:cs="Arial"/>
          <w:sz w:val="20"/>
          <w:szCs w:val="20"/>
        </w:rPr>
        <w:t xml:space="preserve"> </w:t>
      </w:r>
      <w:r w:rsidR="00F82F1B" w:rsidRPr="00021EFF">
        <w:rPr>
          <w:rFonts w:ascii="Arial" w:hAnsi="Arial" w:cs="Arial"/>
          <w:sz w:val="20"/>
          <w:szCs w:val="20"/>
        </w:rPr>
        <w:t>a</w:t>
      </w:r>
      <w:r w:rsidR="003545AE" w:rsidRPr="00021EFF">
        <w:rPr>
          <w:rFonts w:ascii="Arial" w:hAnsi="Arial" w:cs="Arial"/>
          <w:sz w:val="20"/>
          <w:szCs w:val="20"/>
        </w:rPr>
        <w:t xml:space="preserve"> </w:t>
      </w:r>
      <w:r w:rsidR="00F82F1B" w:rsidRPr="00021EFF">
        <w:rPr>
          <w:rFonts w:ascii="Arial" w:hAnsi="Arial" w:cs="Arial"/>
          <w:sz w:val="20"/>
          <w:szCs w:val="20"/>
        </w:rPr>
        <w:t>todos</w:t>
      </w:r>
      <w:r w:rsidR="003545AE" w:rsidRPr="00021EFF">
        <w:rPr>
          <w:rFonts w:ascii="Arial" w:hAnsi="Arial" w:cs="Arial"/>
          <w:sz w:val="20"/>
          <w:szCs w:val="20"/>
        </w:rPr>
        <w:t xml:space="preserve"> </w:t>
      </w:r>
      <w:r w:rsidR="00F82F1B" w:rsidRPr="00021EFF">
        <w:rPr>
          <w:rFonts w:ascii="Arial" w:hAnsi="Arial" w:cs="Arial"/>
          <w:sz w:val="20"/>
          <w:szCs w:val="20"/>
        </w:rPr>
        <w:t>os</w:t>
      </w:r>
      <w:r w:rsidR="003545AE" w:rsidRPr="00021EFF">
        <w:rPr>
          <w:rFonts w:ascii="Arial" w:hAnsi="Arial" w:cs="Arial"/>
          <w:sz w:val="20"/>
          <w:szCs w:val="20"/>
        </w:rPr>
        <w:t xml:space="preserve"> </w:t>
      </w:r>
      <w:r w:rsidR="00F82F1B" w:rsidRPr="00021EFF">
        <w:rPr>
          <w:rFonts w:ascii="Arial" w:hAnsi="Arial" w:cs="Arial"/>
          <w:sz w:val="20"/>
          <w:szCs w:val="20"/>
        </w:rPr>
        <w:t>dados</w:t>
      </w:r>
      <w:r w:rsidR="003545AE" w:rsidRPr="00021EFF">
        <w:rPr>
          <w:rFonts w:ascii="Arial" w:hAnsi="Arial" w:cs="Arial"/>
          <w:sz w:val="20"/>
          <w:szCs w:val="20"/>
        </w:rPr>
        <w:t xml:space="preserve"> </w:t>
      </w:r>
      <w:r w:rsidR="00F82F1B" w:rsidRPr="00021EFF">
        <w:rPr>
          <w:rFonts w:ascii="Arial" w:hAnsi="Arial" w:cs="Arial"/>
          <w:sz w:val="20"/>
          <w:szCs w:val="20"/>
        </w:rPr>
        <w:t>pessoais</w:t>
      </w:r>
      <w:r w:rsidR="003545AE" w:rsidRPr="00021EFF">
        <w:rPr>
          <w:rFonts w:ascii="Arial" w:hAnsi="Arial" w:cs="Arial"/>
          <w:sz w:val="20"/>
          <w:szCs w:val="20"/>
        </w:rPr>
        <w:t xml:space="preserve"> </w:t>
      </w:r>
      <w:r w:rsidR="00F82F1B" w:rsidRPr="00021EFF">
        <w:rPr>
          <w:rFonts w:ascii="Arial" w:hAnsi="Arial" w:cs="Arial"/>
          <w:sz w:val="20"/>
          <w:szCs w:val="20"/>
        </w:rPr>
        <w:t>a</w:t>
      </w:r>
      <w:r w:rsidR="003545AE" w:rsidRPr="00021EFF">
        <w:rPr>
          <w:rFonts w:ascii="Arial" w:hAnsi="Arial" w:cs="Arial"/>
          <w:sz w:val="20"/>
          <w:szCs w:val="20"/>
        </w:rPr>
        <w:t xml:space="preserve"> </w:t>
      </w:r>
      <w:r w:rsidR="00F82F1B" w:rsidRPr="00021EFF">
        <w:rPr>
          <w:rFonts w:ascii="Arial" w:hAnsi="Arial" w:cs="Arial"/>
          <w:sz w:val="20"/>
          <w:szCs w:val="20"/>
        </w:rPr>
        <w:t>que</w:t>
      </w:r>
      <w:r w:rsidR="003545AE" w:rsidRPr="00021EFF">
        <w:rPr>
          <w:rFonts w:ascii="Arial" w:hAnsi="Arial" w:cs="Arial"/>
          <w:sz w:val="20"/>
          <w:szCs w:val="20"/>
        </w:rPr>
        <w:t xml:space="preserve"> </w:t>
      </w:r>
      <w:r w:rsidR="00F82F1B" w:rsidRPr="00021EFF">
        <w:rPr>
          <w:rFonts w:ascii="Arial" w:hAnsi="Arial" w:cs="Arial"/>
          <w:sz w:val="20"/>
          <w:szCs w:val="20"/>
        </w:rPr>
        <w:t>tenham</w:t>
      </w:r>
      <w:r w:rsidR="003545AE" w:rsidRPr="00021EFF">
        <w:rPr>
          <w:rFonts w:ascii="Arial" w:hAnsi="Arial" w:cs="Arial"/>
          <w:sz w:val="20"/>
          <w:szCs w:val="20"/>
        </w:rPr>
        <w:t xml:space="preserve"> </w:t>
      </w:r>
      <w:r w:rsidR="00F82F1B" w:rsidRPr="00021EFF">
        <w:rPr>
          <w:rFonts w:ascii="Arial" w:hAnsi="Arial" w:cs="Arial"/>
          <w:sz w:val="20"/>
          <w:szCs w:val="20"/>
        </w:rPr>
        <w:t>acesso</w:t>
      </w:r>
      <w:proofErr w:type="gramEnd"/>
      <w:r w:rsidR="003545AE" w:rsidRPr="00021EFF">
        <w:rPr>
          <w:rFonts w:ascii="Arial" w:hAnsi="Arial" w:cs="Arial"/>
          <w:sz w:val="20"/>
          <w:szCs w:val="20"/>
        </w:rPr>
        <w:t xml:space="preserve"> </w:t>
      </w:r>
      <w:r w:rsidR="00F82F1B" w:rsidRPr="00021EFF">
        <w:rPr>
          <w:rFonts w:ascii="Arial" w:hAnsi="Arial" w:cs="Arial"/>
          <w:sz w:val="20"/>
          <w:szCs w:val="20"/>
        </w:rPr>
        <w:t>em</w:t>
      </w:r>
      <w:r w:rsidR="003545AE" w:rsidRPr="00021EFF">
        <w:rPr>
          <w:rFonts w:ascii="Arial" w:hAnsi="Arial" w:cs="Arial"/>
          <w:sz w:val="20"/>
          <w:szCs w:val="20"/>
        </w:rPr>
        <w:t xml:space="preserve"> </w:t>
      </w:r>
      <w:r w:rsidR="00F82F1B" w:rsidRPr="00021EFF">
        <w:rPr>
          <w:rFonts w:ascii="Arial" w:hAnsi="Arial" w:cs="Arial"/>
          <w:sz w:val="20"/>
          <w:szCs w:val="20"/>
        </w:rPr>
        <w:t>razão</w:t>
      </w:r>
      <w:r w:rsidR="003545AE" w:rsidRPr="00021EFF">
        <w:rPr>
          <w:rFonts w:ascii="Arial" w:hAnsi="Arial" w:cs="Arial"/>
          <w:sz w:val="20"/>
          <w:szCs w:val="20"/>
        </w:rPr>
        <w:t xml:space="preserve"> </w:t>
      </w:r>
      <w:r w:rsidR="00F82F1B" w:rsidRPr="00021EFF">
        <w:rPr>
          <w:rFonts w:ascii="Arial" w:hAnsi="Arial" w:cs="Arial"/>
          <w:sz w:val="20"/>
          <w:szCs w:val="20"/>
        </w:rPr>
        <w:t>do</w:t>
      </w:r>
      <w:r w:rsidR="003545AE" w:rsidRPr="00021EFF">
        <w:rPr>
          <w:rFonts w:ascii="Arial" w:hAnsi="Arial" w:cs="Arial"/>
          <w:sz w:val="20"/>
          <w:szCs w:val="20"/>
        </w:rPr>
        <w:t xml:space="preserve"> </w:t>
      </w:r>
      <w:r w:rsidR="00F82F1B" w:rsidRPr="00021EFF">
        <w:rPr>
          <w:rFonts w:ascii="Arial" w:hAnsi="Arial" w:cs="Arial"/>
          <w:sz w:val="20"/>
          <w:szCs w:val="20"/>
        </w:rPr>
        <w:t>certame</w:t>
      </w:r>
      <w:r w:rsidR="003545AE" w:rsidRPr="00021EFF">
        <w:rPr>
          <w:rFonts w:ascii="Arial" w:hAnsi="Arial" w:cs="Arial"/>
          <w:sz w:val="20"/>
          <w:szCs w:val="20"/>
        </w:rPr>
        <w:t xml:space="preserve"> </w:t>
      </w:r>
      <w:r w:rsidR="00F82F1B" w:rsidRPr="00021EFF">
        <w:rPr>
          <w:rFonts w:ascii="Arial" w:hAnsi="Arial" w:cs="Arial"/>
          <w:sz w:val="20"/>
          <w:szCs w:val="20"/>
        </w:rPr>
        <w:t>ou</w:t>
      </w:r>
      <w:r w:rsidR="003545AE" w:rsidRPr="00021EFF">
        <w:rPr>
          <w:rFonts w:ascii="Arial" w:hAnsi="Arial" w:cs="Arial"/>
          <w:sz w:val="20"/>
          <w:szCs w:val="20"/>
        </w:rPr>
        <w:t xml:space="preserve"> </w:t>
      </w:r>
      <w:r w:rsidR="00F82F1B" w:rsidRPr="00021EFF">
        <w:rPr>
          <w:rFonts w:ascii="Arial" w:hAnsi="Arial" w:cs="Arial"/>
          <w:sz w:val="20"/>
          <w:szCs w:val="20"/>
        </w:rPr>
        <w:t>do</w:t>
      </w:r>
      <w:r w:rsidR="003545AE" w:rsidRPr="00021EFF">
        <w:rPr>
          <w:rFonts w:ascii="Arial" w:hAnsi="Arial" w:cs="Arial"/>
          <w:sz w:val="20"/>
          <w:szCs w:val="20"/>
        </w:rPr>
        <w:t xml:space="preserve"> </w:t>
      </w:r>
      <w:r w:rsidR="00F82F1B" w:rsidRPr="00021EFF">
        <w:rPr>
          <w:rFonts w:ascii="Arial" w:hAnsi="Arial" w:cs="Arial"/>
          <w:sz w:val="20"/>
          <w:szCs w:val="20"/>
        </w:rPr>
        <w:t>contrato</w:t>
      </w:r>
      <w:r w:rsidR="003545AE" w:rsidRPr="00021EFF">
        <w:rPr>
          <w:rFonts w:ascii="Arial" w:hAnsi="Arial" w:cs="Arial"/>
          <w:sz w:val="20"/>
          <w:szCs w:val="20"/>
        </w:rPr>
        <w:t xml:space="preserve"> </w:t>
      </w:r>
      <w:r w:rsidR="00F82F1B" w:rsidRPr="00021EFF">
        <w:rPr>
          <w:rFonts w:ascii="Arial" w:hAnsi="Arial" w:cs="Arial"/>
          <w:sz w:val="20"/>
          <w:szCs w:val="20"/>
        </w:rPr>
        <w:t>administrativo</w:t>
      </w:r>
      <w:r w:rsidR="003545AE" w:rsidRPr="00021EFF">
        <w:rPr>
          <w:rFonts w:ascii="Arial" w:hAnsi="Arial" w:cs="Arial"/>
          <w:sz w:val="20"/>
          <w:szCs w:val="20"/>
        </w:rPr>
        <w:t xml:space="preserve"> </w:t>
      </w:r>
      <w:r w:rsidR="00F82F1B" w:rsidRPr="00021EFF">
        <w:rPr>
          <w:rFonts w:ascii="Arial" w:hAnsi="Arial" w:cs="Arial"/>
          <w:sz w:val="20"/>
          <w:szCs w:val="20"/>
        </w:rPr>
        <w:t>que</w:t>
      </w:r>
      <w:r w:rsidR="003545AE" w:rsidRPr="00021EFF">
        <w:rPr>
          <w:rFonts w:ascii="Arial" w:hAnsi="Arial" w:cs="Arial"/>
          <w:sz w:val="20"/>
          <w:szCs w:val="20"/>
        </w:rPr>
        <w:t xml:space="preserve"> </w:t>
      </w:r>
      <w:r w:rsidR="00F82F1B" w:rsidRPr="00021EFF">
        <w:rPr>
          <w:rFonts w:ascii="Arial" w:hAnsi="Arial" w:cs="Arial"/>
          <w:sz w:val="20"/>
          <w:szCs w:val="20"/>
        </w:rPr>
        <w:t>eventualmente</w:t>
      </w:r>
      <w:r w:rsidR="003545AE" w:rsidRPr="00021EFF">
        <w:rPr>
          <w:rFonts w:ascii="Arial" w:hAnsi="Arial" w:cs="Arial"/>
          <w:sz w:val="20"/>
          <w:szCs w:val="20"/>
        </w:rPr>
        <w:t xml:space="preserve"> </w:t>
      </w:r>
      <w:r w:rsidR="00F82F1B" w:rsidRPr="00021EFF">
        <w:rPr>
          <w:rFonts w:ascii="Arial" w:hAnsi="Arial" w:cs="Arial"/>
          <w:sz w:val="20"/>
          <w:szCs w:val="20"/>
        </w:rPr>
        <w:t>venha</w:t>
      </w:r>
      <w:r w:rsidR="003545AE" w:rsidRPr="00021EFF">
        <w:rPr>
          <w:rFonts w:ascii="Arial" w:hAnsi="Arial" w:cs="Arial"/>
          <w:sz w:val="20"/>
          <w:szCs w:val="20"/>
        </w:rPr>
        <w:t xml:space="preserve"> </w:t>
      </w:r>
      <w:r w:rsidR="00F82F1B" w:rsidRPr="00021EFF">
        <w:rPr>
          <w:rFonts w:ascii="Arial" w:hAnsi="Arial" w:cs="Arial"/>
          <w:sz w:val="20"/>
          <w:szCs w:val="20"/>
        </w:rPr>
        <w:t>a</w:t>
      </w:r>
      <w:r w:rsidR="003545AE" w:rsidRPr="00021EFF">
        <w:rPr>
          <w:rFonts w:ascii="Arial" w:hAnsi="Arial" w:cs="Arial"/>
          <w:sz w:val="20"/>
          <w:szCs w:val="20"/>
        </w:rPr>
        <w:t xml:space="preserve"> </w:t>
      </w:r>
      <w:r w:rsidR="00F82F1B" w:rsidRPr="00021EFF">
        <w:rPr>
          <w:rFonts w:ascii="Arial" w:hAnsi="Arial" w:cs="Arial"/>
          <w:sz w:val="20"/>
          <w:szCs w:val="20"/>
        </w:rPr>
        <w:t>ser</w:t>
      </w:r>
      <w:r w:rsidR="003545AE" w:rsidRPr="00021EFF">
        <w:rPr>
          <w:rFonts w:ascii="Arial" w:hAnsi="Arial" w:cs="Arial"/>
          <w:sz w:val="20"/>
          <w:szCs w:val="20"/>
        </w:rPr>
        <w:t xml:space="preserve"> </w:t>
      </w:r>
      <w:r w:rsidR="00F82F1B" w:rsidRPr="00021EFF">
        <w:rPr>
          <w:rFonts w:ascii="Arial" w:hAnsi="Arial" w:cs="Arial"/>
          <w:sz w:val="20"/>
          <w:szCs w:val="20"/>
        </w:rPr>
        <w:t>firmado,</w:t>
      </w:r>
      <w:r w:rsidR="003545AE" w:rsidRPr="00021EFF">
        <w:rPr>
          <w:rFonts w:ascii="Arial" w:hAnsi="Arial" w:cs="Arial"/>
          <w:sz w:val="20"/>
          <w:szCs w:val="20"/>
        </w:rPr>
        <w:t xml:space="preserve"> </w:t>
      </w:r>
      <w:r w:rsidR="00F82F1B" w:rsidRPr="00021EFF">
        <w:rPr>
          <w:rFonts w:ascii="Arial" w:hAnsi="Arial" w:cs="Arial"/>
          <w:sz w:val="20"/>
          <w:szCs w:val="20"/>
        </w:rPr>
        <w:t>a</w:t>
      </w:r>
      <w:r w:rsidR="003545AE" w:rsidRPr="00021EFF">
        <w:rPr>
          <w:rFonts w:ascii="Arial" w:hAnsi="Arial" w:cs="Arial"/>
          <w:sz w:val="20"/>
          <w:szCs w:val="20"/>
        </w:rPr>
        <w:t xml:space="preserve"> </w:t>
      </w:r>
      <w:r w:rsidR="00F82F1B" w:rsidRPr="00021EFF">
        <w:rPr>
          <w:rFonts w:ascii="Arial" w:hAnsi="Arial" w:cs="Arial"/>
          <w:sz w:val="20"/>
          <w:szCs w:val="20"/>
        </w:rPr>
        <w:t>partir</w:t>
      </w:r>
      <w:r w:rsidR="003545AE" w:rsidRPr="00021EFF">
        <w:rPr>
          <w:rFonts w:ascii="Arial" w:hAnsi="Arial" w:cs="Arial"/>
          <w:sz w:val="20"/>
          <w:szCs w:val="20"/>
        </w:rPr>
        <w:t xml:space="preserve"> </w:t>
      </w:r>
      <w:r w:rsidR="00F82F1B" w:rsidRPr="00021EFF">
        <w:rPr>
          <w:rFonts w:ascii="Arial" w:hAnsi="Arial" w:cs="Arial"/>
          <w:sz w:val="20"/>
          <w:szCs w:val="20"/>
        </w:rPr>
        <w:t>da</w:t>
      </w:r>
      <w:r w:rsidR="003545AE" w:rsidRPr="00021EFF">
        <w:rPr>
          <w:rFonts w:ascii="Arial" w:hAnsi="Arial" w:cs="Arial"/>
          <w:sz w:val="20"/>
          <w:szCs w:val="20"/>
        </w:rPr>
        <w:t xml:space="preserve"> </w:t>
      </w:r>
      <w:r w:rsidR="00F82F1B" w:rsidRPr="00021EFF">
        <w:rPr>
          <w:rFonts w:ascii="Arial" w:hAnsi="Arial" w:cs="Arial"/>
          <w:sz w:val="20"/>
          <w:szCs w:val="20"/>
        </w:rPr>
        <w:t>apresentação</w:t>
      </w:r>
      <w:r w:rsidR="003545AE" w:rsidRPr="00021EFF">
        <w:rPr>
          <w:rFonts w:ascii="Arial" w:hAnsi="Arial" w:cs="Arial"/>
          <w:sz w:val="20"/>
          <w:szCs w:val="20"/>
        </w:rPr>
        <w:t xml:space="preserve"> </w:t>
      </w:r>
      <w:r w:rsidR="00F82F1B" w:rsidRPr="00021EFF">
        <w:rPr>
          <w:rFonts w:ascii="Arial" w:hAnsi="Arial" w:cs="Arial"/>
          <w:sz w:val="20"/>
          <w:szCs w:val="20"/>
        </w:rPr>
        <w:t>da</w:t>
      </w:r>
      <w:r w:rsidR="003545AE" w:rsidRPr="00021EFF">
        <w:rPr>
          <w:rFonts w:ascii="Arial" w:hAnsi="Arial" w:cs="Arial"/>
          <w:sz w:val="20"/>
          <w:szCs w:val="20"/>
        </w:rPr>
        <w:t xml:space="preserve"> </w:t>
      </w:r>
      <w:r w:rsidR="00F82F1B" w:rsidRPr="00021EFF">
        <w:rPr>
          <w:rFonts w:ascii="Arial" w:hAnsi="Arial" w:cs="Arial"/>
          <w:sz w:val="20"/>
          <w:szCs w:val="20"/>
        </w:rPr>
        <w:t>proposta</w:t>
      </w:r>
      <w:r w:rsidR="003545AE" w:rsidRPr="00021EFF">
        <w:rPr>
          <w:rFonts w:ascii="Arial" w:hAnsi="Arial" w:cs="Arial"/>
          <w:sz w:val="20"/>
          <w:szCs w:val="20"/>
        </w:rPr>
        <w:t xml:space="preserve"> </w:t>
      </w:r>
      <w:r w:rsidR="00F82F1B" w:rsidRPr="00021EFF">
        <w:rPr>
          <w:rFonts w:ascii="Arial" w:hAnsi="Arial" w:cs="Arial"/>
          <w:sz w:val="20"/>
          <w:szCs w:val="20"/>
        </w:rPr>
        <w:t>no</w:t>
      </w:r>
      <w:r w:rsidR="003545AE" w:rsidRPr="00021EFF">
        <w:rPr>
          <w:rFonts w:ascii="Arial" w:hAnsi="Arial" w:cs="Arial"/>
          <w:sz w:val="20"/>
          <w:szCs w:val="20"/>
        </w:rPr>
        <w:t xml:space="preserve"> </w:t>
      </w:r>
      <w:r w:rsidR="00F82F1B" w:rsidRPr="00021EFF">
        <w:rPr>
          <w:rFonts w:ascii="Arial" w:hAnsi="Arial" w:cs="Arial"/>
          <w:sz w:val="20"/>
          <w:szCs w:val="20"/>
        </w:rPr>
        <w:t>procedimento</w:t>
      </w:r>
      <w:r w:rsidR="003545AE" w:rsidRPr="00021EFF">
        <w:rPr>
          <w:rFonts w:ascii="Arial" w:hAnsi="Arial" w:cs="Arial"/>
          <w:sz w:val="20"/>
          <w:szCs w:val="20"/>
        </w:rPr>
        <w:t xml:space="preserve"> </w:t>
      </w:r>
      <w:r w:rsidR="00F82F1B" w:rsidRPr="00021EFF">
        <w:rPr>
          <w:rFonts w:ascii="Arial" w:hAnsi="Arial" w:cs="Arial"/>
          <w:sz w:val="20"/>
          <w:szCs w:val="20"/>
        </w:rPr>
        <w:t>de</w:t>
      </w:r>
      <w:r w:rsidR="003545AE" w:rsidRPr="00021EFF">
        <w:rPr>
          <w:rFonts w:ascii="Arial" w:hAnsi="Arial" w:cs="Arial"/>
          <w:sz w:val="20"/>
          <w:szCs w:val="20"/>
        </w:rPr>
        <w:t xml:space="preserve"> </w:t>
      </w:r>
      <w:r w:rsidR="00F82F1B" w:rsidRPr="00021EFF">
        <w:rPr>
          <w:rFonts w:ascii="Arial" w:hAnsi="Arial" w:cs="Arial"/>
          <w:sz w:val="20"/>
          <w:szCs w:val="20"/>
        </w:rPr>
        <w:t>contratação,</w:t>
      </w:r>
      <w:r w:rsidR="003545AE" w:rsidRPr="00021EFF">
        <w:rPr>
          <w:rFonts w:ascii="Arial" w:hAnsi="Arial" w:cs="Arial"/>
          <w:sz w:val="20"/>
          <w:szCs w:val="20"/>
        </w:rPr>
        <w:t xml:space="preserve"> </w:t>
      </w:r>
      <w:r w:rsidR="00F82F1B" w:rsidRPr="00021EFF">
        <w:rPr>
          <w:rFonts w:ascii="Arial" w:hAnsi="Arial" w:cs="Arial"/>
          <w:sz w:val="20"/>
          <w:szCs w:val="20"/>
        </w:rPr>
        <w:t>independentemente</w:t>
      </w:r>
      <w:r w:rsidR="003545AE" w:rsidRPr="00021EFF">
        <w:rPr>
          <w:rFonts w:ascii="Arial" w:hAnsi="Arial" w:cs="Arial"/>
          <w:sz w:val="20"/>
          <w:szCs w:val="20"/>
        </w:rPr>
        <w:t xml:space="preserve"> </w:t>
      </w:r>
      <w:r w:rsidR="00F82F1B" w:rsidRPr="00021EFF">
        <w:rPr>
          <w:rFonts w:ascii="Arial" w:hAnsi="Arial" w:cs="Arial"/>
          <w:sz w:val="20"/>
          <w:szCs w:val="20"/>
        </w:rPr>
        <w:t>de</w:t>
      </w:r>
      <w:r w:rsidR="003545AE" w:rsidRPr="00021EFF">
        <w:rPr>
          <w:rFonts w:ascii="Arial" w:hAnsi="Arial" w:cs="Arial"/>
          <w:sz w:val="20"/>
          <w:szCs w:val="20"/>
        </w:rPr>
        <w:t xml:space="preserve"> </w:t>
      </w:r>
      <w:r w:rsidR="00F82F1B" w:rsidRPr="00021EFF">
        <w:rPr>
          <w:rFonts w:ascii="Arial" w:hAnsi="Arial" w:cs="Arial"/>
          <w:sz w:val="20"/>
          <w:szCs w:val="20"/>
        </w:rPr>
        <w:t>declaração</w:t>
      </w:r>
      <w:r w:rsidR="003545AE" w:rsidRPr="00021EFF">
        <w:rPr>
          <w:rFonts w:ascii="Arial" w:hAnsi="Arial" w:cs="Arial"/>
          <w:sz w:val="20"/>
          <w:szCs w:val="20"/>
        </w:rPr>
        <w:t xml:space="preserve"> </w:t>
      </w:r>
      <w:r w:rsidR="00F82F1B" w:rsidRPr="00021EFF">
        <w:rPr>
          <w:rFonts w:ascii="Arial" w:hAnsi="Arial" w:cs="Arial"/>
          <w:sz w:val="20"/>
          <w:szCs w:val="20"/>
        </w:rPr>
        <w:t>ou</w:t>
      </w:r>
      <w:r w:rsidR="003545AE" w:rsidRPr="00021EFF">
        <w:rPr>
          <w:rFonts w:ascii="Arial" w:hAnsi="Arial" w:cs="Arial"/>
          <w:sz w:val="20"/>
          <w:szCs w:val="20"/>
        </w:rPr>
        <w:t xml:space="preserve"> </w:t>
      </w:r>
      <w:r w:rsidR="00F82F1B" w:rsidRPr="00021EFF">
        <w:rPr>
          <w:rFonts w:ascii="Arial" w:hAnsi="Arial" w:cs="Arial"/>
          <w:sz w:val="20"/>
          <w:szCs w:val="20"/>
        </w:rPr>
        <w:t>de</w:t>
      </w:r>
      <w:r w:rsidR="003545AE" w:rsidRPr="00021EFF">
        <w:rPr>
          <w:rFonts w:ascii="Arial" w:hAnsi="Arial" w:cs="Arial"/>
          <w:sz w:val="20"/>
          <w:szCs w:val="20"/>
        </w:rPr>
        <w:t xml:space="preserve"> </w:t>
      </w:r>
      <w:r w:rsidR="00F82F1B" w:rsidRPr="00021EFF">
        <w:rPr>
          <w:rFonts w:ascii="Arial" w:hAnsi="Arial" w:cs="Arial"/>
          <w:sz w:val="20"/>
          <w:szCs w:val="20"/>
        </w:rPr>
        <w:t>aceitação</w:t>
      </w:r>
      <w:r w:rsidR="003545AE" w:rsidRPr="00021EFF">
        <w:rPr>
          <w:rFonts w:ascii="Arial" w:hAnsi="Arial" w:cs="Arial"/>
          <w:sz w:val="20"/>
          <w:szCs w:val="20"/>
        </w:rPr>
        <w:t xml:space="preserve"> </w:t>
      </w:r>
      <w:r w:rsidR="00F82F1B" w:rsidRPr="00021EFF">
        <w:rPr>
          <w:rFonts w:ascii="Arial" w:hAnsi="Arial" w:cs="Arial"/>
          <w:sz w:val="20"/>
          <w:szCs w:val="20"/>
        </w:rPr>
        <w:t>expressa</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10.2.</w:t>
      </w:r>
      <w:r w:rsidR="003545AE" w:rsidRPr="00021EFF">
        <w:rPr>
          <w:rFonts w:ascii="Arial" w:hAnsi="Arial" w:cs="Arial"/>
          <w:sz w:val="20"/>
          <w:szCs w:val="20"/>
        </w:rPr>
        <w:t xml:space="preserve"> </w:t>
      </w:r>
      <w:r w:rsidR="00F82F1B" w:rsidRPr="00021EFF">
        <w:rPr>
          <w:rFonts w:ascii="Arial" w:hAnsi="Arial" w:cs="Arial"/>
          <w:sz w:val="20"/>
          <w:szCs w:val="20"/>
        </w:rPr>
        <w:t>Os</w:t>
      </w:r>
      <w:r w:rsidR="003545AE" w:rsidRPr="00021EFF">
        <w:rPr>
          <w:rFonts w:ascii="Arial" w:hAnsi="Arial" w:cs="Arial"/>
          <w:sz w:val="20"/>
          <w:szCs w:val="20"/>
        </w:rPr>
        <w:t xml:space="preserve"> </w:t>
      </w:r>
      <w:r w:rsidR="00F82F1B" w:rsidRPr="00021EFF">
        <w:rPr>
          <w:rFonts w:ascii="Arial" w:hAnsi="Arial" w:cs="Arial"/>
          <w:sz w:val="20"/>
          <w:szCs w:val="20"/>
        </w:rPr>
        <w:t>dados</w:t>
      </w:r>
      <w:r w:rsidR="003545AE" w:rsidRPr="00021EFF">
        <w:rPr>
          <w:rFonts w:ascii="Arial" w:hAnsi="Arial" w:cs="Arial"/>
          <w:sz w:val="20"/>
          <w:szCs w:val="20"/>
        </w:rPr>
        <w:t xml:space="preserve"> </w:t>
      </w:r>
      <w:r w:rsidR="00F82F1B" w:rsidRPr="00021EFF">
        <w:rPr>
          <w:rFonts w:ascii="Arial" w:hAnsi="Arial" w:cs="Arial"/>
          <w:sz w:val="20"/>
          <w:szCs w:val="20"/>
        </w:rPr>
        <w:t>obtidos</w:t>
      </w:r>
      <w:r w:rsidR="003545AE" w:rsidRPr="00021EFF">
        <w:rPr>
          <w:rFonts w:ascii="Arial" w:hAnsi="Arial" w:cs="Arial"/>
          <w:sz w:val="20"/>
          <w:szCs w:val="20"/>
        </w:rPr>
        <w:t xml:space="preserve"> </w:t>
      </w:r>
      <w:r w:rsidR="00F82F1B" w:rsidRPr="00021EFF">
        <w:rPr>
          <w:rFonts w:ascii="Arial" w:hAnsi="Arial" w:cs="Arial"/>
          <w:sz w:val="20"/>
          <w:szCs w:val="20"/>
        </w:rPr>
        <w:t>somente</w:t>
      </w:r>
      <w:r w:rsidR="003545AE" w:rsidRPr="00021EFF">
        <w:rPr>
          <w:rFonts w:ascii="Arial" w:hAnsi="Arial" w:cs="Arial"/>
          <w:sz w:val="20"/>
          <w:szCs w:val="20"/>
        </w:rPr>
        <w:t xml:space="preserve"> </w:t>
      </w:r>
      <w:r w:rsidR="00F82F1B" w:rsidRPr="00021EFF">
        <w:rPr>
          <w:rFonts w:ascii="Arial" w:hAnsi="Arial" w:cs="Arial"/>
          <w:sz w:val="20"/>
          <w:szCs w:val="20"/>
        </w:rPr>
        <w:t>poderão</w:t>
      </w:r>
      <w:r w:rsidR="003545AE" w:rsidRPr="00021EFF">
        <w:rPr>
          <w:rFonts w:ascii="Arial" w:hAnsi="Arial" w:cs="Arial"/>
          <w:sz w:val="20"/>
          <w:szCs w:val="20"/>
        </w:rPr>
        <w:t xml:space="preserve"> </w:t>
      </w:r>
      <w:r w:rsidR="00F82F1B" w:rsidRPr="00021EFF">
        <w:rPr>
          <w:rFonts w:ascii="Arial" w:hAnsi="Arial" w:cs="Arial"/>
          <w:sz w:val="20"/>
          <w:szCs w:val="20"/>
        </w:rPr>
        <w:t>ser</w:t>
      </w:r>
      <w:r w:rsidR="003545AE" w:rsidRPr="00021EFF">
        <w:rPr>
          <w:rFonts w:ascii="Arial" w:hAnsi="Arial" w:cs="Arial"/>
          <w:sz w:val="20"/>
          <w:szCs w:val="20"/>
        </w:rPr>
        <w:t xml:space="preserve"> </w:t>
      </w:r>
      <w:r w:rsidR="00F82F1B" w:rsidRPr="00021EFF">
        <w:rPr>
          <w:rFonts w:ascii="Arial" w:hAnsi="Arial" w:cs="Arial"/>
          <w:sz w:val="20"/>
          <w:szCs w:val="20"/>
        </w:rPr>
        <w:t>utilizados</w:t>
      </w:r>
      <w:r w:rsidR="003545AE" w:rsidRPr="00021EFF">
        <w:rPr>
          <w:rFonts w:ascii="Arial" w:hAnsi="Arial" w:cs="Arial"/>
          <w:sz w:val="20"/>
          <w:szCs w:val="20"/>
        </w:rPr>
        <w:t xml:space="preserve"> </w:t>
      </w:r>
      <w:r w:rsidR="00F82F1B" w:rsidRPr="00021EFF">
        <w:rPr>
          <w:rFonts w:ascii="Arial" w:hAnsi="Arial" w:cs="Arial"/>
          <w:sz w:val="20"/>
          <w:szCs w:val="20"/>
        </w:rPr>
        <w:t>para</w:t>
      </w:r>
      <w:r w:rsidR="003545AE" w:rsidRPr="00021EFF">
        <w:rPr>
          <w:rFonts w:ascii="Arial" w:hAnsi="Arial" w:cs="Arial"/>
          <w:sz w:val="20"/>
          <w:szCs w:val="20"/>
        </w:rPr>
        <w:t xml:space="preserve"> </w:t>
      </w:r>
      <w:r w:rsidR="00F82F1B" w:rsidRPr="00021EFF">
        <w:rPr>
          <w:rFonts w:ascii="Arial" w:hAnsi="Arial" w:cs="Arial"/>
          <w:sz w:val="20"/>
          <w:szCs w:val="20"/>
        </w:rPr>
        <w:t>as</w:t>
      </w:r>
      <w:r w:rsidR="003545AE" w:rsidRPr="00021EFF">
        <w:rPr>
          <w:rFonts w:ascii="Arial" w:hAnsi="Arial" w:cs="Arial"/>
          <w:sz w:val="20"/>
          <w:szCs w:val="20"/>
        </w:rPr>
        <w:t xml:space="preserve"> </w:t>
      </w:r>
      <w:r w:rsidR="00F82F1B" w:rsidRPr="00021EFF">
        <w:rPr>
          <w:rFonts w:ascii="Arial" w:hAnsi="Arial" w:cs="Arial"/>
          <w:sz w:val="20"/>
          <w:szCs w:val="20"/>
        </w:rPr>
        <w:t>finalidades</w:t>
      </w:r>
      <w:r w:rsidR="003545AE" w:rsidRPr="00021EFF">
        <w:rPr>
          <w:rFonts w:ascii="Arial" w:hAnsi="Arial" w:cs="Arial"/>
          <w:sz w:val="20"/>
          <w:szCs w:val="20"/>
        </w:rPr>
        <w:t xml:space="preserve"> </w:t>
      </w:r>
      <w:r w:rsidR="00F82F1B" w:rsidRPr="00021EFF">
        <w:rPr>
          <w:rFonts w:ascii="Arial" w:hAnsi="Arial" w:cs="Arial"/>
          <w:sz w:val="20"/>
          <w:szCs w:val="20"/>
        </w:rPr>
        <w:t>que</w:t>
      </w:r>
      <w:r w:rsidR="003545AE" w:rsidRPr="00021EFF">
        <w:rPr>
          <w:rFonts w:ascii="Arial" w:hAnsi="Arial" w:cs="Arial"/>
          <w:sz w:val="20"/>
          <w:szCs w:val="20"/>
        </w:rPr>
        <w:t xml:space="preserve"> </w:t>
      </w:r>
      <w:r w:rsidR="00F82F1B" w:rsidRPr="00021EFF">
        <w:rPr>
          <w:rFonts w:ascii="Arial" w:hAnsi="Arial" w:cs="Arial"/>
          <w:sz w:val="20"/>
          <w:szCs w:val="20"/>
        </w:rPr>
        <w:t>justificaram</w:t>
      </w:r>
      <w:r w:rsidR="003545AE" w:rsidRPr="00021EFF">
        <w:rPr>
          <w:rFonts w:ascii="Arial" w:hAnsi="Arial" w:cs="Arial"/>
          <w:sz w:val="20"/>
          <w:szCs w:val="20"/>
        </w:rPr>
        <w:t xml:space="preserve"> </w:t>
      </w:r>
      <w:r w:rsidR="00F82F1B" w:rsidRPr="00021EFF">
        <w:rPr>
          <w:rFonts w:ascii="Arial" w:hAnsi="Arial" w:cs="Arial"/>
          <w:sz w:val="20"/>
          <w:szCs w:val="20"/>
        </w:rPr>
        <w:t>seu</w:t>
      </w:r>
      <w:r w:rsidR="003545AE" w:rsidRPr="00021EFF">
        <w:rPr>
          <w:rFonts w:ascii="Arial" w:hAnsi="Arial" w:cs="Arial"/>
          <w:sz w:val="20"/>
          <w:szCs w:val="20"/>
        </w:rPr>
        <w:t xml:space="preserve"> </w:t>
      </w:r>
      <w:r w:rsidR="00F82F1B" w:rsidRPr="00021EFF">
        <w:rPr>
          <w:rFonts w:ascii="Arial" w:hAnsi="Arial" w:cs="Arial"/>
          <w:sz w:val="20"/>
          <w:szCs w:val="20"/>
        </w:rPr>
        <w:t>acesso</w:t>
      </w:r>
      <w:r w:rsidR="003545AE" w:rsidRPr="00021EFF">
        <w:rPr>
          <w:rFonts w:ascii="Arial" w:hAnsi="Arial" w:cs="Arial"/>
          <w:sz w:val="20"/>
          <w:szCs w:val="20"/>
        </w:rPr>
        <w:t xml:space="preserve"> </w:t>
      </w:r>
      <w:r w:rsidR="00F82F1B" w:rsidRPr="00021EFF">
        <w:rPr>
          <w:rFonts w:ascii="Arial" w:hAnsi="Arial" w:cs="Arial"/>
          <w:sz w:val="20"/>
          <w:szCs w:val="20"/>
        </w:rPr>
        <w:t>e</w:t>
      </w:r>
      <w:r w:rsidR="003545AE" w:rsidRPr="00021EFF">
        <w:rPr>
          <w:rFonts w:ascii="Arial" w:hAnsi="Arial" w:cs="Arial"/>
          <w:sz w:val="20"/>
          <w:szCs w:val="20"/>
        </w:rPr>
        <w:t xml:space="preserve"> </w:t>
      </w:r>
      <w:r w:rsidR="00F82F1B" w:rsidRPr="00021EFF">
        <w:rPr>
          <w:rFonts w:ascii="Arial" w:hAnsi="Arial" w:cs="Arial"/>
          <w:sz w:val="20"/>
          <w:szCs w:val="20"/>
        </w:rPr>
        <w:t>de</w:t>
      </w:r>
      <w:r w:rsidR="003545AE" w:rsidRPr="00021EFF">
        <w:rPr>
          <w:rFonts w:ascii="Arial" w:hAnsi="Arial" w:cs="Arial"/>
          <w:sz w:val="20"/>
          <w:szCs w:val="20"/>
        </w:rPr>
        <w:t xml:space="preserve"> </w:t>
      </w:r>
      <w:r w:rsidR="00F82F1B" w:rsidRPr="00021EFF">
        <w:rPr>
          <w:rFonts w:ascii="Arial" w:hAnsi="Arial" w:cs="Arial"/>
          <w:sz w:val="20"/>
          <w:szCs w:val="20"/>
        </w:rPr>
        <w:t>acordo</w:t>
      </w:r>
      <w:r w:rsidR="003545AE" w:rsidRPr="00021EFF">
        <w:rPr>
          <w:rFonts w:ascii="Arial" w:hAnsi="Arial" w:cs="Arial"/>
          <w:sz w:val="20"/>
          <w:szCs w:val="20"/>
        </w:rPr>
        <w:t xml:space="preserve"> </w:t>
      </w:r>
      <w:r w:rsidR="00F82F1B" w:rsidRPr="00021EFF">
        <w:rPr>
          <w:rFonts w:ascii="Arial" w:hAnsi="Arial" w:cs="Arial"/>
          <w:sz w:val="20"/>
          <w:szCs w:val="20"/>
        </w:rPr>
        <w:t>com</w:t>
      </w:r>
      <w:r w:rsidR="003545AE" w:rsidRPr="00021EFF">
        <w:rPr>
          <w:rFonts w:ascii="Arial" w:hAnsi="Arial" w:cs="Arial"/>
          <w:sz w:val="20"/>
          <w:szCs w:val="20"/>
        </w:rPr>
        <w:t xml:space="preserve"> </w:t>
      </w:r>
      <w:r w:rsidR="00F82F1B" w:rsidRPr="00021EFF">
        <w:rPr>
          <w:rFonts w:ascii="Arial" w:hAnsi="Arial" w:cs="Arial"/>
          <w:sz w:val="20"/>
          <w:szCs w:val="20"/>
        </w:rPr>
        <w:t>a</w:t>
      </w:r>
      <w:r w:rsidR="003545AE" w:rsidRPr="00021EFF">
        <w:rPr>
          <w:rFonts w:ascii="Arial" w:hAnsi="Arial" w:cs="Arial"/>
          <w:sz w:val="20"/>
          <w:szCs w:val="20"/>
        </w:rPr>
        <w:t xml:space="preserve"> </w:t>
      </w:r>
      <w:r w:rsidR="00F82F1B" w:rsidRPr="00021EFF">
        <w:rPr>
          <w:rFonts w:ascii="Arial" w:hAnsi="Arial" w:cs="Arial"/>
          <w:sz w:val="20"/>
          <w:szCs w:val="20"/>
        </w:rPr>
        <w:t>boa-fé</w:t>
      </w:r>
      <w:r w:rsidR="003545AE" w:rsidRPr="00021EFF">
        <w:rPr>
          <w:rFonts w:ascii="Arial" w:hAnsi="Arial" w:cs="Arial"/>
          <w:sz w:val="20"/>
          <w:szCs w:val="20"/>
        </w:rPr>
        <w:t xml:space="preserve"> </w:t>
      </w:r>
      <w:r w:rsidR="00F82F1B" w:rsidRPr="00021EFF">
        <w:rPr>
          <w:rFonts w:ascii="Arial" w:hAnsi="Arial" w:cs="Arial"/>
          <w:sz w:val="20"/>
          <w:szCs w:val="20"/>
        </w:rPr>
        <w:t>e</w:t>
      </w:r>
      <w:r w:rsidR="003545AE" w:rsidRPr="00021EFF">
        <w:rPr>
          <w:rFonts w:ascii="Arial" w:hAnsi="Arial" w:cs="Arial"/>
          <w:sz w:val="20"/>
          <w:szCs w:val="20"/>
        </w:rPr>
        <w:t xml:space="preserve"> </w:t>
      </w:r>
      <w:r w:rsidR="00F82F1B" w:rsidRPr="00021EFF">
        <w:rPr>
          <w:rFonts w:ascii="Arial" w:hAnsi="Arial" w:cs="Arial"/>
          <w:sz w:val="20"/>
          <w:szCs w:val="20"/>
        </w:rPr>
        <w:t>com</w:t>
      </w:r>
      <w:r w:rsidR="003545AE" w:rsidRPr="00021EFF">
        <w:rPr>
          <w:rFonts w:ascii="Arial" w:hAnsi="Arial" w:cs="Arial"/>
          <w:sz w:val="20"/>
          <w:szCs w:val="20"/>
        </w:rPr>
        <w:t xml:space="preserve"> </w:t>
      </w:r>
      <w:r w:rsidR="00F82F1B" w:rsidRPr="00021EFF">
        <w:rPr>
          <w:rFonts w:ascii="Arial" w:hAnsi="Arial" w:cs="Arial"/>
          <w:sz w:val="20"/>
          <w:szCs w:val="20"/>
        </w:rPr>
        <w:t>os</w:t>
      </w:r>
      <w:r w:rsidR="003545AE" w:rsidRPr="00021EFF">
        <w:rPr>
          <w:rFonts w:ascii="Arial" w:hAnsi="Arial" w:cs="Arial"/>
          <w:sz w:val="20"/>
          <w:szCs w:val="20"/>
        </w:rPr>
        <w:t xml:space="preserve"> </w:t>
      </w:r>
      <w:r w:rsidR="00F82F1B" w:rsidRPr="00021EFF">
        <w:rPr>
          <w:rFonts w:ascii="Arial" w:hAnsi="Arial" w:cs="Arial"/>
          <w:sz w:val="20"/>
          <w:szCs w:val="20"/>
        </w:rPr>
        <w:t>princípios</w:t>
      </w:r>
      <w:r w:rsidR="003545AE" w:rsidRPr="00021EFF">
        <w:rPr>
          <w:rFonts w:ascii="Arial" w:hAnsi="Arial" w:cs="Arial"/>
          <w:sz w:val="20"/>
          <w:szCs w:val="20"/>
        </w:rPr>
        <w:t xml:space="preserve"> </w:t>
      </w:r>
      <w:r w:rsidR="00F82F1B" w:rsidRPr="00021EFF">
        <w:rPr>
          <w:rFonts w:ascii="Arial" w:hAnsi="Arial" w:cs="Arial"/>
          <w:sz w:val="20"/>
          <w:szCs w:val="20"/>
        </w:rPr>
        <w:t>do</w:t>
      </w:r>
      <w:r w:rsidR="003545AE" w:rsidRPr="00021EFF">
        <w:rPr>
          <w:rFonts w:ascii="Arial" w:hAnsi="Arial" w:cs="Arial"/>
          <w:sz w:val="20"/>
          <w:szCs w:val="20"/>
        </w:rPr>
        <w:t xml:space="preserve"> </w:t>
      </w:r>
      <w:r w:rsidR="00F82F1B" w:rsidRPr="00021EFF">
        <w:rPr>
          <w:rFonts w:ascii="Arial" w:hAnsi="Arial" w:cs="Arial"/>
          <w:sz w:val="20"/>
          <w:szCs w:val="20"/>
        </w:rPr>
        <w:t>art.</w:t>
      </w:r>
      <w:r w:rsidR="003545AE" w:rsidRPr="00021EFF">
        <w:rPr>
          <w:rFonts w:ascii="Arial" w:hAnsi="Arial" w:cs="Arial"/>
          <w:sz w:val="20"/>
          <w:szCs w:val="20"/>
        </w:rPr>
        <w:t xml:space="preserve"> </w:t>
      </w:r>
      <w:r w:rsidR="00F82F1B" w:rsidRPr="00021EFF">
        <w:rPr>
          <w:rFonts w:ascii="Arial" w:hAnsi="Arial" w:cs="Arial"/>
          <w:sz w:val="20"/>
          <w:szCs w:val="20"/>
        </w:rPr>
        <w:t>6º</w:t>
      </w:r>
      <w:r w:rsidR="003545AE" w:rsidRPr="00021EFF">
        <w:rPr>
          <w:rFonts w:ascii="Arial" w:hAnsi="Arial" w:cs="Arial"/>
          <w:sz w:val="20"/>
          <w:szCs w:val="20"/>
        </w:rPr>
        <w:t xml:space="preserve"> </w:t>
      </w:r>
      <w:r w:rsidR="00F82F1B" w:rsidRPr="00021EFF">
        <w:rPr>
          <w:rFonts w:ascii="Arial" w:hAnsi="Arial" w:cs="Arial"/>
          <w:sz w:val="20"/>
          <w:szCs w:val="20"/>
        </w:rPr>
        <w:t>da</w:t>
      </w:r>
      <w:r w:rsidR="003545AE" w:rsidRPr="00021EFF">
        <w:rPr>
          <w:rFonts w:ascii="Arial" w:hAnsi="Arial" w:cs="Arial"/>
          <w:sz w:val="20"/>
          <w:szCs w:val="20"/>
        </w:rPr>
        <w:t xml:space="preserve"> </w:t>
      </w:r>
      <w:r w:rsidR="00F82F1B" w:rsidRPr="00021EFF">
        <w:rPr>
          <w:rFonts w:ascii="Arial" w:hAnsi="Arial" w:cs="Arial"/>
          <w:sz w:val="20"/>
          <w:szCs w:val="20"/>
        </w:rPr>
        <w:t>LGPD</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10.3.</w:t>
      </w:r>
      <w:r w:rsidR="003545AE" w:rsidRPr="00021EFF">
        <w:rPr>
          <w:rFonts w:ascii="Arial" w:hAnsi="Arial" w:cs="Arial"/>
          <w:sz w:val="20"/>
          <w:szCs w:val="20"/>
        </w:rPr>
        <w:t xml:space="preserve"> </w:t>
      </w:r>
      <w:r w:rsidR="00254D86" w:rsidRPr="00021EFF">
        <w:rPr>
          <w:rFonts w:ascii="Arial" w:hAnsi="Arial" w:cs="Arial"/>
          <w:sz w:val="20"/>
          <w:szCs w:val="20"/>
        </w:rPr>
        <w:t>É</w:t>
      </w:r>
      <w:r w:rsidR="003545AE" w:rsidRPr="00021EFF">
        <w:rPr>
          <w:rFonts w:ascii="Arial" w:hAnsi="Arial" w:cs="Arial"/>
          <w:sz w:val="20"/>
          <w:szCs w:val="20"/>
        </w:rPr>
        <w:t xml:space="preserve"> </w:t>
      </w:r>
      <w:r w:rsidR="00254D86" w:rsidRPr="00021EFF">
        <w:rPr>
          <w:rFonts w:ascii="Arial" w:hAnsi="Arial" w:cs="Arial"/>
          <w:sz w:val="20"/>
          <w:szCs w:val="20"/>
        </w:rPr>
        <w:t>vedado</w:t>
      </w:r>
      <w:r w:rsidR="003545AE" w:rsidRPr="00021EFF">
        <w:rPr>
          <w:rFonts w:ascii="Arial" w:hAnsi="Arial" w:cs="Arial"/>
          <w:sz w:val="20"/>
          <w:szCs w:val="20"/>
        </w:rPr>
        <w:t xml:space="preserve"> </w:t>
      </w:r>
      <w:r w:rsidR="00254D86" w:rsidRPr="00021EFF">
        <w:rPr>
          <w:rFonts w:ascii="Arial" w:hAnsi="Arial" w:cs="Arial"/>
          <w:sz w:val="20"/>
          <w:szCs w:val="20"/>
        </w:rPr>
        <w:t>o</w:t>
      </w:r>
      <w:r w:rsidR="003545AE" w:rsidRPr="00021EFF">
        <w:rPr>
          <w:rFonts w:ascii="Arial" w:hAnsi="Arial" w:cs="Arial"/>
          <w:sz w:val="20"/>
          <w:szCs w:val="20"/>
        </w:rPr>
        <w:t xml:space="preserve"> </w:t>
      </w:r>
      <w:r w:rsidR="00254D86" w:rsidRPr="00021EFF">
        <w:rPr>
          <w:rFonts w:ascii="Arial" w:hAnsi="Arial" w:cs="Arial"/>
          <w:sz w:val="20"/>
          <w:szCs w:val="20"/>
        </w:rPr>
        <w:t>compartilhamento</w:t>
      </w:r>
      <w:r w:rsidR="003545AE" w:rsidRPr="00021EFF">
        <w:rPr>
          <w:rFonts w:ascii="Arial" w:hAnsi="Arial" w:cs="Arial"/>
          <w:sz w:val="20"/>
          <w:szCs w:val="20"/>
        </w:rPr>
        <w:t xml:space="preserve"> </w:t>
      </w:r>
      <w:r w:rsidR="00254D86" w:rsidRPr="00021EFF">
        <w:rPr>
          <w:rFonts w:ascii="Arial" w:hAnsi="Arial" w:cs="Arial"/>
          <w:sz w:val="20"/>
          <w:szCs w:val="20"/>
        </w:rPr>
        <w:t>com</w:t>
      </w:r>
      <w:r w:rsidR="003545AE" w:rsidRPr="00021EFF">
        <w:rPr>
          <w:rFonts w:ascii="Arial" w:hAnsi="Arial" w:cs="Arial"/>
          <w:sz w:val="20"/>
          <w:szCs w:val="20"/>
        </w:rPr>
        <w:t xml:space="preserve"> </w:t>
      </w:r>
      <w:r w:rsidR="00254D86" w:rsidRPr="00021EFF">
        <w:rPr>
          <w:rFonts w:ascii="Arial" w:hAnsi="Arial" w:cs="Arial"/>
          <w:sz w:val="20"/>
          <w:szCs w:val="20"/>
        </w:rPr>
        <w:t>terceiros</w:t>
      </w:r>
      <w:r w:rsidR="003545AE" w:rsidRPr="00021EFF">
        <w:rPr>
          <w:rFonts w:ascii="Arial" w:hAnsi="Arial" w:cs="Arial"/>
          <w:sz w:val="20"/>
          <w:szCs w:val="20"/>
        </w:rPr>
        <w:t xml:space="preserve"> </w:t>
      </w:r>
      <w:r w:rsidR="00254D86" w:rsidRPr="00021EFF">
        <w:rPr>
          <w:rFonts w:ascii="Arial" w:hAnsi="Arial" w:cs="Arial"/>
          <w:sz w:val="20"/>
          <w:szCs w:val="20"/>
        </w:rPr>
        <w:t>dos</w:t>
      </w:r>
      <w:r w:rsidR="003545AE" w:rsidRPr="00021EFF">
        <w:rPr>
          <w:rFonts w:ascii="Arial" w:hAnsi="Arial" w:cs="Arial"/>
          <w:sz w:val="20"/>
          <w:szCs w:val="20"/>
        </w:rPr>
        <w:t xml:space="preserve"> </w:t>
      </w:r>
      <w:r w:rsidR="00254D86" w:rsidRPr="00021EFF">
        <w:rPr>
          <w:rFonts w:ascii="Arial" w:hAnsi="Arial" w:cs="Arial"/>
          <w:sz w:val="20"/>
          <w:szCs w:val="20"/>
        </w:rPr>
        <w:t>dados</w:t>
      </w:r>
      <w:r w:rsidR="003545AE" w:rsidRPr="00021EFF">
        <w:rPr>
          <w:rFonts w:ascii="Arial" w:hAnsi="Arial" w:cs="Arial"/>
          <w:sz w:val="20"/>
          <w:szCs w:val="20"/>
        </w:rPr>
        <w:t xml:space="preserve"> </w:t>
      </w:r>
      <w:r w:rsidR="00254D86" w:rsidRPr="00021EFF">
        <w:rPr>
          <w:rFonts w:ascii="Arial" w:hAnsi="Arial" w:cs="Arial"/>
          <w:sz w:val="20"/>
          <w:szCs w:val="20"/>
        </w:rPr>
        <w:t>obtidos</w:t>
      </w:r>
      <w:r w:rsidR="003545AE" w:rsidRPr="00021EFF">
        <w:rPr>
          <w:rFonts w:ascii="Arial" w:hAnsi="Arial" w:cs="Arial"/>
          <w:sz w:val="20"/>
          <w:szCs w:val="20"/>
        </w:rPr>
        <w:t xml:space="preserve"> </w:t>
      </w:r>
      <w:r w:rsidR="00254D86" w:rsidRPr="00021EFF">
        <w:rPr>
          <w:rFonts w:ascii="Arial" w:hAnsi="Arial" w:cs="Arial"/>
          <w:sz w:val="20"/>
          <w:szCs w:val="20"/>
        </w:rPr>
        <w:t>fora</w:t>
      </w:r>
      <w:r w:rsidR="003545AE" w:rsidRPr="00021EFF">
        <w:rPr>
          <w:rFonts w:ascii="Arial" w:hAnsi="Arial" w:cs="Arial"/>
          <w:sz w:val="20"/>
          <w:szCs w:val="20"/>
        </w:rPr>
        <w:t xml:space="preserve"> </w:t>
      </w:r>
      <w:r w:rsidR="00254D86" w:rsidRPr="00021EFF">
        <w:rPr>
          <w:rFonts w:ascii="Arial" w:hAnsi="Arial" w:cs="Arial"/>
          <w:sz w:val="20"/>
          <w:szCs w:val="20"/>
        </w:rPr>
        <w:t>das</w:t>
      </w:r>
      <w:r w:rsidR="003545AE" w:rsidRPr="00021EFF">
        <w:rPr>
          <w:rFonts w:ascii="Arial" w:hAnsi="Arial" w:cs="Arial"/>
          <w:sz w:val="20"/>
          <w:szCs w:val="20"/>
        </w:rPr>
        <w:t xml:space="preserve"> </w:t>
      </w:r>
      <w:r w:rsidR="00254D86" w:rsidRPr="00021EFF">
        <w:rPr>
          <w:rFonts w:ascii="Arial" w:hAnsi="Arial" w:cs="Arial"/>
          <w:sz w:val="20"/>
          <w:szCs w:val="20"/>
        </w:rPr>
        <w:t>hipóteses</w:t>
      </w:r>
      <w:r w:rsidR="003545AE" w:rsidRPr="00021EFF">
        <w:rPr>
          <w:rFonts w:ascii="Arial" w:hAnsi="Arial" w:cs="Arial"/>
          <w:sz w:val="20"/>
          <w:szCs w:val="20"/>
        </w:rPr>
        <w:t xml:space="preserve"> </w:t>
      </w:r>
      <w:r w:rsidR="00254D86" w:rsidRPr="00021EFF">
        <w:rPr>
          <w:rFonts w:ascii="Arial" w:hAnsi="Arial" w:cs="Arial"/>
          <w:sz w:val="20"/>
          <w:szCs w:val="20"/>
        </w:rPr>
        <w:t>permitidas</w:t>
      </w:r>
      <w:r w:rsidR="003545AE" w:rsidRPr="00021EFF">
        <w:rPr>
          <w:rFonts w:ascii="Arial" w:hAnsi="Arial" w:cs="Arial"/>
          <w:sz w:val="20"/>
          <w:szCs w:val="20"/>
        </w:rPr>
        <w:t xml:space="preserve"> </w:t>
      </w:r>
      <w:r w:rsidR="00254D86" w:rsidRPr="00021EFF">
        <w:rPr>
          <w:rFonts w:ascii="Arial" w:hAnsi="Arial" w:cs="Arial"/>
          <w:sz w:val="20"/>
          <w:szCs w:val="20"/>
        </w:rPr>
        <w:t>em</w:t>
      </w:r>
      <w:r w:rsidR="003545AE" w:rsidRPr="00021EFF">
        <w:rPr>
          <w:rFonts w:ascii="Arial" w:hAnsi="Arial" w:cs="Arial"/>
          <w:sz w:val="20"/>
          <w:szCs w:val="20"/>
        </w:rPr>
        <w:t xml:space="preserve"> </w:t>
      </w:r>
      <w:r w:rsidR="00254D86" w:rsidRPr="00021EFF">
        <w:rPr>
          <w:rFonts w:ascii="Arial" w:hAnsi="Arial" w:cs="Arial"/>
          <w:sz w:val="20"/>
          <w:szCs w:val="20"/>
        </w:rPr>
        <w:t>Lei</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10.4.</w:t>
      </w:r>
      <w:r w:rsidR="003545AE" w:rsidRPr="00021EFF">
        <w:rPr>
          <w:rFonts w:ascii="Arial" w:hAnsi="Arial" w:cs="Arial"/>
          <w:sz w:val="20"/>
          <w:szCs w:val="20"/>
        </w:rPr>
        <w:t xml:space="preserve"> </w:t>
      </w:r>
      <w:r w:rsidR="00254D86" w:rsidRPr="00021EFF">
        <w:rPr>
          <w:rFonts w:ascii="Arial" w:hAnsi="Arial" w:cs="Arial"/>
          <w:sz w:val="20"/>
          <w:szCs w:val="20"/>
        </w:rPr>
        <w:t>A</w:t>
      </w:r>
      <w:r w:rsidR="003545AE" w:rsidRPr="00021EFF">
        <w:rPr>
          <w:rFonts w:ascii="Arial" w:hAnsi="Arial" w:cs="Arial"/>
          <w:sz w:val="20"/>
          <w:szCs w:val="20"/>
        </w:rPr>
        <w:t xml:space="preserve"> </w:t>
      </w:r>
      <w:r w:rsidR="00254D86" w:rsidRPr="00021EFF">
        <w:rPr>
          <w:rFonts w:ascii="Arial" w:hAnsi="Arial" w:cs="Arial"/>
          <w:sz w:val="20"/>
          <w:szCs w:val="20"/>
        </w:rPr>
        <w:t>Administração</w:t>
      </w:r>
      <w:r w:rsidR="003545AE" w:rsidRPr="00021EFF">
        <w:rPr>
          <w:rFonts w:ascii="Arial" w:hAnsi="Arial" w:cs="Arial"/>
          <w:sz w:val="20"/>
          <w:szCs w:val="20"/>
        </w:rPr>
        <w:t xml:space="preserve"> </w:t>
      </w:r>
      <w:r w:rsidR="00254D86" w:rsidRPr="00021EFF">
        <w:rPr>
          <w:rFonts w:ascii="Arial" w:hAnsi="Arial" w:cs="Arial"/>
          <w:sz w:val="20"/>
          <w:szCs w:val="20"/>
        </w:rPr>
        <w:t>deverá</w:t>
      </w:r>
      <w:r w:rsidR="003545AE" w:rsidRPr="00021EFF">
        <w:rPr>
          <w:rFonts w:ascii="Arial" w:hAnsi="Arial" w:cs="Arial"/>
          <w:sz w:val="20"/>
          <w:szCs w:val="20"/>
        </w:rPr>
        <w:t xml:space="preserve"> </w:t>
      </w:r>
      <w:r w:rsidR="00254D86" w:rsidRPr="00021EFF">
        <w:rPr>
          <w:rFonts w:ascii="Arial" w:hAnsi="Arial" w:cs="Arial"/>
          <w:sz w:val="20"/>
          <w:szCs w:val="20"/>
        </w:rPr>
        <w:t>ser</w:t>
      </w:r>
      <w:r w:rsidR="003545AE" w:rsidRPr="00021EFF">
        <w:rPr>
          <w:rFonts w:ascii="Arial" w:hAnsi="Arial" w:cs="Arial"/>
          <w:sz w:val="20"/>
          <w:szCs w:val="20"/>
        </w:rPr>
        <w:t xml:space="preserve"> </w:t>
      </w:r>
      <w:r w:rsidR="00254D86" w:rsidRPr="00021EFF">
        <w:rPr>
          <w:rFonts w:ascii="Arial" w:hAnsi="Arial" w:cs="Arial"/>
          <w:sz w:val="20"/>
          <w:szCs w:val="20"/>
        </w:rPr>
        <w:t>informada</w:t>
      </w:r>
      <w:r w:rsidR="003545AE" w:rsidRPr="00021EFF">
        <w:rPr>
          <w:rFonts w:ascii="Arial" w:hAnsi="Arial" w:cs="Arial"/>
          <w:sz w:val="20"/>
          <w:szCs w:val="20"/>
        </w:rPr>
        <w:t xml:space="preserve"> </w:t>
      </w:r>
      <w:r w:rsidR="00254D86" w:rsidRPr="00021EFF">
        <w:rPr>
          <w:rFonts w:ascii="Arial" w:hAnsi="Arial" w:cs="Arial"/>
          <w:sz w:val="20"/>
          <w:szCs w:val="20"/>
        </w:rPr>
        <w:t>no</w:t>
      </w:r>
      <w:r w:rsidR="003545AE" w:rsidRPr="00021EFF">
        <w:rPr>
          <w:rFonts w:ascii="Arial" w:hAnsi="Arial" w:cs="Arial"/>
          <w:sz w:val="20"/>
          <w:szCs w:val="20"/>
        </w:rPr>
        <w:t xml:space="preserve"> </w:t>
      </w:r>
      <w:r w:rsidR="00254D86" w:rsidRPr="00021EFF">
        <w:rPr>
          <w:rFonts w:ascii="Arial" w:hAnsi="Arial" w:cs="Arial"/>
          <w:sz w:val="20"/>
          <w:szCs w:val="20"/>
        </w:rPr>
        <w:t>prazo</w:t>
      </w:r>
      <w:r w:rsidR="003545AE" w:rsidRPr="00021EFF">
        <w:rPr>
          <w:rFonts w:ascii="Arial" w:hAnsi="Arial" w:cs="Arial"/>
          <w:sz w:val="20"/>
          <w:szCs w:val="20"/>
        </w:rPr>
        <w:t xml:space="preserve"> </w:t>
      </w:r>
      <w:r w:rsidR="00254D86" w:rsidRPr="00021EFF">
        <w:rPr>
          <w:rFonts w:ascii="Arial" w:hAnsi="Arial" w:cs="Arial"/>
          <w:sz w:val="20"/>
          <w:szCs w:val="20"/>
        </w:rPr>
        <w:t>de</w:t>
      </w:r>
      <w:r w:rsidR="003545AE" w:rsidRPr="00021EFF">
        <w:rPr>
          <w:rFonts w:ascii="Arial" w:hAnsi="Arial" w:cs="Arial"/>
          <w:sz w:val="20"/>
          <w:szCs w:val="20"/>
        </w:rPr>
        <w:t xml:space="preserve"> </w:t>
      </w:r>
      <w:proofErr w:type="gramStart"/>
      <w:r w:rsidR="00254D86" w:rsidRPr="00021EFF">
        <w:rPr>
          <w:rFonts w:ascii="Arial" w:hAnsi="Arial" w:cs="Arial"/>
          <w:sz w:val="20"/>
          <w:szCs w:val="20"/>
        </w:rPr>
        <w:t>5</w:t>
      </w:r>
      <w:proofErr w:type="gramEnd"/>
      <w:r w:rsidR="003545AE" w:rsidRPr="00021EFF">
        <w:rPr>
          <w:rFonts w:ascii="Arial" w:hAnsi="Arial" w:cs="Arial"/>
          <w:sz w:val="20"/>
          <w:szCs w:val="20"/>
        </w:rPr>
        <w:t xml:space="preserve"> </w:t>
      </w:r>
      <w:r w:rsidR="00254D86" w:rsidRPr="00021EFF">
        <w:rPr>
          <w:rFonts w:ascii="Arial" w:hAnsi="Arial" w:cs="Arial"/>
          <w:sz w:val="20"/>
          <w:szCs w:val="20"/>
        </w:rPr>
        <w:t>(cinco)</w:t>
      </w:r>
      <w:r w:rsidR="003545AE" w:rsidRPr="00021EFF">
        <w:rPr>
          <w:rFonts w:ascii="Arial" w:hAnsi="Arial" w:cs="Arial"/>
          <w:sz w:val="20"/>
          <w:szCs w:val="20"/>
        </w:rPr>
        <w:t xml:space="preserve"> </w:t>
      </w:r>
      <w:r w:rsidR="00254D86" w:rsidRPr="00021EFF">
        <w:rPr>
          <w:rFonts w:ascii="Arial" w:hAnsi="Arial" w:cs="Arial"/>
          <w:sz w:val="20"/>
          <w:szCs w:val="20"/>
        </w:rPr>
        <w:t>dias</w:t>
      </w:r>
      <w:r w:rsidR="003545AE" w:rsidRPr="00021EFF">
        <w:rPr>
          <w:rFonts w:ascii="Arial" w:hAnsi="Arial" w:cs="Arial"/>
          <w:sz w:val="20"/>
          <w:szCs w:val="20"/>
        </w:rPr>
        <w:t xml:space="preserve"> </w:t>
      </w:r>
      <w:r w:rsidR="00254D86" w:rsidRPr="00021EFF">
        <w:rPr>
          <w:rFonts w:ascii="Arial" w:hAnsi="Arial" w:cs="Arial"/>
          <w:sz w:val="20"/>
          <w:szCs w:val="20"/>
        </w:rPr>
        <w:t>úteis</w:t>
      </w:r>
      <w:r w:rsidR="003545AE" w:rsidRPr="00021EFF">
        <w:rPr>
          <w:rFonts w:ascii="Arial" w:hAnsi="Arial" w:cs="Arial"/>
          <w:sz w:val="20"/>
          <w:szCs w:val="20"/>
        </w:rPr>
        <w:t xml:space="preserve"> </w:t>
      </w:r>
      <w:r w:rsidR="00254D86" w:rsidRPr="00021EFF">
        <w:rPr>
          <w:rFonts w:ascii="Arial" w:hAnsi="Arial" w:cs="Arial"/>
          <w:sz w:val="20"/>
          <w:szCs w:val="20"/>
        </w:rPr>
        <w:t>sobre</w:t>
      </w:r>
      <w:r w:rsidR="003545AE" w:rsidRPr="00021EFF">
        <w:rPr>
          <w:rFonts w:ascii="Arial" w:hAnsi="Arial" w:cs="Arial"/>
          <w:sz w:val="20"/>
          <w:szCs w:val="20"/>
        </w:rPr>
        <w:t xml:space="preserve"> </w:t>
      </w:r>
      <w:r w:rsidR="00254D86" w:rsidRPr="00021EFF">
        <w:rPr>
          <w:rFonts w:ascii="Arial" w:hAnsi="Arial" w:cs="Arial"/>
          <w:sz w:val="20"/>
          <w:szCs w:val="20"/>
        </w:rPr>
        <w:t>todos</w:t>
      </w:r>
      <w:r w:rsidR="003545AE" w:rsidRPr="00021EFF">
        <w:rPr>
          <w:rFonts w:ascii="Arial" w:hAnsi="Arial" w:cs="Arial"/>
          <w:sz w:val="20"/>
          <w:szCs w:val="20"/>
        </w:rPr>
        <w:t xml:space="preserve"> </w:t>
      </w:r>
      <w:r w:rsidR="00254D86" w:rsidRPr="00021EFF">
        <w:rPr>
          <w:rFonts w:ascii="Arial" w:hAnsi="Arial" w:cs="Arial"/>
          <w:sz w:val="20"/>
          <w:szCs w:val="20"/>
        </w:rPr>
        <w:t>os</w:t>
      </w:r>
      <w:r w:rsidR="003545AE" w:rsidRPr="00021EFF">
        <w:rPr>
          <w:rFonts w:ascii="Arial" w:hAnsi="Arial" w:cs="Arial"/>
          <w:sz w:val="20"/>
          <w:szCs w:val="20"/>
        </w:rPr>
        <w:t xml:space="preserve"> </w:t>
      </w:r>
      <w:r w:rsidR="00254D86" w:rsidRPr="00021EFF">
        <w:rPr>
          <w:rFonts w:ascii="Arial" w:hAnsi="Arial" w:cs="Arial"/>
          <w:sz w:val="20"/>
          <w:szCs w:val="20"/>
        </w:rPr>
        <w:t>contratos</w:t>
      </w:r>
      <w:r w:rsidR="003545AE" w:rsidRPr="00021EFF">
        <w:rPr>
          <w:rFonts w:ascii="Arial" w:hAnsi="Arial" w:cs="Arial"/>
          <w:sz w:val="20"/>
          <w:szCs w:val="20"/>
        </w:rPr>
        <w:t xml:space="preserve"> </w:t>
      </w:r>
      <w:r w:rsidR="00254D86" w:rsidRPr="00021EFF">
        <w:rPr>
          <w:rFonts w:ascii="Arial" w:hAnsi="Arial" w:cs="Arial"/>
          <w:sz w:val="20"/>
          <w:szCs w:val="20"/>
        </w:rPr>
        <w:t>de</w:t>
      </w:r>
      <w:r w:rsidR="003545AE" w:rsidRPr="00021EFF">
        <w:rPr>
          <w:rFonts w:ascii="Arial" w:hAnsi="Arial" w:cs="Arial"/>
          <w:sz w:val="20"/>
          <w:szCs w:val="20"/>
        </w:rPr>
        <w:t xml:space="preserve"> </w:t>
      </w:r>
      <w:proofErr w:type="spellStart"/>
      <w:r w:rsidR="00254D86" w:rsidRPr="00021EFF">
        <w:rPr>
          <w:rFonts w:ascii="Arial" w:hAnsi="Arial" w:cs="Arial"/>
          <w:sz w:val="20"/>
          <w:szCs w:val="20"/>
        </w:rPr>
        <w:t>suboperação</w:t>
      </w:r>
      <w:proofErr w:type="spellEnd"/>
      <w:r w:rsidR="003545AE" w:rsidRPr="00021EFF">
        <w:rPr>
          <w:rFonts w:ascii="Arial" w:hAnsi="Arial" w:cs="Arial"/>
          <w:sz w:val="20"/>
          <w:szCs w:val="20"/>
        </w:rPr>
        <w:t xml:space="preserve"> </w:t>
      </w:r>
      <w:r w:rsidR="00254D86" w:rsidRPr="00021EFF">
        <w:rPr>
          <w:rFonts w:ascii="Arial" w:hAnsi="Arial" w:cs="Arial"/>
          <w:sz w:val="20"/>
          <w:szCs w:val="20"/>
        </w:rPr>
        <w:t>firmados</w:t>
      </w:r>
      <w:r w:rsidR="003545AE" w:rsidRPr="00021EFF">
        <w:rPr>
          <w:rFonts w:ascii="Arial" w:hAnsi="Arial" w:cs="Arial"/>
          <w:sz w:val="20"/>
          <w:szCs w:val="20"/>
        </w:rPr>
        <w:t xml:space="preserve"> </w:t>
      </w:r>
      <w:r w:rsidR="00254D86" w:rsidRPr="00021EFF">
        <w:rPr>
          <w:rFonts w:ascii="Arial" w:hAnsi="Arial" w:cs="Arial"/>
          <w:sz w:val="20"/>
          <w:szCs w:val="20"/>
        </w:rPr>
        <w:t>ou</w:t>
      </w:r>
      <w:r w:rsidR="003545AE" w:rsidRPr="00021EFF">
        <w:rPr>
          <w:rFonts w:ascii="Arial" w:hAnsi="Arial" w:cs="Arial"/>
          <w:sz w:val="20"/>
          <w:szCs w:val="20"/>
        </w:rPr>
        <w:t xml:space="preserve"> </w:t>
      </w:r>
      <w:r w:rsidR="00254D86" w:rsidRPr="00021EFF">
        <w:rPr>
          <w:rFonts w:ascii="Arial" w:hAnsi="Arial" w:cs="Arial"/>
          <w:sz w:val="20"/>
          <w:szCs w:val="20"/>
        </w:rPr>
        <w:t>que</w:t>
      </w:r>
      <w:r w:rsidR="003545AE" w:rsidRPr="00021EFF">
        <w:rPr>
          <w:rFonts w:ascii="Arial" w:hAnsi="Arial" w:cs="Arial"/>
          <w:sz w:val="20"/>
          <w:szCs w:val="20"/>
        </w:rPr>
        <w:t xml:space="preserve"> </w:t>
      </w:r>
      <w:r w:rsidR="00254D86" w:rsidRPr="00021EFF">
        <w:rPr>
          <w:rFonts w:ascii="Arial" w:hAnsi="Arial" w:cs="Arial"/>
          <w:sz w:val="20"/>
          <w:szCs w:val="20"/>
        </w:rPr>
        <w:t>venham</w:t>
      </w:r>
      <w:r w:rsidR="003545AE" w:rsidRPr="00021EFF">
        <w:rPr>
          <w:rFonts w:ascii="Arial" w:hAnsi="Arial" w:cs="Arial"/>
          <w:sz w:val="20"/>
          <w:szCs w:val="20"/>
        </w:rPr>
        <w:t xml:space="preserve"> </w:t>
      </w:r>
      <w:r w:rsidR="00254D86" w:rsidRPr="00021EFF">
        <w:rPr>
          <w:rFonts w:ascii="Arial" w:hAnsi="Arial" w:cs="Arial"/>
          <w:sz w:val="20"/>
          <w:szCs w:val="20"/>
        </w:rPr>
        <w:t>a</w:t>
      </w:r>
      <w:r w:rsidR="003545AE" w:rsidRPr="00021EFF">
        <w:rPr>
          <w:rFonts w:ascii="Arial" w:hAnsi="Arial" w:cs="Arial"/>
          <w:sz w:val="20"/>
          <w:szCs w:val="20"/>
        </w:rPr>
        <w:t xml:space="preserve"> </w:t>
      </w:r>
      <w:r w:rsidR="00254D86" w:rsidRPr="00021EFF">
        <w:rPr>
          <w:rFonts w:ascii="Arial" w:hAnsi="Arial" w:cs="Arial"/>
          <w:sz w:val="20"/>
          <w:szCs w:val="20"/>
        </w:rPr>
        <w:t>ser</w:t>
      </w:r>
      <w:r w:rsidR="003545AE" w:rsidRPr="00021EFF">
        <w:rPr>
          <w:rFonts w:ascii="Arial" w:hAnsi="Arial" w:cs="Arial"/>
          <w:sz w:val="20"/>
          <w:szCs w:val="20"/>
        </w:rPr>
        <w:t xml:space="preserve"> </w:t>
      </w:r>
      <w:r w:rsidR="00254D86" w:rsidRPr="00021EFF">
        <w:rPr>
          <w:rFonts w:ascii="Arial" w:hAnsi="Arial" w:cs="Arial"/>
          <w:sz w:val="20"/>
          <w:szCs w:val="20"/>
        </w:rPr>
        <w:t>celebrados</w:t>
      </w:r>
      <w:r w:rsidR="003545AE" w:rsidRPr="00021EFF">
        <w:rPr>
          <w:rFonts w:ascii="Arial" w:hAnsi="Arial" w:cs="Arial"/>
          <w:sz w:val="20"/>
          <w:szCs w:val="20"/>
        </w:rPr>
        <w:t xml:space="preserve"> </w:t>
      </w:r>
      <w:r w:rsidR="00254D86" w:rsidRPr="00021EFF">
        <w:rPr>
          <w:rFonts w:ascii="Arial" w:hAnsi="Arial" w:cs="Arial"/>
          <w:sz w:val="20"/>
          <w:szCs w:val="20"/>
        </w:rPr>
        <w:t>pelo</w:t>
      </w:r>
      <w:r w:rsidR="003545AE" w:rsidRPr="00021EFF">
        <w:rPr>
          <w:rFonts w:ascii="Arial" w:hAnsi="Arial" w:cs="Arial"/>
          <w:sz w:val="20"/>
          <w:szCs w:val="20"/>
        </w:rPr>
        <w:t xml:space="preserve"> </w:t>
      </w:r>
      <w:r w:rsidR="00254D86" w:rsidRPr="00021EFF">
        <w:rPr>
          <w:rFonts w:ascii="Arial" w:hAnsi="Arial" w:cs="Arial"/>
          <w:sz w:val="20"/>
          <w:szCs w:val="20"/>
        </w:rPr>
        <w:t>Contratado</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10.5.</w:t>
      </w:r>
      <w:r w:rsidR="003545AE" w:rsidRPr="00021EFF">
        <w:rPr>
          <w:rFonts w:ascii="Arial" w:hAnsi="Arial" w:cs="Arial"/>
          <w:sz w:val="20"/>
          <w:szCs w:val="20"/>
        </w:rPr>
        <w:t xml:space="preserve"> </w:t>
      </w:r>
      <w:r w:rsidR="006F48F8" w:rsidRPr="00021EFF">
        <w:rPr>
          <w:rFonts w:ascii="Arial" w:hAnsi="Arial" w:cs="Arial"/>
          <w:sz w:val="20"/>
          <w:szCs w:val="20"/>
        </w:rPr>
        <w:t>Terminado</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tratamento</w:t>
      </w:r>
      <w:r w:rsidR="003545AE" w:rsidRPr="00021EFF">
        <w:rPr>
          <w:rFonts w:ascii="Arial" w:hAnsi="Arial" w:cs="Arial"/>
          <w:sz w:val="20"/>
          <w:szCs w:val="20"/>
        </w:rPr>
        <w:t xml:space="preserve"> </w:t>
      </w:r>
      <w:r w:rsidR="006F48F8" w:rsidRPr="00021EFF">
        <w:rPr>
          <w:rFonts w:ascii="Arial" w:hAnsi="Arial" w:cs="Arial"/>
          <w:sz w:val="20"/>
          <w:szCs w:val="20"/>
        </w:rPr>
        <w:t>dos</w:t>
      </w:r>
      <w:r w:rsidR="003545AE" w:rsidRPr="00021EFF">
        <w:rPr>
          <w:rFonts w:ascii="Arial" w:hAnsi="Arial" w:cs="Arial"/>
          <w:sz w:val="20"/>
          <w:szCs w:val="20"/>
        </w:rPr>
        <w:t xml:space="preserve"> </w:t>
      </w:r>
      <w:r w:rsidR="006F48F8" w:rsidRPr="00021EFF">
        <w:rPr>
          <w:rFonts w:ascii="Arial" w:hAnsi="Arial" w:cs="Arial"/>
          <w:sz w:val="20"/>
          <w:szCs w:val="20"/>
        </w:rPr>
        <w:t>dados</w:t>
      </w:r>
      <w:r w:rsidR="003545AE" w:rsidRPr="00021EFF">
        <w:rPr>
          <w:rFonts w:ascii="Arial" w:hAnsi="Arial" w:cs="Arial"/>
          <w:sz w:val="20"/>
          <w:szCs w:val="20"/>
        </w:rPr>
        <w:t xml:space="preserve"> </w:t>
      </w:r>
      <w:r w:rsidR="006F48F8" w:rsidRPr="00021EFF">
        <w:rPr>
          <w:rFonts w:ascii="Arial" w:hAnsi="Arial" w:cs="Arial"/>
          <w:sz w:val="20"/>
          <w:szCs w:val="20"/>
        </w:rPr>
        <w:t>nos</w:t>
      </w:r>
      <w:r w:rsidR="003545AE" w:rsidRPr="00021EFF">
        <w:rPr>
          <w:rFonts w:ascii="Arial" w:hAnsi="Arial" w:cs="Arial"/>
          <w:sz w:val="20"/>
          <w:szCs w:val="20"/>
        </w:rPr>
        <w:t xml:space="preserve"> </w:t>
      </w:r>
      <w:r w:rsidR="006F48F8" w:rsidRPr="00021EFF">
        <w:rPr>
          <w:rFonts w:ascii="Arial" w:hAnsi="Arial" w:cs="Arial"/>
          <w:sz w:val="20"/>
          <w:szCs w:val="20"/>
        </w:rPr>
        <w:t>termos</w:t>
      </w:r>
      <w:r w:rsidR="003545AE" w:rsidRPr="00021EFF">
        <w:rPr>
          <w:rFonts w:ascii="Arial" w:hAnsi="Arial" w:cs="Arial"/>
          <w:sz w:val="20"/>
          <w:szCs w:val="20"/>
        </w:rPr>
        <w:t xml:space="preserve"> </w:t>
      </w:r>
      <w:r w:rsidR="006F48F8" w:rsidRPr="00021EFF">
        <w:rPr>
          <w:rFonts w:ascii="Arial" w:hAnsi="Arial" w:cs="Arial"/>
          <w:sz w:val="20"/>
          <w:szCs w:val="20"/>
        </w:rPr>
        <w:t>do</w:t>
      </w:r>
      <w:r w:rsidR="003545AE" w:rsidRPr="00021EFF">
        <w:rPr>
          <w:rFonts w:ascii="Arial" w:hAnsi="Arial" w:cs="Arial"/>
          <w:sz w:val="20"/>
          <w:szCs w:val="20"/>
        </w:rPr>
        <w:t xml:space="preserve"> </w:t>
      </w:r>
      <w:r w:rsidR="006F48F8" w:rsidRPr="00021EFF">
        <w:rPr>
          <w:rFonts w:ascii="Arial" w:hAnsi="Arial" w:cs="Arial"/>
          <w:sz w:val="20"/>
          <w:szCs w:val="20"/>
        </w:rPr>
        <w:t>art.</w:t>
      </w:r>
      <w:r w:rsidR="003545AE" w:rsidRPr="00021EFF">
        <w:rPr>
          <w:rFonts w:ascii="Arial" w:hAnsi="Arial" w:cs="Arial"/>
          <w:sz w:val="20"/>
          <w:szCs w:val="20"/>
        </w:rPr>
        <w:t xml:space="preserve"> </w:t>
      </w:r>
      <w:r w:rsidR="006F48F8" w:rsidRPr="00021EFF">
        <w:rPr>
          <w:rFonts w:ascii="Arial" w:hAnsi="Arial" w:cs="Arial"/>
          <w:sz w:val="20"/>
          <w:szCs w:val="20"/>
        </w:rPr>
        <w:t>15</w:t>
      </w:r>
      <w:r w:rsidR="003545AE" w:rsidRPr="00021EFF">
        <w:rPr>
          <w:rFonts w:ascii="Arial" w:hAnsi="Arial" w:cs="Arial"/>
          <w:sz w:val="20"/>
          <w:szCs w:val="20"/>
        </w:rPr>
        <w:t xml:space="preserve"> </w:t>
      </w:r>
      <w:r w:rsidR="006F48F8" w:rsidRPr="00021EFF">
        <w:rPr>
          <w:rFonts w:ascii="Arial" w:hAnsi="Arial" w:cs="Arial"/>
          <w:sz w:val="20"/>
          <w:szCs w:val="20"/>
        </w:rPr>
        <w:t>da</w:t>
      </w:r>
      <w:r w:rsidR="003545AE" w:rsidRPr="00021EFF">
        <w:rPr>
          <w:rFonts w:ascii="Arial" w:hAnsi="Arial" w:cs="Arial"/>
          <w:sz w:val="20"/>
          <w:szCs w:val="20"/>
        </w:rPr>
        <w:t xml:space="preserve"> </w:t>
      </w:r>
      <w:r w:rsidR="006F48F8" w:rsidRPr="00021EFF">
        <w:rPr>
          <w:rFonts w:ascii="Arial" w:hAnsi="Arial" w:cs="Arial"/>
          <w:sz w:val="20"/>
          <w:szCs w:val="20"/>
        </w:rPr>
        <w:t>LGPD,</w:t>
      </w:r>
      <w:r w:rsidR="003545AE" w:rsidRPr="00021EFF">
        <w:rPr>
          <w:rFonts w:ascii="Arial" w:hAnsi="Arial" w:cs="Arial"/>
          <w:sz w:val="20"/>
          <w:szCs w:val="20"/>
        </w:rPr>
        <w:t xml:space="preserve"> </w:t>
      </w:r>
      <w:r w:rsidR="006F48F8" w:rsidRPr="00021EFF">
        <w:rPr>
          <w:rFonts w:ascii="Arial" w:hAnsi="Arial" w:cs="Arial"/>
          <w:sz w:val="20"/>
          <w:szCs w:val="20"/>
        </w:rPr>
        <w:t>é</w:t>
      </w:r>
      <w:r w:rsidR="003545AE" w:rsidRPr="00021EFF">
        <w:rPr>
          <w:rFonts w:ascii="Arial" w:hAnsi="Arial" w:cs="Arial"/>
          <w:sz w:val="20"/>
          <w:szCs w:val="20"/>
        </w:rPr>
        <w:t xml:space="preserve"> </w:t>
      </w:r>
      <w:r w:rsidR="006F48F8" w:rsidRPr="00021EFF">
        <w:rPr>
          <w:rFonts w:ascii="Arial" w:hAnsi="Arial" w:cs="Arial"/>
          <w:sz w:val="20"/>
          <w:szCs w:val="20"/>
        </w:rPr>
        <w:t>dever</w:t>
      </w:r>
      <w:r w:rsidR="003545AE" w:rsidRPr="00021EFF">
        <w:rPr>
          <w:rFonts w:ascii="Arial" w:hAnsi="Arial" w:cs="Arial"/>
          <w:sz w:val="20"/>
          <w:szCs w:val="20"/>
        </w:rPr>
        <w:t xml:space="preserve"> </w:t>
      </w:r>
      <w:r w:rsidR="006F48F8" w:rsidRPr="00021EFF">
        <w:rPr>
          <w:rFonts w:ascii="Arial" w:hAnsi="Arial" w:cs="Arial"/>
          <w:sz w:val="20"/>
          <w:szCs w:val="20"/>
        </w:rPr>
        <w:t>do</w:t>
      </w:r>
      <w:r w:rsidR="003545AE" w:rsidRPr="00021EFF">
        <w:rPr>
          <w:rFonts w:ascii="Arial" w:hAnsi="Arial" w:cs="Arial"/>
          <w:sz w:val="20"/>
          <w:szCs w:val="20"/>
        </w:rPr>
        <w:t xml:space="preserve"> </w:t>
      </w:r>
      <w:r w:rsidR="006F48F8" w:rsidRPr="00021EFF">
        <w:rPr>
          <w:rFonts w:ascii="Arial" w:hAnsi="Arial" w:cs="Arial"/>
          <w:sz w:val="20"/>
          <w:szCs w:val="20"/>
        </w:rPr>
        <w:t>contratado</w:t>
      </w:r>
      <w:r w:rsidR="003545AE" w:rsidRPr="00021EFF">
        <w:rPr>
          <w:rFonts w:ascii="Arial" w:hAnsi="Arial" w:cs="Arial"/>
          <w:sz w:val="20"/>
          <w:szCs w:val="20"/>
        </w:rPr>
        <w:t xml:space="preserve"> </w:t>
      </w:r>
      <w:r w:rsidR="006F48F8" w:rsidRPr="00021EFF">
        <w:rPr>
          <w:rFonts w:ascii="Arial" w:hAnsi="Arial" w:cs="Arial"/>
          <w:sz w:val="20"/>
          <w:szCs w:val="20"/>
        </w:rPr>
        <w:t>eliminá-los,</w:t>
      </w:r>
      <w:r w:rsidR="003545AE" w:rsidRPr="00021EFF">
        <w:rPr>
          <w:rFonts w:ascii="Arial" w:hAnsi="Arial" w:cs="Arial"/>
          <w:sz w:val="20"/>
          <w:szCs w:val="20"/>
        </w:rPr>
        <w:t xml:space="preserve"> </w:t>
      </w:r>
      <w:r w:rsidR="006F48F8" w:rsidRPr="00021EFF">
        <w:rPr>
          <w:rFonts w:ascii="Arial" w:hAnsi="Arial" w:cs="Arial"/>
          <w:sz w:val="20"/>
          <w:szCs w:val="20"/>
        </w:rPr>
        <w:t>com</w:t>
      </w:r>
      <w:r w:rsidR="003545AE" w:rsidRPr="00021EFF">
        <w:rPr>
          <w:rFonts w:ascii="Arial" w:hAnsi="Arial" w:cs="Arial"/>
          <w:sz w:val="20"/>
          <w:szCs w:val="20"/>
        </w:rPr>
        <w:t xml:space="preserve"> </w:t>
      </w:r>
      <w:r w:rsidR="006F48F8" w:rsidRPr="00021EFF">
        <w:rPr>
          <w:rFonts w:ascii="Arial" w:hAnsi="Arial" w:cs="Arial"/>
          <w:sz w:val="20"/>
          <w:szCs w:val="20"/>
        </w:rPr>
        <w:t>exceção</w:t>
      </w:r>
      <w:r w:rsidR="003545AE" w:rsidRPr="00021EFF">
        <w:rPr>
          <w:rFonts w:ascii="Arial" w:hAnsi="Arial" w:cs="Arial"/>
          <w:sz w:val="20"/>
          <w:szCs w:val="20"/>
        </w:rPr>
        <w:t xml:space="preserve"> </w:t>
      </w:r>
      <w:r w:rsidR="006F48F8" w:rsidRPr="00021EFF">
        <w:rPr>
          <w:rFonts w:ascii="Arial" w:hAnsi="Arial" w:cs="Arial"/>
          <w:sz w:val="20"/>
          <w:szCs w:val="20"/>
        </w:rPr>
        <w:t>das</w:t>
      </w:r>
      <w:r w:rsidR="003545AE" w:rsidRPr="00021EFF">
        <w:rPr>
          <w:rFonts w:ascii="Arial" w:hAnsi="Arial" w:cs="Arial"/>
          <w:sz w:val="20"/>
          <w:szCs w:val="20"/>
        </w:rPr>
        <w:t xml:space="preserve"> </w:t>
      </w:r>
      <w:r w:rsidR="006F48F8" w:rsidRPr="00021EFF">
        <w:rPr>
          <w:rFonts w:ascii="Arial" w:hAnsi="Arial" w:cs="Arial"/>
          <w:sz w:val="20"/>
          <w:szCs w:val="20"/>
        </w:rPr>
        <w:t>hipóteses</w:t>
      </w:r>
      <w:r w:rsidR="003545AE" w:rsidRPr="00021EFF">
        <w:rPr>
          <w:rFonts w:ascii="Arial" w:hAnsi="Arial" w:cs="Arial"/>
          <w:sz w:val="20"/>
          <w:szCs w:val="20"/>
        </w:rPr>
        <w:t xml:space="preserve"> </w:t>
      </w:r>
      <w:r w:rsidR="006F48F8" w:rsidRPr="00021EFF">
        <w:rPr>
          <w:rFonts w:ascii="Arial" w:hAnsi="Arial" w:cs="Arial"/>
          <w:sz w:val="20"/>
          <w:szCs w:val="20"/>
        </w:rPr>
        <w:t>do</w:t>
      </w:r>
      <w:r w:rsidR="003545AE" w:rsidRPr="00021EFF">
        <w:rPr>
          <w:rFonts w:ascii="Arial" w:hAnsi="Arial" w:cs="Arial"/>
          <w:sz w:val="20"/>
          <w:szCs w:val="20"/>
        </w:rPr>
        <w:t xml:space="preserve"> </w:t>
      </w:r>
      <w:r w:rsidR="006F48F8" w:rsidRPr="00021EFF">
        <w:rPr>
          <w:rFonts w:ascii="Arial" w:hAnsi="Arial" w:cs="Arial"/>
          <w:sz w:val="20"/>
          <w:szCs w:val="20"/>
        </w:rPr>
        <w:t>art.</w:t>
      </w:r>
      <w:r w:rsidR="003545AE" w:rsidRPr="00021EFF">
        <w:rPr>
          <w:rFonts w:ascii="Arial" w:hAnsi="Arial" w:cs="Arial"/>
          <w:sz w:val="20"/>
          <w:szCs w:val="20"/>
        </w:rPr>
        <w:t xml:space="preserve"> </w:t>
      </w:r>
      <w:r w:rsidR="006F48F8" w:rsidRPr="00021EFF">
        <w:rPr>
          <w:rFonts w:ascii="Arial" w:hAnsi="Arial" w:cs="Arial"/>
          <w:sz w:val="20"/>
          <w:szCs w:val="20"/>
        </w:rPr>
        <w:t>16</w:t>
      </w:r>
      <w:r w:rsidR="003545AE" w:rsidRPr="00021EFF">
        <w:rPr>
          <w:rFonts w:ascii="Arial" w:hAnsi="Arial" w:cs="Arial"/>
          <w:sz w:val="20"/>
          <w:szCs w:val="20"/>
        </w:rPr>
        <w:t xml:space="preserve"> </w:t>
      </w:r>
      <w:r w:rsidR="006F48F8" w:rsidRPr="00021EFF">
        <w:rPr>
          <w:rFonts w:ascii="Arial" w:hAnsi="Arial" w:cs="Arial"/>
          <w:sz w:val="20"/>
          <w:szCs w:val="20"/>
        </w:rPr>
        <w:t>da</w:t>
      </w:r>
      <w:r w:rsidR="003545AE" w:rsidRPr="00021EFF">
        <w:rPr>
          <w:rFonts w:ascii="Arial" w:hAnsi="Arial" w:cs="Arial"/>
          <w:sz w:val="20"/>
          <w:szCs w:val="20"/>
        </w:rPr>
        <w:t xml:space="preserve"> </w:t>
      </w:r>
      <w:r w:rsidR="006F48F8" w:rsidRPr="00021EFF">
        <w:rPr>
          <w:rFonts w:ascii="Arial" w:hAnsi="Arial" w:cs="Arial"/>
          <w:sz w:val="20"/>
          <w:szCs w:val="20"/>
        </w:rPr>
        <w:t>LGPD,</w:t>
      </w:r>
      <w:r w:rsidR="003545AE" w:rsidRPr="00021EFF">
        <w:rPr>
          <w:rFonts w:ascii="Arial" w:hAnsi="Arial" w:cs="Arial"/>
          <w:sz w:val="20"/>
          <w:szCs w:val="20"/>
        </w:rPr>
        <w:t xml:space="preserve"> </w:t>
      </w:r>
      <w:r w:rsidR="006F48F8" w:rsidRPr="00021EFF">
        <w:rPr>
          <w:rFonts w:ascii="Arial" w:hAnsi="Arial" w:cs="Arial"/>
          <w:sz w:val="20"/>
          <w:szCs w:val="20"/>
        </w:rPr>
        <w:t>incluindo</w:t>
      </w:r>
      <w:r w:rsidR="003545AE" w:rsidRPr="00021EFF">
        <w:rPr>
          <w:rFonts w:ascii="Arial" w:hAnsi="Arial" w:cs="Arial"/>
          <w:sz w:val="20"/>
          <w:szCs w:val="20"/>
        </w:rPr>
        <w:t xml:space="preserve"> </w:t>
      </w:r>
      <w:r w:rsidR="006F48F8" w:rsidRPr="00021EFF">
        <w:rPr>
          <w:rFonts w:ascii="Arial" w:hAnsi="Arial" w:cs="Arial"/>
          <w:sz w:val="20"/>
          <w:szCs w:val="20"/>
        </w:rPr>
        <w:t>aquelas</w:t>
      </w:r>
      <w:r w:rsidR="003545AE" w:rsidRPr="00021EFF">
        <w:rPr>
          <w:rFonts w:ascii="Arial" w:hAnsi="Arial" w:cs="Arial"/>
          <w:sz w:val="20"/>
          <w:szCs w:val="20"/>
        </w:rPr>
        <w:t xml:space="preserve"> </w:t>
      </w:r>
      <w:r w:rsidR="006F48F8" w:rsidRPr="00021EFF">
        <w:rPr>
          <w:rFonts w:ascii="Arial" w:hAnsi="Arial" w:cs="Arial"/>
          <w:sz w:val="20"/>
          <w:szCs w:val="20"/>
        </w:rPr>
        <w:t>em</w:t>
      </w:r>
      <w:r w:rsidR="003545AE" w:rsidRPr="00021EFF">
        <w:rPr>
          <w:rFonts w:ascii="Arial" w:hAnsi="Arial" w:cs="Arial"/>
          <w:sz w:val="20"/>
          <w:szCs w:val="20"/>
        </w:rPr>
        <w:t xml:space="preserve"> </w:t>
      </w:r>
      <w:r w:rsidR="006F48F8" w:rsidRPr="00021EFF">
        <w:rPr>
          <w:rFonts w:ascii="Arial" w:hAnsi="Arial" w:cs="Arial"/>
          <w:sz w:val="20"/>
          <w:szCs w:val="20"/>
        </w:rPr>
        <w:t>que</w:t>
      </w:r>
      <w:r w:rsidR="003545AE" w:rsidRPr="00021EFF">
        <w:rPr>
          <w:rFonts w:ascii="Arial" w:hAnsi="Arial" w:cs="Arial"/>
          <w:sz w:val="20"/>
          <w:szCs w:val="20"/>
        </w:rPr>
        <w:t xml:space="preserve"> </w:t>
      </w:r>
      <w:r w:rsidR="006F48F8" w:rsidRPr="00021EFF">
        <w:rPr>
          <w:rFonts w:ascii="Arial" w:hAnsi="Arial" w:cs="Arial"/>
          <w:sz w:val="20"/>
          <w:szCs w:val="20"/>
        </w:rPr>
        <w:t>houver</w:t>
      </w:r>
      <w:r w:rsidR="003545AE" w:rsidRPr="00021EFF">
        <w:rPr>
          <w:rFonts w:ascii="Arial" w:hAnsi="Arial" w:cs="Arial"/>
          <w:sz w:val="20"/>
          <w:szCs w:val="20"/>
        </w:rPr>
        <w:t xml:space="preserve"> </w:t>
      </w:r>
      <w:r w:rsidR="006F48F8" w:rsidRPr="00021EFF">
        <w:rPr>
          <w:rFonts w:ascii="Arial" w:hAnsi="Arial" w:cs="Arial"/>
          <w:sz w:val="20"/>
          <w:szCs w:val="20"/>
        </w:rPr>
        <w:t>necessidade</w:t>
      </w:r>
      <w:r w:rsidR="003545AE" w:rsidRPr="00021EFF">
        <w:rPr>
          <w:rFonts w:ascii="Arial" w:hAnsi="Arial" w:cs="Arial"/>
          <w:sz w:val="20"/>
          <w:szCs w:val="20"/>
        </w:rPr>
        <w:t xml:space="preserve"> </w:t>
      </w:r>
      <w:r w:rsidR="006F48F8" w:rsidRPr="00021EFF">
        <w:rPr>
          <w:rFonts w:ascii="Arial" w:hAnsi="Arial" w:cs="Arial"/>
          <w:sz w:val="20"/>
          <w:szCs w:val="20"/>
        </w:rPr>
        <w:t>de</w:t>
      </w:r>
      <w:r w:rsidR="003545AE" w:rsidRPr="00021EFF">
        <w:rPr>
          <w:rFonts w:ascii="Arial" w:hAnsi="Arial" w:cs="Arial"/>
          <w:sz w:val="20"/>
          <w:szCs w:val="20"/>
        </w:rPr>
        <w:t xml:space="preserve"> </w:t>
      </w:r>
      <w:r w:rsidR="006F48F8" w:rsidRPr="00021EFF">
        <w:rPr>
          <w:rFonts w:ascii="Arial" w:hAnsi="Arial" w:cs="Arial"/>
          <w:sz w:val="20"/>
          <w:szCs w:val="20"/>
        </w:rPr>
        <w:t>guarda</w:t>
      </w:r>
      <w:r w:rsidR="003545AE" w:rsidRPr="00021EFF">
        <w:rPr>
          <w:rFonts w:ascii="Arial" w:hAnsi="Arial" w:cs="Arial"/>
          <w:sz w:val="20"/>
          <w:szCs w:val="20"/>
        </w:rPr>
        <w:t xml:space="preserve"> </w:t>
      </w:r>
      <w:r w:rsidR="006F48F8" w:rsidRPr="00021EFF">
        <w:rPr>
          <w:rFonts w:ascii="Arial" w:hAnsi="Arial" w:cs="Arial"/>
          <w:sz w:val="20"/>
          <w:szCs w:val="20"/>
        </w:rPr>
        <w:t>de</w:t>
      </w:r>
      <w:r w:rsidR="003545AE" w:rsidRPr="00021EFF">
        <w:rPr>
          <w:rFonts w:ascii="Arial" w:hAnsi="Arial" w:cs="Arial"/>
          <w:sz w:val="20"/>
          <w:szCs w:val="20"/>
        </w:rPr>
        <w:t xml:space="preserve"> </w:t>
      </w:r>
      <w:r w:rsidR="006F48F8" w:rsidRPr="00021EFF">
        <w:rPr>
          <w:rFonts w:ascii="Arial" w:hAnsi="Arial" w:cs="Arial"/>
          <w:sz w:val="20"/>
          <w:szCs w:val="20"/>
        </w:rPr>
        <w:t>documentação</w:t>
      </w:r>
      <w:r w:rsidR="003545AE" w:rsidRPr="00021EFF">
        <w:rPr>
          <w:rFonts w:ascii="Arial" w:hAnsi="Arial" w:cs="Arial"/>
          <w:sz w:val="20"/>
          <w:szCs w:val="20"/>
        </w:rPr>
        <w:t xml:space="preserve"> </w:t>
      </w:r>
      <w:r w:rsidR="006F48F8" w:rsidRPr="00021EFF">
        <w:rPr>
          <w:rFonts w:ascii="Arial" w:hAnsi="Arial" w:cs="Arial"/>
          <w:sz w:val="20"/>
          <w:szCs w:val="20"/>
        </w:rPr>
        <w:t>para</w:t>
      </w:r>
      <w:r w:rsidR="003545AE" w:rsidRPr="00021EFF">
        <w:rPr>
          <w:rFonts w:ascii="Arial" w:hAnsi="Arial" w:cs="Arial"/>
          <w:sz w:val="20"/>
          <w:szCs w:val="20"/>
        </w:rPr>
        <w:t xml:space="preserve"> </w:t>
      </w:r>
      <w:r w:rsidR="006F48F8" w:rsidRPr="00021EFF">
        <w:rPr>
          <w:rFonts w:ascii="Arial" w:hAnsi="Arial" w:cs="Arial"/>
          <w:sz w:val="20"/>
          <w:szCs w:val="20"/>
        </w:rPr>
        <w:t>fins</w:t>
      </w:r>
      <w:r w:rsidR="003545AE" w:rsidRPr="00021EFF">
        <w:rPr>
          <w:rFonts w:ascii="Arial" w:hAnsi="Arial" w:cs="Arial"/>
          <w:sz w:val="20"/>
          <w:szCs w:val="20"/>
        </w:rPr>
        <w:t xml:space="preserve"> </w:t>
      </w:r>
      <w:r w:rsidR="006F48F8" w:rsidRPr="00021EFF">
        <w:rPr>
          <w:rFonts w:ascii="Arial" w:hAnsi="Arial" w:cs="Arial"/>
          <w:sz w:val="20"/>
          <w:szCs w:val="20"/>
        </w:rPr>
        <w:t>de</w:t>
      </w:r>
      <w:r w:rsidR="003545AE" w:rsidRPr="00021EFF">
        <w:rPr>
          <w:rFonts w:ascii="Arial" w:hAnsi="Arial" w:cs="Arial"/>
          <w:sz w:val="20"/>
          <w:szCs w:val="20"/>
        </w:rPr>
        <w:t xml:space="preserve"> </w:t>
      </w:r>
      <w:r w:rsidR="006F48F8" w:rsidRPr="00021EFF">
        <w:rPr>
          <w:rFonts w:ascii="Arial" w:hAnsi="Arial" w:cs="Arial"/>
          <w:sz w:val="20"/>
          <w:szCs w:val="20"/>
        </w:rPr>
        <w:t>comprovação</w:t>
      </w:r>
      <w:r w:rsidR="003545AE" w:rsidRPr="00021EFF">
        <w:rPr>
          <w:rFonts w:ascii="Arial" w:hAnsi="Arial" w:cs="Arial"/>
          <w:sz w:val="20"/>
          <w:szCs w:val="20"/>
        </w:rPr>
        <w:t xml:space="preserve"> </w:t>
      </w:r>
      <w:r w:rsidR="006F48F8" w:rsidRPr="00021EFF">
        <w:rPr>
          <w:rFonts w:ascii="Arial" w:hAnsi="Arial" w:cs="Arial"/>
          <w:sz w:val="20"/>
          <w:szCs w:val="20"/>
        </w:rPr>
        <w:t>do</w:t>
      </w:r>
      <w:r w:rsidR="003545AE" w:rsidRPr="00021EFF">
        <w:rPr>
          <w:rFonts w:ascii="Arial" w:hAnsi="Arial" w:cs="Arial"/>
          <w:sz w:val="20"/>
          <w:szCs w:val="20"/>
        </w:rPr>
        <w:t xml:space="preserve"> </w:t>
      </w:r>
      <w:r w:rsidR="006F48F8" w:rsidRPr="00021EFF">
        <w:rPr>
          <w:rFonts w:ascii="Arial" w:hAnsi="Arial" w:cs="Arial"/>
          <w:sz w:val="20"/>
          <w:szCs w:val="20"/>
        </w:rPr>
        <w:t>cumprimento</w:t>
      </w:r>
      <w:r w:rsidR="003545AE" w:rsidRPr="00021EFF">
        <w:rPr>
          <w:rFonts w:ascii="Arial" w:hAnsi="Arial" w:cs="Arial"/>
          <w:sz w:val="20"/>
          <w:szCs w:val="20"/>
        </w:rPr>
        <w:t xml:space="preserve"> </w:t>
      </w:r>
      <w:r w:rsidR="006F48F8" w:rsidRPr="00021EFF">
        <w:rPr>
          <w:rFonts w:ascii="Arial" w:hAnsi="Arial" w:cs="Arial"/>
          <w:sz w:val="20"/>
          <w:szCs w:val="20"/>
        </w:rPr>
        <w:t>de</w:t>
      </w:r>
      <w:r w:rsidR="003545AE" w:rsidRPr="00021EFF">
        <w:rPr>
          <w:rFonts w:ascii="Arial" w:hAnsi="Arial" w:cs="Arial"/>
          <w:sz w:val="20"/>
          <w:szCs w:val="20"/>
        </w:rPr>
        <w:t xml:space="preserve"> </w:t>
      </w:r>
      <w:r w:rsidR="006F48F8" w:rsidRPr="00021EFF">
        <w:rPr>
          <w:rFonts w:ascii="Arial" w:hAnsi="Arial" w:cs="Arial"/>
          <w:sz w:val="20"/>
          <w:szCs w:val="20"/>
        </w:rPr>
        <w:t>obrigações</w:t>
      </w:r>
      <w:r w:rsidR="003545AE" w:rsidRPr="00021EFF">
        <w:rPr>
          <w:rFonts w:ascii="Arial" w:hAnsi="Arial" w:cs="Arial"/>
          <w:sz w:val="20"/>
          <w:szCs w:val="20"/>
        </w:rPr>
        <w:t xml:space="preserve"> </w:t>
      </w:r>
      <w:r w:rsidR="006F48F8" w:rsidRPr="00021EFF">
        <w:rPr>
          <w:rFonts w:ascii="Arial" w:hAnsi="Arial" w:cs="Arial"/>
          <w:sz w:val="20"/>
          <w:szCs w:val="20"/>
        </w:rPr>
        <w:t>legais</w:t>
      </w:r>
      <w:r w:rsidR="003545AE" w:rsidRPr="00021EFF">
        <w:rPr>
          <w:rFonts w:ascii="Arial" w:hAnsi="Arial" w:cs="Arial"/>
          <w:sz w:val="20"/>
          <w:szCs w:val="20"/>
        </w:rPr>
        <w:t xml:space="preserve"> </w:t>
      </w:r>
      <w:r w:rsidR="006F48F8" w:rsidRPr="00021EFF">
        <w:rPr>
          <w:rFonts w:ascii="Arial" w:hAnsi="Arial" w:cs="Arial"/>
          <w:sz w:val="20"/>
          <w:szCs w:val="20"/>
        </w:rPr>
        <w:t>ou</w:t>
      </w:r>
      <w:r w:rsidR="003545AE" w:rsidRPr="00021EFF">
        <w:rPr>
          <w:rFonts w:ascii="Arial" w:hAnsi="Arial" w:cs="Arial"/>
          <w:sz w:val="20"/>
          <w:szCs w:val="20"/>
        </w:rPr>
        <w:t xml:space="preserve"> </w:t>
      </w:r>
      <w:r w:rsidR="006F48F8" w:rsidRPr="00021EFF">
        <w:rPr>
          <w:rFonts w:ascii="Arial" w:hAnsi="Arial" w:cs="Arial"/>
          <w:sz w:val="20"/>
          <w:szCs w:val="20"/>
        </w:rPr>
        <w:t>contratuais</w:t>
      </w:r>
      <w:r w:rsidR="003545AE" w:rsidRPr="00021EFF">
        <w:rPr>
          <w:rFonts w:ascii="Arial" w:hAnsi="Arial" w:cs="Arial"/>
          <w:sz w:val="20"/>
          <w:szCs w:val="20"/>
        </w:rPr>
        <w:t xml:space="preserve"> </w:t>
      </w:r>
      <w:r w:rsidR="006F48F8" w:rsidRPr="00021EFF">
        <w:rPr>
          <w:rFonts w:ascii="Arial" w:hAnsi="Arial" w:cs="Arial"/>
          <w:sz w:val="20"/>
          <w:szCs w:val="20"/>
        </w:rPr>
        <w:t>e</w:t>
      </w:r>
      <w:r w:rsidR="003545AE" w:rsidRPr="00021EFF">
        <w:rPr>
          <w:rFonts w:ascii="Arial" w:hAnsi="Arial" w:cs="Arial"/>
          <w:sz w:val="20"/>
          <w:szCs w:val="20"/>
        </w:rPr>
        <w:t xml:space="preserve"> </w:t>
      </w:r>
      <w:r w:rsidR="006F48F8" w:rsidRPr="00021EFF">
        <w:rPr>
          <w:rFonts w:ascii="Arial" w:hAnsi="Arial" w:cs="Arial"/>
          <w:sz w:val="20"/>
          <w:szCs w:val="20"/>
        </w:rPr>
        <w:t>somente</w:t>
      </w:r>
      <w:r w:rsidR="003545AE" w:rsidRPr="00021EFF">
        <w:rPr>
          <w:rFonts w:ascii="Arial" w:hAnsi="Arial" w:cs="Arial"/>
          <w:sz w:val="20"/>
          <w:szCs w:val="20"/>
        </w:rPr>
        <w:t xml:space="preserve"> </w:t>
      </w:r>
      <w:r w:rsidR="006F48F8" w:rsidRPr="00021EFF">
        <w:rPr>
          <w:rFonts w:ascii="Arial" w:hAnsi="Arial" w:cs="Arial"/>
          <w:sz w:val="20"/>
          <w:szCs w:val="20"/>
        </w:rPr>
        <w:t>enquanto</w:t>
      </w:r>
      <w:r w:rsidR="003545AE" w:rsidRPr="00021EFF">
        <w:rPr>
          <w:rFonts w:ascii="Arial" w:hAnsi="Arial" w:cs="Arial"/>
          <w:sz w:val="20"/>
          <w:szCs w:val="20"/>
        </w:rPr>
        <w:t xml:space="preserve"> </w:t>
      </w:r>
      <w:r w:rsidR="006F48F8" w:rsidRPr="00021EFF">
        <w:rPr>
          <w:rFonts w:ascii="Arial" w:hAnsi="Arial" w:cs="Arial"/>
          <w:sz w:val="20"/>
          <w:szCs w:val="20"/>
        </w:rPr>
        <w:t>não</w:t>
      </w:r>
      <w:r w:rsidR="003545AE" w:rsidRPr="00021EFF">
        <w:rPr>
          <w:rFonts w:ascii="Arial" w:hAnsi="Arial" w:cs="Arial"/>
          <w:sz w:val="20"/>
          <w:szCs w:val="20"/>
        </w:rPr>
        <w:t xml:space="preserve"> </w:t>
      </w:r>
      <w:r w:rsidR="006F48F8" w:rsidRPr="00021EFF">
        <w:rPr>
          <w:rFonts w:ascii="Arial" w:hAnsi="Arial" w:cs="Arial"/>
          <w:sz w:val="20"/>
          <w:szCs w:val="20"/>
        </w:rPr>
        <w:t>prescritas</w:t>
      </w:r>
      <w:r w:rsidR="003545AE" w:rsidRPr="00021EFF">
        <w:rPr>
          <w:rFonts w:ascii="Arial" w:hAnsi="Arial" w:cs="Arial"/>
          <w:sz w:val="20"/>
          <w:szCs w:val="20"/>
        </w:rPr>
        <w:t xml:space="preserve"> </w:t>
      </w:r>
      <w:r w:rsidR="006F48F8" w:rsidRPr="00021EFF">
        <w:rPr>
          <w:rFonts w:ascii="Arial" w:hAnsi="Arial" w:cs="Arial"/>
          <w:sz w:val="20"/>
          <w:szCs w:val="20"/>
        </w:rPr>
        <w:t>essas</w:t>
      </w:r>
      <w:r w:rsidR="003545AE" w:rsidRPr="00021EFF">
        <w:rPr>
          <w:rFonts w:ascii="Arial" w:hAnsi="Arial" w:cs="Arial"/>
          <w:sz w:val="20"/>
          <w:szCs w:val="20"/>
        </w:rPr>
        <w:t xml:space="preserve"> </w:t>
      </w:r>
      <w:r w:rsidR="006F48F8" w:rsidRPr="00021EFF">
        <w:rPr>
          <w:rFonts w:ascii="Arial" w:hAnsi="Arial" w:cs="Arial"/>
          <w:sz w:val="20"/>
          <w:szCs w:val="20"/>
        </w:rPr>
        <w:t>obrigações</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10.6.</w:t>
      </w:r>
      <w:r w:rsidR="003545AE" w:rsidRPr="00021EFF">
        <w:rPr>
          <w:rFonts w:ascii="Arial" w:hAnsi="Arial" w:cs="Arial"/>
          <w:sz w:val="20"/>
          <w:szCs w:val="20"/>
        </w:rPr>
        <w:t xml:space="preserve"> </w:t>
      </w:r>
      <w:r w:rsidR="006F48F8" w:rsidRPr="00021EFF">
        <w:rPr>
          <w:rFonts w:ascii="Arial" w:hAnsi="Arial" w:cs="Arial"/>
          <w:sz w:val="20"/>
          <w:szCs w:val="20"/>
        </w:rPr>
        <w:t>É</w:t>
      </w:r>
      <w:r w:rsidR="003545AE" w:rsidRPr="00021EFF">
        <w:rPr>
          <w:rFonts w:ascii="Arial" w:hAnsi="Arial" w:cs="Arial"/>
          <w:sz w:val="20"/>
          <w:szCs w:val="20"/>
        </w:rPr>
        <w:t xml:space="preserve"> </w:t>
      </w:r>
      <w:r w:rsidR="006F48F8" w:rsidRPr="00021EFF">
        <w:rPr>
          <w:rFonts w:ascii="Arial" w:hAnsi="Arial" w:cs="Arial"/>
          <w:sz w:val="20"/>
          <w:szCs w:val="20"/>
        </w:rPr>
        <w:t>dever</w:t>
      </w:r>
      <w:r w:rsidR="003545AE" w:rsidRPr="00021EFF">
        <w:rPr>
          <w:rFonts w:ascii="Arial" w:hAnsi="Arial" w:cs="Arial"/>
          <w:sz w:val="20"/>
          <w:szCs w:val="20"/>
        </w:rPr>
        <w:t xml:space="preserve"> </w:t>
      </w:r>
      <w:proofErr w:type="gramStart"/>
      <w:r w:rsidR="006F48F8" w:rsidRPr="00021EFF">
        <w:rPr>
          <w:rFonts w:ascii="Arial" w:hAnsi="Arial" w:cs="Arial"/>
          <w:sz w:val="20"/>
          <w:szCs w:val="20"/>
        </w:rPr>
        <w:t>do</w:t>
      </w:r>
      <w:r w:rsidR="003545AE" w:rsidRPr="00021EFF">
        <w:rPr>
          <w:rFonts w:ascii="Arial" w:hAnsi="Arial" w:cs="Arial"/>
          <w:sz w:val="20"/>
          <w:szCs w:val="20"/>
        </w:rPr>
        <w:t xml:space="preserve"> </w:t>
      </w:r>
      <w:r w:rsidR="00F82F1B" w:rsidRPr="00021EFF">
        <w:rPr>
          <w:rFonts w:ascii="Arial" w:hAnsi="Arial" w:cs="Arial"/>
          <w:sz w:val="20"/>
          <w:szCs w:val="20"/>
        </w:rPr>
        <w:t>C</w:t>
      </w:r>
      <w:r w:rsidR="006F48F8" w:rsidRPr="00021EFF">
        <w:rPr>
          <w:rFonts w:ascii="Arial" w:hAnsi="Arial" w:cs="Arial"/>
          <w:sz w:val="20"/>
          <w:szCs w:val="20"/>
        </w:rPr>
        <w:t>ontratado</w:t>
      </w:r>
      <w:r w:rsidR="003545AE" w:rsidRPr="00021EFF">
        <w:rPr>
          <w:rFonts w:ascii="Arial" w:hAnsi="Arial" w:cs="Arial"/>
          <w:sz w:val="20"/>
          <w:szCs w:val="20"/>
        </w:rPr>
        <w:t xml:space="preserve"> </w:t>
      </w:r>
      <w:r w:rsidR="006F48F8" w:rsidRPr="00021EFF">
        <w:rPr>
          <w:rFonts w:ascii="Arial" w:hAnsi="Arial" w:cs="Arial"/>
          <w:sz w:val="20"/>
          <w:szCs w:val="20"/>
        </w:rPr>
        <w:t>orientar</w:t>
      </w:r>
      <w:proofErr w:type="gramEnd"/>
      <w:r w:rsidR="003545AE" w:rsidRPr="00021EFF">
        <w:rPr>
          <w:rFonts w:ascii="Arial" w:hAnsi="Arial" w:cs="Arial"/>
          <w:sz w:val="20"/>
          <w:szCs w:val="20"/>
        </w:rPr>
        <w:t xml:space="preserve"> </w:t>
      </w:r>
      <w:r w:rsidR="006F48F8" w:rsidRPr="00021EFF">
        <w:rPr>
          <w:rFonts w:ascii="Arial" w:hAnsi="Arial" w:cs="Arial"/>
          <w:sz w:val="20"/>
          <w:szCs w:val="20"/>
        </w:rPr>
        <w:t>e</w:t>
      </w:r>
      <w:r w:rsidR="003545AE" w:rsidRPr="00021EFF">
        <w:rPr>
          <w:rFonts w:ascii="Arial" w:hAnsi="Arial" w:cs="Arial"/>
          <w:sz w:val="20"/>
          <w:szCs w:val="20"/>
        </w:rPr>
        <w:t xml:space="preserve"> </w:t>
      </w:r>
      <w:r w:rsidR="006F48F8" w:rsidRPr="00021EFF">
        <w:rPr>
          <w:rFonts w:ascii="Arial" w:hAnsi="Arial" w:cs="Arial"/>
          <w:sz w:val="20"/>
          <w:szCs w:val="20"/>
        </w:rPr>
        <w:t>treinar</w:t>
      </w:r>
      <w:r w:rsidR="003545AE" w:rsidRPr="00021EFF">
        <w:rPr>
          <w:rFonts w:ascii="Arial" w:hAnsi="Arial" w:cs="Arial"/>
          <w:sz w:val="20"/>
          <w:szCs w:val="20"/>
        </w:rPr>
        <w:t xml:space="preserve"> </w:t>
      </w:r>
      <w:r w:rsidR="006F48F8" w:rsidRPr="00021EFF">
        <w:rPr>
          <w:rFonts w:ascii="Arial" w:hAnsi="Arial" w:cs="Arial"/>
          <w:sz w:val="20"/>
          <w:szCs w:val="20"/>
        </w:rPr>
        <w:t>seus</w:t>
      </w:r>
      <w:r w:rsidR="003545AE" w:rsidRPr="00021EFF">
        <w:rPr>
          <w:rFonts w:ascii="Arial" w:hAnsi="Arial" w:cs="Arial"/>
          <w:sz w:val="20"/>
          <w:szCs w:val="20"/>
        </w:rPr>
        <w:t xml:space="preserve"> </w:t>
      </w:r>
      <w:r w:rsidR="006F48F8" w:rsidRPr="00021EFF">
        <w:rPr>
          <w:rFonts w:ascii="Arial" w:hAnsi="Arial" w:cs="Arial"/>
          <w:sz w:val="20"/>
          <w:szCs w:val="20"/>
        </w:rPr>
        <w:t>empregados</w:t>
      </w:r>
      <w:r w:rsidR="003545AE" w:rsidRPr="00021EFF">
        <w:rPr>
          <w:rFonts w:ascii="Arial" w:hAnsi="Arial" w:cs="Arial"/>
          <w:sz w:val="20"/>
          <w:szCs w:val="20"/>
        </w:rPr>
        <w:t xml:space="preserve"> </w:t>
      </w:r>
      <w:r w:rsidR="006F48F8" w:rsidRPr="00021EFF">
        <w:rPr>
          <w:rFonts w:ascii="Arial" w:hAnsi="Arial" w:cs="Arial"/>
          <w:sz w:val="20"/>
          <w:szCs w:val="20"/>
        </w:rPr>
        <w:t>sobre</w:t>
      </w:r>
      <w:r w:rsidR="003545AE" w:rsidRPr="00021EFF">
        <w:rPr>
          <w:rFonts w:ascii="Arial" w:hAnsi="Arial" w:cs="Arial"/>
          <w:sz w:val="20"/>
          <w:szCs w:val="20"/>
        </w:rPr>
        <w:t xml:space="preserve"> </w:t>
      </w:r>
      <w:r w:rsidR="006F48F8" w:rsidRPr="00021EFF">
        <w:rPr>
          <w:rFonts w:ascii="Arial" w:hAnsi="Arial" w:cs="Arial"/>
          <w:sz w:val="20"/>
          <w:szCs w:val="20"/>
        </w:rPr>
        <w:t>os</w:t>
      </w:r>
      <w:r w:rsidR="003545AE" w:rsidRPr="00021EFF">
        <w:rPr>
          <w:rFonts w:ascii="Arial" w:hAnsi="Arial" w:cs="Arial"/>
          <w:sz w:val="20"/>
          <w:szCs w:val="20"/>
        </w:rPr>
        <w:t xml:space="preserve"> </w:t>
      </w:r>
      <w:r w:rsidR="006F48F8" w:rsidRPr="00021EFF">
        <w:rPr>
          <w:rFonts w:ascii="Arial" w:hAnsi="Arial" w:cs="Arial"/>
          <w:sz w:val="20"/>
          <w:szCs w:val="20"/>
        </w:rPr>
        <w:t>deveres,</w:t>
      </w:r>
      <w:r w:rsidR="003545AE" w:rsidRPr="00021EFF">
        <w:rPr>
          <w:rFonts w:ascii="Arial" w:hAnsi="Arial" w:cs="Arial"/>
          <w:sz w:val="20"/>
          <w:szCs w:val="20"/>
        </w:rPr>
        <w:t xml:space="preserve"> </w:t>
      </w:r>
      <w:r w:rsidR="006F48F8" w:rsidRPr="00021EFF">
        <w:rPr>
          <w:rFonts w:ascii="Arial" w:hAnsi="Arial" w:cs="Arial"/>
          <w:sz w:val="20"/>
          <w:szCs w:val="20"/>
        </w:rPr>
        <w:t>requisitos</w:t>
      </w:r>
      <w:r w:rsidR="003545AE" w:rsidRPr="00021EFF">
        <w:rPr>
          <w:rFonts w:ascii="Arial" w:hAnsi="Arial" w:cs="Arial"/>
          <w:sz w:val="20"/>
          <w:szCs w:val="20"/>
        </w:rPr>
        <w:t xml:space="preserve"> </w:t>
      </w:r>
      <w:r w:rsidR="006F48F8" w:rsidRPr="00021EFF">
        <w:rPr>
          <w:rFonts w:ascii="Arial" w:hAnsi="Arial" w:cs="Arial"/>
          <w:sz w:val="20"/>
          <w:szCs w:val="20"/>
        </w:rPr>
        <w:t>e</w:t>
      </w:r>
      <w:r w:rsidR="003545AE" w:rsidRPr="00021EFF">
        <w:rPr>
          <w:rFonts w:ascii="Arial" w:hAnsi="Arial" w:cs="Arial"/>
          <w:sz w:val="20"/>
          <w:szCs w:val="20"/>
        </w:rPr>
        <w:t xml:space="preserve"> </w:t>
      </w:r>
      <w:r w:rsidR="006F48F8" w:rsidRPr="00021EFF">
        <w:rPr>
          <w:rFonts w:ascii="Arial" w:hAnsi="Arial" w:cs="Arial"/>
          <w:sz w:val="20"/>
          <w:szCs w:val="20"/>
        </w:rPr>
        <w:t>responsabilidades</w:t>
      </w:r>
      <w:r w:rsidR="003545AE" w:rsidRPr="00021EFF">
        <w:rPr>
          <w:rFonts w:ascii="Arial" w:hAnsi="Arial" w:cs="Arial"/>
          <w:sz w:val="20"/>
          <w:szCs w:val="20"/>
        </w:rPr>
        <w:t xml:space="preserve"> </w:t>
      </w:r>
      <w:r w:rsidR="006F48F8" w:rsidRPr="00021EFF">
        <w:rPr>
          <w:rFonts w:ascii="Arial" w:hAnsi="Arial" w:cs="Arial"/>
          <w:sz w:val="20"/>
          <w:szCs w:val="20"/>
        </w:rPr>
        <w:t>decorrentes</w:t>
      </w:r>
      <w:r w:rsidR="003545AE" w:rsidRPr="00021EFF">
        <w:rPr>
          <w:rFonts w:ascii="Arial" w:hAnsi="Arial" w:cs="Arial"/>
          <w:sz w:val="20"/>
          <w:szCs w:val="20"/>
        </w:rPr>
        <w:t xml:space="preserve"> </w:t>
      </w:r>
      <w:r w:rsidR="006F48F8" w:rsidRPr="00021EFF">
        <w:rPr>
          <w:rFonts w:ascii="Arial" w:hAnsi="Arial" w:cs="Arial"/>
          <w:sz w:val="20"/>
          <w:szCs w:val="20"/>
        </w:rPr>
        <w:t>da</w:t>
      </w:r>
      <w:r w:rsidR="003545AE" w:rsidRPr="00021EFF">
        <w:rPr>
          <w:rFonts w:ascii="Arial" w:hAnsi="Arial" w:cs="Arial"/>
          <w:sz w:val="20"/>
          <w:szCs w:val="20"/>
        </w:rPr>
        <w:t xml:space="preserve"> </w:t>
      </w:r>
      <w:r w:rsidR="006F48F8" w:rsidRPr="00021EFF">
        <w:rPr>
          <w:rFonts w:ascii="Arial" w:hAnsi="Arial" w:cs="Arial"/>
          <w:sz w:val="20"/>
          <w:szCs w:val="20"/>
        </w:rPr>
        <w:t>LGPD</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lastRenderedPageBreak/>
        <w:t>10.7.</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Contratado</w:t>
      </w:r>
      <w:r w:rsidR="003545AE" w:rsidRPr="00021EFF">
        <w:rPr>
          <w:rFonts w:ascii="Arial" w:hAnsi="Arial" w:cs="Arial"/>
          <w:sz w:val="20"/>
          <w:szCs w:val="20"/>
        </w:rPr>
        <w:t xml:space="preserve"> </w:t>
      </w:r>
      <w:r w:rsidR="006F48F8" w:rsidRPr="00021EFF">
        <w:rPr>
          <w:rFonts w:ascii="Arial" w:hAnsi="Arial" w:cs="Arial"/>
          <w:sz w:val="20"/>
          <w:szCs w:val="20"/>
        </w:rPr>
        <w:t>deverá</w:t>
      </w:r>
      <w:r w:rsidR="003545AE" w:rsidRPr="00021EFF">
        <w:rPr>
          <w:rFonts w:ascii="Arial" w:hAnsi="Arial" w:cs="Arial"/>
          <w:sz w:val="20"/>
          <w:szCs w:val="20"/>
        </w:rPr>
        <w:t xml:space="preserve"> </w:t>
      </w:r>
      <w:r w:rsidR="006F48F8" w:rsidRPr="00021EFF">
        <w:rPr>
          <w:rFonts w:ascii="Arial" w:hAnsi="Arial" w:cs="Arial"/>
          <w:sz w:val="20"/>
          <w:szCs w:val="20"/>
        </w:rPr>
        <w:t>exigir</w:t>
      </w:r>
      <w:r w:rsidR="003545AE" w:rsidRPr="00021EFF">
        <w:rPr>
          <w:rFonts w:ascii="Arial" w:hAnsi="Arial" w:cs="Arial"/>
          <w:sz w:val="20"/>
          <w:szCs w:val="20"/>
        </w:rPr>
        <w:t xml:space="preserve"> </w:t>
      </w:r>
      <w:r w:rsidR="006F48F8" w:rsidRPr="00021EFF">
        <w:rPr>
          <w:rFonts w:ascii="Arial" w:hAnsi="Arial" w:cs="Arial"/>
          <w:sz w:val="20"/>
          <w:szCs w:val="20"/>
        </w:rPr>
        <w:t>de</w:t>
      </w:r>
      <w:r w:rsidR="003545AE" w:rsidRPr="00021EFF">
        <w:rPr>
          <w:rFonts w:ascii="Arial" w:hAnsi="Arial" w:cs="Arial"/>
          <w:sz w:val="20"/>
          <w:szCs w:val="20"/>
        </w:rPr>
        <w:t xml:space="preserve"> </w:t>
      </w:r>
      <w:proofErr w:type="spellStart"/>
      <w:r w:rsidR="006F48F8" w:rsidRPr="00021EFF">
        <w:rPr>
          <w:rFonts w:ascii="Arial" w:hAnsi="Arial" w:cs="Arial"/>
          <w:sz w:val="20"/>
          <w:szCs w:val="20"/>
        </w:rPr>
        <w:t>suboperadores</w:t>
      </w:r>
      <w:proofErr w:type="spellEnd"/>
      <w:r w:rsidR="003545AE" w:rsidRPr="00021EFF">
        <w:rPr>
          <w:rFonts w:ascii="Arial" w:hAnsi="Arial" w:cs="Arial"/>
          <w:sz w:val="20"/>
          <w:szCs w:val="20"/>
        </w:rPr>
        <w:t xml:space="preserve"> </w:t>
      </w:r>
      <w:r w:rsidR="006F48F8" w:rsidRPr="00021EFF">
        <w:rPr>
          <w:rFonts w:ascii="Arial" w:hAnsi="Arial" w:cs="Arial"/>
          <w:sz w:val="20"/>
          <w:szCs w:val="20"/>
        </w:rPr>
        <w:t>e</w:t>
      </w:r>
      <w:r w:rsidR="003545AE" w:rsidRPr="00021EFF">
        <w:rPr>
          <w:rFonts w:ascii="Arial" w:hAnsi="Arial" w:cs="Arial"/>
          <w:sz w:val="20"/>
          <w:szCs w:val="20"/>
        </w:rPr>
        <w:t xml:space="preserve"> </w:t>
      </w:r>
      <w:r w:rsidR="006F48F8" w:rsidRPr="00021EFF">
        <w:rPr>
          <w:rFonts w:ascii="Arial" w:hAnsi="Arial" w:cs="Arial"/>
          <w:sz w:val="20"/>
          <w:szCs w:val="20"/>
        </w:rPr>
        <w:t>subcontratados</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cumprimento</w:t>
      </w:r>
      <w:r w:rsidR="003545AE" w:rsidRPr="00021EFF">
        <w:rPr>
          <w:rFonts w:ascii="Arial" w:hAnsi="Arial" w:cs="Arial"/>
          <w:sz w:val="20"/>
          <w:szCs w:val="20"/>
        </w:rPr>
        <w:t xml:space="preserve"> </w:t>
      </w:r>
      <w:r w:rsidR="006F48F8" w:rsidRPr="00021EFF">
        <w:rPr>
          <w:rFonts w:ascii="Arial" w:hAnsi="Arial" w:cs="Arial"/>
          <w:sz w:val="20"/>
          <w:szCs w:val="20"/>
        </w:rPr>
        <w:t>dos</w:t>
      </w:r>
      <w:r w:rsidR="003545AE" w:rsidRPr="00021EFF">
        <w:rPr>
          <w:rFonts w:ascii="Arial" w:hAnsi="Arial" w:cs="Arial"/>
          <w:sz w:val="20"/>
          <w:szCs w:val="20"/>
        </w:rPr>
        <w:t xml:space="preserve"> </w:t>
      </w:r>
      <w:r w:rsidR="006F48F8" w:rsidRPr="00021EFF">
        <w:rPr>
          <w:rFonts w:ascii="Arial" w:hAnsi="Arial" w:cs="Arial"/>
          <w:sz w:val="20"/>
          <w:szCs w:val="20"/>
        </w:rPr>
        <w:t>deveres</w:t>
      </w:r>
      <w:r w:rsidR="003545AE" w:rsidRPr="00021EFF">
        <w:rPr>
          <w:rFonts w:ascii="Arial" w:hAnsi="Arial" w:cs="Arial"/>
          <w:sz w:val="20"/>
          <w:szCs w:val="20"/>
        </w:rPr>
        <w:t xml:space="preserve"> </w:t>
      </w:r>
      <w:proofErr w:type="gramStart"/>
      <w:r w:rsidR="006F48F8" w:rsidRPr="00021EFF">
        <w:rPr>
          <w:rFonts w:ascii="Arial" w:hAnsi="Arial" w:cs="Arial"/>
          <w:sz w:val="20"/>
          <w:szCs w:val="20"/>
        </w:rPr>
        <w:t>da</w:t>
      </w:r>
      <w:r w:rsidR="003545AE" w:rsidRPr="00021EFF">
        <w:rPr>
          <w:rFonts w:ascii="Arial" w:hAnsi="Arial" w:cs="Arial"/>
          <w:sz w:val="20"/>
          <w:szCs w:val="20"/>
        </w:rPr>
        <w:t xml:space="preserve"> </w:t>
      </w:r>
      <w:r w:rsidR="006F48F8" w:rsidRPr="00021EFF">
        <w:rPr>
          <w:rFonts w:ascii="Arial" w:hAnsi="Arial" w:cs="Arial"/>
          <w:sz w:val="20"/>
          <w:szCs w:val="20"/>
        </w:rPr>
        <w:t>presente</w:t>
      </w:r>
      <w:proofErr w:type="gramEnd"/>
      <w:r w:rsidR="003545AE" w:rsidRPr="00021EFF">
        <w:rPr>
          <w:rFonts w:ascii="Arial" w:hAnsi="Arial" w:cs="Arial"/>
          <w:sz w:val="20"/>
          <w:szCs w:val="20"/>
        </w:rPr>
        <w:t xml:space="preserve"> </w:t>
      </w:r>
      <w:r w:rsidR="006F48F8" w:rsidRPr="00021EFF">
        <w:rPr>
          <w:rFonts w:ascii="Arial" w:hAnsi="Arial" w:cs="Arial"/>
          <w:sz w:val="20"/>
          <w:szCs w:val="20"/>
        </w:rPr>
        <w:t>cláusula,</w:t>
      </w:r>
      <w:r w:rsidR="003545AE" w:rsidRPr="00021EFF">
        <w:rPr>
          <w:rFonts w:ascii="Arial" w:hAnsi="Arial" w:cs="Arial"/>
          <w:sz w:val="20"/>
          <w:szCs w:val="20"/>
        </w:rPr>
        <w:t xml:space="preserve"> </w:t>
      </w:r>
      <w:r w:rsidR="006F48F8" w:rsidRPr="00021EFF">
        <w:rPr>
          <w:rFonts w:ascii="Arial" w:hAnsi="Arial" w:cs="Arial"/>
          <w:sz w:val="20"/>
          <w:szCs w:val="20"/>
        </w:rPr>
        <w:t>permanecendo</w:t>
      </w:r>
      <w:r w:rsidR="003545AE" w:rsidRPr="00021EFF">
        <w:rPr>
          <w:rFonts w:ascii="Arial" w:hAnsi="Arial" w:cs="Arial"/>
          <w:sz w:val="20"/>
          <w:szCs w:val="20"/>
        </w:rPr>
        <w:t xml:space="preserve"> </w:t>
      </w:r>
      <w:r w:rsidR="006F48F8" w:rsidRPr="00021EFF">
        <w:rPr>
          <w:rFonts w:ascii="Arial" w:hAnsi="Arial" w:cs="Arial"/>
          <w:sz w:val="20"/>
          <w:szCs w:val="20"/>
        </w:rPr>
        <w:t>integralmente</w:t>
      </w:r>
      <w:r w:rsidR="003545AE" w:rsidRPr="00021EFF">
        <w:rPr>
          <w:rFonts w:ascii="Arial" w:hAnsi="Arial" w:cs="Arial"/>
          <w:sz w:val="20"/>
          <w:szCs w:val="20"/>
        </w:rPr>
        <w:t xml:space="preserve"> </w:t>
      </w:r>
      <w:r w:rsidR="006F48F8" w:rsidRPr="00021EFF">
        <w:rPr>
          <w:rFonts w:ascii="Arial" w:hAnsi="Arial" w:cs="Arial"/>
          <w:sz w:val="20"/>
          <w:szCs w:val="20"/>
        </w:rPr>
        <w:t>responsável</w:t>
      </w:r>
      <w:r w:rsidR="003545AE" w:rsidRPr="00021EFF">
        <w:rPr>
          <w:rFonts w:ascii="Arial" w:hAnsi="Arial" w:cs="Arial"/>
          <w:sz w:val="20"/>
          <w:szCs w:val="20"/>
        </w:rPr>
        <w:t xml:space="preserve"> </w:t>
      </w:r>
      <w:r w:rsidR="006F48F8" w:rsidRPr="00021EFF">
        <w:rPr>
          <w:rFonts w:ascii="Arial" w:hAnsi="Arial" w:cs="Arial"/>
          <w:sz w:val="20"/>
          <w:szCs w:val="20"/>
        </w:rPr>
        <w:t>por</w:t>
      </w:r>
      <w:r w:rsidR="003545AE" w:rsidRPr="00021EFF">
        <w:rPr>
          <w:rFonts w:ascii="Arial" w:hAnsi="Arial" w:cs="Arial"/>
          <w:sz w:val="20"/>
          <w:szCs w:val="20"/>
        </w:rPr>
        <w:t xml:space="preserve"> </w:t>
      </w:r>
      <w:r w:rsidR="006F48F8" w:rsidRPr="00021EFF">
        <w:rPr>
          <w:rFonts w:ascii="Arial" w:hAnsi="Arial" w:cs="Arial"/>
          <w:sz w:val="20"/>
          <w:szCs w:val="20"/>
        </w:rPr>
        <w:t>garantir</w:t>
      </w:r>
      <w:r w:rsidR="003545AE" w:rsidRPr="00021EFF">
        <w:rPr>
          <w:rFonts w:ascii="Arial" w:hAnsi="Arial" w:cs="Arial"/>
          <w:sz w:val="20"/>
          <w:szCs w:val="20"/>
        </w:rPr>
        <w:t xml:space="preserve"> </w:t>
      </w:r>
      <w:r w:rsidR="006F48F8" w:rsidRPr="00021EFF">
        <w:rPr>
          <w:rFonts w:ascii="Arial" w:hAnsi="Arial" w:cs="Arial"/>
          <w:sz w:val="20"/>
          <w:szCs w:val="20"/>
        </w:rPr>
        <w:t>sua</w:t>
      </w:r>
      <w:r w:rsidR="003545AE" w:rsidRPr="00021EFF">
        <w:rPr>
          <w:rFonts w:ascii="Arial" w:hAnsi="Arial" w:cs="Arial"/>
          <w:sz w:val="20"/>
          <w:szCs w:val="20"/>
        </w:rPr>
        <w:t xml:space="preserve"> </w:t>
      </w:r>
      <w:r w:rsidR="006F48F8" w:rsidRPr="00021EFF">
        <w:rPr>
          <w:rFonts w:ascii="Arial" w:hAnsi="Arial" w:cs="Arial"/>
          <w:sz w:val="20"/>
          <w:szCs w:val="20"/>
        </w:rPr>
        <w:t>observância</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10.8.</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Contratante</w:t>
      </w:r>
      <w:r w:rsidR="003545AE" w:rsidRPr="00021EFF">
        <w:rPr>
          <w:rFonts w:ascii="Arial" w:hAnsi="Arial" w:cs="Arial"/>
          <w:sz w:val="20"/>
          <w:szCs w:val="20"/>
        </w:rPr>
        <w:t xml:space="preserve"> </w:t>
      </w:r>
      <w:r w:rsidR="006F48F8" w:rsidRPr="00021EFF">
        <w:rPr>
          <w:rFonts w:ascii="Arial" w:hAnsi="Arial" w:cs="Arial"/>
          <w:sz w:val="20"/>
          <w:szCs w:val="20"/>
        </w:rPr>
        <w:t>poderá</w:t>
      </w:r>
      <w:r w:rsidR="003545AE" w:rsidRPr="00021EFF">
        <w:rPr>
          <w:rFonts w:ascii="Arial" w:hAnsi="Arial" w:cs="Arial"/>
          <w:sz w:val="20"/>
          <w:szCs w:val="20"/>
        </w:rPr>
        <w:t xml:space="preserve"> </w:t>
      </w:r>
      <w:r w:rsidR="006F48F8" w:rsidRPr="00021EFF">
        <w:rPr>
          <w:rFonts w:ascii="Arial" w:hAnsi="Arial" w:cs="Arial"/>
          <w:sz w:val="20"/>
          <w:szCs w:val="20"/>
        </w:rPr>
        <w:t>realizar</w:t>
      </w:r>
      <w:r w:rsidR="003545AE" w:rsidRPr="00021EFF">
        <w:rPr>
          <w:rFonts w:ascii="Arial" w:hAnsi="Arial" w:cs="Arial"/>
          <w:sz w:val="20"/>
          <w:szCs w:val="20"/>
        </w:rPr>
        <w:t xml:space="preserve"> </w:t>
      </w:r>
      <w:r w:rsidR="006F48F8" w:rsidRPr="00021EFF">
        <w:rPr>
          <w:rFonts w:ascii="Arial" w:hAnsi="Arial" w:cs="Arial"/>
          <w:sz w:val="20"/>
          <w:szCs w:val="20"/>
        </w:rPr>
        <w:t>diligência</w:t>
      </w:r>
      <w:r w:rsidR="003545AE" w:rsidRPr="00021EFF">
        <w:rPr>
          <w:rFonts w:ascii="Arial" w:hAnsi="Arial" w:cs="Arial"/>
          <w:sz w:val="20"/>
          <w:szCs w:val="20"/>
        </w:rPr>
        <w:t xml:space="preserve"> </w:t>
      </w:r>
      <w:r w:rsidR="006F48F8" w:rsidRPr="00021EFF">
        <w:rPr>
          <w:rFonts w:ascii="Arial" w:hAnsi="Arial" w:cs="Arial"/>
          <w:sz w:val="20"/>
          <w:szCs w:val="20"/>
        </w:rPr>
        <w:t>para</w:t>
      </w:r>
      <w:r w:rsidR="003545AE" w:rsidRPr="00021EFF">
        <w:rPr>
          <w:rFonts w:ascii="Arial" w:hAnsi="Arial" w:cs="Arial"/>
          <w:sz w:val="20"/>
          <w:szCs w:val="20"/>
        </w:rPr>
        <w:t xml:space="preserve"> </w:t>
      </w:r>
      <w:r w:rsidR="006F48F8" w:rsidRPr="00021EFF">
        <w:rPr>
          <w:rFonts w:ascii="Arial" w:hAnsi="Arial" w:cs="Arial"/>
          <w:sz w:val="20"/>
          <w:szCs w:val="20"/>
        </w:rPr>
        <w:t>aferir</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cumprimento</w:t>
      </w:r>
      <w:r w:rsidR="003545AE" w:rsidRPr="00021EFF">
        <w:rPr>
          <w:rFonts w:ascii="Arial" w:hAnsi="Arial" w:cs="Arial"/>
          <w:sz w:val="20"/>
          <w:szCs w:val="20"/>
        </w:rPr>
        <w:t xml:space="preserve"> </w:t>
      </w:r>
      <w:r w:rsidR="006F48F8" w:rsidRPr="00021EFF">
        <w:rPr>
          <w:rFonts w:ascii="Arial" w:hAnsi="Arial" w:cs="Arial"/>
          <w:sz w:val="20"/>
          <w:szCs w:val="20"/>
        </w:rPr>
        <w:t>dessa</w:t>
      </w:r>
      <w:r w:rsidR="003545AE" w:rsidRPr="00021EFF">
        <w:rPr>
          <w:rFonts w:ascii="Arial" w:hAnsi="Arial" w:cs="Arial"/>
          <w:sz w:val="20"/>
          <w:szCs w:val="20"/>
        </w:rPr>
        <w:t xml:space="preserve"> </w:t>
      </w:r>
      <w:r w:rsidR="006F48F8" w:rsidRPr="00021EFF">
        <w:rPr>
          <w:rFonts w:ascii="Arial" w:hAnsi="Arial" w:cs="Arial"/>
          <w:sz w:val="20"/>
          <w:szCs w:val="20"/>
        </w:rPr>
        <w:t>cláusula,</w:t>
      </w:r>
      <w:r w:rsidR="003545AE" w:rsidRPr="00021EFF">
        <w:rPr>
          <w:rFonts w:ascii="Arial" w:hAnsi="Arial" w:cs="Arial"/>
          <w:sz w:val="20"/>
          <w:szCs w:val="20"/>
        </w:rPr>
        <w:t xml:space="preserve"> </w:t>
      </w:r>
      <w:r w:rsidR="006F48F8" w:rsidRPr="00021EFF">
        <w:rPr>
          <w:rFonts w:ascii="Arial" w:hAnsi="Arial" w:cs="Arial"/>
          <w:sz w:val="20"/>
          <w:szCs w:val="20"/>
        </w:rPr>
        <w:t>devendo</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Contratado</w:t>
      </w:r>
      <w:r w:rsidR="003545AE" w:rsidRPr="00021EFF">
        <w:rPr>
          <w:rFonts w:ascii="Arial" w:hAnsi="Arial" w:cs="Arial"/>
          <w:sz w:val="20"/>
          <w:szCs w:val="20"/>
        </w:rPr>
        <w:t xml:space="preserve"> </w:t>
      </w:r>
      <w:r w:rsidR="006F48F8" w:rsidRPr="00021EFF">
        <w:rPr>
          <w:rFonts w:ascii="Arial" w:hAnsi="Arial" w:cs="Arial"/>
          <w:sz w:val="20"/>
          <w:szCs w:val="20"/>
        </w:rPr>
        <w:t>atender</w:t>
      </w:r>
      <w:r w:rsidR="003545AE" w:rsidRPr="00021EFF">
        <w:rPr>
          <w:rFonts w:ascii="Arial" w:hAnsi="Arial" w:cs="Arial"/>
          <w:sz w:val="20"/>
          <w:szCs w:val="20"/>
        </w:rPr>
        <w:t xml:space="preserve"> </w:t>
      </w:r>
      <w:r w:rsidR="006F48F8" w:rsidRPr="00021EFF">
        <w:rPr>
          <w:rFonts w:ascii="Arial" w:hAnsi="Arial" w:cs="Arial"/>
          <w:sz w:val="20"/>
          <w:szCs w:val="20"/>
        </w:rPr>
        <w:t>prontamente</w:t>
      </w:r>
      <w:r w:rsidR="003545AE" w:rsidRPr="00021EFF">
        <w:rPr>
          <w:rFonts w:ascii="Arial" w:hAnsi="Arial" w:cs="Arial"/>
          <w:sz w:val="20"/>
          <w:szCs w:val="20"/>
        </w:rPr>
        <w:t xml:space="preserve"> </w:t>
      </w:r>
      <w:r w:rsidR="006F48F8" w:rsidRPr="00021EFF">
        <w:rPr>
          <w:rFonts w:ascii="Arial" w:hAnsi="Arial" w:cs="Arial"/>
          <w:sz w:val="20"/>
          <w:szCs w:val="20"/>
        </w:rPr>
        <w:t>eventuais</w:t>
      </w:r>
      <w:r w:rsidR="003545AE" w:rsidRPr="00021EFF">
        <w:rPr>
          <w:rFonts w:ascii="Arial" w:hAnsi="Arial" w:cs="Arial"/>
          <w:sz w:val="20"/>
          <w:szCs w:val="20"/>
        </w:rPr>
        <w:t xml:space="preserve"> </w:t>
      </w:r>
      <w:r w:rsidR="006F48F8" w:rsidRPr="00021EFF">
        <w:rPr>
          <w:rFonts w:ascii="Arial" w:hAnsi="Arial" w:cs="Arial"/>
          <w:sz w:val="20"/>
          <w:szCs w:val="20"/>
        </w:rPr>
        <w:t>pedidos</w:t>
      </w:r>
      <w:r w:rsidR="003545AE" w:rsidRPr="00021EFF">
        <w:rPr>
          <w:rFonts w:ascii="Arial" w:hAnsi="Arial" w:cs="Arial"/>
          <w:sz w:val="20"/>
          <w:szCs w:val="20"/>
        </w:rPr>
        <w:t xml:space="preserve"> </w:t>
      </w:r>
      <w:r w:rsidR="006F48F8" w:rsidRPr="00021EFF">
        <w:rPr>
          <w:rFonts w:ascii="Arial" w:hAnsi="Arial" w:cs="Arial"/>
          <w:sz w:val="20"/>
          <w:szCs w:val="20"/>
        </w:rPr>
        <w:t>de</w:t>
      </w:r>
      <w:r w:rsidR="003545AE" w:rsidRPr="00021EFF">
        <w:rPr>
          <w:rFonts w:ascii="Arial" w:hAnsi="Arial" w:cs="Arial"/>
          <w:sz w:val="20"/>
          <w:szCs w:val="20"/>
        </w:rPr>
        <w:t xml:space="preserve"> </w:t>
      </w:r>
      <w:r w:rsidR="006F48F8" w:rsidRPr="00021EFF">
        <w:rPr>
          <w:rFonts w:ascii="Arial" w:hAnsi="Arial" w:cs="Arial"/>
          <w:sz w:val="20"/>
          <w:szCs w:val="20"/>
        </w:rPr>
        <w:t>comprovação</w:t>
      </w:r>
      <w:r w:rsidR="003545AE" w:rsidRPr="00021EFF">
        <w:rPr>
          <w:rFonts w:ascii="Arial" w:hAnsi="Arial" w:cs="Arial"/>
          <w:sz w:val="20"/>
          <w:szCs w:val="20"/>
        </w:rPr>
        <w:t xml:space="preserve"> </w:t>
      </w:r>
      <w:r w:rsidR="006F48F8" w:rsidRPr="00021EFF">
        <w:rPr>
          <w:rFonts w:ascii="Arial" w:hAnsi="Arial" w:cs="Arial"/>
          <w:sz w:val="20"/>
          <w:szCs w:val="20"/>
        </w:rPr>
        <w:t>formulados</w:t>
      </w:r>
      <w:r w:rsidRPr="00021EFF">
        <w:rPr>
          <w:rFonts w:ascii="Arial" w:hAnsi="Arial" w:cs="Arial"/>
          <w:sz w:val="20"/>
          <w:szCs w:val="20"/>
        </w:rPr>
        <w:t>.</w:t>
      </w:r>
    </w:p>
    <w:p w:rsidR="00F82F1B" w:rsidRPr="00021EFF" w:rsidRDefault="00F82F1B" w:rsidP="002C3793">
      <w:pPr>
        <w:ind w:firstLine="708"/>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10.9.</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Contratado</w:t>
      </w:r>
      <w:r w:rsidR="003545AE" w:rsidRPr="00021EFF">
        <w:rPr>
          <w:rFonts w:ascii="Arial" w:hAnsi="Arial" w:cs="Arial"/>
          <w:sz w:val="20"/>
          <w:szCs w:val="20"/>
        </w:rPr>
        <w:t xml:space="preserve"> </w:t>
      </w:r>
      <w:r w:rsidR="006F48F8" w:rsidRPr="00021EFF">
        <w:rPr>
          <w:rFonts w:ascii="Arial" w:hAnsi="Arial" w:cs="Arial"/>
          <w:sz w:val="20"/>
          <w:szCs w:val="20"/>
        </w:rPr>
        <w:t>deverá</w:t>
      </w:r>
      <w:r w:rsidR="003545AE" w:rsidRPr="00021EFF">
        <w:rPr>
          <w:rFonts w:ascii="Arial" w:hAnsi="Arial" w:cs="Arial"/>
          <w:sz w:val="20"/>
          <w:szCs w:val="20"/>
        </w:rPr>
        <w:t xml:space="preserve"> </w:t>
      </w:r>
      <w:r w:rsidR="006F48F8" w:rsidRPr="00021EFF">
        <w:rPr>
          <w:rFonts w:ascii="Arial" w:hAnsi="Arial" w:cs="Arial"/>
          <w:sz w:val="20"/>
          <w:szCs w:val="20"/>
        </w:rPr>
        <w:t>prestar,</w:t>
      </w:r>
      <w:r w:rsidR="003545AE" w:rsidRPr="00021EFF">
        <w:rPr>
          <w:rFonts w:ascii="Arial" w:hAnsi="Arial" w:cs="Arial"/>
          <w:sz w:val="20"/>
          <w:szCs w:val="20"/>
        </w:rPr>
        <w:t xml:space="preserve"> </w:t>
      </w:r>
      <w:r w:rsidR="006F48F8" w:rsidRPr="00021EFF">
        <w:rPr>
          <w:rFonts w:ascii="Arial" w:hAnsi="Arial" w:cs="Arial"/>
          <w:sz w:val="20"/>
          <w:szCs w:val="20"/>
        </w:rPr>
        <w:t>no</w:t>
      </w:r>
      <w:r w:rsidR="003545AE" w:rsidRPr="00021EFF">
        <w:rPr>
          <w:rFonts w:ascii="Arial" w:hAnsi="Arial" w:cs="Arial"/>
          <w:sz w:val="20"/>
          <w:szCs w:val="20"/>
        </w:rPr>
        <w:t xml:space="preserve"> </w:t>
      </w:r>
      <w:r w:rsidR="006F48F8" w:rsidRPr="00021EFF">
        <w:rPr>
          <w:rFonts w:ascii="Arial" w:hAnsi="Arial" w:cs="Arial"/>
          <w:sz w:val="20"/>
          <w:szCs w:val="20"/>
        </w:rPr>
        <w:t>prazo</w:t>
      </w:r>
      <w:r w:rsidR="003545AE" w:rsidRPr="00021EFF">
        <w:rPr>
          <w:rFonts w:ascii="Arial" w:hAnsi="Arial" w:cs="Arial"/>
          <w:sz w:val="20"/>
          <w:szCs w:val="20"/>
        </w:rPr>
        <w:t xml:space="preserve"> </w:t>
      </w:r>
      <w:r w:rsidR="006F48F8" w:rsidRPr="00021EFF">
        <w:rPr>
          <w:rFonts w:ascii="Arial" w:hAnsi="Arial" w:cs="Arial"/>
          <w:sz w:val="20"/>
          <w:szCs w:val="20"/>
        </w:rPr>
        <w:t>fixado</w:t>
      </w:r>
      <w:r w:rsidR="003545AE" w:rsidRPr="00021EFF">
        <w:rPr>
          <w:rFonts w:ascii="Arial" w:hAnsi="Arial" w:cs="Arial"/>
          <w:sz w:val="20"/>
          <w:szCs w:val="20"/>
        </w:rPr>
        <w:t xml:space="preserve"> </w:t>
      </w:r>
      <w:r w:rsidR="006F48F8" w:rsidRPr="00021EFF">
        <w:rPr>
          <w:rFonts w:ascii="Arial" w:hAnsi="Arial" w:cs="Arial"/>
          <w:sz w:val="20"/>
          <w:szCs w:val="20"/>
        </w:rPr>
        <w:t>pelo</w:t>
      </w:r>
      <w:r w:rsidR="003545AE" w:rsidRPr="00021EFF">
        <w:rPr>
          <w:rFonts w:ascii="Arial" w:hAnsi="Arial" w:cs="Arial"/>
          <w:sz w:val="20"/>
          <w:szCs w:val="20"/>
        </w:rPr>
        <w:t xml:space="preserve"> </w:t>
      </w:r>
      <w:r w:rsidR="006F48F8" w:rsidRPr="00021EFF">
        <w:rPr>
          <w:rFonts w:ascii="Arial" w:hAnsi="Arial" w:cs="Arial"/>
          <w:sz w:val="20"/>
          <w:szCs w:val="20"/>
        </w:rPr>
        <w:t>Contratante,</w:t>
      </w:r>
      <w:r w:rsidR="003545AE" w:rsidRPr="00021EFF">
        <w:rPr>
          <w:rFonts w:ascii="Arial" w:hAnsi="Arial" w:cs="Arial"/>
          <w:sz w:val="20"/>
          <w:szCs w:val="20"/>
        </w:rPr>
        <w:t xml:space="preserve"> </w:t>
      </w:r>
      <w:r w:rsidR="006F48F8" w:rsidRPr="00021EFF">
        <w:rPr>
          <w:rFonts w:ascii="Arial" w:hAnsi="Arial" w:cs="Arial"/>
          <w:sz w:val="20"/>
          <w:szCs w:val="20"/>
        </w:rPr>
        <w:t>prorrogável</w:t>
      </w:r>
      <w:r w:rsidR="003545AE" w:rsidRPr="00021EFF">
        <w:rPr>
          <w:rFonts w:ascii="Arial" w:hAnsi="Arial" w:cs="Arial"/>
          <w:sz w:val="20"/>
          <w:szCs w:val="20"/>
        </w:rPr>
        <w:t xml:space="preserve"> </w:t>
      </w:r>
      <w:r w:rsidR="006F48F8" w:rsidRPr="00021EFF">
        <w:rPr>
          <w:rFonts w:ascii="Arial" w:hAnsi="Arial" w:cs="Arial"/>
          <w:sz w:val="20"/>
          <w:szCs w:val="20"/>
        </w:rPr>
        <w:t>justificadamente,</w:t>
      </w:r>
      <w:r w:rsidR="003545AE" w:rsidRPr="00021EFF">
        <w:rPr>
          <w:rFonts w:ascii="Arial" w:hAnsi="Arial" w:cs="Arial"/>
          <w:sz w:val="20"/>
          <w:szCs w:val="20"/>
        </w:rPr>
        <w:t xml:space="preserve"> </w:t>
      </w:r>
      <w:r w:rsidR="006F48F8" w:rsidRPr="00021EFF">
        <w:rPr>
          <w:rFonts w:ascii="Arial" w:hAnsi="Arial" w:cs="Arial"/>
          <w:sz w:val="20"/>
          <w:szCs w:val="20"/>
        </w:rPr>
        <w:t>quaisquer</w:t>
      </w:r>
      <w:r w:rsidR="003545AE" w:rsidRPr="00021EFF">
        <w:rPr>
          <w:rFonts w:ascii="Arial" w:hAnsi="Arial" w:cs="Arial"/>
          <w:sz w:val="20"/>
          <w:szCs w:val="20"/>
        </w:rPr>
        <w:t xml:space="preserve"> </w:t>
      </w:r>
      <w:r w:rsidR="006F48F8" w:rsidRPr="00021EFF">
        <w:rPr>
          <w:rFonts w:ascii="Arial" w:hAnsi="Arial" w:cs="Arial"/>
          <w:sz w:val="20"/>
          <w:szCs w:val="20"/>
        </w:rPr>
        <w:t>informações</w:t>
      </w:r>
      <w:r w:rsidR="003545AE" w:rsidRPr="00021EFF">
        <w:rPr>
          <w:rFonts w:ascii="Arial" w:hAnsi="Arial" w:cs="Arial"/>
          <w:sz w:val="20"/>
          <w:szCs w:val="20"/>
        </w:rPr>
        <w:t xml:space="preserve"> </w:t>
      </w:r>
      <w:r w:rsidR="006F48F8" w:rsidRPr="00021EFF">
        <w:rPr>
          <w:rFonts w:ascii="Arial" w:hAnsi="Arial" w:cs="Arial"/>
          <w:sz w:val="20"/>
          <w:szCs w:val="20"/>
        </w:rPr>
        <w:t>acerca</w:t>
      </w:r>
      <w:r w:rsidR="003545AE" w:rsidRPr="00021EFF">
        <w:rPr>
          <w:rFonts w:ascii="Arial" w:hAnsi="Arial" w:cs="Arial"/>
          <w:sz w:val="20"/>
          <w:szCs w:val="20"/>
        </w:rPr>
        <w:t xml:space="preserve"> </w:t>
      </w:r>
      <w:r w:rsidR="006F48F8" w:rsidRPr="00021EFF">
        <w:rPr>
          <w:rFonts w:ascii="Arial" w:hAnsi="Arial" w:cs="Arial"/>
          <w:sz w:val="20"/>
          <w:szCs w:val="20"/>
        </w:rPr>
        <w:t>dos</w:t>
      </w:r>
      <w:r w:rsidR="003545AE" w:rsidRPr="00021EFF">
        <w:rPr>
          <w:rFonts w:ascii="Arial" w:hAnsi="Arial" w:cs="Arial"/>
          <w:sz w:val="20"/>
          <w:szCs w:val="20"/>
        </w:rPr>
        <w:t xml:space="preserve"> </w:t>
      </w:r>
      <w:r w:rsidR="006F48F8" w:rsidRPr="00021EFF">
        <w:rPr>
          <w:rFonts w:ascii="Arial" w:hAnsi="Arial" w:cs="Arial"/>
          <w:sz w:val="20"/>
          <w:szCs w:val="20"/>
        </w:rPr>
        <w:t>dados</w:t>
      </w:r>
      <w:r w:rsidR="003545AE" w:rsidRPr="00021EFF">
        <w:rPr>
          <w:rFonts w:ascii="Arial" w:hAnsi="Arial" w:cs="Arial"/>
          <w:sz w:val="20"/>
          <w:szCs w:val="20"/>
        </w:rPr>
        <w:t xml:space="preserve"> </w:t>
      </w:r>
      <w:r w:rsidR="006F48F8" w:rsidRPr="00021EFF">
        <w:rPr>
          <w:rFonts w:ascii="Arial" w:hAnsi="Arial" w:cs="Arial"/>
          <w:sz w:val="20"/>
          <w:szCs w:val="20"/>
        </w:rPr>
        <w:t>pessoais</w:t>
      </w:r>
      <w:r w:rsidR="003545AE" w:rsidRPr="00021EFF">
        <w:rPr>
          <w:rFonts w:ascii="Arial" w:hAnsi="Arial" w:cs="Arial"/>
          <w:sz w:val="20"/>
          <w:szCs w:val="20"/>
        </w:rPr>
        <w:t xml:space="preserve"> </w:t>
      </w:r>
      <w:r w:rsidR="006F48F8" w:rsidRPr="00021EFF">
        <w:rPr>
          <w:rFonts w:ascii="Arial" w:hAnsi="Arial" w:cs="Arial"/>
          <w:sz w:val="20"/>
          <w:szCs w:val="20"/>
        </w:rPr>
        <w:t>para</w:t>
      </w:r>
      <w:r w:rsidR="003545AE" w:rsidRPr="00021EFF">
        <w:rPr>
          <w:rFonts w:ascii="Arial" w:hAnsi="Arial" w:cs="Arial"/>
          <w:sz w:val="20"/>
          <w:szCs w:val="20"/>
        </w:rPr>
        <w:t xml:space="preserve"> </w:t>
      </w:r>
      <w:r w:rsidR="006F48F8" w:rsidRPr="00021EFF">
        <w:rPr>
          <w:rFonts w:ascii="Arial" w:hAnsi="Arial" w:cs="Arial"/>
          <w:sz w:val="20"/>
          <w:szCs w:val="20"/>
        </w:rPr>
        <w:t>cumprimento</w:t>
      </w:r>
      <w:r w:rsidR="003545AE" w:rsidRPr="00021EFF">
        <w:rPr>
          <w:rFonts w:ascii="Arial" w:hAnsi="Arial" w:cs="Arial"/>
          <w:sz w:val="20"/>
          <w:szCs w:val="20"/>
        </w:rPr>
        <w:t xml:space="preserve"> </w:t>
      </w:r>
      <w:r w:rsidR="006F48F8" w:rsidRPr="00021EFF">
        <w:rPr>
          <w:rFonts w:ascii="Arial" w:hAnsi="Arial" w:cs="Arial"/>
          <w:sz w:val="20"/>
          <w:szCs w:val="20"/>
        </w:rPr>
        <w:t>da</w:t>
      </w:r>
      <w:r w:rsidR="003545AE" w:rsidRPr="00021EFF">
        <w:rPr>
          <w:rFonts w:ascii="Arial" w:hAnsi="Arial" w:cs="Arial"/>
          <w:sz w:val="20"/>
          <w:szCs w:val="20"/>
        </w:rPr>
        <w:t xml:space="preserve"> </w:t>
      </w:r>
      <w:r w:rsidR="006F48F8" w:rsidRPr="00021EFF">
        <w:rPr>
          <w:rFonts w:ascii="Arial" w:hAnsi="Arial" w:cs="Arial"/>
          <w:sz w:val="20"/>
          <w:szCs w:val="20"/>
        </w:rPr>
        <w:t>LGPD,</w:t>
      </w:r>
      <w:r w:rsidR="003545AE" w:rsidRPr="00021EFF">
        <w:rPr>
          <w:rFonts w:ascii="Arial" w:hAnsi="Arial" w:cs="Arial"/>
          <w:sz w:val="20"/>
          <w:szCs w:val="20"/>
        </w:rPr>
        <w:t xml:space="preserve"> </w:t>
      </w:r>
      <w:r w:rsidR="006F48F8" w:rsidRPr="00021EFF">
        <w:rPr>
          <w:rFonts w:ascii="Arial" w:hAnsi="Arial" w:cs="Arial"/>
          <w:sz w:val="20"/>
          <w:szCs w:val="20"/>
        </w:rPr>
        <w:t>inclusive</w:t>
      </w:r>
      <w:r w:rsidR="003545AE" w:rsidRPr="00021EFF">
        <w:rPr>
          <w:rFonts w:ascii="Arial" w:hAnsi="Arial" w:cs="Arial"/>
          <w:sz w:val="20"/>
          <w:szCs w:val="20"/>
        </w:rPr>
        <w:t xml:space="preserve"> </w:t>
      </w:r>
      <w:r w:rsidR="006F48F8" w:rsidRPr="00021EFF">
        <w:rPr>
          <w:rFonts w:ascii="Arial" w:hAnsi="Arial" w:cs="Arial"/>
          <w:sz w:val="20"/>
          <w:szCs w:val="20"/>
        </w:rPr>
        <w:t>quanto</w:t>
      </w:r>
      <w:r w:rsidR="003545AE" w:rsidRPr="00021EFF">
        <w:rPr>
          <w:rFonts w:ascii="Arial" w:hAnsi="Arial" w:cs="Arial"/>
          <w:sz w:val="20"/>
          <w:szCs w:val="20"/>
        </w:rPr>
        <w:t xml:space="preserve"> </w:t>
      </w:r>
      <w:r w:rsidR="006F48F8" w:rsidRPr="00021EFF">
        <w:rPr>
          <w:rFonts w:ascii="Arial" w:hAnsi="Arial" w:cs="Arial"/>
          <w:sz w:val="20"/>
          <w:szCs w:val="20"/>
        </w:rPr>
        <w:t>a</w:t>
      </w:r>
      <w:r w:rsidR="003545AE" w:rsidRPr="00021EFF">
        <w:rPr>
          <w:rFonts w:ascii="Arial" w:hAnsi="Arial" w:cs="Arial"/>
          <w:sz w:val="20"/>
          <w:szCs w:val="20"/>
        </w:rPr>
        <w:t xml:space="preserve"> </w:t>
      </w:r>
      <w:r w:rsidR="006F48F8" w:rsidRPr="00021EFF">
        <w:rPr>
          <w:rFonts w:ascii="Arial" w:hAnsi="Arial" w:cs="Arial"/>
          <w:sz w:val="20"/>
          <w:szCs w:val="20"/>
        </w:rPr>
        <w:t>eventual</w:t>
      </w:r>
      <w:r w:rsidR="003545AE" w:rsidRPr="00021EFF">
        <w:rPr>
          <w:rFonts w:ascii="Arial" w:hAnsi="Arial" w:cs="Arial"/>
          <w:sz w:val="20"/>
          <w:szCs w:val="20"/>
        </w:rPr>
        <w:t xml:space="preserve"> </w:t>
      </w:r>
      <w:r w:rsidR="006F48F8" w:rsidRPr="00021EFF">
        <w:rPr>
          <w:rFonts w:ascii="Arial" w:hAnsi="Arial" w:cs="Arial"/>
          <w:sz w:val="20"/>
          <w:szCs w:val="20"/>
        </w:rPr>
        <w:t>descarte</w:t>
      </w:r>
      <w:r w:rsidR="003545AE" w:rsidRPr="00021EFF">
        <w:rPr>
          <w:rFonts w:ascii="Arial" w:hAnsi="Arial" w:cs="Arial"/>
          <w:sz w:val="20"/>
          <w:szCs w:val="20"/>
        </w:rPr>
        <w:t xml:space="preserve"> </w:t>
      </w:r>
      <w:r w:rsidR="006F48F8" w:rsidRPr="00021EFF">
        <w:rPr>
          <w:rFonts w:ascii="Arial" w:hAnsi="Arial" w:cs="Arial"/>
          <w:sz w:val="20"/>
          <w:szCs w:val="20"/>
        </w:rPr>
        <w:t>realizado</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10.10.</w:t>
      </w:r>
      <w:r w:rsidR="003545AE" w:rsidRPr="00021EFF">
        <w:rPr>
          <w:rFonts w:ascii="Arial" w:hAnsi="Arial" w:cs="Arial"/>
          <w:sz w:val="20"/>
          <w:szCs w:val="20"/>
        </w:rPr>
        <w:t xml:space="preserve"> </w:t>
      </w:r>
      <w:r w:rsidR="0067411D" w:rsidRPr="00021EFF">
        <w:rPr>
          <w:rFonts w:ascii="Arial" w:hAnsi="Arial" w:cs="Arial"/>
          <w:sz w:val="20"/>
          <w:szCs w:val="20"/>
        </w:rPr>
        <w:t>Bancos</w:t>
      </w:r>
      <w:r w:rsidR="003545AE" w:rsidRPr="00021EFF">
        <w:rPr>
          <w:rFonts w:ascii="Arial" w:hAnsi="Arial" w:cs="Arial"/>
          <w:sz w:val="20"/>
          <w:szCs w:val="20"/>
        </w:rPr>
        <w:t xml:space="preserve"> </w:t>
      </w:r>
      <w:r w:rsidR="0067411D" w:rsidRPr="00021EFF">
        <w:rPr>
          <w:rFonts w:ascii="Arial" w:hAnsi="Arial" w:cs="Arial"/>
          <w:sz w:val="20"/>
          <w:szCs w:val="20"/>
        </w:rPr>
        <w:t>de</w:t>
      </w:r>
      <w:r w:rsidR="003545AE" w:rsidRPr="00021EFF">
        <w:rPr>
          <w:rFonts w:ascii="Arial" w:hAnsi="Arial" w:cs="Arial"/>
          <w:sz w:val="20"/>
          <w:szCs w:val="20"/>
        </w:rPr>
        <w:t xml:space="preserve"> </w:t>
      </w:r>
      <w:r w:rsidR="0067411D" w:rsidRPr="00021EFF">
        <w:rPr>
          <w:rFonts w:ascii="Arial" w:hAnsi="Arial" w:cs="Arial"/>
          <w:sz w:val="20"/>
          <w:szCs w:val="20"/>
        </w:rPr>
        <w:t>dados</w:t>
      </w:r>
      <w:r w:rsidR="003545AE" w:rsidRPr="00021EFF">
        <w:rPr>
          <w:rFonts w:ascii="Arial" w:hAnsi="Arial" w:cs="Arial"/>
          <w:sz w:val="20"/>
          <w:szCs w:val="20"/>
        </w:rPr>
        <w:t xml:space="preserve"> </w:t>
      </w:r>
      <w:r w:rsidR="0067411D" w:rsidRPr="00021EFF">
        <w:rPr>
          <w:rFonts w:ascii="Arial" w:hAnsi="Arial" w:cs="Arial"/>
          <w:sz w:val="20"/>
          <w:szCs w:val="20"/>
        </w:rPr>
        <w:t>formados</w:t>
      </w:r>
      <w:r w:rsidR="003545AE" w:rsidRPr="00021EFF">
        <w:rPr>
          <w:rFonts w:ascii="Arial" w:hAnsi="Arial" w:cs="Arial"/>
          <w:sz w:val="20"/>
          <w:szCs w:val="20"/>
        </w:rPr>
        <w:t xml:space="preserve"> </w:t>
      </w:r>
      <w:r w:rsidR="0067411D" w:rsidRPr="00021EFF">
        <w:rPr>
          <w:rFonts w:ascii="Arial" w:hAnsi="Arial" w:cs="Arial"/>
          <w:sz w:val="20"/>
          <w:szCs w:val="20"/>
        </w:rPr>
        <w:t>a</w:t>
      </w:r>
      <w:r w:rsidR="003545AE" w:rsidRPr="00021EFF">
        <w:rPr>
          <w:rFonts w:ascii="Arial" w:hAnsi="Arial" w:cs="Arial"/>
          <w:sz w:val="20"/>
          <w:szCs w:val="20"/>
        </w:rPr>
        <w:t xml:space="preserve"> </w:t>
      </w:r>
      <w:r w:rsidR="0067411D" w:rsidRPr="00021EFF">
        <w:rPr>
          <w:rFonts w:ascii="Arial" w:hAnsi="Arial" w:cs="Arial"/>
          <w:sz w:val="20"/>
          <w:szCs w:val="20"/>
        </w:rPr>
        <w:t>partir</w:t>
      </w:r>
      <w:r w:rsidR="003545AE" w:rsidRPr="00021EFF">
        <w:rPr>
          <w:rFonts w:ascii="Arial" w:hAnsi="Arial" w:cs="Arial"/>
          <w:sz w:val="20"/>
          <w:szCs w:val="20"/>
        </w:rPr>
        <w:t xml:space="preserve"> </w:t>
      </w:r>
      <w:r w:rsidR="0067411D" w:rsidRPr="00021EFF">
        <w:rPr>
          <w:rFonts w:ascii="Arial" w:hAnsi="Arial" w:cs="Arial"/>
          <w:sz w:val="20"/>
          <w:szCs w:val="20"/>
        </w:rPr>
        <w:t>de</w:t>
      </w:r>
      <w:r w:rsidR="003545AE" w:rsidRPr="00021EFF">
        <w:rPr>
          <w:rFonts w:ascii="Arial" w:hAnsi="Arial" w:cs="Arial"/>
          <w:sz w:val="20"/>
          <w:szCs w:val="20"/>
        </w:rPr>
        <w:t xml:space="preserve"> </w:t>
      </w:r>
      <w:r w:rsidR="0067411D" w:rsidRPr="00021EFF">
        <w:rPr>
          <w:rFonts w:ascii="Arial" w:hAnsi="Arial" w:cs="Arial"/>
          <w:sz w:val="20"/>
          <w:szCs w:val="20"/>
        </w:rPr>
        <w:t>contratos</w:t>
      </w:r>
      <w:r w:rsidR="003545AE" w:rsidRPr="00021EFF">
        <w:rPr>
          <w:rFonts w:ascii="Arial" w:hAnsi="Arial" w:cs="Arial"/>
          <w:sz w:val="20"/>
          <w:szCs w:val="20"/>
        </w:rPr>
        <w:t xml:space="preserve"> </w:t>
      </w:r>
      <w:r w:rsidR="0067411D" w:rsidRPr="00021EFF">
        <w:rPr>
          <w:rFonts w:ascii="Arial" w:hAnsi="Arial" w:cs="Arial"/>
          <w:sz w:val="20"/>
          <w:szCs w:val="20"/>
        </w:rPr>
        <w:t>administrativos,</w:t>
      </w:r>
      <w:r w:rsidR="003545AE" w:rsidRPr="00021EFF">
        <w:rPr>
          <w:rFonts w:ascii="Arial" w:hAnsi="Arial" w:cs="Arial"/>
          <w:sz w:val="20"/>
          <w:szCs w:val="20"/>
        </w:rPr>
        <w:t xml:space="preserve"> </w:t>
      </w:r>
      <w:r w:rsidR="0067411D" w:rsidRPr="00021EFF">
        <w:rPr>
          <w:rFonts w:ascii="Arial" w:hAnsi="Arial" w:cs="Arial"/>
          <w:sz w:val="20"/>
          <w:szCs w:val="20"/>
        </w:rPr>
        <w:t>notadamente</w:t>
      </w:r>
      <w:r w:rsidR="003545AE" w:rsidRPr="00021EFF">
        <w:rPr>
          <w:rFonts w:ascii="Arial" w:hAnsi="Arial" w:cs="Arial"/>
          <w:sz w:val="20"/>
          <w:szCs w:val="20"/>
        </w:rPr>
        <w:t xml:space="preserve"> </w:t>
      </w:r>
      <w:r w:rsidR="0067411D" w:rsidRPr="00021EFF">
        <w:rPr>
          <w:rFonts w:ascii="Arial" w:hAnsi="Arial" w:cs="Arial"/>
          <w:sz w:val="20"/>
          <w:szCs w:val="20"/>
        </w:rPr>
        <w:t>aqueles</w:t>
      </w:r>
      <w:r w:rsidR="003545AE" w:rsidRPr="00021EFF">
        <w:rPr>
          <w:rFonts w:ascii="Arial" w:hAnsi="Arial" w:cs="Arial"/>
          <w:sz w:val="20"/>
          <w:szCs w:val="20"/>
        </w:rPr>
        <w:t xml:space="preserve"> </w:t>
      </w:r>
      <w:r w:rsidR="0067411D" w:rsidRPr="00021EFF">
        <w:rPr>
          <w:rFonts w:ascii="Arial" w:hAnsi="Arial" w:cs="Arial"/>
          <w:sz w:val="20"/>
          <w:szCs w:val="20"/>
        </w:rPr>
        <w:t>que</w:t>
      </w:r>
      <w:r w:rsidR="003545AE" w:rsidRPr="00021EFF">
        <w:rPr>
          <w:rFonts w:ascii="Arial" w:hAnsi="Arial" w:cs="Arial"/>
          <w:sz w:val="20"/>
          <w:szCs w:val="20"/>
        </w:rPr>
        <w:t xml:space="preserve"> </w:t>
      </w:r>
      <w:r w:rsidR="0067411D" w:rsidRPr="00021EFF">
        <w:rPr>
          <w:rFonts w:ascii="Arial" w:hAnsi="Arial" w:cs="Arial"/>
          <w:sz w:val="20"/>
          <w:szCs w:val="20"/>
        </w:rPr>
        <w:t>se</w:t>
      </w:r>
      <w:r w:rsidR="003545AE" w:rsidRPr="00021EFF">
        <w:rPr>
          <w:rFonts w:ascii="Arial" w:hAnsi="Arial" w:cs="Arial"/>
          <w:sz w:val="20"/>
          <w:szCs w:val="20"/>
        </w:rPr>
        <w:t xml:space="preserve"> </w:t>
      </w:r>
      <w:r w:rsidR="0067411D" w:rsidRPr="00021EFF">
        <w:rPr>
          <w:rFonts w:ascii="Arial" w:hAnsi="Arial" w:cs="Arial"/>
          <w:sz w:val="20"/>
          <w:szCs w:val="20"/>
        </w:rPr>
        <w:t>proponham</w:t>
      </w:r>
      <w:r w:rsidR="003545AE" w:rsidRPr="00021EFF">
        <w:rPr>
          <w:rFonts w:ascii="Arial" w:hAnsi="Arial" w:cs="Arial"/>
          <w:sz w:val="20"/>
          <w:szCs w:val="20"/>
        </w:rPr>
        <w:t xml:space="preserve"> </w:t>
      </w:r>
      <w:r w:rsidR="0067411D" w:rsidRPr="00021EFF">
        <w:rPr>
          <w:rFonts w:ascii="Arial" w:hAnsi="Arial" w:cs="Arial"/>
          <w:sz w:val="20"/>
          <w:szCs w:val="20"/>
        </w:rPr>
        <w:t>a</w:t>
      </w:r>
      <w:r w:rsidR="003545AE" w:rsidRPr="00021EFF">
        <w:rPr>
          <w:rFonts w:ascii="Arial" w:hAnsi="Arial" w:cs="Arial"/>
          <w:sz w:val="20"/>
          <w:szCs w:val="20"/>
        </w:rPr>
        <w:t xml:space="preserve"> </w:t>
      </w:r>
      <w:r w:rsidR="0067411D" w:rsidRPr="00021EFF">
        <w:rPr>
          <w:rFonts w:ascii="Arial" w:hAnsi="Arial" w:cs="Arial"/>
          <w:sz w:val="20"/>
          <w:szCs w:val="20"/>
        </w:rPr>
        <w:t>armazenar</w:t>
      </w:r>
      <w:r w:rsidR="003545AE" w:rsidRPr="00021EFF">
        <w:rPr>
          <w:rFonts w:ascii="Arial" w:hAnsi="Arial" w:cs="Arial"/>
          <w:sz w:val="20"/>
          <w:szCs w:val="20"/>
        </w:rPr>
        <w:t xml:space="preserve"> </w:t>
      </w:r>
      <w:r w:rsidR="0067411D" w:rsidRPr="00021EFF">
        <w:rPr>
          <w:rFonts w:ascii="Arial" w:hAnsi="Arial" w:cs="Arial"/>
          <w:sz w:val="20"/>
          <w:szCs w:val="20"/>
        </w:rPr>
        <w:t>dados</w:t>
      </w:r>
      <w:r w:rsidR="003545AE" w:rsidRPr="00021EFF">
        <w:rPr>
          <w:rFonts w:ascii="Arial" w:hAnsi="Arial" w:cs="Arial"/>
          <w:sz w:val="20"/>
          <w:szCs w:val="20"/>
        </w:rPr>
        <w:t xml:space="preserve"> </w:t>
      </w:r>
      <w:r w:rsidR="0067411D" w:rsidRPr="00021EFF">
        <w:rPr>
          <w:rFonts w:ascii="Arial" w:hAnsi="Arial" w:cs="Arial"/>
          <w:sz w:val="20"/>
          <w:szCs w:val="20"/>
        </w:rPr>
        <w:t>pessoais,</w:t>
      </w:r>
      <w:r w:rsidR="003545AE" w:rsidRPr="00021EFF">
        <w:rPr>
          <w:rFonts w:ascii="Arial" w:hAnsi="Arial" w:cs="Arial"/>
          <w:sz w:val="20"/>
          <w:szCs w:val="20"/>
        </w:rPr>
        <w:t xml:space="preserve"> </w:t>
      </w:r>
      <w:r w:rsidR="0067411D" w:rsidRPr="00021EFF">
        <w:rPr>
          <w:rFonts w:ascii="Arial" w:hAnsi="Arial" w:cs="Arial"/>
          <w:sz w:val="20"/>
          <w:szCs w:val="20"/>
        </w:rPr>
        <w:t>devem</w:t>
      </w:r>
      <w:r w:rsidR="003545AE" w:rsidRPr="00021EFF">
        <w:rPr>
          <w:rFonts w:ascii="Arial" w:hAnsi="Arial" w:cs="Arial"/>
          <w:sz w:val="20"/>
          <w:szCs w:val="20"/>
        </w:rPr>
        <w:t xml:space="preserve"> </w:t>
      </w:r>
      <w:r w:rsidR="0067411D" w:rsidRPr="00021EFF">
        <w:rPr>
          <w:rFonts w:ascii="Arial" w:hAnsi="Arial" w:cs="Arial"/>
          <w:sz w:val="20"/>
          <w:szCs w:val="20"/>
        </w:rPr>
        <w:t>ser</w:t>
      </w:r>
      <w:r w:rsidR="003545AE" w:rsidRPr="00021EFF">
        <w:rPr>
          <w:rFonts w:ascii="Arial" w:hAnsi="Arial" w:cs="Arial"/>
          <w:sz w:val="20"/>
          <w:szCs w:val="20"/>
        </w:rPr>
        <w:t xml:space="preserve"> </w:t>
      </w:r>
      <w:r w:rsidR="0067411D" w:rsidRPr="00021EFF">
        <w:rPr>
          <w:rFonts w:ascii="Arial" w:hAnsi="Arial" w:cs="Arial"/>
          <w:sz w:val="20"/>
          <w:szCs w:val="20"/>
        </w:rPr>
        <w:t>mantidos</w:t>
      </w:r>
      <w:r w:rsidR="003545AE" w:rsidRPr="00021EFF">
        <w:rPr>
          <w:rFonts w:ascii="Arial" w:hAnsi="Arial" w:cs="Arial"/>
          <w:sz w:val="20"/>
          <w:szCs w:val="20"/>
        </w:rPr>
        <w:t xml:space="preserve"> </w:t>
      </w:r>
      <w:r w:rsidR="0067411D" w:rsidRPr="00021EFF">
        <w:rPr>
          <w:rFonts w:ascii="Arial" w:hAnsi="Arial" w:cs="Arial"/>
          <w:sz w:val="20"/>
          <w:szCs w:val="20"/>
        </w:rPr>
        <w:t>em</w:t>
      </w:r>
      <w:r w:rsidR="003545AE" w:rsidRPr="00021EFF">
        <w:rPr>
          <w:rFonts w:ascii="Arial" w:hAnsi="Arial" w:cs="Arial"/>
          <w:sz w:val="20"/>
          <w:szCs w:val="20"/>
        </w:rPr>
        <w:t xml:space="preserve"> </w:t>
      </w:r>
      <w:r w:rsidR="0067411D" w:rsidRPr="00021EFF">
        <w:rPr>
          <w:rFonts w:ascii="Arial" w:hAnsi="Arial" w:cs="Arial"/>
          <w:sz w:val="20"/>
          <w:szCs w:val="20"/>
        </w:rPr>
        <w:t>ambiente</w:t>
      </w:r>
      <w:r w:rsidR="003545AE" w:rsidRPr="00021EFF">
        <w:rPr>
          <w:rFonts w:ascii="Arial" w:hAnsi="Arial" w:cs="Arial"/>
          <w:sz w:val="20"/>
          <w:szCs w:val="20"/>
        </w:rPr>
        <w:t xml:space="preserve"> </w:t>
      </w:r>
      <w:r w:rsidR="0067411D" w:rsidRPr="00021EFF">
        <w:rPr>
          <w:rFonts w:ascii="Arial" w:hAnsi="Arial" w:cs="Arial"/>
          <w:sz w:val="20"/>
          <w:szCs w:val="20"/>
        </w:rPr>
        <w:t>virtual</w:t>
      </w:r>
      <w:r w:rsidR="003545AE" w:rsidRPr="00021EFF">
        <w:rPr>
          <w:rFonts w:ascii="Arial" w:hAnsi="Arial" w:cs="Arial"/>
          <w:sz w:val="20"/>
          <w:szCs w:val="20"/>
        </w:rPr>
        <w:t xml:space="preserve"> </w:t>
      </w:r>
      <w:r w:rsidR="0067411D" w:rsidRPr="00021EFF">
        <w:rPr>
          <w:rFonts w:ascii="Arial" w:hAnsi="Arial" w:cs="Arial"/>
          <w:sz w:val="20"/>
          <w:szCs w:val="20"/>
        </w:rPr>
        <w:t>controlado,</w:t>
      </w:r>
      <w:r w:rsidR="003545AE" w:rsidRPr="00021EFF">
        <w:rPr>
          <w:rFonts w:ascii="Arial" w:hAnsi="Arial" w:cs="Arial"/>
          <w:sz w:val="20"/>
          <w:szCs w:val="20"/>
        </w:rPr>
        <w:t xml:space="preserve"> </w:t>
      </w:r>
      <w:r w:rsidR="0067411D" w:rsidRPr="00021EFF">
        <w:rPr>
          <w:rFonts w:ascii="Arial" w:hAnsi="Arial" w:cs="Arial"/>
          <w:sz w:val="20"/>
          <w:szCs w:val="20"/>
        </w:rPr>
        <w:t>com</w:t>
      </w:r>
      <w:r w:rsidR="003545AE" w:rsidRPr="00021EFF">
        <w:rPr>
          <w:rFonts w:ascii="Arial" w:hAnsi="Arial" w:cs="Arial"/>
          <w:sz w:val="20"/>
          <w:szCs w:val="20"/>
        </w:rPr>
        <w:t xml:space="preserve"> </w:t>
      </w:r>
      <w:r w:rsidR="0067411D" w:rsidRPr="00021EFF">
        <w:rPr>
          <w:rFonts w:ascii="Arial" w:hAnsi="Arial" w:cs="Arial"/>
          <w:sz w:val="20"/>
          <w:szCs w:val="20"/>
        </w:rPr>
        <w:t>registro</w:t>
      </w:r>
      <w:r w:rsidR="003545AE" w:rsidRPr="00021EFF">
        <w:rPr>
          <w:rFonts w:ascii="Arial" w:hAnsi="Arial" w:cs="Arial"/>
          <w:sz w:val="20"/>
          <w:szCs w:val="20"/>
        </w:rPr>
        <w:t xml:space="preserve"> </w:t>
      </w:r>
      <w:r w:rsidR="0067411D" w:rsidRPr="00021EFF">
        <w:rPr>
          <w:rFonts w:ascii="Arial" w:hAnsi="Arial" w:cs="Arial"/>
          <w:sz w:val="20"/>
          <w:szCs w:val="20"/>
        </w:rPr>
        <w:t>individual</w:t>
      </w:r>
      <w:r w:rsidR="003545AE" w:rsidRPr="00021EFF">
        <w:rPr>
          <w:rFonts w:ascii="Arial" w:hAnsi="Arial" w:cs="Arial"/>
          <w:sz w:val="20"/>
          <w:szCs w:val="20"/>
        </w:rPr>
        <w:t xml:space="preserve"> </w:t>
      </w:r>
      <w:proofErr w:type="spellStart"/>
      <w:r w:rsidR="0067411D" w:rsidRPr="00021EFF">
        <w:rPr>
          <w:rFonts w:ascii="Arial" w:hAnsi="Arial" w:cs="Arial"/>
          <w:sz w:val="20"/>
          <w:szCs w:val="20"/>
        </w:rPr>
        <w:t>rastreável</w:t>
      </w:r>
      <w:proofErr w:type="spellEnd"/>
      <w:r w:rsidR="003545AE" w:rsidRPr="00021EFF">
        <w:rPr>
          <w:rFonts w:ascii="Arial" w:hAnsi="Arial" w:cs="Arial"/>
          <w:sz w:val="20"/>
          <w:szCs w:val="20"/>
        </w:rPr>
        <w:t xml:space="preserve"> </w:t>
      </w:r>
      <w:r w:rsidR="0067411D" w:rsidRPr="00021EFF">
        <w:rPr>
          <w:rFonts w:ascii="Arial" w:hAnsi="Arial" w:cs="Arial"/>
          <w:sz w:val="20"/>
          <w:szCs w:val="20"/>
        </w:rPr>
        <w:t>de</w:t>
      </w:r>
      <w:r w:rsidR="003545AE" w:rsidRPr="00021EFF">
        <w:rPr>
          <w:rFonts w:ascii="Arial" w:hAnsi="Arial" w:cs="Arial"/>
          <w:sz w:val="20"/>
          <w:szCs w:val="20"/>
        </w:rPr>
        <w:t xml:space="preserve"> </w:t>
      </w:r>
      <w:r w:rsidR="0067411D" w:rsidRPr="00021EFF">
        <w:rPr>
          <w:rFonts w:ascii="Arial" w:hAnsi="Arial" w:cs="Arial"/>
          <w:sz w:val="20"/>
          <w:szCs w:val="20"/>
        </w:rPr>
        <w:t>tratamentos</w:t>
      </w:r>
      <w:r w:rsidR="003545AE" w:rsidRPr="00021EFF">
        <w:rPr>
          <w:rFonts w:ascii="Arial" w:hAnsi="Arial" w:cs="Arial"/>
          <w:sz w:val="20"/>
          <w:szCs w:val="20"/>
        </w:rPr>
        <w:t xml:space="preserve"> </w:t>
      </w:r>
      <w:r w:rsidR="0067411D" w:rsidRPr="00021EFF">
        <w:rPr>
          <w:rFonts w:ascii="Arial" w:hAnsi="Arial" w:cs="Arial"/>
          <w:sz w:val="20"/>
          <w:szCs w:val="20"/>
        </w:rPr>
        <w:t>realizados</w:t>
      </w:r>
      <w:r w:rsidR="003545AE" w:rsidRPr="00021EFF">
        <w:rPr>
          <w:rFonts w:ascii="Arial" w:hAnsi="Arial" w:cs="Arial"/>
          <w:sz w:val="20"/>
          <w:szCs w:val="20"/>
        </w:rPr>
        <w:t xml:space="preserve"> </w:t>
      </w:r>
      <w:r w:rsidR="0067411D" w:rsidRPr="00021EFF">
        <w:rPr>
          <w:rFonts w:ascii="Arial" w:hAnsi="Arial" w:cs="Arial"/>
          <w:sz w:val="20"/>
          <w:szCs w:val="20"/>
        </w:rPr>
        <w:t>(LGPD,</w:t>
      </w:r>
      <w:r w:rsidR="003545AE" w:rsidRPr="00021EFF">
        <w:rPr>
          <w:rFonts w:ascii="Arial" w:hAnsi="Arial" w:cs="Arial"/>
          <w:sz w:val="20"/>
          <w:szCs w:val="20"/>
        </w:rPr>
        <w:t xml:space="preserve"> </w:t>
      </w:r>
      <w:r w:rsidR="0067411D" w:rsidRPr="00021EFF">
        <w:rPr>
          <w:rFonts w:ascii="Arial" w:hAnsi="Arial" w:cs="Arial"/>
          <w:sz w:val="20"/>
          <w:szCs w:val="20"/>
        </w:rPr>
        <w:t>art.</w:t>
      </w:r>
      <w:r w:rsidR="003545AE" w:rsidRPr="00021EFF">
        <w:rPr>
          <w:rFonts w:ascii="Arial" w:hAnsi="Arial" w:cs="Arial"/>
          <w:sz w:val="20"/>
          <w:szCs w:val="20"/>
        </w:rPr>
        <w:t xml:space="preserve"> </w:t>
      </w:r>
      <w:r w:rsidR="0067411D" w:rsidRPr="00021EFF">
        <w:rPr>
          <w:rFonts w:ascii="Arial" w:hAnsi="Arial" w:cs="Arial"/>
          <w:sz w:val="20"/>
          <w:szCs w:val="20"/>
        </w:rPr>
        <w:t>37),</w:t>
      </w:r>
      <w:r w:rsidR="003545AE" w:rsidRPr="00021EFF">
        <w:rPr>
          <w:rFonts w:ascii="Arial" w:hAnsi="Arial" w:cs="Arial"/>
          <w:sz w:val="20"/>
          <w:szCs w:val="20"/>
        </w:rPr>
        <w:t xml:space="preserve"> </w:t>
      </w:r>
      <w:r w:rsidR="0067411D" w:rsidRPr="00021EFF">
        <w:rPr>
          <w:rFonts w:ascii="Arial" w:hAnsi="Arial" w:cs="Arial"/>
          <w:sz w:val="20"/>
          <w:szCs w:val="20"/>
        </w:rPr>
        <w:t>com</w:t>
      </w:r>
      <w:r w:rsidR="003545AE" w:rsidRPr="00021EFF">
        <w:rPr>
          <w:rFonts w:ascii="Arial" w:hAnsi="Arial" w:cs="Arial"/>
          <w:sz w:val="20"/>
          <w:szCs w:val="20"/>
        </w:rPr>
        <w:t xml:space="preserve"> </w:t>
      </w:r>
      <w:r w:rsidR="0067411D" w:rsidRPr="00021EFF">
        <w:rPr>
          <w:rFonts w:ascii="Arial" w:hAnsi="Arial" w:cs="Arial"/>
          <w:sz w:val="20"/>
          <w:szCs w:val="20"/>
        </w:rPr>
        <w:t>cada</w:t>
      </w:r>
      <w:r w:rsidR="003545AE" w:rsidRPr="00021EFF">
        <w:rPr>
          <w:rFonts w:ascii="Arial" w:hAnsi="Arial" w:cs="Arial"/>
          <w:sz w:val="20"/>
          <w:szCs w:val="20"/>
        </w:rPr>
        <w:t xml:space="preserve"> </w:t>
      </w:r>
      <w:r w:rsidR="0067411D" w:rsidRPr="00021EFF">
        <w:rPr>
          <w:rFonts w:ascii="Arial" w:hAnsi="Arial" w:cs="Arial"/>
          <w:sz w:val="20"/>
          <w:szCs w:val="20"/>
        </w:rPr>
        <w:t>acesso,</w:t>
      </w:r>
      <w:r w:rsidR="003545AE" w:rsidRPr="00021EFF">
        <w:rPr>
          <w:rFonts w:ascii="Arial" w:hAnsi="Arial" w:cs="Arial"/>
          <w:sz w:val="20"/>
          <w:szCs w:val="20"/>
        </w:rPr>
        <w:t xml:space="preserve"> </w:t>
      </w:r>
      <w:r w:rsidR="0067411D" w:rsidRPr="00021EFF">
        <w:rPr>
          <w:rFonts w:ascii="Arial" w:hAnsi="Arial" w:cs="Arial"/>
          <w:sz w:val="20"/>
          <w:szCs w:val="20"/>
        </w:rPr>
        <w:t>data,</w:t>
      </w:r>
      <w:r w:rsidR="003545AE" w:rsidRPr="00021EFF">
        <w:rPr>
          <w:rFonts w:ascii="Arial" w:hAnsi="Arial" w:cs="Arial"/>
          <w:sz w:val="20"/>
          <w:szCs w:val="20"/>
        </w:rPr>
        <w:t xml:space="preserve"> </w:t>
      </w:r>
      <w:r w:rsidR="0067411D" w:rsidRPr="00021EFF">
        <w:rPr>
          <w:rFonts w:ascii="Arial" w:hAnsi="Arial" w:cs="Arial"/>
          <w:sz w:val="20"/>
          <w:szCs w:val="20"/>
        </w:rPr>
        <w:t>horário</w:t>
      </w:r>
      <w:r w:rsidR="003545AE" w:rsidRPr="00021EFF">
        <w:rPr>
          <w:rFonts w:ascii="Arial" w:hAnsi="Arial" w:cs="Arial"/>
          <w:sz w:val="20"/>
          <w:szCs w:val="20"/>
        </w:rPr>
        <w:t xml:space="preserve"> </w:t>
      </w:r>
      <w:r w:rsidR="0067411D" w:rsidRPr="00021EFF">
        <w:rPr>
          <w:rFonts w:ascii="Arial" w:hAnsi="Arial" w:cs="Arial"/>
          <w:sz w:val="20"/>
          <w:szCs w:val="20"/>
        </w:rPr>
        <w:t>e</w:t>
      </w:r>
      <w:r w:rsidR="003545AE" w:rsidRPr="00021EFF">
        <w:rPr>
          <w:rFonts w:ascii="Arial" w:hAnsi="Arial" w:cs="Arial"/>
          <w:sz w:val="20"/>
          <w:szCs w:val="20"/>
        </w:rPr>
        <w:t xml:space="preserve"> </w:t>
      </w:r>
      <w:r w:rsidR="0067411D" w:rsidRPr="00021EFF">
        <w:rPr>
          <w:rFonts w:ascii="Arial" w:hAnsi="Arial" w:cs="Arial"/>
          <w:sz w:val="20"/>
          <w:szCs w:val="20"/>
        </w:rPr>
        <w:t>registro</w:t>
      </w:r>
      <w:r w:rsidR="003545AE" w:rsidRPr="00021EFF">
        <w:rPr>
          <w:rFonts w:ascii="Arial" w:hAnsi="Arial" w:cs="Arial"/>
          <w:sz w:val="20"/>
          <w:szCs w:val="20"/>
        </w:rPr>
        <w:t xml:space="preserve"> </w:t>
      </w:r>
      <w:r w:rsidR="0067411D" w:rsidRPr="00021EFF">
        <w:rPr>
          <w:rFonts w:ascii="Arial" w:hAnsi="Arial" w:cs="Arial"/>
          <w:sz w:val="20"/>
          <w:szCs w:val="20"/>
        </w:rPr>
        <w:t>da</w:t>
      </w:r>
      <w:r w:rsidR="003545AE" w:rsidRPr="00021EFF">
        <w:rPr>
          <w:rFonts w:ascii="Arial" w:hAnsi="Arial" w:cs="Arial"/>
          <w:sz w:val="20"/>
          <w:szCs w:val="20"/>
        </w:rPr>
        <w:t xml:space="preserve"> </w:t>
      </w:r>
      <w:r w:rsidR="0067411D" w:rsidRPr="00021EFF">
        <w:rPr>
          <w:rFonts w:ascii="Arial" w:hAnsi="Arial" w:cs="Arial"/>
          <w:sz w:val="20"/>
          <w:szCs w:val="20"/>
        </w:rPr>
        <w:t>finalidade,</w:t>
      </w:r>
      <w:r w:rsidR="003545AE" w:rsidRPr="00021EFF">
        <w:rPr>
          <w:rFonts w:ascii="Arial" w:hAnsi="Arial" w:cs="Arial"/>
          <w:sz w:val="20"/>
          <w:szCs w:val="20"/>
        </w:rPr>
        <w:t xml:space="preserve"> </w:t>
      </w:r>
      <w:r w:rsidR="0067411D" w:rsidRPr="00021EFF">
        <w:rPr>
          <w:rFonts w:ascii="Arial" w:hAnsi="Arial" w:cs="Arial"/>
          <w:sz w:val="20"/>
          <w:szCs w:val="20"/>
        </w:rPr>
        <w:t>para</w:t>
      </w:r>
      <w:r w:rsidR="003545AE" w:rsidRPr="00021EFF">
        <w:rPr>
          <w:rFonts w:ascii="Arial" w:hAnsi="Arial" w:cs="Arial"/>
          <w:sz w:val="20"/>
          <w:szCs w:val="20"/>
        </w:rPr>
        <w:t xml:space="preserve"> </w:t>
      </w:r>
      <w:r w:rsidR="0067411D" w:rsidRPr="00021EFF">
        <w:rPr>
          <w:rFonts w:ascii="Arial" w:hAnsi="Arial" w:cs="Arial"/>
          <w:sz w:val="20"/>
          <w:szCs w:val="20"/>
        </w:rPr>
        <w:t>efeito</w:t>
      </w:r>
      <w:r w:rsidR="003545AE" w:rsidRPr="00021EFF">
        <w:rPr>
          <w:rFonts w:ascii="Arial" w:hAnsi="Arial" w:cs="Arial"/>
          <w:sz w:val="20"/>
          <w:szCs w:val="20"/>
        </w:rPr>
        <w:t xml:space="preserve"> </w:t>
      </w:r>
      <w:r w:rsidR="0067411D" w:rsidRPr="00021EFF">
        <w:rPr>
          <w:rFonts w:ascii="Arial" w:hAnsi="Arial" w:cs="Arial"/>
          <w:sz w:val="20"/>
          <w:szCs w:val="20"/>
        </w:rPr>
        <w:t>de</w:t>
      </w:r>
      <w:r w:rsidR="003545AE" w:rsidRPr="00021EFF">
        <w:rPr>
          <w:rFonts w:ascii="Arial" w:hAnsi="Arial" w:cs="Arial"/>
          <w:sz w:val="20"/>
          <w:szCs w:val="20"/>
        </w:rPr>
        <w:t xml:space="preserve"> </w:t>
      </w:r>
      <w:r w:rsidR="0067411D" w:rsidRPr="00021EFF">
        <w:rPr>
          <w:rFonts w:ascii="Arial" w:hAnsi="Arial" w:cs="Arial"/>
          <w:sz w:val="20"/>
          <w:szCs w:val="20"/>
        </w:rPr>
        <w:t>responsabilização,</w:t>
      </w:r>
      <w:r w:rsidR="003545AE" w:rsidRPr="00021EFF">
        <w:rPr>
          <w:rFonts w:ascii="Arial" w:hAnsi="Arial" w:cs="Arial"/>
          <w:sz w:val="20"/>
          <w:szCs w:val="20"/>
        </w:rPr>
        <w:t xml:space="preserve"> </w:t>
      </w:r>
      <w:r w:rsidR="0067411D" w:rsidRPr="00021EFF">
        <w:rPr>
          <w:rFonts w:ascii="Arial" w:hAnsi="Arial" w:cs="Arial"/>
          <w:sz w:val="20"/>
          <w:szCs w:val="20"/>
        </w:rPr>
        <w:t>em</w:t>
      </w:r>
      <w:r w:rsidR="003545AE" w:rsidRPr="00021EFF">
        <w:rPr>
          <w:rFonts w:ascii="Arial" w:hAnsi="Arial" w:cs="Arial"/>
          <w:sz w:val="20"/>
          <w:szCs w:val="20"/>
        </w:rPr>
        <w:t xml:space="preserve"> </w:t>
      </w:r>
      <w:r w:rsidR="0067411D" w:rsidRPr="00021EFF">
        <w:rPr>
          <w:rFonts w:ascii="Arial" w:hAnsi="Arial" w:cs="Arial"/>
          <w:sz w:val="20"/>
          <w:szCs w:val="20"/>
        </w:rPr>
        <w:t>caso</w:t>
      </w:r>
      <w:r w:rsidR="003545AE" w:rsidRPr="00021EFF">
        <w:rPr>
          <w:rFonts w:ascii="Arial" w:hAnsi="Arial" w:cs="Arial"/>
          <w:sz w:val="20"/>
          <w:szCs w:val="20"/>
        </w:rPr>
        <w:t xml:space="preserve"> </w:t>
      </w:r>
      <w:r w:rsidR="0067411D" w:rsidRPr="00021EFF">
        <w:rPr>
          <w:rFonts w:ascii="Arial" w:hAnsi="Arial" w:cs="Arial"/>
          <w:sz w:val="20"/>
          <w:szCs w:val="20"/>
        </w:rPr>
        <w:t>de</w:t>
      </w:r>
      <w:r w:rsidR="003545AE" w:rsidRPr="00021EFF">
        <w:rPr>
          <w:rFonts w:ascii="Arial" w:hAnsi="Arial" w:cs="Arial"/>
          <w:sz w:val="20"/>
          <w:szCs w:val="20"/>
        </w:rPr>
        <w:t xml:space="preserve"> </w:t>
      </w:r>
      <w:r w:rsidR="0067411D" w:rsidRPr="00021EFF">
        <w:rPr>
          <w:rFonts w:ascii="Arial" w:hAnsi="Arial" w:cs="Arial"/>
          <w:sz w:val="20"/>
          <w:szCs w:val="20"/>
        </w:rPr>
        <w:t>eventuais</w:t>
      </w:r>
      <w:r w:rsidR="003545AE" w:rsidRPr="00021EFF">
        <w:rPr>
          <w:rFonts w:ascii="Arial" w:hAnsi="Arial" w:cs="Arial"/>
          <w:sz w:val="20"/>
          <w:szCs w:val="20"/>
        </w:rPr>
        <w:t xml:space="preserve"> </w:t>
      </w:r>
      <w:r w:rsidR="0067411D" w:rsidRPr="00021EFF">
        <w:rPr>
          <w:rFonts w:ascii="Arial" w:hAnsi="Arial" w:cs="Arial"/>
          <w:sz w:val="20"/>
          <w:szCs w:val="20"/>
        </w:rPr>
        <w:t>omissões,</w:t>
      </w:r>
      <w:r w:rsidR="003545AE" w:rsidRPr="00021EFF">
        <w:rPr>
          <w:rFonts w:ascii="Arial" w:hAnsi="Arial" w:cs="Arial"/>
          <w:sz w:val="20"/>
          <w:szCs w:val="20"/>
        </w:rPr>
        <w:t xml:space="preserve"> </w:t>
      </w:r>
      <w:r w:rsidR="0067411D" w:rsidRPr="00021EFF">
        <w:rPr>
          <w:rFonts w:ascii="Arial" w:hAnsi="Arial" w:cs="Arial"/>
          <w:sz w:val="20"/>
          <w:szCs w:val="20"/>
        </w:rPr>
        <w:t>desvios</w:t>
      </w:r>
      <w:r w:rsidR="003545AE" w:rsidRPr="00021EFF">
        <w:rPr>
          <w:rFonts w:ascii="Arial" w:hAnsi="Arial" w:cs="Arial"/>
          <w:sz w:val="20"/>
          <w:szCs w:val="20"/>
        </w:rPr>
        <w:t xml:space="preserve"> </w:t>
      </w:r>
      <w:r w:rsidR="0067411D" w:rsidRPr="00021EFF">
        <w:rPr>
          <w:rFonts w:ascii="Arial" w:hAnsi="Arial" w:cs="Arial"/>
          <w:sz w:val="20"/>
          <w:szCs w:val="20"/>
        </w:rPr>
        <w:t>ou</w:t>
      </w:r>
      <w:r w:rsidR="003545AE" w:rsidRPr="00021EFF">
        <w:rPr>
          <w:rFonts w:ascii="Arial" w:hAnsi="Arial" w:cs="Arial"/>
          <w:sz w:val="20"/>
          <w:szCs w:val="20"/>
        </w:rPr>
        <w:t xml:space="preserve"> </w:t>
      </w:r>
      <w:r w:rsidR="0067411D" w:rsidRPr="00021EFF">
        <w:rPr>
          <w:rFonts w:ascii="Arial" w:hAnsi="Arial" w:cs="Arial"/>
          <w:sz w:val="20"/>
          <w:szCs w:val="20"/>
        </w:rPr>
        <w:t>abusos</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10.10.1.</w:t>
      </w:r>
      <w:r w:rsidR="003545AE" w:rsidRPr="00021EFF">
        <w:rPr>
          <w:rFonts w:ascii="Arial" w:hAnsi="Arial" w:cs="Arial"/>
          <w:sz w:val="20"/>
          <w:szCs w:val="20"/>
        </w:rPr>
        <w:t xml:space="preserve"> </w:t>
      </w:r>
      <w:r w:rsidR="00EB3CA1" w:rsidRPr="00021EFF">
        <w:rPr>
          <w:rFonts w:ascii="Arial" w:hAnsi="Arial" w:cs="Arial"/>
          <w:sz w:val="20"/>
          <w:szCs w:val="20"/>
        </w:rPr>
        <w:t>Os</w:t>
      </w:r>
      <w:r w:rsidR="003545AE" w:rsidRPr="00021EFF">
        <w:rPr>
          <w:rFonts w:ascii="Arial" w:hAnsi="Arial" w:cs="Arial"/>
          <w:sz w:val="20"/>
          <w:szCs w:val="20"/>
        </w:rPr>
        <w:t xml:space="preserve"> </w:t>
      </w:r>
      <w:r w:rsidR="00EB3CA1" w:rsidRPr="00021EFF">
        <w:rPr>
          <w:rFonts w:ascii="Arial" w:hAnsi="Arial" w:cs="Arial"/>
          <w:sz w:val="20"/>
          <w:szCs w:val="20"/>
        </w:rPr>
        <w:t>referidos</w:t>
      </w:r>
      <w:r w:rsidR="003545AE" w:rsidRPr="00021EFF">
        <w:rPr>
          <w:rFonts w:ascii="Arial" w:hAnsi="Arial" w:cs="Arial"/>
          <w:sz w:val="20"/>
          <w:szCs w:val="20"/>
        </w:rPr>
        <w:t xml:space="preserve"> </w:t>
      </w:r>
      <w:r w:rsidR="00EB3CA1" w:rsidRPr="00021EFF">
        <w:rPr>
          <w:rFonts w:ascii="Arial" w:hAnsi="Arial" w:cs="Arial"/>
          <w:sz w:val="20"/>
          <w:szCs w:val="20"/>
        </w:rPr>
        <w:t>bancos</w:t>
      </w:r>
      <w:r w:rsidR="003545AE" w:rsidRPr="00021EFF">
        <w:rPr>
          <w:rFonts w:ascii="Arial" w:hAnsi="Arial" w:cs="Arial"/>
          <w:sz w:val="20"/>
          <w:szCs w:val="20"/>
        </w:rPr>
        <w:t xml:space="preserve"> </w:t>
      </w:r>
      <w:r w:rsidR="00EB3CA1" w:rsidRPr="00021EFF">
        <w:rPr>
          <w:rFonts w:ascii="Arial" w:hAnsi="Arial" w:cs="Arial"/>
          <w:sz w:val="20"/>
          <w:szCs w:val="20"/>
        </w:rPr>
        <w:t>de</w:t>
      </w:r>
      <w:r w:rsidR="003545AE" w:rsidRPr="00021EFF">
        <w:rPr>
          <w:rFonts w:ascii="Arial" w:hAnsi="Arial" w:cs="Arial"/>
          <w:sz w:val="20"/>
          <w:szCs w:val="20"/>
        </w:rPr>
        <w:t xml:space="preserve"> </w:t>
      </w:r>
      <w:r w:rsidR="00EB3CA1" w:rsidRPr="00021EFF">
        <w:rPr>
          <w:rFonts w:ascii="Arial" w:hAnsi="Arial" w:cs="Arial"/>
          <w:sz w:val="20"/>
          <w:szCs w:val="20"/>
        </w:rPr>
        <w:t>dados</w:t>
      </w:r>
      <w:r w:rsidR="003545AE" w:rsidRPr="00021EFF">
        <w:rPr>
          <w:rFonts w:ascii="Arial" w:hAnsi="Arial" w:cs="Arial"/>
          <w:sz w:val="20"/>
          <w:szCs w:val="20"/>
        </w:rPr>
        <w:t xml:space="preserve"> </w:t>
      </w:r>
      <w:r w:rsidR="00EB3CA1" w:rsidRPr="00021EFF">
        <w:rPr>
          <w:rFonts w:ascii="Arial" w:hAnsi="Arial" w:cs="Arial"/>
          <w:sz w:val="20"/>
          <w:szCs w:val="20"/>
        </w:rPr>
        <w:t>devem</w:t>
      </w:r>
      <w:r w:rsidR="003545AE" w:rsidRPr="00021EFF">
        <w:rPr>
          <w:rFonts w:ascii="Arial" w:hAnsi="Arial" w:cs="Arial"/>
          <w:sz w:val="20"/>
          <w:szCs w:val="20"/>
        </w:rPr>
        <w:t xml:space="preserve"> </w:t>
      </w:r>
      <w:r w:rsidR="00EB3CA1" w:rsidRPr="00021EFF">
        <w:rPr>
          <w:rFonts w:ascii="Arial" w:hAnsi="Arial" w:cs="Arial"/>
          <w:sz w:val="20"/>
          <w:szCs w:val="20"/>
        </w:rPr>
        <w:t>ser</w:t>
      </w:r>
      <w:r w:rsidR="003545AE" w:rsidRPr="00021EFF">
        <w:rPr>
          <w:rFonts w:ascii="Arial" w:hAnsi="Arial" w:cs="Arial"/>
          <w:sz w:val="20"/>
          <w:szCs w:val="20"/>
        </w:rPr>
        <w:t xml:space="preserve"> </w:t>
      </w:r>
      <w:r w:rsidR="00EB3CA1" w:rsidRPr="00021EFF">
        <w:rPr>
          <w:rFonts w:ascii="Arial" w:hAnsi="Arial" w:cs="Arial"/>
          <w:sz w:val="20"/>
          <w:szCs w:val="20"/>
        </w:rPr>
        <w:t>desenvolvidos</w:t>
      </w:r>
      <w:r w:rsidR="003545AE" w:rsidRPr="00021EFF">
        <w:rPr>
          <w:rFonts w:ascii="Arial" w:hAnsi="Arial" w:cs="Arial"/>
          <w:sz w:val="20"/>
          <w:szCs w:val="20"/>
        </w:rPr>
        <w:t xml:space="preserve"> </w:t>
      </w:r>
      <w:r w:rsidR="00EB3CA1" w:rsidRPr="00021EFF">
        <w:rPr>
          <w:rFonts w:ascii="Arial" w:hAnsi="Arial" w:cs="Arial"/>
          <w:sz w:val="20"/>
          <w:szCs w:val="20"/>
        </w:rPr>
        <w:t>em</w:t>
      </w:r>
      <w:r w:rsidR="003545AE" w:rsidRPr="00021EFF">
        <w:rPr>
          <w:rFonts w:ascii="Arial" w:hAnsi="Arial" w:cs="Arial"/>
          <w:sz w:val="20"/>
          <w:szCs w:val="20"/>
        </w:rPr>
        <w:t xml:space="preserve"> </w:t>
      </w:r>
      <w:r w:rsidR="00EB3CA1" w:rsidRPr="00021EFF">
        <w:rPr>
          <w:rFonts w:ascii="Arial" w:hAnsi="Arial" w:cs="Arial"/>
          <w:sz w:val="20"/>
          <w:szCs w:val="20"/>
        </w:rPr>
        <w:t>formato</w:t>
      </w:r>
      <w:r w:rsidR="003545AE" w:rsidRPr="00021EFF">
        <w:rPr>
          <w:rFonts w:ascii="Arial" w:hAnsi="Arial" w:cs="Arial"/>
          <w:sz w:val="20"/>
          <w:szCs w:val="20"/>
        </w:rPr>
        <w:t xml:space="preserve"> </w:t>
      </w:r>
      <w:proofErr w:type="spellStart"/>
      <w:r w:rsidR="00EB3CA1" w:rsidRPr="00021EFF">
        <w:rPr>
          <w:rFonts w:ascii="Arial" w:hAnsi="Arial" w:cs="Arial"/>
          <w:sz w:val="20"/>
          <w:szCs w:val="20"/>
        </w:rPr>
        <w:t>interoperável</w:t>
      </w:r>
      <w:proofErr w:type="spellEnd"/>
      <w:r w:rsidR="00EB3CA1" w:rsidRPr="00021EFF">
        <w:rPr>
          <w:rFonts w:ascii="Arial" w:hAnsi="Arial" w:cs="Arial"/>
          <w:sz w:val="20"/>
          <w:szCs w:val="20"/>
        </w:rPr>
        <w:t>,</w:t>
      </w:r>
      <w:r w:rsidR="003545AE" w:rsidRPr="00021EFF">
        <w:rPr>
          <w:rFonts w:ascii="Arial" w:hAnsi="Arial" w:cs="Arial"/>
          <w:sz w:val="20"/>
          <w:szCs w:val="20"/>
        </w:rPr>
        <w:t xml:space="preserve"> </w:t>
      </w:r>
      <w:r w:rsidR="00EB3CA1" w:rsidRPr="00021EFF">
        <w:rPr>
          <w:rFonts w:ascii="Arial" w:hAnsi="Arial" w:cs="Arial"/>
          <w:sz w:val="20"/>
          <w:szCs w:val="20"/>
        </w:rPr>
        <w:t>a</w:t>
      </w:r>
      <w:r w:rsidR="003545AE" w:rsidRPr="00021EFF">
        <w:rPr>
          <w:rFonts w:ascii="Arial" w:hAnsi="Arial" w:cs="Arial"/>
          <w:sz w:val="20"/>
          <w:szCs w:val="20"/>
        </w:rPr>
        <w:t xml:space="preserve"> </w:t>
      </w:r>
      <w:r w:rsidR="00EB3CA1" w:rsidRPr="00021EFF">
        <w:rPr>
          <w:rFonts w:ascii="Arial" w:hAnsi="Arial" w:cs="Arial"/>
          <w:sz w:val="20"/>
          <w:szCs w:val="20"/>
        </w:rPr>
        <w:t>fim</w:t>
      </w:r>
      <w:r w:rsidR="003545AE" w:rsidRPr="00021EFF">
        <w:rPr>
          <w:rFonts w:ascii="Arial" w:hAnsi="Arial" w:cs="Arial"/>
          <w:sz w:val="20"/>
          <w:szCs w:val="20"/>
        </w:rPr>
        <w:t xml:space="preserve"> </w:t>
      </w:r>
      <w:r w:rsidR="00EB3CA1" w:rsidRPr="00021EFF">
        <w:rPr>
          <w:rFonts w:ascii="Arial" w:hAnsi="Arial" w:cs="Arial"/>
          <w:sz w:val="20"/>
          <w:szCs w:val="20"/>
        </w:rPr>
        <w:t>de</w:t>
      </w:r>
      <w:r w:rsidR="003545AE" w:rsidRPr="00021EFF">
        <w:rPr>
          <w:rFonts w:ascii="Arial" w:hAnsi="Arial" w:cs="Arial"/>
          <w:sz w:val="20"/>
          <w:szCs w:val="20"/>
        </w:rPr>
        <w:t xml:space="preserve"> </w:t>
      </w:r>
      <w:r w:rsidR="00EB3CA1" w:rsidRPr="00021EFF">
        <w:rPr>
          <w:rFonts w:ascii="Arial" w:hAnsi="Arial" w:cs="Arial"/>
          <w:sz w:val="20"/>
          <w:szCs w:val="20"/>
        </w:rPr>
        <w:t>garantir</w:t>
      </w:r>
      <w:r w:rsidR="003545AE" w:rsidRPr="00021EFF">
        <w:rPr>
          <w:rFonts w:ascii="Arial" w:hAnsi="Arial" w:cs="Arial"/>
          <w:sz w:val="20"/>
          <w:szCs w:val="20"/>
        </w:rPr>
        <w:t xml:space="preserve"> </w:t>
      </w:r>
      <w:r w:rsidR="00EB3CA1" w:rsidRPr="00021EFF">
        <w:rPr>
          <w:rFonts w:ascii="Arial" w:hAnsi="Arial" w:cs="Arial"/>
          <w:sz w:val="20"/>
          <w:szCs w:val="20"/>
        </w:rPr>
        <w:t>a</w:t>
      </w:r>
      <w:r w:rsidR="003545AE" w:rsidRPr="00021EFF">
        <w:rPr>
          <w:rFonts w:ascii="Arial" w:hAnsi="Arial" w:cs="Arial"/>
          <w:sz w:val="20"/>
          <w:szCs w:val="20"/>
        </w:rPr>
        <w:t xml:space="preserve"> </w:t>
      </w:r>
      <w:r w:rsidR="00EB3CA1" w:rsidRPr="00021EFF">
        <w:rPr>
          <w:rFonts w:ascii="Arial" w:hAnsi="Arial" w:cs="Arial"/>
          <w:sz w:val="20"/>
          <w:szCs w:val="20"/>
        </w:rPr>
        <w:t>reutilização</w:t>
      </w:r>
      <w:r w:rsidR="003545AE" w:rsidRPr="00021EFF">
        <w:rPr>
          <w:rFonts w:ascii="Arial" w:hAnsi="Arial" w:cs="Arial"/>
          <w:sz w:val="20"/>
          <w:szCs w:val="20"/>
        </w:rPr>
        <w:t xml:space="preserve"> </w:t>
      </w:r>
      <w:r w:rsidR="00EB3CA1" w:rsidRPr="00021EFF">
        <w:rPr>
          <w:rFonts w:ascii="Arial" w:hAnsi="Arial" w:cs="Arial"/>
          <w:sz w:val="20"/>
          <w:szCs w:val="20"/>
        </w:rPr>
        <w:t>desses</w:t>
      </w:r>
      <w:r w:rsidR="003545AE" w:rsidRPr="00021EFF">
        <w:rPr>
          <w:rFonts w:ascii="Arial" w:hAnsi="Arial" w:cs="Arial"/>
          <w:sz w:val="20"/>
          <w:szCs w:val="20"/>
        </w:rPr>
        <w:t xml:space="preserve"> </w:t>
      </w:r>
      <w:r w:rsidR="00EB3CA1" w:rsidRPr="00021EFF">
        <w:rPr>
          <w:rFonts w:ascii="Arial" w:hAnsi="Arial" w:cs="Arial"/>
          <w:sz w:val="20"/>
          <w:szCs w:val="20"/>
        </w:rPr>
        <w:t>dados</w:t>
      </w:r>
      <w:r w:rsidR="003545AE" w:rsidRPr="00021EFF">
        <w:rPr>
          <w:rFonts w:ascii="Arial" w:hAnsi="Arial" w:cs="Arial"/>
          <w:sz w:val="20"/>
          <w:szCs w:val="20"/>
        </w:rPr>
        <w:t xml:space="preserve"> </w:t>
      </w:r>
      <w:r w:rsidR="00EB3CA1" w:rsidRPr="00021EFF">
        <w:rPr>
          <w:rFonts w:ascii="Arial" w:hAnsi="Arial" w:cs="Arial"/>
          <w:sz w:val="20"/>
          <w:szCs w:val="20"/>
        </w:rPr>
        <w:t>pela</w:t>
      </w:r>
      <w:r w:rsidR="003545AE" w:rsidRPr="00021EFF">
        <w:rPr>
          <w:rFonts w:ascii="Arial" w:hAnsi="Arial" w:cs="Arial"/>
          <w:sz w:val="20"/>
          <w:szCs w:val="20"/>
        </w:rPr>
        <w:t xml:space="preserve"> </w:t>
      </w:r>
      <w:r w:rsidR="00EB3CA1" w:rsidRPr="00021EFF">
        <w:rPr>
          <w:rFonts w:ascii="Arial" w:hAnsi="Arial" w:cs="Arial"/>
          <w:sz w:val="20"/>
          <w:szCs w:val="20"/>
        </w:rPr>
        <w:t>Administração</w:t>
      </w:r>
      <w:r w:rsidR="003545AE" w:rsidRPr="00021EFF">
        <w:rPr>
          <w:rFonts w:ascii="Arial" w:hAnsi="Arial" w:cs="Arial"/>
          <w:sz w:val="20"/>
          <w:szCs w:val="20"/>
        </w:rPr>
        <w:t xml:space="preserve"> </w:t>
      </w:r>
      <w:r w:rsidR="00EB3CA1" w:rsidRPr="00021EFF">
        <w:rPr>
          <w:rFonts w:ascii="Arial" w:hAnsi="Arial" w:cs="Arial"/>
          <w:sz w:val="20"/>
          <w:szCs w:val="20"/>
        </w:rPr>
        <w:t>nas</w:t>
      </w:r>
      <w:r w:rsidR="003545AE" w:rsidRPr="00021EFF">
        <w:rPr>
          <w:rFonts w:ascii="Arial" w:hAnsi="Arial" w:cs="Arial"/>
          <w:sz w:val="20"/>
          <w:szCs w:val="20"/>
        </w:rPr>
        <w:t xml:space="preserve"> </w:t>
      </w:r>
      <w:r w:rsidR="00EB3CA1" w:rsidRPr="00021EFF">
        <w:rPr>
          <w:rFonts w:ascii="Arial" w:hAnsi="Arial" w:cs="Arial"/>
          <w:sz w:val="20"/>
          <w:szCs w:val="20"/>
        </w:rPr>
        <w:t>hipóteses</w:t>
      </w:r>
      <w:r w:rsidR="003545AE" w:rsidRPr="00021EFF">
        <w:rPr>
          <w:rFonts w:ascii="Arial" w:hAnsi="Arial" w:cs="Arial"/>
          <w:sz w:val="20"/>
          <w:szCs w:val="20"/>
        </w:rPr>
        <w:t xml:space="preserve"> </w:t>
      </w:r>
      <w:r w:rsidR="00EB3CA1" w:rsidRPr="00021EFF">
        <w:rPr>
          <w:rFonts w:ascii="Arial" w:hAnsi="Arial" w:cs="Arial"/>
          <w:sz w:val="20"/>
          <w:szCs w:val="20"/>
        </w:rPr>
        <w:t>previstas</w:t>
      </w:r>
      <w:r w:rsidR="003545AE" w:rsidRPr="00021EFF">
        <w:rPr>
          <w:rFonts w:ascii="Arial" w:hAnsi="Arial" w:cs="Arial"/>
          <w:sz w:val="20"/>
          <w:szCs w:val="20"/>
        </w:rPr>
        <w:t xml:space="preserve"> </w:t>
      </w:r>
      <w:r w:rsidR="00EB3CA1" w:rsidRPr="00021EFF">
        <w:rPr>
          <w:rFonts w:ascii="Arial" w:hAnsi="Arial" w:cs="Arial"/>
          <w:sz w:val="20"/>
          <w:szCs w:val="20"/>
        </w:rPr>
        <w:t>na</w:t>
      </w:r>
      <w:r w:rsidR="003545AE" w:rsidRPr="00021EFF">
        <w:rPr>
          <w:rFonts w:ascii="Arial" w:hAnsi="Arial" w:cs="Arial"/>
          <w:sz w:val="20"/>
          <w:szCs w:val="20"/>
        </w:rPr>
        <w:t xml:space="preserve"> </w:t>
      </w:r>
      <w:r w:rsidR="00EB3CA1" w:rsidRPr="00021EFF">
        <w:rPr>
          <w:rFonts w:ascii="Arial" w:hAnsi="Arial" w:cs="Arial"/>
          <w:sz w:val="20"/>
          <w:szCs w:val="20"/>
        </w:rPr>
        <w:t>LGPD</w:t>
      </w:r>
      <w:r w:rsidRPr="00021EFF">
        <w:rPr>
          <w:rFonts w:ascii="Arial" w:hAnsi="Arial" w:cs="Arial"/>
          <w:sz w:val="20"/>
          <w:szCs w:val="20"/>
        </w:rPr>
        <w:t>.</w:t>
      </w:r>
    </w:p>
    <w:p w:rsidR="000E61D2" w:rsidRPr="00021EFF" w:rsidRDefault="000E61D2" w:rsidP="002C3793">
      <w:pPr>
        <w:ind w:firstLine="708"/>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10.11.</w:t>
      </w:r>
      <w:r w:rsidR="003545AE" w:rsidRPr="00021EFF">
        <w:rPr>
          <w:rFonts w:ascii="Arial" w:hAnsi="Arial" w:cs="Arial"/>
          <w:sz w:val="20"/>
          <w:szCs w:val="20"/>
        </w:rPr>
        <w:t xml:space="preserve"> </w:t>
      </w:r>
      <w:r w:rsidR="00EB3CA1" w:rsidRPr="00021EFF">
        <w:rPr>
          <w:rFonts w:ascii="Arial" w:hAnsi="Arial" w:cs="Arial"/>
          <w:sz w:val="20"/>
          <w:szCs w:val="20"/>
        </w:rPr>
        <w:t>O</w:t>
      </w:r>
      <w:r w:rsidR="003545AE" w:rsidRPr="00021EFF">
        <w:rPr>
          <w:rFonts w:ascii="Arial" w:hAnsi="Arial" w:cs="Arial"/>
          <w:sz w:val="20"/>
          <w:szCs w:val="20"/>
        </w:rPr>
        <w:t xml:space="preserve"> </w:t>
      </w:r>
      <w:r w:rsidR="00EB3CA1" w:rsidRPr="00021EFF">
        <w:rPr>
          <w:rFonts w:ascii="Arial" w:hAnsi="Arial" w:cs="Arial"/>
          <w:sz w:val="20"/>
          <w:szCs w:val="20"/>
        </w:rPr>
        <w:t>contrato</w:t>
      </w:r>
      <w:r w:rsidR="003545AE" w:rsidRPr="00021EFF">
        <w:rPr>
          <w:rFonts w:ascii="Arial" w:hAnsi="Arial" w:cs="Arial"/>
          <w:sz w:val="20"/>
          <w:szCs w:val="20"/>
        </w:rPr>
        <w:t xml:space="preserve"> </w:t>
      </w:r>
      <w:r w:rsidR="00EB3CA1" w:rsidRPr="00021EFF">
        <w:rPr>
          <w:rFonts w:ascii="Arial" w:hAnsi="Arial" w:cs="Arial"/>
          <w:sz w:val="20"/>
          <w:szCs w:val="20"/>
        </w:rPr>
        <w:t>está</w:t>
      </w:r>
      <w:r w:rsidR="003545AE" w:rsidRPr="00021EFF">
        <w:rPr>
          <w:rFonts w:ascii="Arial" w:hAnsi="Arial" w:cs="Arial"/>
          <w:sz w:val="20"/>
          <w:szCs w:val="20"/>
        </w:rPr>
        <w:t xml:space="preserve"> </w:t>
      </w:r>
      <w:r w:rsidR="00EB3CA1" w:rsidRPr="00021EFF">
        <w:rPr>
          <w:rFonts w:ascii="Arial" w:hAnsi="Arial" w:cs="Arial"/>
          <w:sz w:val="20"/>
          <w:szCs w:val="20"/>
        </w:rPr>
        <w:t>sujeito</w:t>
      </w:r>
      <w:r w:rsidR="003545AE" w:rsidRPr="00021EFF">
        <w:rPr>
          <w:rFonts w:ascii="Arial" w:hAnsi="Arial" w:cs="Arial"/>
          <w:sz w:val="20"/>
          <w:szCs w:val="20"/>
        </w:rPr>
        <w:t xml:space="preserve"> </w:t>
      </w:r>
      <w:r w:rsidR="00EB3CA1" w:rsidRPr="00021EFF">
        <w:rPr>
          <w:rFonts w:ascii="Arial" w:hAnsi="Arial" w:cs="Arial"/>
          <w:sz w:val="20"/>
          <w:szCs w:val="20"/>
        </w:rPr>
        <w:t>a</w:t>
      </w:r>
      <w:r w:rsidR="003545AE" w:rsidRPr="00021EFF">
        <w:rPr>
          <w:rFonts w:ascii="Arial" w:hAnsi="Arial" w:cs="Arial"/>
          <w:sz w:val="20"/>
          <w:szCs w:val="20"/>
        </w:rPr>
        <w:t xml:space="preserve"> </w:t>
      </w:r>
      <w:r w:rsidR="00EB3CA1" w:rsidRPr="00021EFF">
        <w:rPr>
          <w:rFonts w:ascii="Arial" w:hAnsi="Arial" w:cs="Arial"/>
          <w:sz w:val="20"/>
          <w:szCs w:val="20"/>
        </w:rPr>
        <w:t>ser</w:t>
      </w:r>
      <w:r w:rsidR="003545AE" w:rsidRPr="00021EFF">
        <w:rPr>
          <w:rFonts w:ascii="Arial" w:hAnsi="Arial" w:cs="Arial"/>
          <w:sz w:val="20"/>
          <w:szCs w:val="20"/>
        </w:rPr>
        <w:t xml:space="preserve"> </w:t>
      </w:r>
      <w:r w:rsidR="00EB3CA1" w:rsidRPr="00021EFF">
        <w:rPr>
          <w:rFonts w:ascii="Arial" w:hAnsi="Arial" w:cs="Arial"/>
          <w:sz w:val="20"/>
          <w:szCs w:val="20"/>
        </w:rPr>
        <w:t>alterado</w:t>
      </w:r>
      <w:r w:rsidR="003545AE" w:rsidRPr="00021EFF">
        <w:rPr>
          <w:rFonts w:ascii="Arial" w:hAnsi="Arial" w:cs="Arial"/>
          <w:sz w:val="20"/>
          <w:szCs w:val="20"/>
        </w:rPr>
        <w:t xml:space="preserve"> </w:t>
      </w:r>
      <w:r w:rsidR="00EB3CA1" w:rsidRPr="00021EFF">
        <w:rPr>
          <w:rFonts w:ascii="Arial" w:hAnsi="Arial" w:cs="Arial"/>
          <w:sz w:val="20"/>
          <w:szCs w:val="20"/>
        </w:rPr>
        <w:t>nos</w:t>
      </w:r>
      <w:r w:rsidR="003545AE" w:rsidRPr="00021EFF">
        <w:rPr>
          <w:rFonts w:ascii="Arial" w:hAnsi="Arial" w:cs="Arial"/>
          <w:sz w:val="20"/>
          <w:szCs w:val="20"/>
        </w:rPr>
        <w:t xml:space="preserve"> </w:t>
      </w:r>
      <w:r w:rsidR="00EB3CA1" w:rsidRPr="00021EFF">
        <w:rPr>
          <w:rFonts w:ascii="Arial" w:hAnsi="Arial" w:cs="Arial"/>
          <w:sz w:val="20"/>
          <w:szCs w:val="20"/>
        </w:rPr>
        <w:t>procedimentos</w:t>
      </w:r>
      <w:r w:rsidR="003545AE" w:rsidRPr="00021EFF">
        <w:rPr>
          <w:rFonts w:ascii="Arial" w:hAnsi="Arial" w:cs="Arial"/>
          <w:sz w:val="20"/>
          <w:szCs w:val="20"/>
        </w:rPr>
        <w:t xml:space="preserve"> </w:t>
      </w:r>
      <w:r w:rsidR="00EB3CA1" w:rsidRPr="00021EFF">
        <w:rPr>
          <w:rFonts w:ascii="Arial" w:hAnsi="Arial" w:cs="Arial"/>
          <w:sz w:val="20"/>
          <w:szCs w:val="20"/>
        </w:rPr>
        <w:t>pertinentes</w:t>
      </w:r>
      <w:r w:rsidR="003545AE" w:rsidRPr="00021EFF">
        <w:rPr>
          <w:rFonts w:ascii="Arial" w:hAnsi="Arial" w:cs="Arial"/>
          <w:sz w:val="20"/>
          <w:szCs w:val="20"/>
        </w:rPr>
        <w:t xml:space="preserve"> </w:t>
      </w:r>
      <w:r w:rsidR="00EB3CA1" w:rsidRPr="00021EFF">
        <w:rPr>
          <w:rFonts w:ascii="Arial" w:hAnsi="Arial" w:cs="Arial"/>
          <w:sz w:val="20"/>
          <w:szCs w:val="20"/>
        </w:rPr>
        <w:t>ao</w:t>
      </w:r>
      <w:r w:rsidR="003545AE" w:rsidRPr="00021EFF">
        <w:rPr>
          <w:rFonts w:ascii="Arial" w:hAnsi="Arial" w:cs="Arial"/>
          <w:sz w:val="20"/>
          <w:szCs w:val="20"/>
        </w:rPr>
        <w:t xml:space="preserve"> </w:t>
      </w:r>
      <w:r w:rsidR="00EB3CA1" w:rsidRPr="00021EFF">
        <w:rPr>
          <w:rFonts w:ascii="Arial" w:hAnsi="Arial" w:cs="Arial"/>
          <w:sz w:val="20"/>
          <w:szCs w:val="20"/>
        </w:rPr>
        <w:t>tratamento</w:t>
      </w:r>
      <w:r w:rsidR="003545AE" w:rsidRPr="00021EFF">
        <w:rPr>
          <w:rFonts w:ascii="Arial" w:hAnsi="Arial" w:cs="Arial"/>
          <w:sz w:val="20"/>
          <w:szCs w:val="20"/>
        </w:rPr>
        <w:t xml:space="preserve"> </w:t>
      </w:r>
      <w:r w:rsidR="00EB3CA1" w:rsidRPr="00021EFF">
        <w:rPr>
          <w:rFonts w:ascii="Arial" w:hAnsi="Arial" w:cs="Arial"/>
          <w:sz w:val="20"/>
          <w:szCs w:val="20"/>
        </w:rPr>
        <w:t>de</w:t>
      </w:r>
      <w:r w:rsidR="003545AE" w:rsidRPr="00021EFF">
        <w:rPr>
          <w:rFonts w:ascii="Arial" w:hAnsi="Arial" w:cs="Arial"/>
          <w:sz w:val="20"/>
          <w:szCs w:val="20"/>
        </w:rPr>
        <w:t xml:space="preserve"> </w:t>
      </w:r>
      <w:r w:rsidR="00EB3CA1" w:rsidRPr="00021EFF">
        <w:rPr>
          <w:rFonts w:ascii="Arial" w:hAnsi="Arial" w:cs="Arial"/>
          <w:sz w:val="20"/>
          <w:szCs w:val="20"/>
        </w:rPr>
        <w:t>dados</w:t>
      </w:r>
      <w:r w:rsidR="003545AE" w:rsidRPr="00021EFF">
        <w:rPr>
          <w:rFonts w:ascii="Arial" w:hAnsi="Arial" w:cs="Arial"/>
          <w:sz w:val="20"/>
          <w:szCs w:val="20"/>
        </w:rPr>
        <w:t xml:space="preserve"> </w:t>
      </w:r>
      <w:r w:rsidR="00EB3CA1" w:rsidRPr="00021EFF">
        <w:rPr>
          <w:rFonts w:ascii="Arial" w:hAnsi="Arial" w:cs="Arial"/>
          <w:sz w:val="20"/>
          <w:szCs w:val="20"/>
        </w:rPr>
        <w:t>pessoais,</w:t>
      </w:r>
      <w:r w:rsidR="003545AE" w:rsidRPr="00021EFF">
        <w:rPr>
          <w:rFonts w:ascii="Arial" w:hAnsi="Arial" w:cs="Arial"/>
          <w:sz w:val="20"/>
          <w:szCs w:val="20"/>
        </w:rPr>
        <w:t xml:space="preserve"> </w:t>
      </w:r>
      <w:r w:rsidR="00EB3CA1" w:rsidRPr="00021EFF">
        <w:rPr>
          <w:rFonts w:ascii="Arial" w:hAnsi="Arial" w:cs="Arial"/>
          <w:sz w:val="20"/>
          <w:szCs w:val="20"/>
        </w:rPr>
        <w:t>quando</w:t>
      </w:r>
      <w:r w:rsidR="003545AE" w:rsidRPr="00021EFF">
        <w:rPr>
          <w:rFonts w:ascii="Arial" w:hAnsi="Arial" w:cs="Arial"/>
          <w:sz w:val="20"/>
          <w:szCs w:val="20"/>
        </w:rPr>
        <w:t xml:space="preserve"> </w:t>
      </w:r>
      <w:r w:rsidR="00EB3CA1" w:rsidRPr="00021EFF">
        <w:rPr>
          <w:rFonts w:ascii="Arial" w:hAnsi="Arial" w:cs="Arial"/>
          <w:sz w:val="20"/>
          <w:szCs w:val="20"/>
        </w:rPr>
        <w:t>indicado</w:t>
      </w:r>
      <w:r w:rsidR="003545AE" w:rsidRPr="00021EFF">
        <w:rPr>
          <w:rFonts w:ascii="Arial" w:hAnsi="Arial" w:cs="Arial"/>
          <w:sz w:val="20"/>
          <w:szCs w:val="20"/>
        </w:rPr>
        <w:t xml:space="preserve"> </w:t>
      </w:r>
      <w:r w:rsidR="00EB3CA1" w:rsidRPr="00021EFF">
        <w:rPr>
          <w:rFonts w:ascii="Arial" w:hAnsi="Arial" w:cs="Arial"/>
          <w:sz w:val="20"/>
          <w:szCs w:val="20"/>
        </w:rPr>
        <w:t>pela</w:t>
      </w:r>
      <w:r w:rsidR="003545AE" w:rsidRPr="00021EFF">
        <w:rPr>
          <w:rFonts w:ascii="Arial" w:hAnsi="Arial" w:cs="Arial"/>
          <w:sz w:val="20"/>
          <w:szCs w:val="20"/>
        </w:rPr>
        <w:t xml:space="preserve"> </w:t>
      </w:r>
      <w:r w:rsidR="00EB3CA1" w:rsidRPr="00021EFF">
        <w:rPr>
          <w:rFonts w:ascii="Arial" w:hAnsi="Arial" w:cs="Arial"/>
          <w:sz w:val="20"/>
          <w:szCs w:val="20"/>
        </w:rPr>
        <w:t>autoridade</w:t>
      </w:r>
      <w:r w:rsidR="003545AE" w:rsidRPr="00021EFF">
        <w:rPr>
          <w:rFonts w:ascii="Arial" w:hAnsi="Arial" w:cs="Arial"/>
          <w:sz w:val="20"/>
          <w:szCs w:val="20"/>
        </w:rPr>
        <w:t xml:space="preserve"> </w:t>
      </w:r>
      <w:r w:rsidR="00EB3CA1" w:rsidRPr="00021EFF">
        <w:rPr>
          <w:rFonts w:ascii="Arial" w:hAnsi="Arial" w:cs="Arial"/>
          <w:sz w:val="20"/>
          <w:szCs w:val="20"/>
        </w:rPr>
        <w:t>competente,</w:t>
      </w:r>
      <w:r w:rsidR="003545AE" w:rsidRPr="00021EFF">
        <w:rPr>
          <w:rFonts w:ascii="Arial" w:hAnsi="Arial" w:cs="Arial"/>
          <w:sz w:val="20"/>
          <w:szCs w:val="20"/>
        </w:rPr>
        <w:t xml:space="preserve"> </w:t>
      </w:r>
      <w:r w:rsidR="00EB3CA1" w:rsidRPr="00021EFF">
        <w:rPr>
          <w:rFonts w:ascii="Arial" w:hAnsi="Arial" w:cs="Arial"/>
          <w:sz w:val="20"/>
          <w:szCs w:val="20"/>
        </w:rPr>
        <w:t>em</w:t>
      </w:r>
      <w:r w:rsidR="003545AE" w:rsidRPr="00021EFF">
        <w:rPr>
          <w:rFonts w:ascii="Arial" w:hAnsi="Arial" w:cs="Arial"/>
          <w:sz w:val="20"/>
          <w:szCs w:val="20"/>
        </w:rPr>
        <w:t xml:space="preserve"> </w:t>
      </w:r>
      <w:r w:rsidR="00EB3CA1" w:rsidRPr="00021EFF">
        <w:rPr>
          <w:rFonts w:ascii="Arial" w:hAnsi="Arial" w:cs="Arial"/>
          <w:sz w:val="20"/>
          <w:szCs w:val="20"/>
        </w:rPr>
        <w:t>especial</w:t>
      </w:r>
      <w:r w:rsidR="003545AE" w:rsidRPr="00021EFF">
        <w:rPr>
          <w:rFonts w:ascii="Arial" w:hAnsi="Arial" w:cs="Arial"/>
          <w:sz w:val="20"/>
          <w:szCs w:val="20"/>
        </w:rPr>
        <w:t xml:space="preserve"> </w:t>
      </w:r>
      <w:r w:rsidR="00EB3CA1" w:rsidRPr="00021EFF">
        <w:rPr>
          <w:rFonts w:ascii="Arial" w:hAnsi="Arial" w:cs="Arial"/>
          <w:sz w:val="20"/>
          <w:szCs w:val="20"/>
        </w:rPr>
        <w:t>a</w:t>
      </w:r>
      <w:r w:rsidR="003545AE" w:rsidRPr="00021EFF">
        <w:rPr>
          <w:rFonts w:ascii="Arial" w:hAnsi="Arial" w:cs="Arial"/>
          <w:sz w:val="20"/>
          <w:szCs w:val="20"/>
        </w:rPr>
        <w:t xml:space="preserve"> </w:t>
      </w:r>
      <w:r w:rsidR="00EB3CA1" w:rsidRPr="00021EFF">
        <w:rPr>
          <w:rFonts w:ascii="Arial" w:hAnsi="Arial" w:cs="Arial"/>
          <w:sz w:val="20"/>
          <w:szCs w:val="20"/>
        </w:rPr>
        <w:t>ANPD</w:t>
      </w:r>
      <w:r w:rsidR="003545AE" w:rsidRPr="00021EFF">
        <w:rPr>
          <w:rFonts w:ascii="Arial" w:hAnsi="Arial" w:cs="Arial"/>
          <w:sz w:val="20"/>
          <w:szCs w:val="20"/>
        </w:rPr>
        <w:t xml:space="preserve"> </w:t>
      </w:r>
      <w:r w:rsidR="00EB3CA1" w:rsidRPr="00021EFF">
        <w:rPr>
          <w:rFonts w:ascii="Arial" w:hAnsi="Arial" w:cs="Arial"/>
          <w:sz w:val="20"/>
          <w:szCs w:val="20"/>
        </w:rPr>
        <w:t>por</w:t>
      </w:r>
      <w:r w:rsidR="003545AE" w:rsidRPr="00021EFF">
        <w:rPr>
          <w:rFonts w:ascii="Arial" w:hAnsi="Arial" w:cs="Arial"/>
          <w:sz w:val="20"/>
          <w:szCs w:val="20"/>
        </w:rPr>
        <w:t xml:space="preserve"> </w:t>
      </w:r>
      <w:r w:rsidR="00EB3CA1" w:rsidRPr="00021EFF">
        <w:rPr>
          <w:rFonts w:ascii="Arial" w:hAnsi="Arial" w:cs="Arial"/>
          <w:sz w:val="20"/>
          <w:szCs w:val="20"/>
        </w:rPr>
        <w:t>meio</w:t>
      </w:r>
      <w:r w:rsidR="003545AE" w:rsidRPr="00021EFF">
        <w:rPr>
          <w:rFonts w:ascii="Arial" w:hAnsi="Arial" w:cs="Arial"/>
          <w:sz w:val="20"/>
          <w:szCs w:val="20"/>
        </w:rPr>
        <w:t xml:space="preserve"> </w:t>
      </w:r>
      <w:r w:rsidR="00EB3CA1" w:rsidRPr="00021EFF">
        <w:rPr>
          <w:rFonts w:ascii="Arial" w:hAnsi="Arial" w:cs="Arial"/>
          <w:sz w:val="20"/>
          <w:szCs w:val="20"/>
        </w:rPr>
        <w:t>de</w:t>
      </w:r>
      <w:r w:rsidR="003545AE" w:rsidRPr="00021EFF">
        <w:rPr>
          <w:rFonts w:ascii="Arial" w:hAnsi="Arial" w:cs="Arial"/>
          <w:sz w:val="20"/>
          <w:szCs w:val="20"/>
        </w:rPr>
        <w:t xml:space="preserve"> </w:t>
      </w:r>
      <w:r w:rsidR="00EB3CA1" w:rsidRPr="00021EFF">
        <w:rPr>
          <w:rFonts w:ascii="Arial" w:hAnsi="Arial" w:cs="Arial"/>
          <w:sz w:val="20"/>
          <w:szCs w:val="20"/>
        </w:rPr>
        <w:t>opiniões</w:t>
      </w:r>
      <w:r w:rsidR="003545AE" w:rsidRPr="00021EFF">
        <w:rPr>
          <w:rFonts w:ascii="Arial" w:hAnsi="Arial" w:cs="Arial"/>
          <w:sz w:val="20"/>
          <w:szCs w:val="20"/>
        </w:rPr>
        <w:t xml:space="preserve"> </w:t>
      </w:r>
      <w:r w:rsidR="00EB3CA1" w:rsidRPr="00021EFF">
        <w:rPr>
          <w:rFonts w:ascii="Arial" w:hAnsi="Arial" w:cs="Arial"/>
          <w:sz w:val="20"/>
          <w:szCs w:val="20"/>
        </w:rPr>
        <w:t>técnicas</w:t>
      </w:r>
      <w:r w:rsidR="003545AE" w:rsidRPr="00021EFF">
        <w:rPr>
          <w:rFonts w:ascii="Arial" w:hAnsi="Arial" w:cs="Arial"/>
          <w:sz w:val="20"/>
          <w:szCs w:val="20"/>
        </w:rPr>
        <w:t xml:space="preserve"> </w:t>
      </w:r>
      <w:r w:rsidR="00EB3CA1" w:rsidRPr="00021EFF">
        <w:rPr>
          <w:rFonts w:ascii="Arial" w:hAnsi="Arial" w:cs="Arial"/>
          <w:sz w:val="20"/>
          <w:szCs w:val="20"/>
        </w:rPr>
        <w:t>ou</w:t>
      </w:r>
      <w:r w:rsidR="003545AE" w:rsidRPr="00021EFF">
        <w:rPr>
          <w:rFonts w:ascii="Arial" w:hAnsi="Arial" w:cs="Arial"/>
          <w:sz w:val="20"/>
          <w:szCs w:val="20"/>
        </w:rPr>
        <w:t xml:space="preserve"> </w:t>
      </w:r>
      <w:r w:rsidR="00EB3CA1" w:rsidRPr="00021EFF">
        <w:rPr>
          <w:rFonts w:ascii="Arial" w:hAnsi="Arial" w:cs="Arial"/>
          <w:sz w:val="20"/>
          <w:szCs w:val="20"/>
        </w:rPr>
        <w:t>recomendações,</w:t>
      </w:r>
      <w:r w:rsidR="003545AE" w:rsidRPr="00021EFF">
        <w:rPr>
          <w:rFonts w:ascii="Arial" w:hAnsi="Arial" w:cs="Arial"/>
          <w:sz w:val="20"/>
          <w:szCs w:val="20"/>
        </w:rPr>
        <w:t xml:space="preserve"> </w:t>
      </w:r>
      <w:r w:rsidR="00EB3CA1" w:rsidRPr="00021EFF">
        <w:rPr>
          <w:rFonts w:ascii="Arial" w:hAnsi="Arial" w:cs="Arial"/>
          <w:sz w:val="20"/>
          <w:szCs w:val="20"/>
        </w:rPr>
        <w:t>editadas</w:t>
      </w:r>
      <w:r w:rsidR="003545AE" w:rsidRPr="00021EFF">
        <w:rPr>
          <w:rFonts w:ascii="Arial" w:hAnsi="Arial" w:cs="Arial"/>
          <w:sz w:val="20"/>
          <w:szCs w:val="20"/>
        </w:rPr>
        <w:t xml:space="preserve"> </w:t>
      </w:r>
      <w:r w:rsidR="00EB3CA1" w:rsidRPr="00021EFF">
        <w:rPr>
          <w:rFonts w:ascii="Arial" w:hAnsi="Arial" w:cs="Arial"/>
          <w:sz w:val="20"/>
          <w:szCs w:val="20"/>
        </w:rPr>
        <w:t>na</w:t>
      </w:r>
      <w:r w:rsidR="003545AE" w:rsidRPr="00021EFF">
        <w:rPr>
          <w:rFonts w:ascii="Arial" w:hAnsi="Arial" w:cs="Arial"/>
          <w:sz w:val="20"/>
          <w:szCs w:val="20"/>
        </w:rPr>
        <w:t xml:space="preserve"> </w:t>
      </w:r>
      <w:r w:rsidR="00EB3CA1" w:rsidRPr="00021EFF">
        <w:rPr>
          <w:rFonts w:ascii="Arial" w:hAnsi="Arial" w:cs="Arial"/>
          <w:sz w:val="20"/>
          <w:szCs w:val="20"/>
        </w:rPr>
        <w:t>forma</w:t>
      </w:r>
      <w:r w:rsidR="003545AE" w:rsidRPr="00021EFF">
        <w:rPr>
          <w:rFonts w:ascii="Arial" w:hAnsi="Arial" w:cs="Arial"/>
          <w:sz w:val="20"/>
          <w:szCs w:val="20"/>
        </w:rPr>
        <w:t xml:space="preserve"> </w:t>
      </w:r>
      <w:r w:rsidR="00EB3CA1" w:rsidRPr="00021EFF">
        <w:rPr>
          <w:rFonts w:ascii="Arial" w:hAnsi="Arial" w:cs="Arial"/>
          <w:sz w:val="20"/>
          <w:szCs w:val="20"/>
        </w:rPr>
        <w:t>da</w:t>
      </w:r>
      <w:r w:rsidR="003545AE" w:rsidRPr="00021EFF">
        <w:rPr>
          <w:rFonts w:ascii="Arial" w:hAnsi="Arial" w:cs="Arial"/>
          <w:sz w:val="20"/>
          <w:szCs w:val="20"/>
        </w:rPr>
        <w:t xml:space="preserve"> </w:t>
      </w:r>
      <w:r w:rsidR="00EB3CA1" w:rsidRPr="00021EFF">
        <w:rPr>
          <w:rFonts w:ascii="Arial" w:hAnsi="Arial" w:cs="Arial"/>
          <w:sz w:val="20"/>
          <w:szCs w:val="20"/>
        </w:rPr>
        <w:t>LGPD</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10.12.</w:t>
      </w:r>
      <w:r w:rsidR="003545AE" w:rsidRPr="00021EFF">
        <w:rPr>
          <w:rFonts w:ascii="Arial" w:hAnsi="Arial" w:cs="Arial"/>
          <w:sz w:val="20"/>
          <w:szCs w:val="20"/>
        </w:rPr>
        <w:t xml:space="preserve"> </w:t>
      </w:r>
      <w:r w:rsidR="00EB3CA1" w:rsidRPr="00021EFF">
        <w:rPr>
          <w:rFonts w:ascii="Arial" w:hAnsi="Arial" w:cs="Arial"/>
          <w:sz w:val="20"/>
          <w:szCs w:val="20"/>
        </w:rPr>
        <w:t>Os</w:t>
      </w:r>
      <w:r w:rsidR="003545AE" w:rsidRPr="00021EFF">
        <w:rPr>
          <w:rFonts w:ascii="Arial" w:hAnsi="Arial" w:cs="Arial"/>
          <w:sz w:val="20"/>
          <w:szCs w:val="20"/>
        </w:rPr>
        <w:t xml:space="preserve"> </w:t>
      </w:r>
      <w:r w:rsidR="00EB3CA1" w:rsidRPr="00021EFF">
        <w:rPr>
          <w:rFonts w:ascii="Arial" w:hAnsi="Arial" w:cs="Arial"/>
          <w:sz w:val="20"/>
          <w:szCs w:val="20"/>
        </w:rPr>
        <w:t>contratos</w:t>
      </w:r>
      <w:r w:rsidR="003545AE" w:rsidRPr="00021EFF">
        <w:rPr>
          <w:rFonts w:ascii="Arial" w:hAnsi="Arial" w:cs="Arial"/>
          <w:sz w:val="20"/>
          <w:szCs w:val="20"/>
        </w:rPr>
        <w:t xml:space="preserve"> </w:t>
      </w:r>
      <w:r w:rsidR="00EB3CA1" w:rsidRPr="00021EFF">
        <w:rPr>
          <w:rFonts w:ascii="Arial" w:hAnsi="Arial" w:cs="Arial"/>
          <w:sz w:val="20"/>
          <w:szCs w:val="20"/>
        </w:rPr>
        <w:t>e</w:t>
      </w:r>
      <w:r w:rsidR="003545AE" w:rsidRPr="00021EFF">
        <w:rPr>
          <w:rFonts w:ascii="Arial" w:hAnsi="Arial" w:cs="Arial"/>
          <w:sz w:val="20"/>
          <w:szCs w:val="20"/>
        </w:rPr>
        <w:t xml:space="preserve"> </w:t>
      </w:r>
      <w:r w:rsidR="00EB3CA1" w:rsidRPr="00021EFF">
        <w:rPr>
          <w:rFonts w:ascii="Arial" w:hAnsi="Arial" w:cs="Arial"/>
          <w:sz w:val="20"/>
          <w:szCs w:val="20"/>
        </w:rPr>
        <w:t>convênios</w:t>
      </w:r>
      <w:r w:rsidR="003545AE" w:rsidRPr="00021EFF">
        <w:rPr>
          <w:rFonts w:ascii="Arial" w:hAnsi="Arial" w:cs="Arial"/>
          <w:sz w:val="20"/>
          <w:szCs w:val="20"/>
        </w:rPr>
        <w:t xml:space="preserve"> </w:t>
      </w:r>
      <w:r w:rsidR="00EB3CA1" w:rsidRPr="00021EFF">
        <w:rPr>
          <w:rFonts w:ascii="Arial" w:hAnsi="Arial" w:cs="Arial"/>
          <w:sz w:val="20"/>
          <w:szCs w:val="20"/>
        </w:rPr>
        <w:t>de</w:t>
      </w:r>
      <w:r w:rsidR="003545AE" w:rsidRPr="00021EFF">
        <w:rPr>
          <w:rFonts w:ascii="Arial" w:hAnsi="Arial" w:cs="Arial"/>
          <w:sz w:val="20"/>
          <w:szCs w:val="20"/>
        </w:rPr>
        <w:t xml:space="preserve"> </w:t>
      </w:r>
      <w:r w:rsidR="00EB3CA1" w:rsidRPr="00021EFF">
        <w:rPr>
          <w:rFonts w:ascii="Arial" w:hAnsi="Arial" w:cs="Arial"/>
          <w:sz w:val="20"/>
          <w:szCs w:val="20"/>
        </w:rPr>
        <w:t>que</w:t>
      </w:r>
      <w:r w:rsidR="003545AE" w:rsidRPr="00021EFF">
        <w:rPr>
          <w:rFonts w:ascii="Arial" w:hAnsi="Arial" w:cs="Arial"/>
          <w:sz w:val="20"/>
          <w:szCs w:val="20"/>
        </w:rPr>
        <w:t xml:space="preserve"> </w:t>
      </w:r>
      <w:r w:rsidR="00EB3CA1" w:rsidRPr="00021EFF">
        <w:rPr>
          <w:rFonts w:ascii="Arial" w:hAnsi="Arial" w:cs="Arial"/>
          <w:sz w:val="20"/>
          <w:szCs w:val="20"/>
        </w:rPr>
        <w:t>trata</w:t>
      </w:r>
      <w:r w:rsidR="003545AE" w:rsidRPr="00021EFF">
        <w:rPr>
          <w:rFonts w:ascii="Arial" w:hAnsi="Arial" w:cs="Arial"/>
          <w:sz w:val="20"/>
          <w:szCs w:val="20"/>
        </w:rPr>
        <w:t xml:space="preserve"> </w:t>
      </w:r>
      <w:r w:rsidR="00EB3CA1" w:rsidRPr="00021EFF">
        <w:rPr>
          <w:rFonts w:ascii="Arial" w:hAnsi="Arial" w:cs="Arial"/>
          <w:sz w:val="20"/>
          <w:szCs w:val="20"/>
        </w:rPr>
        <w:t>o</w:t>
      </w:r>
      <w:r w:rsidR="003545AE" w:rsidRPr="00021EFF">
        <w:rPr>
          <w:rFonts w:ascii="Arial" w:hAnsi="Arial" w:cs="Arial"/>
          <w:sz w:val="20"/>
          <w:szCs w:val="20"/>
        </w:rPr>
        <w:t xml:space="preserve"> </w:t>
      </w:r>
      <w:r w:rsidR="00EB3CA1" w:rsidRPr="00021EFF">
        <w:rPr>
          <w:rFonts w:ascii="Arial" w:hAnsi="Arial" w:cs="Arial"/>
          <w:sz w:val="20"/>
          <w:szCs w:val="20"/>
        </w:rPr>
        <w:t>§</w:t>
      </w:r>
      <w:r w:rsidR="003545AE" w:rsidRPr="00021EFF">
        <w:rPr>
          <w:rFonts w:ascii="Arial" w:hAnsi="Arial" w:cs="Arial"/>
          <w:sz w:val="20"/>
          <w:szCs w:val="20"/>
        </w:rPr>
        <w:t xml:space="preserve"> </w:t>
      </w:r>
      <w:r w:rsidR="00EB3CA1" w:rsidRPr="00021EFF">
        <w:rPr>
          <w:rFonts w:ascii="Arial" w:hAnsi="Arial" w:cs="Arial"/>
          <w:sz w:val="20"/>
          <w:szCs w:val="20"/>
        </w:rPr>
        <w:t>1º</w:t>
      </w:r>
      <w:r w:rsidR="003545AE" w:rsidRPr="00021EFF">
        <w:rPr>
          <w:rFonts w:ascii="Arial" w:hAnsi="Arial" w:cs="Arial"/>
          <w:sz w:val="20"/>
          <w:szCs w:val="20"/>
        </w:rPr>
        <w:t xml:space="preserve"> </w:t>
      </w:r>
      <w:r w:rsidR="00EB3CA1" w:rsidRPr="00021EFF">
        <w:rPr>
          <w:rFonts w:ascii="Arial" w:hAnsi="Arial" w:cs="Arial"/>
          <w:sz w:val="20"/>
          <w:szCs w:val="20"/>
        </w:rPr>
        <w:t>do</w:t>
      </w:r>
      <w:r w:rsidR="003545AE" w:rsidRPr="00021EFF">
        <w:rPr>
          <w:rFonts w:ascii="Arial" w:hAnsi="Arial" w:cs="Arial"/>
          <w:sz w:val="20"/>
          <w:szCs w:val="20"/>
        </w:rPr>
        <w:t xml:space="preserve"> </w:t>
      </w:r>
      <w:r w:rsidR="00EB3CA1" w:rsidRPr="00021EFF">
        <w:rPr>
          <w:rFonts w:ascii="Arial" w:hAnsi="Arial" w:cs="Arial"/>
          <w:sz w:val="20"/>
          <w:szCs w:val="20"/>
        </w:rPr>
        <w:t>art.</w:t>
      </w:r>
      <w:r w:rsidR="003545AE" w:rsidRPr="00021EFF">
        <w:rPr>
          <w:rFonts w:ascii="Arial" w:hAnsi="Arial" w:cs="Arial"/>
          <w:sz w:val="20"/>
          <w:szCs w:val="20"/>
        </w:rPr>
        <w:t xml:space="preserve"> </w:t>
      </w:r>
      <w:r w:rsidR="00EB3CA1" w:rsidRPr="00021EFF">
        <w:rPr>
          <w:rFonts w:ascii="Arial" w:hAnsi="Arial" w:cs="Arial"/>
          <w:sz w:val="20"/>
          <w:szCs w:val="20"/>
        </w:rPr>
        <w:t>26</w:t>
      </w:r>
      <w:r w:rsidR="003545AE" w:rsidRPr="00021EFF">
        <w:rPr>
          <w:rFonts w:ascii="Arial" w:hAnsi="Arial" w:cs="Arial"/>
          <w:sz w:val="20"/>
          <w:szCs w:val="20"/>
        </w:rPr>
        <w:t xml:space="preserve"> </w:t>
      </w:r>
      <w:r w:rsidR="00EB3CA1" w:rsidRPr="00021EFF">
        <w:rPr>
          <w:rFonts w:ascii="Arial" w:hAnsi="Arial" w:cs="Arial"/>
          <w:sz w:val="20"/>
          <w:szCs w:val="20"/>
        </w:rPr>
        <w:t>da</w:t>
      </w:r>
      <w:r w:rsidR="003545AE" w:rsidRPr="00021EFF">
        <w:rPr>
          <w:rFonts w:ascii="Arial" w:hAnsi="Arial" w:cs="Arial"/>
          <w:sz w:val="20"/>
          <w:szCs w:val="20"/>
        </w:rPr>
        <w:t xml:space="preserve"> </w:t>
      </w:r>
      <w:r w:rsidR="00EB3CA1" w:rsidRPr="00021EFF">
        <w:rPr>
          <w:rFonts w:ascii="Arial" w:hAnsi="Arial" w:cs="Arial"/>
          <w:sz w:val="20"/>
          <w:szCs w:val="20"/>
        </w:rPr>
        <w:t>LGPD</w:t>
      </w:r>
      <w:r w:rsidR="003545AE" w:rsidRPr="00021EFF">
        <w:rPr>
          <w:rFonts w:ascii="Arial" w:hAnsi="Arial" w:cs="Arial"/>
          <w:sz w:val="20"/>
          <w:szCs w:val="20"/>
        </w:rPr>
        <w:t xml:space="preserve"> </w:t>
      </w:r>
      <w:r w:rsidR="00EB3CA1" w:rsidRPr="00021EFF">
        <w:rPr>
          <w:rFonts w:ascii="Arial" w:hAnsi="Arial" w:cs="Arial"/>
          <w:sz w:val="20"/>
          <w:szCs w:val="20"/>
        </w:rPr>
        <w:t>deverão</w:t>
      </w:r>
      <w:r w:rsidR="003545AE" w:rsidRPr="00021EFF">
        <w:rPr>
          <w:rFonts w:ascii="Arial" w:hAnsi="Arial" w:cs="Arial"/>
          <w:sz w:val="20"/>
          <w:szCs w:val="20"/>
        </w:rPr>
        <w:t xml:space="preserve"> </w:t>
      </w:r>
      <w:r w:rsidR="00EB3CA1" w:rsidRPr="00021EFF">
        <w:rPr>
          <w:rFonts w:ascii="Arial" w:hAnsi="Arial" w:cs="Arial"/>
          <w:sz w:val="20"/>
          <w:szCs w:val="20"/>
        </w:rPr>
        <w:t>ser</w:t>
      </w:r>
      <w:r w:rsidR="003545AE" w:rsidRPr="00021EFF">
        <w:rPr>
          <w:rFonts w:ascii="Arial" w:hAnsi="Arial" w:cs="Arial"/>
          <w:sz w:val="20"/>
          <w:szCs w:val="20"/>
        </w:rPr>
        <w:t xml:space="preserve"> </w:t>
      </w:r>
      <w:r w:rsidR="00EB3CA1" w:rsidRPr="00021EFF">
        <w:rPr>
          <w:rFonts w:ascii="Arial" w:hAnsi="Arial" w:cs="Arial"/>
          <w:sz w:val="20"/>
          <w:szCs w:val="20"/>
        </w:rPr>
        <w:t>comunicados</w:t>
      </w:r>
      <w:r w:rsidR="003545AE" w:rsidRPr="00021EFF">
        <w:rPr>
          <w:rFonts w:ascii="Arial" w:hAnsi="Arial" w:cs="Arial"/>
          <w:sz w:val="20"/>
          <w:szCs w:val="20"/>
        </w:rPr>
        <w:t xml:space="preserve"> </w:t>
      </w:r>
      <w:r w:rsidR="00EB3CA1" w:rsidRPr="00021EFF">
        <w:rPr>
          <w:rFonts w:ascii="Arial" w:hAnsi="Arial" w:cs="Arial"/>
          <w:sz w:val="20"/>
          <w:szCs w:val="20"/>
        </w:rPr>
        <w:t>à</w:t>
      </w:r>
      <w:r w:rsidR="003545AE" w:rsidRPr="00021EFF">
        <w:rPr>
          <w:rFonts w:ascii="Arial" w:hAnsi="Arial" w:cs="Arial"/>
          <w:sz w:val="20"/>
          <w:szCs w:val="20"/>
        </w:rPr>
        <w:t xml:space="preserve"> </w:t>
      </w:r>
      <w:r w:rsidR="00EB3CA1" w:rsidRPr="00021EFF">
        <w:rPr>
          <w:rFonts w:ascii="Arial" w:hAnsi="Arial" w:cs="Arial"/>
          <w:sz w:val="20"/>
          <w:szCs w:val="20"/>
        </w:rPr>
        <w:t>autoridade</w:t>
      </w:r>
      <w:r w:rsidR="003545AE" w:rsidRPr="00021EFF">
        <w:rPr>
          <w:rFonts w:ascii="Arial" w:hAnsi="Arial" w:cs="Arial"/>
          <w:sz w:val="20"/>
          <w:szCs w:val="20"/>
        </w:rPr>
        <w:t xml:space="preserve"> </w:t>
      </w:r>
      <w:r w:rsidR="00EB3CA1" w:rsidRPr="00021EFF">
        <w:rPr>
          <w:rFonts w:ascii="Arial" w:hAnsi="Arial" w:cs="Arial"/>
          <w:sz w:val="20"/>
          <w:szCs w:val="20"/>
        </w:rPr>
        <w:t>nacional</w:t>
      </w:r>
      <w:r w:rsidRPr="00021EFF">
        <w:rPr>
          <w:rFonts w:ascii="Arial" w:hAnsi="Arial" w:cs="Arial"/>
          <w:sz w:val="20"/>
          <w:szCs w:val="20"/>
        </w:rPr>
        <w:t>.</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3" w:name="_Toc229992666"/>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002F658F" w:rsidRPr="00021EFF">
        <w:rPr>
          <w:rFonts w:ascii="Arial" w:hAnsi="Arial" w:cs="Arial"/>
          <w:b/>
          <w:color w:val="auto"/>
          <w:sz w:val="20"/>
          <w:szCs w:val="20"/>
        </w:rPr>
        <w:t>PRIMEIRA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GARANTIA</w:t>
      </w:r>
      <w:r w:rsidR="003545AE" w:rsidRPr="00021EFF">
        <w:rPr>
          <w:rFonts w:ascii="Arial" w:hAnsi="Arial" w:cs="Arial"/>
          <w:b/>
          <w:color w:val="auto"/>
          <w:sz w:val="20"/>
          <w:szCs w:val="20"/>
        </w:rPr>
        <w:t xml:space="preserve"> </w:t>
      </w:r>
      <w:r w:rsidRPr="00021EFF">
        <w:rPr>
          <w:rFonts w:ascii="Arial" w:hAnsi="Arial" w:cs="Arial"/>
          <w:b/>
          <w:color w:val="auto"/>
          <w:sz w:val="20"/>
          <w:szCs w:val="20"/>
        </w:rPr>
        <w:t>DE</w:t>
      </w:r>
      <w:r w:rsidR="003545AE" w:rsidRPr="00021EFF">
        <w:rPr>
          <w:rFonts w:ascii="Arial" w:hAnsi="Arial" w:cs="Arial"/>
          <w:b/>
          <w:color w:val="auto"/>
          <w:sz w:val="20"/>
          <w:szCs w:val="20"/>
        </w:rPr>
        <w:t xml:space="preserve"> </w:t>
      </w:r>
      <w:r w:rsidRPr="00021EFF">
        <w:rPr>
          <w:rFonts w:ascii="Arial" w:hAnsi="Arial" w:cs="Arial"/>
          <w:b/>
          <w:color w:val="auto"/>
          <w:sz w:val="20"/>
          <w:szCs w:val="20"/>
        </w:rPr>
        <w:t>EXECUÇÃO</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XII</w:t>
      </w:r>
      <w:proofErr w:type="gramStart"/>
      <w:r w:rsidRPr="00021EFF">
        <w:rPr>
          <w:rFonts w:ascii="Arial" w:hAnsi="Arial" w:cs="Arial"/>
          <w:b/>
          <w:color w:val="auto"/>
          <w:sz w:val="20"/>
          <w:szCs w:val="20"/>
        </w:rPr>
        <w:t>)</w:t>
      </w:r>
      <w:bookmarkEnd w:id="103"/>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2F658F" w:rsidRPr="00021EFF">
        <w:rPr>
          <w:rFonts w:ascii="Arial" w:hAnsi="Arial" w:cs="Arial"/>
          <w:b/>
          <w:sz w:val="20"/>
          <w:szCs w:val="20"/>
        </w:rPr>
        <w:t>1</w:t>
      </w:r>
      <w:r w:rsidRPr="00021EFF">
        <w:rPr>
          <w:rFonts w:ascii="Arial" w:hAnsi="Arial" w:cs="Arial"/>
          <w:b/>
          <w:sz w:val="20"/>
          <w:szCs w:val="20"/>
        </w:rPr>
        <w:t>.1.</w:t>
      </w:r>
      <w:r w:rsidR="003545AE" w:rsidRPr="00021EFF">
        <w:rPr>
          <w:rFonts w:ascii="Arial" w:hAnsi="Arial" w:cs="Arial"/>
          <w:sz w:val="20"/>
          <w:szCs w:val="20"/>
        </w:rPr>
        <w:t xml:space="preserve"> </w:t>
      </w:r>
      <w:r w:rsidR="00693EEC" w:rsidRPr="00021EFF">
        <w:rPr>
          <w:rFonts w:ascii="Arial" w:hAnsi="Arial" w:cs="Arial"/>
          <w:sz w:val="20"/>
          <w:szCs w:val="20"/>
        </w:rPr>
        <w:t>Não</w:t>
      </w:r>
      <w:r w:rsidR="003545AE" w:rsidRPr="00021EFF">
        <w:rPr>
          <w:rFonts w:ascii="Arial" w:hAnsi="Arial" w:cs="Arial"/>
          <w:sz w:val="20"/>
          <w:szCs w:val="20"/>
        </w:rPr>
        <w:t xml:space="preserve"> </w:t>
      </w:r>
      <w:r w:rsidR="00693EEC" w:rsidRPr="00021EFF">
        <w:rPr>
          <w:rFonts w:ascii="Arial" w:hAnsi="Arial" w:cs="Arial"/>
          <w:sz w:val="20"/>
          <w:szCs w:val="20"/>
        </w:rPr>
        <w:t>haverá</w:t>
      </w:r>
      <w:r w:rsidR="003545AE" w:rsidRPr="00021EFF">
        <w:rPr>
          <w:rFonts w:ascii="Arial" w:hAnsi="Arial" w:cs="Arial"/>
          <w:sz w:val="20"/>
          <w:szCs w:val="20"/>
        </w:rPr>
        <w:t xml:space="preserve"> </w:t>
      </w:r>
      <w:r w:rsidR="00693EEC" w:rsidRPr="00021EFF">
        <w:rPr>
          <w:rFonts w:ascii="Arial" w:hAnsi="Arial" w:cs="Arial"/>
          <w:sz w:val="20"/>
          <w:szCs w:val="20"/>
        </w:rPr>
        <w:t>exigência</w:t>
      </w:r>
      <w:r w:rsidR="003545AE" w:rsidRPr="00021EFF">
        <w:rPr>
          <w:rFonts w:ascii="Arial" w:hAnsi="Arial" w:cs="Arial"/>
          <w:sz w:val="20"/>
          <w:szCs w:val="20"/>
        </w:rPr>
        <w:t xml:space="preserve"> </w:t>
      </w:r>
      <w:r w:rsidR="00693EEC" w:rsidRPr="00021EFF">
        <w:rPr>
          <w:rFonts w:ascii="Arial" w:hAnsi="Arial" w:cs="Arial"/>
          <w:sz w:val="20"/>
          <w:szCs w:val="20"/>
        </w:rPr>
        <w:t>de</w:t>
      </w:r>
      <w:r w:rsidR="003545AE" w:rsidRPr="00021EFF">
        <w:rPr>
          <w:rFonts w:ascii="Arial" w:hAnsi="Arial" w:cs="Arial"/>
          <w:sz w:val="20"/>
          <w:szCs w:val="20"/>
        </w:rPr>
        <w:t xml:space="preserve"> </w:t>
      </w:r>
      <w:r w:rsidR="00693EEC" w:rsidRPr="00021EFF">
        <w:rPr>
          <w:rFonts w:ascii="Arial" w:hAnsi="Arial" w:cs="Arial"/>
          <w:sz w:val="20"/>
          <w:szCs w:val="20"/>
        </w:rPr>
        <w:t>garantia</w:t>
      </w:r>
      <w:r w:rsidR="003545AE" w:rsidRPr="00021EFF">
        <w:rPr>
          <w:rFonts w:ascii="Arial" w:hAnsi="Arial" w:cs="Arial"/>
          <w:sz w:val="20"/>
          <w:szCs w:val="20"/>
        </w:rPr>
        <w:t xml:space="preserve"> </w:t>
      </w:r>
      <w:r w:rsidR="00693EEC" w:rsidRPr="00021EFF">
        <w:rPr>
          <w:rFonts w:ascii="Arial" w:hAnsi="Arial" w:cs="Arial"/>
          <w:sz w:val="20"/>
          <w:szCs w:val="20"/>
        </w:rPr>
        <w:t>contratual</w:t>
      </w:r>
      <w:r w:rsidR="003545AE" w:rsidRPr="00021EFF">
        <w:rPr>
          <w:rFonts w:ascii="Arial" w:hAnsi="Arial" w:cs="Arial"/>
          <w:sz w:val="20"/>
          <w:szCs w:val="20"/>
        </w:rPr>
        <w:t xml:space="preserve"> </w:t>
      </w:r>
      <w:r w:rsidR="00693EEC" w:rsidRPr="00021EFF">
        <w:rPr>
          <w:rFonts w:ascii="Arial" w:hAnsi="Arial" w:cs="Arial"/>
          <w:sz w:val="20"/>
          <w:szCs w:val="20"/>
        </w:rPr>
        <w:t>da</w:t>
      </w:r>
      <w:r w:rsidR="003545AE" w:rsidRPr="00021EFF">
        <w:rPr>
          <w:rFonts w:ascii="Arial" w:hAnsi="Arial" w:cs="Arial"/>
          <w:sz w:val="20"/>
          <w:szCs w:val="20"/>
        </w:rPr>
        <w:t xml:space="preserve"> </w:t>
      </w:r>
      <w:r w:rsidR="00693EEC" w:rsidRPr="00021EFF">
        <w:rPr>
          <w:rFonts w:ascii="Arial" w:hAnsi="Arial" w:cs="Arial"/>
          <w:sz w:val="20"/>
          <w:szCs w:val="20"/>
        </w:rPr>
        <w:t>execução</w:t>
      </w:r>
      <w:r w:rsidRPr="00021EFF">
        <w:rPr>
          <w:rFonts w:ascii="Arial" w:hAnsi="Arial" w:cs="Arial"/>
          <w:sz w:val="20"/>
          <w:szCs w:val="20"/>
        </w:rPr>
        <w:t>.</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4" w:name="_Toc229992667"/>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0017077C" w:rsidRPr="00021EFF">
        <w:rPr>
          <w:rFonts w:ascii="Arial" w:hAnsi="Arial" w:cs="Arial"/>
          <w:b/>
          <w:color w:val="auto"/>
          <w:sz w:val="20"/>
          <w:szCs w:val="20"/>
        </w:rPr>
        <w:t>SEGUNDA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INFRAÇÕES</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SANÇÕES</w:t>
      </w:r>
      <w:r w:rsidR="003545AE" w:rsidRPr="00021EFF">
        <w:rPr>
          <w:rFonts w:ascii="Arial" w:hAnsi="Arial" w:cs="Arial"/>
          <w:b/>
          <w:color w:val="auto"/>
          <w:sz w:val="20"/>
          <w:szCs w:val="20"/>
        </w:rPr>
        <w:t xml:space="preserve"> </w:t>
      </w:r>
      <w:r w:rsidRPr="00021EFF">
        <w:rPr>
          <w:rFonts w:ascii="Arial" w:hAnsi="Arial" w:cs="Arial"/>
          <w:b/>
          <w:color w:val="auto"/>
          <w:sz w:val="20"/>
          <w:szCs w:val="20"/>
        </w:rPr>
        <w:t>ADMINISTRATIVAS</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XIV</w:t>
      </w:r>
      <w:proofErr w:type="gramStart"/>
      <w:r w:rsidRPr="00021EFF">
        <w:rPr>
          <w:rFonts w:ascii="Arial" w:hAnsi="Arial" w:cs="Arial"/>
          <w:b/>
          <w:color w:val="auto"/>
          <w:sz w:val="20"/>
          <w:szCs w:val="20"/>
        </w:rPr>
        <w:t>)</w:t>
      </w:r>
      <w:bookmarkEnd w:id="104"/>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17077C" w:rsidRPr="00021EFF">
        <w:rPr>
          <w:rFonts w:ascii="Arial" w:hAnsi="Arial" w:cs="Arial"/>
          <w:b/>
          <w:sz w:val="20"/>
          <w:szCs w:val="20"/>
        </w:rPr>
        <w:t>2</w:t>
      </w:r>
      <w:r w:rsidRPr="00021EFF">
        <w:rPr>
          <w:rFonts w:ascii="Arial" w:hAnsi="Arial" w:cs="Arial"/>
          <w:b/>
          <w:sz w:val="20"/>
          <w:szCs w:val="20"/>
        </w:rPr>
        <w:t>.1.</w:t>
      </w:r>
      <w:r w:rsidR="003545AE" w:rsidRPr="00021EFF">
        <w:rPr>
          <w:rFonts w:ascii="Arial" w:hAnsi="Arial" w:cs="Arial"/>
          <w:sz w:val="20"/>
          <w:szCs w:val="20"/>
        </w:rPr>
        <w:t xml:space="preserve"> </w:t>
      </w:r>
      <w:r w:rsidR="00296327" w:rsidRPr="00021EFF">
        <w:rPr>
          <w:rFonts w:ascii="Arial" w:hAnsi="Arial" w:cs="Arial"/>
          <w:sz w:val="20"/>
          <w:szCs w:val="20"/>
        </w:rPr>
        <w:t>As</w:t>
      </w:r>
      <w:r w:rsidR="003545AE" w:rsidRPr="00021EFF">
        <w:rPr>
          <w:rFonts w:ascii="Arial" w:hAnsi="Arial" w:cs="Arial"/>
          <w:sz w:val="20"/>
          <w:szCs w:val="20"/>
        </w:rPr>
        <w:t xml:space="preserve"> </w:t>
      </w:r>
      <w:r w:rsidR="00296327" w:rsidRPr="00021EFF">
        <w:rPr>
          <w:rFonts w:ascii="Arial" w:hAnsi="Arial" w:cs="Arial"/>
          <w:sz w:val="20"/>
          <w:szCs w:val="20"/>
        </w:rPr>
        <w:t>regras</w:t>
      </w:r>
      <w:r w:rsidR="003545AE" w:rsidRPr="00021EFF">
        <w:rPr>
          <w:rFonts w:ascii="Arial" w:hAnsi="Arial" w:cs="Arial"/>
          <w:sz w:val="20"/>
          <w:szCs w:val="20"/>
        </w:rPr>
        <w:t xml:space="preserve"> </w:t>
      </w:r>
      <w:r w:rsidR="00296327" w:rsidRPr="00021EFF">
        <w:rPr>
          <w:rFonts w:ascii="Arial" w:hAnsi="Arial" w:cs="Arial"/>
          <w:sz w:val="20"/>
          <w:szCs w:val="20"/>
        </w:rPr>
        <w:t>acerca</w:t>
      </w:r>
      <w:r w:rsidR="003545AE" w:rsidRPr="00021EFF">
        <w:rPr>
          <w:rFonts w:ascii="Arial" w:hAnsi="Arial" w:cs="Arial"/>
          <w:sz w:val="20"/>
          <w:szCs w:val="20"/>
        </w:rPr>
        <w:t xml:space="preserve"> </w:t>
      </w:r>
      <w:r w:rsidR="00296327" w:rsidRPr="00021EFF">
        <w:rPr>
          <w:rFonts w:ascii="Arial" w:hAnsi="Arial" w:cs="Arial"/>
          <w:sz w:val="20"/>
          <w:szCs w:val="20"/>
        </w:rPr>
        <w:t>de</w:t>
      </w:r>
      <w:r w:rsidR="003545AE" w:rsidRPr="00021EFF">
        <w:rPr>
          <w:rFonts w:ascii="Arial" w:hAnsi="Arial" w:cs="Arial"/>
          <w:sz w:val="20"/>
          <w:szCs w:val="20"/>
        </w:rPr>
        <w:t xml:space="preserve"> </w:t>
      </w:r>
      <w:r w:rsidR="00296327" w:rsidRPr="00021EFF">
        <w:rPr>
          <w:rFonts w:ascii="Arial" w:hAnsi="Arial" w:cs="Arial"/>
          <w:sz w:val="20"/>
          <w:szCs w:val="20"/>
        </w:rPr>
        <w:t>infrações</w:t>
      </w:r>
      <w:r w:rsidR="003545AE" w:rsidRPr="00021EFF">
        <w:rPr>
          <w:rFonts w:ascii="Arial" w:hAnsi="Arial" w:cs="Arial"/>
          <w:sz w:val="20"/>
          <w:szCs w:val="20"/>
        </w:rPr>
        <w:t xml:space="preserve"> </w:t>
      </w:r>
      <w:r w:rsidR="00296327" w:rsidRPr="00021EFF">
        <w:rPr>
          <w:rFonts w:ascii="Arial" w:hAnsi="Arial" w:cs="Arial"/>
          <w:sz w:val="20"/>
          <w:szCs w:val="20"/>
        </w:rPr>
        <w:t>e</w:t>
      </w:r>
      <w:r w:rsidR="003545AE" w:rsidRPr="00021EFF">
        <w:rPr>
          <w:rFonts w:ascii="Arial" w:hAnsi="Arial" w:cs="Arial"/>
          <w:sz w:val="20"/>
          <w:szCs w:val="20"/>
        </w:rPr>
        <w:t xml:space="preserve"> </w:t>
      </w:r>
      <w:r w:rsidR="00296327" w:rsidRPr="00021EFF">
        <w:rPr>
          <w:rFonts w:ascii="Arial" w:hAnsi="Arial" w:cs="Arial"/>
          <w:sz w:val="20"/>
          <w:szCs w:val="20"/>
        </w:rPr>
        <w:t>sanções</w:t>
      </w:r>
      <w:r w:rsidR="003545AE" w:rsidRPr="00021EFF">
        <w:rPr>
          <w:rFonts w:ascii="Arial" w:hAnsi="Arial" w:cs="Arial"/>
          <w:sz w:val="20"/>
          <w:szCs w:val="20"/>
        </w:rPr>
        <w:t xml:space="preserve"> </w:t>
      </w:r>
      <w:r w:rsidR="00296327" w:rsidRPr="00021EFF">
        <w:rPr>
          <w:rFonts w:ascii="Arial" w:hAnsi="Arial" w:cs="Arial"/>
          <w:sz w:val="20"/>
          <w:szCs w:val="20"/>
        </w:rPr>
        <w:t>administrativas</w:t>
      </w:r>
      <w:r w:rsidR="003545AE" w:rsidRPr="00021EFF">
        <w:rPr>
          <w:rFonts w:ascii="Arial" w:hAnsi="Arial" w:cs="Arial"/>
          <w:sz w:val="20"/>
          <w:szCs w:val="20"/>
        </w:rPr>
        <w:t xml:space="preserve"> </w:t>
      </w:r>
      <w:r w:rsidR="00296327" w:rsidRPr="00021EFF">
        <w:rPr>
          <w:rFonts w:ascii="Arial" w:hAnsi="Arial" w:cs="Arial"/>
          <w:sz w:val="20"/>
          <w:szCs w:val="20"/>
        </w:rPr>
        <w:t>referentes</w:t>
      </w:r>
      <w:r w:rsidR="003545AE" w:rsidRPr="00021EFF">
        <w:rPr>
          <w:rFonts w:ascii="Arial" w:hAnsi="Arial" w:cs="Arial"/>
          <w:sz w:val="20"/>
          <w:szCs w:val="20"/>
        </w:rPr>
        <w:t xml:space="preserve"> </w:t>
      </w:r>
      <w:r w:rsidR="00296327" w:rsidRPr="00021EFF">
        <w:rPr>
          <w:rFonts w:ascii="Arial" w:hAnsi="Arial" w:cs="Arial"/>
          <w:sz w:val="20"/>
          <w:szCs w:val="20"/>
        </w:rPr>
        <w:t>à</w:t>
      </w:r>
      <w:r w:rsidR="003545AE" w:rsidRPr="00021EFF">
        <w:rPr>
          <w:rFonts w:ascii="Arial" w:hAnsi="Arial" w:cs="Arial"/>
          <w:sz w:val="20"/>
          <w:szCs w:val="20"/>
        </w:rPr>
        <w:t xml:space="preserve"> </w:t>
      </w:r>
      <w:r w:rsidR="00296327" w:rsidRPr="00021EFF">
        <w:rPr>
          <w:rFonts w:ascii="Arial" w:hAnsi="Arial" w:cs="Arial"/>
          <w:sz w:val="20"/>
          <w:szCs w:val="20"/>
        </w:rPr>
        <w:t>execução</w:t>
      </w:r>
      <w:r w:rsidR="003545AE" w:rsidRPr="00021EFF">
        <w:rPr>
          <w:rFonts w:ascii="Arial" w:hAnsi="Arial" w:cs="Arial"/>
          <w:sz w:val="20"/>
          <w:szCs w:val="20"/>
        </w:rPr>
        <w:t xml:space="preserve"> </w:t>
      </w:r>
      <w:r w:rsidR="00296327" w:rsidRPr="00021EFF">
        <w:rPr>
          <w:rFonts w:ascii="Arial" w:hAnsi="Arial" w:cs="Arial"/>
          <w:sz w:val="20"/>
          <w:szCs w:val="20"/>
        </w:rPr>
        <w:t>do</w:t>
      </w:r>
      <w:r w:rsidR="003545AE" w:rsidRPr="00021EFF">
        <w:rPr>
          <w:rFonts w:ascii="Arial" w:hAnsi="Arial" w:cs="Arial"/>
          <w:sz w:val="20"/>
          <w:szCs w:val="20"/>
        </w:rPr>
        <w:t xml:space="preserve"> </w:t>
      </w:r>
      <w:r w:rsidR="00296327" w:rsidRPr="00021EFF">
        <w:rPr>
          <w:rFonts w:ascii="Arial" w:hAnsi="Arial" w:cs="Arial"/>
          <w:sz w:val="20"/>
          <w:szCs w:val="20"/>
        </w:rPr>
        <w:t>contrato</w:t>
      </w:r>
      <w:r w:rsidR="003545AE" w:rsidRPr="00021EFF">
        <w:rPr>
          <w:rFonts w:ascii="Arial" w:hAnsi="Arial" w:cs="Arial"/>
          <w:sz w:val="20"/>
          <w:szCs w:val="20"/>
        </w:rPr>
        <w:t xml:space="preserve"> </w:t>
      </w:r>
      <w:r w:rsidR="00296327" w:rsidRPr="00021EFF">
        <w:rPr>
          <w:rFonts w:ascii="Arial" w:hAnsi="Arial" w:cs="Arial"/>
          <w:sz w:val="20"/>
          <w:szCs w:val="20"/>
        </w:rPr>
        <w:t>são</w:t>
      </w:r>
      <w:r w:rsidR="003545AE" w:rsidRPr="00021EFF">
        <w:rPr>
          <w:rFonts w:ascii="Arial" w:hAnsi="Arial" w:cs="Arial"/>
          <w:sz w:val="20"/>
          <w:szCs w:val="20"/>
        </w:rPr>
        <w:t xml:space="preserve"> </w:t>
      </w:r>
      <w:r w:rsidR="00296327" w:rsidRPr="00021EFF">
        <w:rPr>
          <w:rFonts w:ascii="Arial" w:hAnsi="Arial" w:cs="Arial"/>
          <w:sz w:val="20"/>
          <w:szCs w:val="20"/>
        </w:rPr>
        <w:t>aquelas</w:t>
      </w:r>
      <w:r w:rsidR="003545AE" w:rsidRPr="00021EFF">
        <w:rPr>
          <w:rFonts w:ascii="Arial" w:hAnsi="Arial" w:cs="Arial"/>
          <w:sz w:val="20"/>
          <w:szCs w:val="20"/>
        </w:rPr>
        <w:t xml:space="preserve"> </w:t>
      </w:r>
      <w:r w:rsidR="00296327" w:rsidRPr="00021EFF">
        <w:rPr>
          <w:rFonts w:ascii="Arial" w:hAnsi="Arial" w:cs="Arial"/>
          <w:sz w:val="20"/>
          <w:szCs w:val="20"/>
        </w:rPr>
        <w:t>definidas</w:t>
      </w:r>
      <w:r w:rsidR="003545AE" w:rsidRPr="00021EFF">
        <w:rPr>
          <w:rFonts w:ascii="Arial" w:hAnsi="Arial" w:cs="Arial"/>
          <w:sz w:val="20"/>
          <w:szCs w:val="20"/>
        </w:rPr>
        <w:t xml:space="preserve"> </w:t>
      </w:r>
      <w:r w:rsidR="00296327" w:rsidRPr="00021EFF">
        <w:rPr>
          <w:rFonts w:ascii="Arial" w:hAnsi="Arial" w:cs="Arial"/>
          <w:sz w:val="20"/>
          <w:szCs w:val="20"/>
        </w:rPr>
        <w:t>no</w:t>
      </w:r>
      <w:r w:rsidR="003545AE" w:rsidRPr="00021EFF">
        <w:rPr>
          <w:rFonts w:ascii="Arial" w:hAnsi="Arial" w:cs="Arial"/>
          <w:sz w:val="20"/>
          <w:szCs w:val="20"/>
        </w:rPr>
        <w:t xml:space="preserve"> </w:t>
      </w:r>
      <w:r w:rsidR="00296327" w:rsidRPr="00021EFF">
        <w:rPr>
          <w:rFonts w:ascii="Arial" w:hAnsi="Arial" w:cs="Arial"/>
          <w:sz w:val="20"/>
          <w:szCs w:val="20"/>
        </w:rPr>
        <w:t>Termo</w:t>
      </w:r>
      <w:r w:rsidR="003545AE" w:rsidRPr="00021EFF">
        <w:rPr>
          <w:rFonts w:ascii="Arial" w:hAnsi="Arial" w:cs="Arial"/>
          <w:sz w:val="20"/>
          <w:szCs w:val="20"/>
        </w:rPr>
        <w:t xml:space="preserve"> </w:t>
      </w:r>
      <w:r w:rsidR="00296327" w:rsidRPr="00021EFF">
        <w:rPr>
          <w:rFonts w:ascii="Arial" w:hAnsi="Arial" w:cs="Arial"/>
          <w:sz w:val="20"/>
          <w:szCs w:val="20"/>
        </w:rPr>
        <w:t>de</w:t>
      </w:r>
      <w:r w:rsidR="003545AE" w:rsidRPr="00021EFF">
        <w:rPr>
          <w:rFonts w:ascii="Arial" w:hAnsi="Arial" w:cs="Arial"/>
          <w:sz w:val="20"/>
          <w:szCs w:val="20"/>
        </w:rPr>
        <w:t xml:space="preserve"> </w:t>
      </w:r>
      <w:r w:rsidR="00296327" w:rsidRPr="00021EFF">
        <w:rPr>
          <w:rFonts w:ascii="Arial" w:hAnsi="Arial" w:cs="Arial"/>
          <w:sz w:val="20"/>
          <w:szCs w:val="20"/>
        </w:rPr>
        <w:t>Referência,</w:t>
      </w:r>
      <w:r w:rsidR="003545AE" w:rsidRPr="00021EFF">
        <w:rPr>
          <w:rFonts w:ascii="Arial" w:hAnsi="Arial" w:cs="Arial"/>
          <w:sz w:val="20"/>
          <w:szCs w:val="20"/>
        </w:rPr>
        <w:t xml:space="preserve"> </w:t>
      </w:r>
      <w:r w:rsidR="00296327" w:rsidRPr="00021EFF">
        <w:rPr>
          <w:rFonts w:ascii="Arial" w:hAnsi="Arial" w:cs="Arial"/>
          <w:sz w:val="20"/>
          <w:szCs w:val="20"/>
        </w:rPr>
        <w:t>anexo</w:t>
      </w:r>
      <w:r w:rsidR="003545AE" w:rsidRPr="00021EFF">
        <w:rPr>
          <w:rFonts w:ascii="Arial" w:hAnsi="Arial" w:cs="Arial"/>
          <w:sz w:val="20"/>
          <w:szCs w:val="20"/>
        </w:rPr>
        <w:t xml:space="preserve"> </w:t>
      </w:r>
      <w:r w:rsidR="00296327" w:rsidRPr="00021EFF">
        <w:rPr>
          <w:rFonts w:ascii="Arial" w:hAnsi="Arial" w:cs="Arial"/>
          <w:sz w:val="20"/>
          <w:szCs w:val="20"/>
        </w:rPr>
        <w:t>a</w:t>
      </w:r>
      <w:r w:rsidR="003545AE" w:rsidRPr="00021EFF">
        <w:rPr>
          <w:rFonts w:ascii="Arial" w:hAnsi="Arial" w:cs="Arial"/>
          <w:sz w:val="20"/>
          <w:szCs w:val="20"/>
        </w:rPr>
        <w:t xml:space="preserve"> </w:t>
      </w:r>
      <w:r w:rsidR="00296327" w:rsidRPr="00021EFF">
        <w:rPr>
          <w:rFonts w:ascii="Arial" w:hAnsi="Arial" w:cs="Arial"/>
          <w:sz w:val="20"/>
          <w:szCs w:val="20"/>
        </w:rPr>
        <w:t>este</w:t>
      </w:r>
      <w:r w:rsidR="003545AE" w:rsidRPr="00021EFF">
        <w:rPr>
          <w:rFonts w:ascii="Arial" w:hAnsi="Arial" w:cs="Arial"/>
          <w:sz w:val="20"/>
          <w:szCs w:val="20"/>
        </w:rPr>
        <w:t xml:space="preserve"> </w:t>
      </w:r>
      <w:r w:rsidR="00296327" w:rsidRPr="00021EFF">
        <w:rPr>
          <w:rFonts w:ascii="Arial" w:hAnsi="Arial" w:cs="Arial"/>
          <w:sz w:val="20"/>
          <w:szCs w:val="20"/>
        </w:rPr>
        <w:t>Contrato.</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5" w:name="_Toc229992668"/>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003C2CB7" w:rsidRPr="00021EFF">
        <w:rPr>
          <w:rFonts w:ascii="Arial" w:hAnsi="Arial" w:cs="Arial"/>
          <w:b/>
          <w:color w:val="auto"/>
          <w:sz w:val="20"/>
          <w:szCs w:val="20"/>
        </w:rPr>
        <w:t>TERCEIRA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DA</w:t>
      </w:r>
      <w:r w:rsidR="003545AE" w:rsidRPr="00021EFF">
        <w:rPr>
          <w:rFonts w:ascii="Arial" w:hAnsi="Arial" w:cs="Arial"/>
          <w:b/>
          <w:color w:val="auto"/>
          <w:sz w:val="20"/>
          <w:szCs w:val="20"/>
        </w:rPr>
        <w:t xml:space="preserve"> </w:t>
      </w:r>
      <w:r w:rsidRPr="00021EFF">
        <w:rPr>
          <w:rFonts w:ascii="Arial" w:hAnsi="Arial" w:cs="Arial"/>
          <w:b/>
          <w:color w:val="auto"/>
          <w:sz w:val="20"/>
          <w:szCs w:val="20"/>
        </w:rPr>
        <w:t>EXTINÇÃO</w:t>
      </w:r>
      <w:r w:rsidR="003545AE" w:rsidRPr="00021EFF">
        <w:rPr>
          <w:rFonts w:ascii="Arial" w:hAnsi="Arial" w:cs="Arial"/>
          <w:b/>
          <w:color w:val="auto"/>
          <w:sz w:val="20"/>
          <w:szCs w:val="20"/>
        </w:rPr>
        <w:t xml:space="preserve"> </w:t>
      </w:r>
      <w:r w:rsidRPr="00021EFF">
        <w:rPr>
          <w:rFonts w:ascii="Arial" w:hAnsi="Arial" w:cs="Arial"/>
          <w:b/>
          <w:color w:val="auto"/>
          <w:sz w:val="20"/>
          <w:szCs w:val="20"/>
        </w:rPr>
        <w:t>CONTRATUAL</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XIX</w:t>
      </w:r>
      <w:proofErr w:type="gramStart"/>
      <w:r w:rsidRPr="00021EFF">
        <w:rPr>
          <w:rFonts w:ascii="Arial" w:hAnsi="Arial" w:cs="Arial"/>
          <w:b/>
          <w:color w:val="auto"/>
          <w:sz w:val="20"/>
          <w:szCs w:val="20"/>
        </w:rPr>
        <w:t>)</w:t>
      </w:r>
      <w:bookmarkEnd w:id="105"/>
      <w:proofErr w:type="gramEnd"/>
    </w:p>
    <w:p w:rsidR="009B0691" w:rsidRPr="00021EFF" w:rsidRDefault="009B0691" w:rsidP="002C3793">
      <w:pPr>
        <w:jc w:val="center"/>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.1.</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será</w:t>
      </w:r>
      <w:r w:rsidR="003545AE" w:rsidRPr="00021EFF">
        <w:rPr>
          <w:rFonts w:ascii="Arial" w:hAnsi="Arial" w:cs="Arial"/>
          <w:sz w:val="20"/>
          <w:szCs w:val="20"/>
        </w:rPr>
        <w:t xml:space="preserve"> </w:t>
      </w:r>
      <w:r w:rsidRPr="00021EFF">
        <w:rPr>
          <w:rFonts w:ascii="Arial" w:hAnsi="Arial" w:cs="Arial"/>
          <w:sz w:val="20"/>
          <w:szCs w:val="20"/>
        </w:rPr>
        <w:t>extinto</w:t>
      </w:r>
      <w:r w:rsidR="003545AE" w:rsidRPr="00021EFF">
        <w:rPr>
          <w:rFonts w:ascii="Arial" w:hAnsi="Arial" w:cs="Arial"/>
          <w:sz w:val="20"/>
          <w:szCs w:val="20"/>
        </w:rPr>
        <w:t xml:space="preserve"> </w:t>
      </w:r>
      <w:r w:rsidRPr="00021EFF">
        <w:rPr>
          <w:rFonts w:ascii="Arial" w:hAnsi="Arial" w:cs="Arial"/>
          <w:sz w:val="20"/>
          <w:szCs w:val="20"/>
        </w:rPr>
        <w:t>quando</w:t>
      </w:r>
      <w:r w:rsidR="003545AE" w:rsidRPr="00021EFF">
        <w:rPr>
          <w:rFonts w:ascii="Arial" w:hAnsi="Arial" w:cs="Arial"/>
          <w:sz w:val="20"/>
          <w:szCs w:val="20"/>
        </w:rPr>
        <w:t xml:space="preserve"> </w:t>
      </w:r>
      <w:r w:rsidRPr="00021EFF">
        <w:rPr>
          <w:rFonts w:ascii="Arial" w:hAnsi="Arial" w:cs="Arial"/>
          <w:sz w:val="20"/>
          <w:szCs w:val="20"/>
        </w:rPr>
        <w:t>cumpridas</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ambas</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partes,</w:t>
      </w:r>
      <w:r w:rsidR="003545AE" w:rsidRPr="00021EFF">
        <w:rPr>
          <w:rFonts w:ascii="Arial" w:hAnsi="Arial" w:cs="Arial"/>
          <w:sz w:val="20"/>
          <w:szCs w:val="20"/>
        </w:rPr>
        <w:t xml:space="preserve"> </w:t>
      </w:r>
      <w:r w:rsidRPr="00021EFF">
        <w:rPr>
          <w:rFonts w:ascii="Arial" w:hAnsi="Arial" w:cs="Arial"/>
          <w:sz w:val="20"/>
          <w:szCs w:val="20"/>
        </w:rPr>
        <w:t>ainda</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isso</w:t>
      </w:r>
      <w:r w:rsidR="003545AE" w:rsidRPr="00021EFF">
        <w:rPr>
          <w:rFonts w:ascii="Arial" w:hAnsi="Arial" w:cs="Arial"/>
          <w:sz w:val="20"/>
          <w:szCs w:val="20"/>
        </w:rPr>
        <w:t xml:space="preserve"> </w:t>
      </w:r>
      <w:r w:rsidRPr="00021EFF">
        <w:rPr>
          <w:rFonts w:ascii="Arial" w:hAnsi="Arial" w:cs="Arial"/>
          <w:sz w:val="20"/>
          <w:szCs w:val="20"/>
        </w:rPr>
        <w:t>ocorra</w:t>
      </w:r>
      <w:r w:rsidR="003545AE" w:rsidRPr="00021EFF">
        <w:rPr>
          <w:rFonts w:ascii="Arial" w:hAnsi="Arial" w:cs="Arial"/>
          <w:sz w:val="20"/>
          <w:szCs w:val="20"/>
        </w:rPr>
        <w:t xml:space="preserve"> </w:t>
      </w:r>
      <w:r w:rsidRPr="00021EFF">
        <w:rPr>
          <w:rFonts w:ascii="Arial" w:hAnsi="Arial" w:cs="Arial"/>
          <w:sz w:val="20"/>
          <w:szCs w:val="20"/>
        </w:rPr>
        <w:t>antes</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estipulado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tanto.</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.1.</w:t>
      </w:r>
      <w:r w:rsidR="003545AE" w:rsidRPr="00021EFF">
        <w:rPr>
          <w:rFonts w:ascii="Arial" w:hAnsi="Arial" w:cs="Arial"/>
          <w:sz w:val="20"/>
          <w:szCs w:val="20"/>
        </w:rPr>
        <w:t xml:space="preserve"> </w:t>
      </w:r>
      <w:r w:rsidRPr="00021EFF">
        <w:rPr>
          <w:rFonts w:ascii="Arial" w:hAnsi="Arial" w:cs="Arial"/>
          <w:sz w:val="20"/>
          <w:szCs w:val="20"/>
        </w:rPr>
        <w:t>Se</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forem</w:t>
      </w:r>
      <w:r w:rsidR="003545AE" w:rsidRPr="00021EFF">
        <w:rPr>
          <w:rFonts w:ascii="Arial" w:hAnsi="Arial" w:cs="Arial"/>
          <w:sz w:val="20"/>
          <w:szCs w:val="20"/>
        </w:rPr>
        <w:t xml:space="preserve"> </w:t>
      </w:r>
      <w:r w:rsidRPr="00021EFF">
        <w:rPr>
          <w:rFonts w:ascii="Arial" w:hAnsi="Arial" w:cs="Arial"/>
          <w:sz w:val="20"/>
          <w:szCs w:val="20"/>
        </w:rPr>
        <w:t>cumpridas</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estipulado,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vigência</w:t>
      </w:r>
      <w:r w:rsidR="003545AE" w:rsidRPr="00021EFF">
        <w:rPr>
          <w:rFonts w:ascii="Arial" w:hAnsi="Arial" w:cs="Arial"/>
          <w:sz w:val="20"/>
          <w:szCs w:val="20"/>
        </w:rPr>
        <w:t xml:space="preserve"> </w:t>
      </w:r>
      <w:r w:rsidRPr="00021EFF">
        <w:rPr>
          <w:rFonts w:ascii="Arial" w:hAnsi="Arial" w:cs="Arial"/>
          <w:sz w:val="20"/>
          <w:szCs w:val="20"/>
        </w:rPr>
        <w:t>ficará</w:t>
      </w:r>
      <w:r w:rsidR="003545AE" w:rsidRPr="00021EFF">
        <w:rPr>
          <w:rFonts w:ascii="Arial" w:hAnsi="Arial" w:cs="Arial"/>
          <w:sz w:val="20"/>
          <w:szCs w:val="20"/>
        </w:rPr>
        <w:t xml:space="preserve"> </w:t>
      </w:r>
      <w:r w:rsidRPr="00021EFF">
        <w:rPr>
          <w:rFonts w:ascii="Arial" w:hAnsi="Arial" w:cs="Arial"/>
          <w:sz w:val="20"/>
          <w:szCs w:val="20"/>
        </w:rPr>
        <w:t>prorrogada</w:t>
      </w:r>
      <w:r w:rsidR="003545AE" w:rsidRPr="00021EFF">
        <w:rPr>
          <w:rFonts w:ascii="Arial" w:hAnsi="Arial" w:cs="Arial"/>
          <w:sz w:val="20"/>
          <w:szCs w:val="20"/>
        </w:rPr>
        <w:t xml:space="preserve"> </w:t>
      </w:r>
      <w:r w:rsidRPr="00021EFF">
        <w:rPr>
          <w:rFonts w:ascii="Arial" w:hAnsi="Arial" w:cs="Arial"/>
          <w:sz w:val="20"/>
          <w:szCs w:val="20"/>
        </w:rPr>
        <w:t>até</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conclusão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caso</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deverá</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providenciar</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readequação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cronograma</w:t>
      </w:r>
      <w:r w:rsidR="003545AE" w:rsidRPr="00021EFF">
        <w:rPr>
          <w:rFonts w:ascii="Arial" w:hAnsi="Arial" w:cs="Arial"/>
          <w:sz w:val="20"/>
          <w:szCs w:val="20"/>
        </w:rPr>
        <w:t xml:space="preserve"> </w:t>
      </w:r>
      <w:r w:rsidRPr="00021EFF">
        <w:rPr>
          <w:rFonts w:ascii="Arial" w:hAnsi="Arial" w:cs="Arial"/>
          <w:sz w:val="20"/>
          <w:szCs w:val="20"/>
        </w:rPr>
        <w:t>fixado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contrato.</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.1.1.</w:t>
      </w:r>
      <w:r w:rsidR="003545AE" w:rsidRPr="00021EFF">
        <w:rPr>
          <w:rFonts w:ascii="Arial" w:hAnsi="Arial" w:cs="Arial"/>
          <w:sz w:val="20"/>
          <w:szCs w:val="20"/>
        </w:rPr>
        <w:t xml:space="preserve"> </w:t>
      </w:r>
      <w:r w:rsidRPr="00021EFF">
        <w:rPr>
          <w:rFonts w:ascii="Arial" w:hAnsi="Arial" w:cs="Arial"/>
          <w:sz w:val="20"/>
          <w:szCs w:val="20"/>
        </w:rPr>
        <w:t>Quando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conclusão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proofErr w:type="gramStart"/>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referida</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item</w:t>
      </w:r>
      <w:r w:rsidR="003545AE" w:rsidRPr="00021EFF">
        <w:rPr>
          <w:rFonts w:ascii="Arial" w:hAnsi="Arial" w:cs="Arial"/>
          <w:sz w:val="20"/>
          <w:szCs w:val="20"/>
        </w:rPr>
        <w:t xml:space="preserve"> </w:t>
      </w:r>
      <w:r w:rsidRPr="00021EFF">
        <w:rPr>
          <w:rFonts w:ascii="Arial" w:hAnsi="Arial" w:cs="Arial"/>
          <w:sz w:val="20"/>
          <w:szCs w:val="20"/>
        </w:rPr>
        <w:t>anterior</w:t>
      </w:r>
      <w:proofErr w:type="gramEnd"/>
      <w:r w:rsidR="003545AE" w:rsidRPr="00021EFF">
        <w:rPr>
          <w:rFonts w:ascii="Arial" w:hAnsi="Arial" w:cs="Arial"/>
          <w:sz w:val="20"/>
          <w:szCs w:val="20"/>
        </w:rPr>
        <w:t xml:space="preserve"> </w:t>
      </w:r>
      <w:r w:rsidRPr="00021EFF">
        <w:rPr>
          <w:rFonts w:ascii="Arial" w:hAnsi="Arial" w:cs="Arial"/>
          <w:sz w:val="20"/>
          <w:szCs w:val="20"/>
        </w:rPr>
        <w:t>decorrer</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culpa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009C52C1" w:rsidRPr="00021EFF">
        <w:rPr>
          <w:rFonts w:ascii="Arial" w:hAnsi="Arial" w:cs="Arial"/>
          <w:sz w:val="20"/>
          <w:szCs w:val="20"/>
        </w:rPr>
        <w:t>C</w:t>
      </w:r>
      <w:r w:rsidRPr="00021EFF">
        <w:rPr>
          <w:rFonts w:ascii="Arial" w:hAnsi="Arial" w:cs="Arial"/>
          <w:sz w:val="20"/>
          <w:szCs w:val="20"/>
        </w:rPr>
        <w:t>ontratado:</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a)</w:t>
      </w:r>
      <w:r w:rsidR="003545AE" w:rsidRPr="00021EFF">
        <w:rPr>
          <w:rFonts w:ascii="Arial" w:hAnsi="Arial" w:cs="Arial"/>
          <w:sz w:val="20"/>
          <w:szCs w:val="20"/>
        </w:rPr>
        <w:t xml:space="preserve"> </w:t>
      </w:r>
      <w:r w:rsidRPr="00021EFF">
        <w:rPr>
          <w:rFonts w:ascii="Arial" w:hAnsi="Arial" w:cs="Arial"/>
          <w:sz w:val="20"/>
          <w:szCs w:val="20"/>
        </w:rPr>
        <w:t>ficará</w:t>
      </w:r>
      <w:r w:rsidR="003545AE" w:rsidRPr="00021EFF">
        <w:rPr>
          <w:rFonts w:ascii="Arial" w:hAnsi="Arial" w:cs="Arial"/>
          <w:sz w:val="20"/>
          <w:szCs w:val="20"/>
        </w:rPr>
        <w:t xml:space="preserve"> </w:t>
      </w:r>
      <w:r w:rsidRPr="00021EFF">
        <w:rPr>
          <w:rFonts w:ascii="Arial" w:hAnsi="Arial" w:cs="Arial"/>
          <w:sz w:val="20"/>
          <w:szCs w:val="20"/>
        </w:rPr>
        <w:t>ele</w:t>
      </w:r>
      <w:r w:rsidR="003545AE" w:rsidRPr="00021EFF">
        <w:rPr>
          <w:rFonts w:ascii="Arial" w:hAnsi="Arial" w:cs="Arial"/>
          <w:sz w:val="20"/>
          <w:szCs w:val="20"/>
        </w:rPr>
        <w:t xml:space="preserve"> </w:t>
      </w:r>
      <w:r w:rsidRPr="00021EFF">
        <w:rPr>
          <w:rFonts w:ascii="Arial" w:hAnsi="Arial" w:cs="Arial"/>
          <w:sz w:val="20"/>
          <w:szCs w:val="20"/>
        </w:rPr>
        <w:t>constituído</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mora,</w:t>
      </w:r>
      <w:r w:rsidR="003545AE" w:rsidRPr="00021EFF">
        <w:rPr>
          <w:rFonts w:ascii="Arial" w:hAnsi="Arial" w:cs="Arial"/>
          <w:sz w:val="20"/>
          <w:szCs w:val="20"/>
        </w:rPr>
        <w:t xml:space="preserve"> </w:t>
      </w:r>
      <w:r w:rsidRPr="00021EFF">
        <w:rPr>
          <w:rFonts w:ascii="Arial" w:hAnsi="Arial" w:cs="Arial"/>
          <w:sz w:val="20"/>
          <w:szCs w:val="20"/>
        </w:rPr>
        <w:t>sendo-lhe</w:t>
      </w:r>
      <w:r w:rsidR="003545AE" w:rsidRPr="00021EFF">
        <w:rPr>
          <w:rFonts w:ascii="Arial" w:hAnsi="Arial" w:cs="Arial"/>
          <w:sz w:val="20"/>
          <w:szCs w:val="20"/>
        </w:rPr>
        <w:t xml:space="preserve"> </w:t>
      </w:r>
      <w:r w:rsidRPr="00021EFF">
        <w:rPr>
          <w:rFonts w:ascii="Arial" w:hAnsi="Arial" w:cs="Arial"/>
          <w:sz w:val="20"/>
          <w:szCs w:val="20"/>
        </w:rPr>
        <w:t>aplicáveis</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respectivas</w:t>
      </w:r>
      <w:r w:rsidR="003545AE" w:rsidRPr="00021EFF">
        <w:rPr>
          <w:rFonts w:ascii="Arial" w:hAnsi="Arial" w:cs="Arial"/>
          <w:sz w:val="20"/>
          <w:szCs w:val="20"/>
        </w:rPr>
        <w:t xml:space="preserve"> </w:t>
      </w:r>
      <w:r w:rsidRPr="00021EFF">
        <w:rPr>
          <w:rFonts w:ascii="Arial" w:hAnsi="Arial" w:cs="Arial"/>
          <w:sz w:val="20"/>
          <w:szCs w:val="20"/>
        </w:rPr>
        <w:t>sanções</w:t>
      </w:r>
      <w:r w:rsidR="003545AE" w:rsidRPr="00021EFF">
        <w:rPr>
          <w:rFonts w:ascii="Arial" w:hAnsi="Arial" w:cs="Arial"/>
          <w:sz w:val="20"/>
          <w:szCs w:val="20"/>
        </w:rPr>
        <w:t xml:space="preserve"> </w:t>
      </w:r>
      <w:r w:rsidRPr="00021EFF">
        <w:rPr>
          <w:rFonts w:ascii="Arial" w:hAnsi="Arial" w:cs="Arial"/>
          <w:sz w:val="20"/>
          <w:szCs w:val="20"/>
        </w:rPr>
        <w:t>administrativas;</w:t>
      </w:r>
      <w:r w:rsidR="003545AE" w:rsidRPr="00021EFF">
        <w:rPr>
          <w:rFonts w:ascii="Arial" w:hAnsi="Arial" w:cs="Arial"/>
          <w:sz w:val="20"/>
          <w:szCs w:val="20"/>
        </w:rPr>
        <w:t xml:space="preserve"> </w:t>
      </w:r>
      <w:proofErr w:type="gramStart"/>
      <w:r w:rsidRPr="00021EFF">
        <w:rPr>
          <w:rFonts w:ascii="Arial" w:hAnsi="Arial" w:cs="Arial"/>
          <w:sz w:val="20"/>
          <w:szCs w:val="20"/>
        </w:rPr>
        <w:t>e</w:t>
      </w:r>
      <w:proofErr w:type="gramEnd"/>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b)</w:t>
      </w:r>
      <w:r w:rsidR="003545AE" w:rsidRPr="00021EFF">
        <w:rPr>
          <w:rFonts w:ascii="Arial" w:hAnsi="Arial" w:cs="Arial"/>
          <w:sz w:val="20"/>
          <w:szCs w:val="20"/>
        </w:rPr>
        <w:t xml:space="preserve"> </w:t>
      </w:r>
      <w:r w:rsidRPr="00021EFF">
        <w:rPr>
          <w:rFonts w:ascii="Arial" w:hAnsi="Arial" w:cs="Arial"/>
          <w:sz w:val="20"/>
          <w:szCs w:val="20"/>
        </w:rPr>
        <w:t>poderá</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optar</w:t>
      </w:r>
      <w:r w:rsidR="003545AE" w:rsidRPr="00021EFF">
        <w:rPr>
          <w:rFonts w:ascii="Arial" w:hAnsi="Arial" w:cs="Arial"/>
          <w:sz w:val="20"/>
          <w:szCs w:val="20"/>
        </w:rPr>
        <w:t xml:space="preserve"> </w:t>
      </w:r>
      <w:r w:rsidRPr="00021EFF">
        <w:rPr>
          <w:rFonts w:ascii="Arial" w:hAnsi="Arial" w:cs="Arial"/>
          <w:sz w:val="20"/>
          <w:szCs w:val="20"/>
        </w:rPr>
        <w:t>pela</w:t>
      </w:r>
      <w:r w:rsidR="003545AE" w:rsidRPr="00021EFF">
        <w:rPr>
          <w:rFonts w:ascii="Arial" w:hAnsi="Arial" w:cs="Arial"/>
          <w:sz w:val="20"/>
          <w:szCs w:val="20"/>
        </w:rPr>
        <w:t xml:space="preserve"> </w:t>
      </w:r>
      <w:r w:rsidRPr="00021EFF">
        <w:rPr>
          <w:rFonts w:ascii="Arial" w:hAnsi="Arial" w:cs="Arial"/>
          <w:sz w:val="20"/>
          <w:szCs w:val="20"/>
        </w:rPr>
        <w:t>extinção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nesse</w:t>
      </w:r>
      <w:r w:rsidR="003545AE" w:rsidRPr="00021EFF">
        <w:rPr>
          <w:rFonts w:ascii="Arial" w:hAnsi="Arial" w:cs="Arial"/>
          <w:sz w:val="20"/>
          <w:szCs w:val="20"/>
        </w:rPr>
        <w:t xml:space="preserve"> </w:t>
      </w:r>
      <w:r w:rsidRPr="00021EFF">
        <w:rPr>
          <w:rFonts w:ascii="Arial" w:hAnsi="Arial" w:cs="Arial"/>
          <w:sz w:val="20"/>
          <w:szCs w:val="20"/>
        </w:rPr>
        <w:t>caso,</w:t>
      </w:r>
      <w:r w:rsidR="003545AE" w:rsidRPr="00021EFF">
        <w:rPr>
          <w:rFonts w:ascii="Arial" w:hAnsi="Arial" w:cs="Arial"/>
          <w:sz w:val="20"/>
          <w:szCs w:val="20"/>
        </w:rPr>
        <w:t xml:space="preserve"> </w:t>
      </w:r>
      <w:r w:rsidRPr="00021EFF">
        <w:rPr>
          <w:rFonts w:ascii="Arial" w:hAnsi="Arial" w:cs="Arial"/>
          <w:sz w:val="20"/>
          <w:szCs w:val="20"/>
        </w:rPr>
        <w:t>adotará</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medidas</w:t>
      </w:r>
      <w:r w:rsidR="003545AE" w:rsidRPr="00021EFF">
        <w:rPr>
          <w:rFonts w:ascii="Arial" w:hAnsi="Arial" w:cs="Arial"/>
          <w:sz w:val="20"/>
          <w:szCs w:val="20"/>
        </w:rPr>
        <w:t xml:space="preserve"> </w:t>
      </w:r>
      <w:r w:rsidRPr="00021EFF">
        <w:rPr>
          <w:rFonts w:ascii="Arial" w:hAnsi="Arial" w:cs="Arial"/>
          <w:sz w:val="20"/>
          <w:szCs w:val="20"/>
        </w:rPr>
        <w:t>admitidas</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continuidade</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contratual.</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.2.</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poderá</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extinto</w:t>
      </w:r>
      <w:r w:rsidR="003545AE" w:rsidRPr="00021EFF">
        <w:rPr>
          <w:rFonts w:ascii="Arial" w:hAnsi="Arial" w:cs="Arial"/>
          <w:sz w:val="20"/>
          <w:szCs w:val="20"/>
        </w:rPr>
        <w:t xml:space="preserve"> </w:t>
      </w:r>
      <w:r w:rsidRPr="00021EFF">
        <w:rPr>
          <w:rFonts w:ascii="Arial" w:hAnsi="Arial" w:cs="Arial"/>
          <w:sz w:val="20"/>
          <w:szCs w:val="20"/>
        </w:rPr>
        <w:t>antes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cumpridas</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nele</w:t>
      </w:r>
      <w:r w:rsidR="003545AE" w:rsidRPr="00021EFF">
        <w:rPr>
          <w:rFonts w:ascii="Arial" w:hAnsi="Arial" w:cs="Arial"/>
          <w:sz w:val="20"/>
          <w:szCs w:val="20"/>
        </w:rPr>
        <w:t xml:space="preserve"> </w:t>
      </w:r>
      <w:r w:rsidRPr="00021EFF">
        <w:rPr>
          <w:rFonts w:ascii="Arial" w:hAnsi="Arial" w:cs="Arial"/>
          <w:sz w:val="20"/>
          <w:szCs w:val="20"/>
        </w:rPr>
        <w:t>estipuladas,</w:t>
      </w:r>
      <w:r w:rsidR="003545AE" w:rsidRPr="00021EFF">
        <w:rPr>
          <w:rFonts w:ascii="Arial" w:hAnsi="Arial" w:cs="Arial"/>
          <w:sz w:val="20"/>
          <w:szCs w:val="20"/>
        </w:rPr>
        <w:t xml:space="preserve"> </w:t>
      </w:r>
      <w:proofErr w:type="gramStart"/>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antes</w:t>
      </w:r>
      <w:proofErr w:type="gramEnd"/>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nele</w:t>
      </w:r>
      <w:r w:rsidR="003545AE" w:rsidRPr="00021EFF">
        <w:rPr>
          <w:rFonts w:ascii="Arial" w:hAnsi="Arial" w:cs="Arial"/>
          <w:sz w:val="20"/>
          <w:szCs w:val="20"/>
        </w:rPr>
        <w:t xml:space="preserve"> </w:t>
      </w:r>
      <w:r w:rsidRPr="00021EFF">
        <w:rPr>
          <w:rFonts w:ascii="Arial" w:hAnsi="Arial" w:cs="Arial"/>
          <w:sz w:val="20"/>
          <w:szCs w:val="20"/>
        </w:rPr>
        <w:t>fixado,</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algum</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motivos</w:t>
      </w:r>
      <w:r w:rsidR="003545AE" w:rsidRPr="00021EFF">
        <w:rPr>
          <w:rFonts w:ascii="Arial" w:hAnsi="Arial" w:cs="Arial"/>
          <w:sz w:val="20"/>
          <w:szCs w:val="20"/>
        </w:rPr>
        <w:t xml:space="preserve"> </w:t>
      </w:r>
      <w:r w:rsidRPr="00021EFF">
        <w:rPr>
          <w:rFonts w:ascii="Arial" w:hAnsi="Arial" w:cs="Arial"/>
          <w:sz w:val="20"/>
          <w:szCs w:val="20"/>
        </w:rPr>
        <w:t>previstos</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artigo</w:t>
      </w:r>
      <w:r w:rsidR="003545AE" w:rsidRPr="00021EFF">
        <w:rPr>
          <w:rFonts w:ascii="Arial" w:hAnsi="Arial" w:cs="Arial"/>
          <w:sz w:val="20"/>
          <w:szCs w:val="20"/>
        </w:rPr>
        <w:t xml:space="preserve"> </w:t>
      </w:r>
      <w:r w:rsidRPr="00021EFF">
        <w:rPr>
          <w:rFonts w:ascii="Arial" w:hAnsi="Arial" w:cs="Arial"/>
          <w:sz w:val="20"/>
          <w:szCs w:val="20"/>
        </w:rPr>
        <w:t>137</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14.133/21,</w:t>
      </w:r>
      <w:r w:rsidR="003545AE" w:rsidRPr="00021EFF">
        <w:rPr>
          <w:rFonts w:ascii="Arial" w:hAnsi="Arial" w:cs="Arial"/>
          <w:sz w:val="20"/>
          <w:szCs w:val="20"/>
        </w:rPr>
        <w:t xml:space="preserve"> </w:t>
      </w:r>
      <w:r w:rsidRPr="00021EFF">
        <w:rPr>
          <w:rFonts w:ascii="Arial" w:hAnsi="Arial" w:cs="Arial"/>
          <w:sz w:val="20"/>
          <w:szCs w:val="20"/>
        </w:rPr>
        <w:t>bem</w:t>
      </w:r>
      <w:r w:rsidR="003545AE" w:rsidRPr="00021EFF">
        <w:rPr>
          <w:rFonts w:ascii="Arial" w:hAnsi="Arial" w:cs="Arial"/>
          <w:sz w:val="20"/>
          <w:szCs w:val="20"/>
        </w:rPr>
        <w:t xml:space="preserve"> </w:t>
      </w:r>
      <w:r w:rsidRPr="00021EFF">
        <w:rPr>
          <w:rFonts w:ascii="Arial" w:hAnsi="Arial" w:cs="Arial"/>
          <w:sz w:val="20"/>
          <w:szCs w:val="20"/>
        </w:rPr>
        <w:t>como</w:t>
      </w:r>
      <w:r w:rsidR="003545AE" w:rsidRPr="00021EFF">
        <w:rPr>
          <w:rFonts w:ascii="Arial" w:hAnsi="Arial" w:cs="Arial"/>
          <w:sz w:val="20"/>
          <w:szCs w:val="20"/>
        </w:rPr>
        <w:t xml:space="preserve"> </w:t>
      </w:r>
      <w:r w:rsidRPr="00021EFF">
        <w:rPr>
          <w:rFonts w:ascii="Arial" w:hAnsi="Arial" w:cs="Arial"/>
          <w:sz w:val="20"/>
          <w:szCs w:val="20"/>
        </w:rPr>
        <w:t>amigavelmente,</w:t>
      </w:r>
      <w:r w:rsidR="003545AE" w:rsidRPr="00021EFF">
        <w:rPr>
          <w:rFonts w:ascii="Arial" w:hAnsi="Arial" w:cs="Arial"/>
          <w:sz w:val="20"/>
          <w:szCs w:val="20"/>
        </w:rPr>
        <w:t xml:space="preserve"> </w:t>
      </w:r>
      <w:r w:rsidRPr="00021EFF">
        <w:rPr>
          <w:rFonts w:ascii="Arial" w:hAnsi="Arial" w:cs="Arial"/>
          <w:sz w:val="20"/>
          <w:szCs w:val="20"/>
        </w:rPr>
        <w:t>assegurados</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contraditório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ampla</w:t>
      </w:r>
      <w:r w:rsidR="003545AE" w:rsidRPr="00021EFF">
        <w:rPr>
          <w:rFonts w:ascii="Arial" w:hAnsi="Arial" w:cs="Arial"/>
          <w:sz w:val="20"/>
          <w:szCs w:val="20"/>
        </w:rPr>
        <w:t xml:space="preserve"> </w:t>
      </w:r>
      <w:r w:rsidRPr="00021EFF">
        <w:rPr>
          <w:rFonts w:ascii="Arial" w:hAnsi="Arial" w:cs="Arial"/>
          <w:sz w:val="20"/>
          <w:szCs w:val="20"/>
        </w:rPr>
        <w:t>defesa.</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.2.1.</w:t>
      </w:r>
      <w:r w:rsidR="003545AE" w:rsidRPr="00021EFF">
        <w:rPr>
          <w:rFonts w:ascii="Arial" w:hAnsi="Arial" w:cs="Arial"/>
          <w:sz w:val="20"/>
          <w:szCs w:val="20"/>
        </w:rPr>
        <w:t xml:space="preserve"> </w:t>
      </w:r>
      <w:r w:rsidRPr="00021EFF">
        <w:rPr>
          <w:rFonts w:ascii="Arial" w:hAnsi="Arial" w:cs="Arial"/>
          <w:sz w:val="20"/>
          <w:szCs w:val="20"/>
        </w:rPr>
        <w:t>Nesta</w:t>
      </w:r>
      <w:r w:rsidR="003545AE" w:rsidRPr="00021EFF">
        <w:rPr>
          <w:rFonts w:ascii="Arial" w:hAnsi="Arial" w:cs="Arial"/>
          <w:sz w:val="20"/>
          <w:szCs w:val="20"/>
        </w:rPr>
        <w:t xml:space="preserve"> </w:t>
      </w:r>
      <w:r w:rsidRPr="00021EFF">
        <w:rPr>
          <w:rFonts w:ascii="Arial" w:hAnsi="Arial" w:cs="Arial"/>
          <w:sz w:val="20"/>
          <w:szCs w:val="20"/>
        </w:rPr>
        <w:t>hipótese,</w:t>
      </w:r>
      <w:r w:rsidR="003545AE" w:rsidRPr="00021EFF">
        <w:rPr>
          <w:rFonts w:ascii="Arial" w:hAnsi="Arial" w:cs="Arial"/>
          <w:sz w:val="20"/>
          <w:szCs w:val="20"/>
        </w:rPr>
        <w:t xml:space="preserve"> </w:t>
      </w:r>
      <w:r w:rsidRPr="00021EFF">
        <w:rPr>
          <w:rFonts w:ascii="Arial" w:hAnsi="Arial" w:cs="Arial"/>
          <w:sz w:val="20"/>
          <w:szCs w:val="20"/>
        </w:rPr>
        <w:t>aplicam-se</w:t>
      </w:r>
      <w:r w:rsidR="003545AE" w:rsidRPr="00021EFF">
        <w:rPr>
          <w:rFonts w:ascii="Arial" w:hAnsi="Arial" w:cs="Arial"/>
          <w:sz w:val="20"/>
          <w:szCs w:val="20"/>
        </w:rPr>
        <w:t xml:space="preserve"> </w:t>
      </w:r>
      <w:r w:rsidRPr="00021EFF">
        <w:rPr>
          <w:rFonts w:ascii="Arial" w:hAnsi="Arial" w:cs="Arial"/>
          <w:sz w:val="20"/>
          <w:szCs w:val="20"/>
        </w:rPr>
        <w:t>também</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artigos</w:t>
      </w:r>
      <w:r w:rsidR="003545AE" w:rsidRPr="00021EFF">
        <w:rPr>
          <w:rFonts w:ascii="Arial" w:hAnsi="Arial" w:cs="Arial"/>
          <w:sz w:val="20"/>
          <w:szCs w:val="20"/>
        </w:rPr>
        <w:t xml:space="preserve"> </w:t>
      </w:r>
      <w:r w:rsidRPr="00021EFF">
        <w:rPr>
          <w:rFonts w:ascii="Arial" w:hAnsi="Arial" w:cs="Arial"/>
          <w:sz w:val="20"/>
          <w:szCs w:val="20"/>
        </w:rPr>
        <w:t>138</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139</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mesma</w:t>
      </w:r>
      <w:r w:rsidR="003545AE" w:rsidRPr="00021EFF">
        <w:rPr>
          <w:rFonts w:ascii="Arial" w:hAnsi="Arial" w:cs="Arial"/>
          <w:sz w:val="20"/>
          <w:szCs w:val="20"/>
        </w:rPr>
        <w:t xml:space="preserve"> </w:t>
      </w:r>
      <w:r w:rsidRPr="00021EFF">
        <w:rPr>
          <w:rFonts w:ascii="Arial" w:hAnsi="Arial" w:cs="Arial"/>
          <w:sz w:val="20"/>
          <w:szCs w:val="20"/>
        </w:rPr>
        <w:t>Lei.</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.2.2.</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alteração</w:t>
      </w:r>
      <w:r w:rsidR="003545AE" w:rsidRPr="00021EFF">
        <w:rPr>
          <w:rFonts w:ascii="Arial" w:hAnsi="Arial" w:cs="Arial"/>
          <w:sz w:val="20"/>
          <w:szCs w:val="20"/>
        </w:rPr>
        <w:t xml:space="preserve"> </w:t>
      </w:r>
      <w:r w:rsidRPr="00021EFF">
        <w:rPr>
          <w:rFonts w:ascii="Arial" w:hAnsi="Arial" w:cs="Arial"/>
          <w:sz w:val="20"/>
          <w:szCs w:val="20"/>
        </w:rPr>
        <w:t>social</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modificação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finalidade</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estrutura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empresa</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ensejará</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extinção</w:t>
      </w:r>
      <w:r w:rsidR="003545AE" w:rsidRPr="00021EFF">
        <w:rPr>
          <w:rFonts w:ascii="Arial" w:hAnsi="Arial" w:cs="Arial"/>
          <w:sz w:val="20"/>
          <w:szCs w:val="20"/>
        </w:rPr>
        <w:t xml:space="preserve"> </w:t>
      </w:r>
      <w:r w:rsidRPr="00021EFF">
        <w:rPr>
          <w:rFonts w:ascii="Arial" w:hAnsi="Arial" w:cs="Arial"/>
          <w:sz w:val="20"/>
          <w:szCs w:val="20"/>
        </w:rPr>
        <w:t>se</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restringir</w:t>
      </w:r>
      <w:r w:rsidR="003545AE" w:rsidRPr="00021EFF">
        <w:rPr>
          <w:rFonts w:ascii="Arial" w:hAnsi="Arial" w:cs="Arial"/>
          <w:sz w:val="20"/>
          <w:szCs w:val="20"/>
        </w:rPr>
        <w:t xml:space="preserve"> </w:t>
      </w:r>
      <w:r w:rsidRPr="00021EFF">
        <w:rPr>
          <w:rFonts w:ascii="Arial" w:hAnsi="Arial" w:cs="Arial"/>
          <w:sz w:val="20"/>
          <w:szCs w:val="20"/>
        </w:rPr>
        <w:t>sua</w:t>
      </w:r>
      <w:r w:rsidR="003545AE" w:rsidRPr="00021EFF">
        <w:rPr>
          <w:rFonts w:ascii="Arial" w:hAnsi="Arial" w:cs="Arial"/>
          <w:sz w:val="20"/>
          <w:szCs w:val="20"/>
        </w:rPr>
        <w:t xml:space="preserve"> </w:t>
      </w:r>
      <w:r w:rsidRPr="00021EFF">
        <w:rPr>
          <w:rFonts w:ascii="Arial" w:hAnsi="Arial" w:cs="Arial"/>
          <w:sz w:val="20"/>
          <w:szCs w:val="20"/>
        </w:rPr>
        <w:t>capacidade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concluir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contrato.</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.2.2.1.</w:t>
      </w:r>
      <w:r w:rsidR="003545AE" w:rsidRPr="00021EFF">
        <w:rPr>
          <w:rFonts w:ascii="Arial" w:hAnsi="Arial" w:cs="Arial"/>
          <w:sz w:val="20"/>
          <w:szCs w:val="20"/>
        </w:rPr>
        <w:t xml:space="preserve"> </w:t>
      </w:r>
      <w:r w:rsidRPr="00021EFF">
        <w:rPr>
          <w:rFonts w:ascii="Arial" w:hAnsi="Arial" w:cs="Arial"/>
          <w:sz w:val="20"/>
          <w:szCs w:val="20"/>
        </w:rPr>
        <w:t>Se</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operação</w:t>
      </w:r>
      <w:r w:rsidR="003545AE" w:rsidRPr="00021EFF">
        <w:rPr>
          <w:rFonts w:ascii="Arial" w:hAnsi="Arial" w:cs="Arial"/>
          <w:sz w:val="20"/>
          <w:szCs w:val="20"/>
        </w:rPr>
        <w:t xml:space="preserve"> </w:t>
      </w:r>
      <w:r w:rsidRPr="00021EFF">
        <w:rPr>
          <w:rFonts w:ascii="Arial" w:hAnsi="Arial" w:cs="Arial"/>
          <w:sz w:val="20"/>
          <w:szCs w:val="20"/>
        </w:rPr>
        <w:t>implicar</w:t>
      </w:r>
      <w:r w:rsidR="003545AE" w:rsidRPr="00021EFF">
        <w:rPr>
          <w:rFonts w:ascii="Arial" w:hAnsi="Arial" w:cs="Arial"/>
          <w:sz w:val="20"/>
          <w:szCs w:val="20"/>
        </w:rPr>
        <w:t xml:space="preserve"> </w:t>
      </w:r>
      <w:r w:rsidRPr="00021EFF">
        <w:rPr>
          <w:rFonts w:ascii="Arial" w:hAnsi="Arial" w:cs="Arial"/>
          <w:sz w:val="20"/>
          <w:szCs w:val="20"/>
        </w:rPr>
        <w:t>mudança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pessoa</w:t>
      </w:r>
      <w:r w:rsidR="003545AE" w:rsidRPr="00021EFF">
        <w:rPr>
          <w:rFonts w:ascii="Arial" w:hAnsi="Arial" w:cs="Arial"/>
          <w:sz w:val="20"/>
          <w:szCs w:val="20"/>
        </w:rPr>
        <w:t xml:space="preserve"> </w:t>
      </w:r>
      <w:r w:rsidRPr="00021EFF">
        <w:rPr>
          <w:rFonts w:ascii="Arial" w:hAnsi="Arial" w:cs="Arial"/>
          <w:sz w:val="20"/>
          <w:szCs w:val="20"/>
        </w:rPr>
        <w:t>jurídica</w:t>
      </w:r>
      <w:r w:rsidR="003545AE" w:rsidRPr="00021EFF">
        <w:rPr>
          <w:rFonts w:ascii="Arial" w:hAnsi="Arial" w:cs="Arial"/>
          <w:sz w:val="20"/>
          <w:szCs w:val="20"/>
        </w:rPr>
        <w:t xml:space="preserve"> </w:t>
      </w:r>
      <w:r w:rsidRPr="00021EFF">
        <w:rPr>
          <w:rFonts w:ascii="Arial" w:hAnsi="Arial" w:cs="Arial"/>
          <w:sz w:val="20"/>
          <w:szCs w:val="20"/>
        </w:rPr>
        <w:t>contratada,</w:t>
      </w:r>
      <w:r w:rsidR="003545AE" w:rsidRPr="00021EFF">
        <w:rPr>
          <w:rFonts w:ascii="Arial" w:hAnsi="Arial" w:cs="Arial"/>
          <w:sz w:val="20"/>
          <w:szCs w:val="20"/>
        </w:rPr>
        <w:t xml:space="preserve"> </w:t>
      </w:r>
      <w:r w:rsidRPr="00021EFF">
        <w:rPr>
          <w:rFonts w:ascii="Arial" w:hAnsi="Arial" w:cs="Arial"/>
          <w:sz w:val="20"/>
          <w:szCs w:val="20"/>
        </w:rPr>
        <w:t>deverá</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formalizado</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aditivo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alteração</w:t>
      </w:r>
      <w:r w:rsidR="003545AE" w:rsidRPr="00021EFF">
        <w:rPr>
          <w:rFonts w:ascii="Arial" w:hAnsi="Arial" w:cs="Arial"/>
          <w:sz w:val="20"/>
          <w:szCs w:val="20"/>
        </w:rPr>
        <w:t xml:space="preserve"> </w:t>
      </w:r>
      <w:r w:rsidRPr="00021EFF">
        <w:rPr>
          <w:rFonts w:ascii="Arial" w:hAnsi="Arial" w:cs="Arial"/>
          <w:sz w:val="20"/>
          <w:szCs w:val="20"/>
        </w:rPr>
        <w:t>subjetiva.</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.3.</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extinção,</w:t>
      </w:r>
      <w:r w:rsidR="003545AE" w:rsidRPr="00021EFF">
        <w:rPr>
          <w:rFonts w:ascii="Arial" w:hAnsi="Arial" w:cs="Arial"/>
          <w:sz w:val="20"/>
          <w:szCs w:val="20"/>
        </w:rPr>
        <w:t xml:space="preserve"> </w:t>
      </w:r>
      <w:r w:rsidRPr="00021EFF">
        <w:rPr>
          <w:rFonts w:ascii="Arial" w:hAnsi="Arial" w:cs="Arial"/>
          <w:sz w:val="20"/>
          <w:szCs w:val="20"/>
        </w:rPr>
        <w:t>sempre</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possível,</w:t>
      </w:r>
      <w:r w:rsidR="003545AE" w:rsidRPr="00021EFF">
        <w:rPr>
          <w:rFonts w:ascii="Arial" w:hAnsi="Arial" w:cs="Arial"/>
          <w:sz w:val="20"/>
          <w:szCs w:val="20"/>
        </w:rPr>
        <w:t xml:space="preserve"> </w:t>
      </w:r>
      <w:r w:rsidRPr="00021EFF">
        <w:rPr>
          <w:rFonts w:ascii="Arial" w:hAnsi="Arial" w:cs="Arial"/>
          <w:sz w:val="20"/>
          <w:szCs w:val="20"/>
        </w:rPr>
        <w:t>será</w:t>
      </w:r>
      <w:r w:rsidR="003545AE" w:rsidRPr="00021EFF">
        <w:rPr>
          <w:rFonts w:ascii="Arial" w:hAnsi="Arial" w:cs="Arial"/>
          <w:sz w:val="20"/>
          <w:szCs w:val="20"/>
        </w:rPr>
        <w:t xml:space="preserve"> </w:t>
      </w:r>
      <w:r w:rsidRPr="00021EFF">
        <w:rPr>
          <w:rFonts w:ascii="Arial" w:hAnsi="Arial" w:cs="Arial"/>
          <w:sz w:val="20"/>
          <w:szCs w:val="20"/>
        </w:rPr>
        <w:t>precedido:</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.3.1.</w:t>
      </w:r>
      <w:r w:rsidR="003545AE" w:rsidRPr="00021EFF">
        <w:rPr>
          <w:rFonts w:ascii="Arial" w:hAnsi="Arial" w:cs="Arial"/>
          <w:sz w:val="20"/>
          <w:szCs w:val="20"/>
        </w:rPr>
        <w:t xml:space="preserve"> </w:t>
      </w:r>
      <w:r w:rsidRPr="00021EFF">
        <w:rPr>
          <w:rFonts w:ascii="Arial" w:hAnsi="Arial" w:cs="Arial"/>
          <w:sz w:val="20"/>
          <w:szCs w:val="20"/>
        </w:rPr>
        <w:t>Balanço</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eventos</w:t>
      </w:r>
      <w:r w:rsidR="003545AE" w:rsidRPr="00021EFF">
        <w:rPr>
          <w:rFonts w:ascii="Arial" w:hAnsi="Arial" w:cs="Arial"/>
          <w:sz w:val="20"/>
          <w:szCs w:val="20"/>
        </w:rPr>
        <w:t xml:space="preserve"> </w:t>
      </w:r>
      <w:r w:rsidRPr="00021EFF">
        <w:rPr>
          <w:rFonts w:ascii="Arial" w:hAnsi="Arial" w:cs="Arial"/>
          <w:sz w:val="20"/>
          <w:szCs w:val="20"/>
        </w:rPr>
        <w:t>contratuais</w:t>
      </w:r>
      <w:r w:rsidR="003545AE" w:rsidRPr="00021EFF">
        <w:rPr>
          <w:rFonts w:ascii="Arial" w:hAnsi="Arial" w:cs="Arial"/>
          <w:sz w:val="20"/>
          <w:szCs w:val="20"/>
        </w:rPr>
        <w:t xml:space="preserve"> </w:t>
      </w:r>
      <w:r w:rsidRPr="00021EFF">
        <w:rPr>
          <w:rFonts w:ascii="Arial" w:hAnsi="Arial" w:cs="Arial"/>
          <w:sz w:val="20"/>
          <w:szCs w:val="20"/>
        </w:rPr>
        <w:t>já</w:t>
      </w:r>
      <w:r w:rsidR="003545AE" w:rsidRPr="00021EFF">
        <w:rPr>
          <w:rFonts w:ascii="Arial" w:hAnsi="Arial" w:cs="Arial"/>
          <w:sz w:val="20"/>
          <w:szCs w:val="20"/>
        </w:rPr>
        <w:t xml:space="preserve"> </w:t>
      </w:r>
      <w:r w:rsidRPr="00021EFF">
        <w:rPr>
          <w:rFonts w:ascii="Arial" w:hAnsi="Arial" w:cs="Arial"/>
          <w:sz w:val="20"/>
          <w:szCs w:val="20"/>
        </w:rPr>
        <w:t>cumpridos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parcialmente</w:t>
      </w:r>
      <w:r w:rsidR="003545AE" w:rsidRPr="00021EFF">
        <w:rPr>
          <w:rFonts w:ascii="Arial" w:hAnsi="Arial" w:cs="Arial"/>
          <w:sz w:val="20"/>
          <w:szCs w:val="20"/>
        </w:rPr>
        <w:t xml:space="preserve"> </w:t>
      </w:r>
      <w:r w:rsidRPr="00021EFF">
        <w:rPr>
          <w:rFonts w:ascii="Arial" w:hAnsi="Arial" w:cs="Arial"/>
          <w:sz w:val="20"/>
          <w:szCs w:val="20"/>
        </w:rPr>
        <w:t>cumpridos;</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.3.2.</w:t>
      </w:r>
      <w:r w:rsidR="003545AE" w:rsidRPr="00021EFF">
        <w:rPr>
          <w:rFonts w:ascii="Arial" w:hAnsi="Arial" w:cs="Arial"/>
          <w:sz w:val="20"/>
          <w:szCs w:val="20"/>
        </w:rPr>
        <w:t xml:space="preserve"> </w:t>
      </w:r>
      <w:r w:rsidRPr="00021EFF">
        <w:rPr>
          <w:rFonts w:ascii="Arial" w:hAnsi="Arial" w:cs="Arial"/>
          <w:sz w:val="20"/>
          <w:szCs w:val="20"/>
        </w:rPr>
        <w:t>Relação</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pagamentos</w:t>
      </w:r>
      <w:r w:rsidR="003545AE" w:rsidRPr="00021EFF">
        <w:rPr>
          <w:rFonts w:ascii="Arial" w:hAnsi="Arial" w:cs="Arial"/>
          <w:sz w:val="20"/>
          <w:szCs w:val="20"/>
        </w:rPr>
        <w:t xml:space="preserve"> </w:t>
      </w:r>
      <w:r w:rsidRPr="00021EFF">
        <w:rPr>
          <w:rFonts w:ascii="Arial" w:hAnsi="Arial" w:cs="Arial"/>
          <w:sz w:val="20"/>
          <w:szCs w:val="20"/>
        </w:rPr>
        <w:t>já</w:t>
      </w:r>
      <w:r w:rsidR="003545AE" w:rsidRPr="00021EFF">
        <w:rPr>
          <w:rFonts w:ascii="Arial" w:hAnsi="Arial" w:cs="Arial"/>
          <w:sz w:val="20"/>
          <w:szCs w:val="20"/>
        </w:rPr>
        <w:t xml:space="preserve"> </w:t>
      </w:r>
      <w:r w:rsidRPr="00021EFF">
        <w:rPr>
          <w:rFonts w:ascii="Arial" w:hAnsi="Arial" w:cs="Arial"/>
          <w:sz w:val="20"/>
          <w:szCs w:val="20"/>
        </w:rPr>
        <w:t>efetuados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ainda</w:t>
      </w:r>
      <w:r w:rsidR="003545AE" w:rsidRPr="00021EFF">
        <w:rPr>
          <w:rFonts w:ascii="Arial" w:hAnsi="Arial" w:cs="Arial"/>
          <w:sz w:val="20"/>
          <w:szCs w:val="20"/>
        </w:rPr>
        <w:t xml:space="preserve"> </w:t>
      </w:r>
      <w:r w:rsidRPr="00021EFF">
        <w:rPr>
          <w:rFonts w:ascii="Arial" w:hAnsi="Arial" w:cs="Arial"/>
          <w:sz w:val="20"/>
          <w:szCs w:val="20"/>
        </w:rPr>
        <w:t>devidos;</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.3.3.</w:t>
      </w:r>
      <w:r w:rsidR="003545AE" w:rsidRPr="00021EFF">
        <w:rPr>
          <w:rFonts w:ascii="Arial" w:hAnsi="Arial" w:cs="Arial"/>
          <w:sz w:val="20"/>
          <w:szCs w:val="20"/>
        </w:rPr>
        <w:t xml:space="preserve"> </w:t>
      </w:r>
      <w:r w:rsidRPr="00021EFF">
        <w:rPr>
          <w:rFonts w:ascii="Arial" w:hAnsi="Arial" w:cs="Arial"/>
          <w:sz w:val="20"/>
          <w:szCs w:val="20"/>
        </w:rPr>
        <w:t>Indenizações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multas.</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.4.</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extinção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configura</w:t>
      </w:r>
      <w:r w:rsidR="003545AE" w:rsidRPr="00021EFF">
        <w:rPr>
          <w:rFonts w:ascii="Arial" w:hAnsi="Arial" w:cs="Arial"/>
          <w:sz w:val="20"/>
          <w:szCs w:val="20"/>
        </w:rPr>
        <w:t xml:space="preserve"> </w:t>
      </w:r>
      <w:r w:rsidRPr="00021EFF">
        <w:rPr>
          <w:rFonts w:ascii="Arial" w:hAnsi="Arial" w:cs="Arial"/>
          <w:sz w:val="20"/>
          <w:szCs w:val="20"/>
        </w:rPr>
        <w:t>óbice</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reconhecimento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desequilíbrio</w:t>
      </w:r>
      <w:r w:rsidR="003545AE" w:rsidRPr="00021EFF">
        <w:rPr>
          <w:rFonts w:ascii="Arial" w:hAnsi="Arial" w:cs="Arial"/>
          <w:sz w:val="20"/>
          <w:szCs w:val="20"/>
        </w:rPr>
        <w:t xml:space="preserve"> </w:t>
      </w:r>
      <w:r w:rsidRPr="00021EFF">
        <w:rPr>
          <w:rFonts w:ascii="Arial" w:hAnsi="Arial" w:cs="Arial"/>
          <w:sz w:val="20"/>
          <w:szCs w:val="20"/>
        </w:rPr>
        <w:t>econômico-financeiro,</w:t>
      </w:r>
      <w:r w:rsidR="003545AE" w:rsidRPr="00021EFF">
        <w:rPr>
          <w:rFonts w:ascii="Arial" w:hAnsi="Arial" w:cs="Arial"/>
          <w:sz w:val="20"/>
          <w:szCs w:val="20"/>
        </w:rPr>
        <w:t xml:space="preserve"> </w:t>
      </w:r>
      <w:r w:rsidRPr="00021EFF">
        <w:rPr>
          <w:rFonts w:ascii="Arial" w:hAnsi="Arial" w:cs="Arial"/>
          <w:sz w:val="20"/>
          <w:szCs w:val="20"/>
        </w:rPr>
        <w:t>hipótese</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será</w:t>
      </w:r>
      <w:r w:rsidR="003545AE" w:rsidRPr="00021EFF">
        <w:rPr>
          <w:rFonts w:ascii="Arial" w:hAnsi="Arial" w:cs="Arial"/>
          <w:sz w:val="20"/>
          <w:szCs w:val="20"/>
        </w:rPr>
        <w:t xml:space="preserve"> </w:t>
      </w:r>
      <w:r w:rsidRPr="00021EFF">
        <w:rPr>
          <w:rFonts w:ascii="Arial" w:hAnsi="Arial" w:cs="Arial"/>
          <w:sz w:val="20"/>
          <w:szCs w:val="20"/>
        </w:rPr>
        <w:t>concedida</w:t>
      </w:r>
      <w:r w:rsidR="003545AE" w:rsidRPr="00021EFF">
        <w:rPr>
          <w:rFonts w:ascii="Arial" w:hAnsi="Arial" w:cs="Arial"/>
          <w:sz w:val="20"/>
          <w:szCs w:val="20"/>
        </w:rPr>
        <w:t xml:space="preserve"> </w:t>
      </w:r>
      <w:r w:rsidRPr="00021EFF">
        <w:rPr>
          <w:rFonts w:ascii="Arial" w:hAnsi="Arial" w:cs="Arial"/>
          <w:sz w:val="20"/>
          <w:szCs w:val="20"/>
        </w:rPr>
        <w:t>indenização</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meio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indenizatório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131,</w:t>
      </w:r>
      <w:r w:rsidR="003545AE" w:rsidRPr="00021EFF">
        <w:rPr>
          <w:rFonts w:ascii="Arial" w:hAnsi="Arial" w:cs="Arial"/>
          <w:sz w:val="20"/>
          <w:szCs w:val="20"/>
        </w:rPr>
        <w:t xml:space="preserve"> </w:t>
      </w:r>
      <w:r w:rsidRPr="00021EFF">
        <w:rPr>
          <w:rFonts w:ascii="Arial" w:hAnsi="Arial" w:cs="Arial"/>
          <w:sz w:val="20"/>
          <w:szCs w:val="20"/>
        </w:rPr>
        <w:t>caput,</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r w:rsidR="003545AE" w:rsidRPr="00021EFF">
        <w:rPr>
          <w:rFonts w:ascii="Arial" w:hAnsi="Arial" w:cs="Arial"/>
          <w:sz w:val="20"/>
          <w:szCs w:val="20"/>
        </w:rPr>
        <w:t xml:space="preserve"> </w:t>
      </w:r>
    </w:p>
    <w:p w:rsidR="00660151" w:rsidRPr="00021EFF" w:rsidRDefault="00660151" w:rsidP="002C3793">
      <w:pPr>
        <w:jc w:val="both"/>
        <w:rPr>
          <w:rFonts w:ascii="Arial" w:hAnsi="Arial" w:cs="Arial"/>
          <w:sz w:val="20"/>
          <w:szCs w:val="20"/>
        </w:rPr>
      </w:pPr>
    </w:p>
    <w:p w:rsidR="00660151" w:rsidRPr="00021EFF" w:rsidRDefault="00660151" w:rsidP="002C3793">
      <w:pPr>
        <w:ind w:firstLine="708"/>
        <w:jc w:val="both"/>
        <w:rPr>
          <w:rFonts w:ascii="Arial" w:hAnsi="Arial" w:cs="Arial"/>
          <w:sz w:val="20"/>
          <w:szCs w:val="20"/>
        </w:rPr>
      </w:pPr>
      <w:r w:rsidRPr="00021EFF">
        <w:rPr>
          <w:rFonts w:ascii="Arial" w:hAnsi="Arial" w:cs="Arial"/>
          <w:b/>
          <w:sz w:val="20"/>
          <w:szCs w:val="20"/>
        </w:rPr>
        <w:t>13.5.</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Contratante</w:t>
      </w:r>
      <w:r w:rsidR="003545AE" w:rsidRPr="00021EFF">
        <w:rPr>
          <w:rFonts w:ascii="Arial" w:hAnsi="Arial" w:cs="Arial"/>
          <w:sz w:val="20"/>
          <w:szCs w:val="20"/>
        </w:rPr>
        <w:t xml:space="preserve"> </w:t>
      </w:r>
      <w:r w:rsidRPr="00021EFF">
        <w:rPr>
          <w:rFonts w:ascii="Arial" w:hAnsi="Arial" w:cs="Arial"/>
          <w:sz w:val="20"/>
          <w:szCs w:val="20"/>
        </w:rPr>
        <w:t>poderá</w:t>
      </w:r>
      <w:r w:rsidR="003545AE" w:rsidRPr="00021EFF">
        <w:rPr>
          <w:rFonts w:ascii="Arial" w:hAnsi="Arial" w:cs="Arial"/>
          <w:sz w:val="20"/>
          <w:szCs w:val="20"/>
        </w:rPr>
        <w:t xml:space="preserve"> </w:t>
      </w:r>
      <w:r w:rsidRPr="00021EFF">
        <w:rPr>
          <w:rFonts w:ascii="Arial" w:hAnsi="Arial" w:cs="Arial"/>
          <w:sz w:val="20"/>
          <w:szCs w:val="20"/>
        </w:rPr>
        <w:t>ainda:</w:t>
      </w:r>
    </w:p>
    <w:p w:rsidR="00660151" w:rsidRPr="00021EFF" w:rsidRDefault="00660151" w:rsidP="002C3793">
      <w:pPr>
        <w:jc w:val="both"/>
        <w:rPr>
          <w:rFonts w:ascii="Arial" w:hAnsi="Arial" w:cs="Arial"/>
          <w:sz w:val="20"/>
          <w:szCs w:val="20"/>
        </w:rPr>
      </w:pPr>
    </w:p>
    <w:p w:rsidR="00660151" w:rsidRPr="00021EFF" w:rsidRDefault="00660151" w:rsidP="002C3793">
      <w:pPr>
        <w:ind w:firstLine="708"/>
        <w:jc w:val="both"/>
        <w:rPr>
          <w:rFonts w:ascii="Arial" w:hAnsi="Arial" w:cs="Arial"/>
          <w:sz w:val="20"/>
          <w:szCs w:val="20"/>
        </w:rPr>
      </w:pPr>
      <w:r w:rsidRPr="00021EFF">
        <w:rPr>
          <w:rFonts w:ascii="Arial" w:hAnsi="Arial" w:cs="Arial"/>
          <w:b/>
          <w:sz w:val="20"/>
          <w:szCs w:val="20"/>
        </w:rPr>
        <w:t>13.5.1.</w:t>
      </w:r>
      <w:r w:rsidR="003545AE" w:rsidRPr="00021EFF">
        <w:rPr>
          <w:rFonts w:ascii="Arial" w:hAnsi="Arial" w:cs="Arial"/>
          <w:sz w:val="20"/>
          <w:szCs w:val="20"/>
        </w:rPr>
        <w:t xml:space="preserve"> </w:t>
      </w:r>
      <w:proofErr w:type="gramStart"/>
      <w:r w:rsidRPr="00021EFF">
        <w:rPr>
          <w:rFonts w:ascii="Arial" w:hAnsi="Arial" w:cs="Arial"/>
          <w:sz w:val="20"/>
          <w:szCs w:val="20"/>
        </w:rPr>
        <w:t>nos</w:t>
      </w:r>
      <w:proofErr w:type="gramEnd"/>
      <w:r w:rsidR="003545AE" w:rsidRPr="00021EFF">
        <w:rPr>
          <w:rFonts w:ascii="Arial" w:hAnsi="Arial" w:cs="Arial"/>
          <w:sz w:val="20"/>
          <w:szCs w:val="20"/>
        </w:rPr>
        <w:t xml:space="preserve"> </w:t>
      </w:r>
      <w:r w:rsidRPr="00021EFF">
        <w:rPr>
          <w:rFonts w:ascii="Arial" w:hAnsi="Arial" w:cs="Arial"/>
          <w:sz w:val="20"/>
          <w:szCs w:val="20"/>
        </w:rPr>
        <w:t>casos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obrigação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pagamento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multa</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D936B4" w:rsidRPr="00021EFF">
        <w:rPr>
          <w:rFonts w:ascii="Arial" w:hAnsi="Arial" w:cs="Arial"/>
          <w:sz w:val="20"/>
          <w:szCs w:val="20"/>
        </w:rPr>
        <w:t>Contratado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reter</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garantia</w:t>
      </w:r>
      <w:r w:rsidR="003545AE" w:rsidRPr="00021EFF">
        <w:rPr>
          <w:rFonts w:ascii="Arial" w:hAnsi="Arial" w:cs="Arial"/>
          <w:sz w:val="20"/>
          <w:szCs w:val="20"/>
        </w:rPr>
        <w:t xml:space="preserve"> </w:t>
      </w:r>
      <w:r w:rsidRPr="00021EFF">
        <w:rPr>
          <w:rFonts w:ascii="Arial" w:hAnsi="Arial" w:cs="Arial"/>
          <w:sz w:val="20"/>
          <w:szCs w:val="20"/>
        </w:rPr>
        <w:t>prestada</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executada,</w:t>
      </w:r>
      <w:r w:rsidR="003545AE" w:rsidRPr="00021EFF">
        <w:rPr>
          <w:rFonts w:ascii="Arial" w:hAnsi="Arial" w:cs="Arial"/>
          <w:sz w:val="20"/>
          <w:szCs w:val="20"/>
        </w:rPr>
        <w:t xml:space="preserve"> </w:t>
      </w:r>
      <w:r w:rsidRPr="00021EFF">
        <w:rPr>
          <w:rFonts w:ascii="Arial" w:hAnsi="Arial" w:cs="Arial"/>
          <w:sz w:val="20"/>
          <w:szCs w:val="20"/>
        </w:rPr>
        <w:t>conforme</w:t>
      </w:r>
      <w:r w:rsidR="003545AE" w:rsidRPr="00021EFF">
        <w:rPr>
          <w:rFonts w:ascii="Arial" w:hAnsi="Arial" w:cs="Arial"/>
          <w:sz w:val="20"/>
          <w:szCs w:val="20"/>
        </w:rPr>
        <w:t xml:space="preserve"> </w:t>
      </w:r>
      <w:r w:rsidRPr="00021EFF">
        <w:rPr>
          <w:rFonts w:ascii="Arial" w:hAnsi="Arial" w:cs="Arial"/>
          <w:sz w:val="20"/>
          <w:szCs w:val="20"/>
        </w:rPr>
        <w:t>legislação</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rege</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matéria.</w:t>
      </w:r>
    </w:p>
    <w:p w:rsidR="00660151" w:rsidRPr="00021EFF" w:rsidRDefault="00660151" w:rsidP="002C3793">
      <w:pPr>
        <w:jc w:val="both"/>
        <w:rPr>
          <w:rFonts w:ascii="Arial" w:hAnsi="Arial" w:cs="Arial"/>
          <w:sz w:val="20"/>
          <w:szCs w:val="20"/>
        </w:rPr>
      </w:pPr>
    </w:p>
    <w:p w:rsidR="00660151" w:rsidRPr="00021EFF" w:rsidRDefault="00660151" w:rsidP="002C3793">
      <w:pPr>
        <w:ind w:firstLine="708"/>
        <w:jc w:val="both"/>
        <w:rPr>
          <w:rFonts w:ascii="Arial" w:hAnsi="Arial" w:cs="Arial"/>
          <w:sz w:val="20"/>
          <w:szCs w:val="20"/>
        </w:rPr>
      </w:pPr>
      <w:r w:rsidRPr="00021EFF">
        <w:rPr>
          <w:rFonts w:ascii="Arial" w:hAnsi="Arial" w:cs="Arial"/>
          <w:b/>
          <w:sz w:val="20"/>
          <w:szCs w:val="20"/>
        </w:rPr>
        <w:t>13.5.2.</w:t>
      </w:r>
      <w:r w:rsidR="003545AE" w:rsidRPr="00021EFF">
        <w:rPr>
          <w:rFonts w:ascii="Arial" w:hAnsi="Arial" w:cs="Arial"/>
          <w:sz w:val="20"/>
          <w:szCs w:val="20"/>
        </w:rPr>
        <w:t xml:space="preserve"> </w:t>
      </w:r>
      <w:proofErr w:type="gramStart"/>
      <w:r w:rsidRPr="00021EFF">
        <w:rPr>
          <w:rFonts w:ascii="Arial" w:hAnsi="Arial" w:cs="Arial"/>
          <w:sz w:val="20"/>
          <w:szCs w:val="20"/>
        </w:rPr>
        <w:t>nos</w:t>
      </w:r>
      <w:proofErr w:type="gramEnd"/>
      <w:r w:rsidR="003545AE" w:rsidRPr="00021EFF">
        <w:rPr>
          <w:rFonts w:ascii="Arial" w:hAnsi="Arial" w:cs="Arial"/>
          <w:sz w:val="20"/>
          <w:szCs w:val="20"/>
        </w:rPr>
        <w:t xml:space="preserve"> </w:t>
      </w:r>
      <w:r w:rsidRPr="00021EFF">
        <w:rPr>
          <w:rFonts w:ascii="Arial" w:hAnsi="Arial" w:cs="Arial"/>
          <w:sz w:val="20"/>
          <w:szCs w:val="20"/>
        </w:rPr>
        <w:t>casos</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houver</w:t>
      </w:r>
      <w:r w:rsidR="003545AE" w:rsidRPr="00021EFF">
        <w:rPr>
          <w:rFonts w:ascii="Arial" w:hAnsi="Arial" w:cs="Arial"/>
          <w:sz w:val="20"/>
          <w:szCs w:val="20"/>
        </w:rPr>
        <w:t xml:space="preserve"> </w:t>
      </w:r>
      <w:r w:rsidRPr="00021EFF">
        <w:rPr>
          <w:rFonts w:ascii="Arial" w:hAnsi="Arial" w:cs="Arial"/>
          <w:sz w:val="20"/>
          <w:szCs w:val="20"/>
        </w:rPr>
        <w:t>necessidade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ressarcimento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prejuízos</w:t>
      </w:r>
      <w:r w:rsidR="003545AE" w:rsidRPr="00021EFF">
        <w:rPr>
          <w:rFonts w:ascii="Arial" w:hAnsi="Arial" w:cs="Arial"/>
          <w:sz w:val="20"/>
          <w:szCs w:val="20"/>
        </w:rPr>
        <w:t xml:space="preserve"> </w:t>
      </w:r>
      <w:r w:rsidRPr="00021EFF">
        <w:rPr>
          <w:rFonts w:ascii="Arial" w:hAnsi="Arial" w:cs="Arial"/>
          <w:sz w:val="20"/>
          <w:szCs w:val="20"/>
        </w:rPr>
        <w:t>causados</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nos</w:t>
      </w:r>
      <w:r w:rsidR="003545AE" w:rsidRPr="00021EFF">
        <w:rPr>
          <w:rFonts w:ascii="Arial" w:hAnsi="Arial" w:cs="Arial"/>
          <w:sz w:val="20"/>
          <w:szCs w:val="20"/>
        </w:rPr>
        <w:t xml:space="preserve"> </w:t>
      </w:r>
      <w:r w:rsidRPr="00021EFF">
        <w:rPr>
          <w:rFonts w:ascii="Arial" w:hAnsi="Arial" w:cs="Arial"/>
          <w:sz w:val="20"/>
          <w:szCs w:val="20"/>
        </w:rPr>
        <w:t>termos</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inciso</w:t>
      </w:r>
      <w:r w:rsidR="003545AE" w:rsidRPr="00021EFF">
        <w:rPr>
          <w:rFonts w:ascii="Arial" w:hAnsi="Arial" w:cs="Arial"/>
          <w:sz w:val="20"/>
          <w:szCs w:val="20"/>
        </w:rPr>
        <w:t xml:space="preserve"> </w:t>
      </w:r>
      <w:r w:rsidRPr="00021EFF">
        <w:rPr>
          <w:rFonts w:ascii="Arial" w:hAnsi="Arial" w:cs="Arial"/>
          <w:sz w:val="20"/>
          <w:szCs w:val="20"/>
        </w:rPr>
        <w:t>IV</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139</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r w:rsidR="003545AE" w:rsidRPr="00021EFF">
        <w:rPr>
          <w:rFonts w:ascii="Arial" w:hAnsi="Arial" w:cs="Arial"/>
          <w:sz w:val="20"/>
          <w:szCs w:val="20"/>
        </w:rPr>
        <w:t xml:space="preserve"> </w:t>
      </w:r>
      <w:r w:rsidRPr="00021EFF">
        <w:rPr>
          <w:rFonts w:ascii="Arial" w:hAnsi="Arial" w:cs="Arial"/>
          <w:sz w:val="20"/>
          <w:szCs w:val="20"/>
        </w:rPr>
        <w:t>reter</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eventuais</w:t>
      </w:r>
      <w:r w:rsidR="003545AE" w:rsidRPr="00021EFF">
        <w:rPr>
          <w:rFonts w:ascii="Arial" w:hAnsi="Arial" w:cs="Arial"/>
          <w:sz w:val="20"/>
          <w:szCs w:val="20"/>
        </w:rPr>
        <w:t xml:space="preserve"> </w:t>
      </w:r>
      <w:r w:rsidRPr="00021EFF">
        <w:rPr>
          <w:rFonts w:ascii="Arial" w:hAnsi="Arial" w:cs="Arial"/>
          <w:sz w:val="20"/>
          <w:szCs w:val="20"/>
        </w:rPr>
        <w:t>créditos</w:t>
      </w:r>
      <w:r w:rsidR="003545AE" w:rsidRPr="00021EFF">
        <w:rPr>
          <w:rFonts w:ascii="Arial" w:hAnsi="Arial" w:cs="Arial"/>
          <w:sz w:val="20"/>
          <w:szCs w:val="20"/>
        </w:rPr>
        <w:t xml:space="preserve"> </w:t>
      </w:r>
      <w:r w:rsidRPr="00021EFF">
        <w:rPr>
          <w:rFonts w:ascii="Arial" w:hAnsi="Arial" w:cs="Arial"/>
          <w:sz w:val="20"/>
          <w:szCs w:val="20"/>
        </w:rPr>
        <w:t>existentes</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favor</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decorrentes</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p>
    <w:p w:rsidR="00660151" w:rsidRPr="00021EFF" w:rsidRDefault="0066015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w:t>
      </w:r>
      <w:r w:rsidR="00F73A7A" w:rsidRPr="00021EFF">
        <w:rPr>
          <w:rFonts w:ascii="Arial" w:hAnsi="Arial" w:cs="Arial"/>
          <w:b/>
          <w:sz w:val="20"/>
          <w:szCs w:val="20"/>
        </w:rPr>
        <w:t>6</w:t>
      </w:r>
      <w:r w:rsidRPr="00021EFF">
        <w:rPr>
          <w:rFonts w:ascii="Arial" w:hAnsi="Arial" w:cs="Arial"/>
          <w:b/>
          <w:sz w:val="20"/>
          <w:szCs w:val="20"/>
        </w:rPr>
        <w:t>.</w:t>
      </w:r>
      <w:r w:rsidR="003545AE" w:rsidRPr="00021EFF">
        <w:rPr>
          <w:rFonts w:ascii="Arial" w:hAnsi="Arial" w:cs="Arial"/>
          <w:sz w:val="20"/>
          <w:szCs w:val="20"/>
        </w:rPr>
        <w:t xml:space="preserve"> </w:t>
      </w:r>
      <w:r w:rsidR="00F73A7A" w:rsidRPr="00021EFF">
        <w:rPr>
          <w:rFonts w:ascii="Arial" w:hAnsi="Arial" w:cs="Arial"/>
          <w:sz w:val="20"/>
          <w:szCs w:val="20"/>
        </w:rPr>
        <w:t>O</w:t>
      </w:r>
      <w:r w:rsidR="003545AE" w:rsidRPr="00021EFF">
        <w:rPr>
          <w:rFonts w:ascii="Arial" w:hAnsi="Arial" w:cs="Arial"/>
          <w:sz w:val="20"/>
          <w:szCs w:val="20"/>
        </w:rPr>
        <w:t xml:space="preserve"> </w:t>
      </w:r>
      <w:r w:rsidR="00F73A7A" w:rsidRPr="00021EFF">
        <w:rPr>
          <w:rFonts w:ascii="Arial" w:hAnsi="Arial" w:cs="Arial"/>
          <w:sz w:val="20"/>
          <w:szCs w:val="20"/>
        </w:rPr>
        <w:t>contrato</w:t>
      </w:r>
      <w:r w:rsidR="003545AE" w:rsidRPr="00021EFF">
        <w:rPr>
          <w:rFonts w:ascii="Arial" w:hAnsi="Arial" w:cs="Arial"/>
          <w:sz w:val="20"/>
          <w:szCs w:val="20"/>
        </w:rPr>
        <w:t xml:space="preserve"> </w:t>
      </w:r>
      <w:r w:rsidR="00F73A7A" w:rsidRPr="00021EFF">
        <w:rPr>
          <w:rFonts w:ascii="Arial" w:hAnsi="Arial" w:cs="Arial"/>
          <w:sz w:val="20"/>
          <w:szCs w:val="20"/>
        </w:rPr>
        <w:t>poderá</w:t>
      </w:r>
      <w:r w:rsidR="003545AE" w:rsidRPr="00021EFF">
        <w:rPr>
          <w:rFonts w:ascii="Arial" w:hAnsi="Arial" w:cs="Arial"/>
          <w:sz w:val="20"/>
          <w:szCs w:val="20"/>
        </w:rPr>
        <w:t xml:space="preserve"> </w:t>
      </w:r>
      <w:r w:rsidR="00F73A7A" w:rsidRPr="00021EFF">
        <w:rPr>
          <w:rFonts w:ascii="Arial" w:hAnsi="Arial" w:cs="Arial"/>
          <w:sz w:val="20"/>
          <w:szCs w:val="20"/>
        </w:rPr>
        <w:t>ser</w:t>
      </w:r>
      <w:r w:rsidR="003545AE" w:rsidRPr="00021EFF">
        <w:rPr>
          <w:rFonts w:ascii="Arial" w:hAnsi="Arial" w:cs="Arial"/>
          <w:sz w:val="20"/>
          <w:szCs w:val="20"/>
        </w:rPr>
        <w:t xml:space="preserve"> </w:t>
      </w:r>
      <w:r w:rsidR="00F73A7A" w:rsidRPr="00021EFF">
        <w:rPr>
          <w:rFonts w:ascii="Arial" w:hAnsi="Arial" w:cs="Arial"/>
          <w:sz w:val="20"/>
          <w:szCs w:val="20"/>
        </w:rPr>
        <w:t>extinto</w:t>
      </w:r>
      <w:r w:rsidR="003545AE" w:rsidRPr="00021EFF">
        <w:rPr>
          <w:rFonts w:ascii="Arial" w:hAnsi="Arial" w:cs="Arial"/>
          <w:sz w:val="20"/>
          <w:szCs w:val="20"/>
        </w:rPr>
        <w:t xml:space="preserve"> </w:t>
      </w:r>
      <w:r w:rsidR="00F73A7A" w:rsidRPr="00021EFF">
        <w:rPr>
          <w:rFonts w:ascii="Arial" w:hAnsi="Arial" w:cs="Arial"/>
          <w:sz w:val="20"/>
          <w:szCs w:val="20"/>
        </w:rPr>
        <w:t>caso</w:t>
      </w:r>
      <w:r w:rsidR="003545AE" w:rsidRPr="00021EFF">
        <w:rPr>
          <w:rFonts w:ascii="Arial" w:hAnsi="Arial" w:cs="Arial"/>
          <w:sz w:val="20"/>
          <w:szCs w:val="20"/>
        </w:rPr>
        <w:t xml:space="preserve"> </w:t>
      </w:r>
      <w:r w:rsidR="00F73A7A" w:rsidRPr="00021EFF">
        <w:rPr>
          <w:rFonts w:ascii="Arial" w:hAnsi="Arial" w:cs="Arial"/>
          <w:sz w:val="20"/>
          <w:szCs w:val="20"/>
        </w:rPr>
        <w:t>se</w:t>
      </w:r>
      <w:r w:rsidR="003545AE" w:rsidRPr="00021EFF">
        <w:rPr>
          <w:rFonts w:ascii="Arial" w:hAnsi="Arial" w:cs="Arial"/>
          <w:sz w:val="20"/>
          <w:szCs w:val="20"/>
        </w:rPr>
        <w:t xml:space="preserve"> </w:t>
      </w:r>
      <w:r w:rsidR="00F73A7A" w:rsidRPr="00021EFF">
        <w:rPr>
          <w:rFonts w:ascii="Arial" w:hAnsi="Arial" w:cs="Arial"/>
          <w:sz w:val="20"/>
          <w:szCs w:val="20"/>
        </w:rPr>
        <w:t>constate</w:t>
      </w:r>
      <w:r w:rsidR="003545AE" w:rsidRPr="00021EFF">
        <w:rPr>
          <w:rFonts w:ascii="Arial" w:hAnsi="Arial" w:cs="Arial"/>
          <w:sz w:val="20"/>
          <w:szCs w:val="20"/>
        </w:rPr>
        <w:t xml:space="preserve"> </w:t>
      </w:r>
      <w:r w:rsidR="00F73A7A" w:rsidRPr="00021EFF">
        <w:rPr>
          <w:rFonts w:ascii="Arial" w:hAnsi="Arial" w:cs="Arial"/>
          <w:sz w:val="20"/>
          <w:szCs w:val="20"/>
        </w:rPr>
        <w:t>que</w:t>
      </w:r>
      <w:r w:rsidR="003545AE" w:rsidRPr="00021EFF">
        <w:rPr>
          <w:rFonts w:ascii="Arial" w:hAnsi="Arial" w:cs="Arial"/>
          <w:sz w:val="20"/>
          <w:szCs w:val="20"/>
        </w:rPr>
        <w:t xml:space="preserve"> </w:t>
      </w:r>
      <w:r w:rsidR="00F73A7A" w:rsidRPr="00021EFF">
        <w:rPr>
          <w:rFonts w:ascii="Arial" w:hAnsi="Arial" w:cs="Arial"/>
          <w:sz w:val="20"/>
          <w:szCs w:val="20"/>
        </w:rPr>
        <w:t>o</w:t>
      </w:r>
      <w:r w:rsidR="003545AE" w:rsidRPr="00021EFF">
        <w:rPr>
          <w:rFonts w:ascii="Arial" w:hAnsi="Arial" w:cs="Arial"/>
          <w:sz w:val="20"/>
          <w:szCs w:val="20"/>
        </w:rPr>
        <w:t xml:space="preserve"> </w:t>
      </w:r>
      <w:r w:rsidR="00F73A7A" w:rsidRPr="00021EFF">
        <w:rPr>
          <w:rFonts w:ascii="Arial" w:hAnsi="Arial" w:cs="Arial"/>
          <w:sz w:val="20"/>
          <w:szCs w:val="20"/>
        </w:rPr>
        <w:t>Contratado</w:t>
      </w:r>
      <w:r w:rsidR="003545AE" w:rsidRPr="00021EFF">
        <w:rPr>
          <w:rFonts w:ascii="Arial" w:hAnsi="Arial" w:cs="Arial"/>
          <w:sz w:val="20"/>
          <w:szCs w:val="20"/>
        </w:rPr>
        <w:t xml:space="preserve"> </w:t>
      </w:r>
      <w:r w:rsidR="00F73A7A" w:rsidRPr="00021EFF">
        <w:rPr>
          <w:rFonts w:ascii="Arial" w:hAnsi="Arial" w:cs="Arial"/>
          <w:sz w:val="20"/>
          <w:szCs w:val="20"/>
        </w:rPr>
        <w:t>mantém</w:t>
      </w:r>
      <w:r w:rsidR="003545AE" w:rsidRPr="00021EFF">
        <w:rPr>
          <w:rFonts w:ascii="Arial" w:hAnsi="Arial" w:cs="Arial"/>
          <w:sz w:val="20"/>
          <w:szCs w:val="20"/>
        </w:rPr>
        <w:t xml:space="preserve"> </w:t>
      </w:r>
      <w:r w:rsidR="00F73A7A" w:rsidRPr="00021EFF">
        <w:rPr>
          <w:rFonts w:ascii="Arial" w:hAnsi="Arial" w:cs="Arial"/>
          <w:sz w:val="20"/>
          <w:szCs w:val="20"/>
        </w:rPr>
        <w:t>vínculo</w:t>
      </w:r>
      <w:r w:rsidR="003545AE" w:rsidRPr="00021EFF">
        <w:rPr>
          <w:rFonts w:ascii="Arial" w:hAnsi="Arial" w:cs="Arial"/>
          <w:sz w:val="20"/>
          <w:szCs w:val="20"/>
        </w:rPr>
        <w:t xml:space="preserve"> </w:t>
      </w:r>
      <w:r w:rsidR="00F73A7A" w:rsidRPr="00021EFF">
        <w:rPr>
          <w:rFonts w:ascii="Arial" w:hAnsi="Arial" w:cs="Arial"/>
          <w:sz w:val="20"/>
          <w:szCs w:val="20"/>
        </w:rPr>
        <w:t>de</w:t>
      </w:r>
      <w:r w:rsidR="003545AE" w:rsidRPr="00021EFF">
        <w:rPr>
          <w:rFonts w:ascii="Arial" w:hAnsi="Arial" w:cs="Arial"/>
          <w:sz w:val="20"/>
          <w:szCs w:val="20"/>
        </w:rPr>
        <w:t xml:space="preserve"> </w:t>
      </w:r>
      <w:r w:rsidR="00F73A7A" w:rsidRPr="00021EFF">
        <w:rPr>
          <w:rFonts w:ascii="Arial" w:hAnsi="Arial" w:cs="Arial"/>
          <w:sz w:val="20"/>
          <w:szCs w:val="20"/>
        </w:rPr>
        <w:t>natureza</w:t>
      </w:r>
      <w:r w:rsidR="003545AE" w:rsidRPr="00021EFF">
        <w:rPr>
          <w:rFonts w:ascii="Arial" w:hAnsi="Arial" w:cs="Arial"/>
          <w:sz w:val="20"/>
          <w:szCs w:val="20"/>
        </w:rPr>
        <w:t xml:space="preserve"> </w:t>
      </w:r>
      <w:r w:rsidR="00F73A7A" w:rsidRPr="00021EFF">
        <w:rPr>
          <w:rFonts w:ascii="Arial" w:hAnsi="Arial" w:cs="Arial"/>
          <w:sz w:val="20"/>
          <w:szCs w:val="20"/>
        </w:rPr>
        <w:t>técnica,</w:t>
      </w:r>
      <w:r w:rsidR="003545AE" w:rsidRPr="00021EFF">
        <w:rPr>
          <w:rFonts w:ascii="Arial" w:hAnsi="Arial" w:cs="Arial"/>
          <w:sz w:val="20"/>
          <w:szCs w:val="20"/>
        </w:rPr>
        <w:t xml:space="preserve"> </w:t>
      </w:r>
      <w:r w:rsidR="00F73A7A" w:rsidRPr="00021EFF">
        <w:rPr>
          <w:rFonts w:ascii="Arial" w:hAnsi="Arial" w:cs="Arial"/>
          <w:sz w:val="20"/>
          <w:szCs w:val="20"/>
        </w:rPr>
        <w:t>comercial,</w:t>
      </w:r>
      <w:r w:rsidR="003545AE" w:rsidRPr="00021EFF">
        <w:rPr>
          <w:rFonts w:ascii="Arial" w:hAnsi="Arial" w:cs="Arial"/>
          <w:sz w:val="20"/>
          <w:szCs w:val="20"/>
        </w:rPr>
        <w:t xml:space="preserve"> </w:t>
      </w:r>
      <w:r w:rsidR="00F73A7A" w:rsidRPr="00021EFF">
        <w:rPr>
          <w:rFonts w:ascii="Arial" w:hAnsi="Arial" w:cs="Arial"/>
          <w:sz w:val="20"/>
          <w:szCs w:val="20"/>
        </w:rPr>
        <w:t>econômica,</w:t>
      </w:r>
      <w:r w:rsidR="003545AE" w:rsidRPr="00021EFF">
        <w:rPr>
          <w:rFonts w:ascii="Arial" w:hAnsi="Arial" w:cs="Arial"/>
          <w:sz w:val="20"/>
          <w:szCs w:val="20"/>
        </w:rPr>
        <w:t xml:space="preserve"> </w:t>
      </w:r>
      <w:r w:rsidR="00F73A7A" w:rsidRPr="00021EFF">
        <w:rPr>
          <w:rFonts w:ascii="Arial" w:hAnsi="Arial" w:cs="Arial"/>
          <w:sz w:val="20"/>
          <w:szCs w:val="20"/>
        </w:rPr>
        <w:t>financeira,</w:t>
      </w:r>
      <w:r w:rsidR="003545AE" w:rsidRPr="00021EFF">
        <w:rPr>
          <w:rFonts w:ascii="Arial" w:hAnsi="Arial" w:cs="Arial"/>
          <w:sz w:val="20"/>
          <w:szCs w:val="20"/>
        </w:rPr>
        <w:t xml:space="preserve"> </w:t>
      </w:r>
      <w:r w:rsidR="00F73A7A" w:rsidRPr="00021EFF">
        <w:rPr>
          <w:rFonts w:ascii="Arial" w:hAnsi="Arial" w:cs="Arial"/>
          <w:sz w:val="20"/>
          <w:szCs w:val="20"/>
        </w:rPr>
        <w:t>trabalhista</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civil</w:t>
      </w:r>
      <w:r w:rsidR="003545AE" w:rsidRPr="00021EFF">
        <w:rPr>
          <w:rFonts w:ascii="Arial" w:hAnsi="Arial" w:cs="Arial"/>
          <w:sz w:val="20"/>
          <w:szCs w:val="20"/>
        </w:rPr>
        <w:t xml:space="preserve"> </w:t>
      </w:r>
      <w:r w:rsidR="00F73A7A" w:rsidRPr="00021EFF">
        <w:rPr>
          <w:rFonts w:ascii="Arial" w:hAnsi="Arial" w:cs="Arial"/>
          <w:sz w:val="20"/>
          <w:szCs w:val="20"/>
        </w:rPr>
        <w:t>com</w:t>
      </w:r>
      <w:r w:rsidR="003545AE" w:rsidRPr="00021EFF">
        <w:rPr>
          <w:rFonts w:ascii="Arial" w:hAnsi="Arial" w:cs="Arial"/>
          <w:sz w:val="20"/>
          <w:szCs w:val="20"/>
        </w:rPr>
        <w:t xml:space="preserve"> </w:t>
      </w:r>
      <w:r w:rsidR="00F73A7A" w:rsidRPr="00021EFF">
        <w:rPr>
          <w:rFonts w:ascii="Arial" w:hAnsi="Arial" w:cs="Arial"/>
          <w:sz w:val="20"/>
          <w:szCs w:val="20"/>
        </w:rPr>
        <w:t>dirigente</w:t>
      </w:r>
      <w:r w:rsidR="003545AE" w:rsidRPr="00021EFF">
        <w:rPr>
          <w:rFonts w:ascii="Arial" w:hAnsi="Arial" w:cs="Arial"/>
          <w:sz w:val="20"/>
          <w:szCs w:val="20"/>
        </w:rPr>
        <w:t xml:space="preserve"> </w:t>
      </w:r>
      <w:r w:rsidR="00F73A7A" w:rsidRPr="00021EFF">
        <w:rPr>
          <w:rFonts w:ascii="Arial" w:hAnsi="Arial" w:cs="Arial"/>
          <w:sz w:val="20"/>
          <w:szCs w:val="20"/>
        </w:rPr>
        <w:t>do</w:t>
      </w:r>
      <w:r w:rsidR="003545AE" w:rsidRPr="00021EFF">
        <w:rPr>
          <w:rFonts w:ascii="Arial" w:hAnsi="Arial" w:cs="Arial"/>
          <w:sz w:val="20"/>
          <w:szCs w:val="20"/>
        </w:rPr>
        <w:t xml:space="preserve"> </w:t>
      </w:r>
      <w:r w:rsidR="00F73A7A" w:rsidRPr="00021EFF">
        <w:rPr>
          <w:rFonts w:ascii="Arial" w:hAnsi="Arial" w:cs="Arial"/>
          <w:sz w:val="20"/>
          <w:szCs w:val="20"/>
        </w:rPr>
        <w:t>órgão</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entidade</w:t>
      </w:r>
      <w:r w:rsidR="003545AE" w:rsidRPr="00021EFF">
        <w:rPr>
          <w:rFonts w:ascii="Arial" w:hAnsi="Arial" w:cs="Arial"/>
          <w:sz w:val="20"/>
          <w:szCs w:val="20"/>
        </w:rPr>
        <w:t xml:space="preserve"> </w:t>
      </w:r>
      <w:r w:rsidR="00F73A7A" w:rsidRPr="00021EFF">
        <w:rPr>
          <w:rFonts w:ascii="Arial" w:hAnsi="Arial" w:cs="Arial"/>
          <w:sz w:val="20"/>
          <w:szCs w:val="20"/>
        </w:rPr>
        <w:t>contratante</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com</w:t>
      </w:r>
      <w:r w:rsidR="003545AE" w:rsidRPr="00021EFF">
        <w:rPr>
          <w:rFonts w:ascii="Arial" w:hAnsi="Arial" w:cs="Arial"/>
          <w:sz w:val="20"/>
          <w:szCs w:val="20"/>
        </w:rPr>
        <w:t xml:space="preserve"> </w:t>
      </w:r>
      <w:r w:rsidR="00F73A7A" w:rsidRPr="00021EFF">
        <w:rPr>
          <w:rFonts w:ascii="Arial" w:hAnsi="Arial" w:cs="Arial"/>
          <w:sz w:val="20"/>
          <w:szCs w:val="20"/>
        </w:rPr>
        <w:t>agente</w:t>
      </w:r>
      <w:r w:rsidR="003545AE" w:rsidRPr="00021EFF">
        <w:rPr>
          <w:rFonts w:ascii="Arial" w:hAnsi="Arial" w:cs="Arial"/>
          <w:sz w:val="20"/>
          <w:szCs w:val="20"/>
        </w:rPr>
        <w:t xml:space="preserve"> </w:t>
      </w:r>
      <w:r w:rsidR="00F73A7A" w:rsidRPr="00021EFF">
        <w:rPr>
          <w:rFonts w:ascii="Arial" w:hAnsi="Arial" w:cs="Arial"/>
          <w:sz w:val="20"/>
          <w:szCs w:val="20"/>
        </w:rPr>
        <w:t>público</w:t>
      </w:r>
      <w:r w:rsidR="003545AE" w:rsidRPr="00021EFF">
        <w:rPr>
          <w:rFonts w:ascii="Arial" w:hAnsi="Arial" w:cs="Arial"/>
          <w:sz w:val="20"/>
          <w:szCs w:val="20"/>
        </w:rPr>
        <w:t xml:space="preserve"> </w:t>
      </w:r>
      <w:r w:rsidR="00F73A7A" w:rsidRPr="00021EFF">
        <w:rPr>
          <w:rFonts w:ascii="Arial" w:hAnsi="Arial" w:cs="Arial"/>
          <w:sz w:val="20"/>
          <w:szCs w:val="20"/>
        </w:rPr>
        <w:t>que</w:t>
      </w:r>
      <w:r w:rsidR="003545AE" w:rsidRPr="00021EFF">
        <w:rPr>
          <w:rFonts w:ascii="Arial" w:hAnsi="Arial" w:cs="Arial"/>
          <w:sz w:val="20"/>
          <w:szCs w:val="20"/>
        </w:rPr>
        <w:t xml:space="preserve"> </w:t>
      </w:r>
      <w:r w:rsidR="00F73A7A" w:rsidRPr="00021EFF">
        <w:rPr>
          <w:rFonts w:ascii="Arial" w:hAnsi="Arial" w:cs="Arial"/>
          <w:sz w:val="20"/>
          <w:szCs w:val="20"/>
        </w:rPr>
        <w:t>tenha</w:t>
      </w:r>
      <w:r w:rsidR="003545AE" w:rsidRPr="00021EFF">
        <w:rPr>
          <w:rFonts w:ascii="Arial" w:hAnsi="Arial" w:cs="Arial"/>
          <w:sz w:val="20"/>
          <w:szCs w:val="20"/>
        </w:rPr>
        <w:t xml:space="preserve"> </w:t>
      </w:r>
      <w:r w:rsidR="00F73A7A" w:rsidRPr="00021EFF">
        <w:rPr>
          <w:rFonts w:ascii="Arial" w:hAnsi="Arial" w:cs="Arial"/>
          <w:sz w:val="20"/>
          <w:szCs w:val="20"/>
        </w:rPr>
        <w:t>desempenhado</w:t>
      </w:r>
      <w:r w:rsidR="003545AE" w:rsidRPr="00021EFF">
        <w:rPr>
          <w:rFonts w:ascii="Arial" w:hAnsi="Arial" w:cs="Arial"/>
          <w:sz w:val="20"/>
          <w:szCs w:val="20"/>
        </w:rPr>
        <w:t xml:space="preserve"> </w:t>
      </w:r>
      <w:r w:rsidR="00F73A7A" w:rsidRPr="00021EFF">
        <w:rPr>
          <w:rFonts w:ascii="Arial" w:hAnsi="Arial" w:cs="Arial"/>
          <w:sz w:val="20"/>
          <w:szCs w:val="20"/>
        </w:rPr>
        <w:t>função</w:t>
      </w:r>
      <w:r w:rsidR="003545AE" w:rsidRPr="00021EFF">
        <w:rPr>
          <w:rFonts w:ascii="Arial" w:hAnsi="Arial" w:cs="Arial"/>
          <w:sz w:val="20"/>
          <w:szCs w:val="20"/>
        </w:rPr>
        <w:t xml:space="preserve"> </w:t>
      </w:r>
      <w:r w:rsidR="00F73A7A" w:rsidRPr="00021EFF">
        <w:rPr>
          <w:rFonts w:ascii="Arial" w:hAnsi="Arial" w:cs="Arial"/>
          <w:sz w:val="20"/>
          <w:szCs w:val="20"/>
        </w:rPr>
        <w:t>na</w:t>
      </w:r>
      <w:r w:rsidR="003545AE" w:rsidRPr="00021EFF">
        <w:rPr>
          <w:rFonts w:ascii="Arial" w:hAnsi="Arial" w:cs="Arial"/>
          <w:sz w:val="20"/>
          <w:szCs w:val="20"/>
        </w:rPr>
        <w:t xml:space="preserve"> </w:t>
      </w:r>
      <w:r w:rsidR="00F73A7A" w:rsidRPr="00021EFF">
        <w:rPr>
          <w:rFonts w:ascii="Arial" w:hAnsi="Arial" w:cs="Arial"/>
          <w:sz w:val="20"/>
          <w:szCs w:val="20"/>
        </w:rPr>
        <w:t>licitação</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atue</w:t>
      </w:r>
      <w:r w:rsidR="003545AE" w:rsidRPr="00021EFF">
        <w:rPr>
          <w:rFonts w:ascii="Arial" w:hAnsi="Arial" w:cs="Arial"/>
          <w:sz w:val="20"/>
          <w:szCs w:val="20"/>
        </w:rPr>
        <w:t xml:space="preserve"> </w:t>
      </w:r>
      <w:r w:rsidR="00F73A7A" w:rsidRPr="00021EFF">
        <w:rPr>
          <w:rFonts w:ascii="Arial" w:hAnsi="Arial" w:cs="Arial"/>
          <w:sz w:val="20"/>
          <w:szCs w:val="20"/>
        </w:rPr>
        <w:t>na</w:t>
      </w:r>
      <w:r w:rsidR="003545AE" w:rsidRPr="00021EFF">
        <w:rPr>
          <w:rFonts w:ascii="Arial" w:hAnsi="Arial" w:cs="Arial"/>
          <w:sz w:val="20"/>
          <w:szCs w:val="20"/>
        </w:rPr>
        <w:t xml:space="preserve"> </w:t>
      </w:r>
      <w:r w:rsidR="00F73A7A" w:rsidRPr="00021EFF">
        <w:rPr>
          <w:rFonts w:ascii="Arial" w:hAnsi="Arial" w:cs="Arial"/>
          <w:sz w:val="20"/>
          <w:szCs w:val="20"/>
        </w:rPr>
        <w:t>fiscalização</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na</w:t>
      </w:r>
      <w:r w:rsidR="003545AE" w:rsidRPr="00021EFF">
        <w:rPr>
          <w:rFonts w:ascii="Arial" w:hAnsi="Arial" w:cs="Arial"/>
          <w:sz w:val="20"/>
          <w:szCs w:val="20"/>
        </w:rPr>
        <w:t xml:space="preserve"> </w:t>
      </w:r>
      <w:r w:rsidR="00F73A7A" w:rsidRPr="00021EFF">
        <w:rPr>
          <w:rFonts w:ascii="Arial" w:hAnsi="Arial" w:cs="Arial"/>
          <w:sz w:val="20"/>
          <w:szCs w:val="20"/>
        </w:rPr>
        <w:t>gestão</w:t>
      </w:r>
      <w:r w:rsidR="003545AE" w:rsidRPr="00021EFF">
        <w:rPr>
          <w:rFonts w:ascii="Arial" w:hAnsi="Arial" w:cs="Arial"/>
          <w:sz w:val="20"/>
          <w:szCs w:val="20"/>
        </w:rPr>
        <w:t xml:space="preserve"> </w:t>
      </w:r>
      <w:r w:rsidR="00F73A7A" w:rsidRPr="00021EFF">
        <w:rPr>
          <w:rFonts w:ascii="Arial" w:hAnsi="Arial" w:cs="Arial"/>
          <w:sz w:val="20"/>
          <w:szCs w:val="20"/>
        </w:rPr>
        <w:t>do</w:t>
      </w:r>
      <w:r w:rsidR="003545AE" w:rsidRPr="00021EFF">
        <w:rPr>
          <w:rFonts w:ascii="Arial" w:hAnsi="Arial" w:cs="Arial"/>
          <w:sz w:val="20"/>
          <w:szCs w:val="20"/>
        </w:rPr>
        <w:t xml:space="preserve"> </w:t>
      </w:r>
      <w:r w:rsidR="00F73A7A" w:rsidRPr="00021EFF">
        <w:rPr>
          <w:rFonts w:ascii="Arial" w:hAnsi="Arial" w:cs="Arial"/>
          <w:sz w:val="20"/>
          <w:szCs w:val="20"/>
        </w:rPr>
        <w:t>contrato,</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que</w:t>
      </w:r>
      <w:r w:rsidR="003545AE" w:rsidRPr="00021EFF">
        <w:rPr>
          <w:rFonts w:ascii="Arial" w:hAnsi="Arial" w:cs="Arial"/>
          <w:sz w:val="20"/>
          <w:szCs w:val="20"/>
        </w:rPr>
        <w:t xml:space="preserve"> </w:t>
      </w:r>
      <w:r w:rsidR="00F73A7A" w:rsidRPr="00021EFF">
        <w:rPr>
          <w:rFonts w:ascii="Arial" w:hAnsi="Arial" w:cs="Arial"/>
          <w:sz w:val="20"/>
          <w:szCs w:val="20"/>
        </w:rPr>
        <w:t>deles</w:t>
      </w:r>
      <w:r w:rsidR="003545AE" w:rsidRPr="00021EFF">
        <w:rPr>
          <w:rFonts w:ascii="Arial" w:hAnsi="Arial" w:cs="Arial"/>
          <w:sz w:val="20"/>
          <w:szCs w:val="20"/>
        </w:rPr>
        <w:t xml:space="preserve"> </w:t>
      </w:r>
      <w:r w:rsidR="00F73A7A" w:rsidRPr="00021EFF">
        <w:rPr>
          <w:rFonts w:ascii="Arial" w:hAnsi="Arial" w:cs="Arial"/>
          <w:sz w:val="20"/>
          <w:szCs w:val="20"/>
        </w:rPr>
        <w:t>seja</w:t>
      </w:r>
      <w:r w:rsidR="003545AE" w:rsidRPr="00021EFF">
        <w:rPr>
          <w:rFonts w:ascii="Arial" w:hAnsi="Arial" w:cs="Arial"/>
          <w:sz w:val="20"/>
          <w:szCs w:val="20"/>
        </w:rPr>
        <w:t xml:space="preserve"> </w:t>
      </w:r>
      <w:r w:rsidR="00F73A7A" w:rsidRPr="00021EFF">
        <w:rPr>
          <w:rFonts w:ascii="Arial" w:hAnsi="Arial" w:cs="Arial"/>
          <w:sz w:val="20"/>
          <w:szCs w:val="20"/>
        </w:rPr>
        <w:t>cônjuge,</w:t>
      </w:r>
      <w:r w:rsidR="003545AE" w:rsidRPr="00021EFF">
        <w:rPr>
          <w:rFonts w:ascii="Arial" w:hAnsi="Arial" w:cs="Arial"/>
          <w:sz w:val="20"/>
          <w:szCs w:val="20"/>
        </w:rPr>
        <w:t xml:space="preserve"> </w:t>
      </w:r>
      <w:r w:rsidR="00F73A7A" w:rsidRPr="00021EFF">
        <w:rPr>
          <w:rFonts w:ascii="Arial" w:hAnsi="Arial" w:cs="Arial"/>
          <w:sz w:val="20"/>
          <w:szCs w:val="20"/>
        </w:rPr>
        <w:t>companheiro</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parente</w:t>
      </w:r>
      <w:r w:rsidR="003545AE" w:rsidRPr="00021EFF">
        <w:rPr>
          <w:rFonts w:ascii="Arial" w:hAnsi="Arial" w:cs="Arial"/>
          <w:sz w:val="20"/>
          <w:szCs w:val="20"/>
        </w:rPr>
        <w:t xml:space="preserve"> </w:t>
      </w:r>
      <w:r w:rsidR="00F73A7A" w:rsidRPr="00021EFF">
        <w:rPr>
          <w:rFonts w:ascii="Arial" w:hAnsi="Arial" w:cs="Arial"/>
          <w:sz w:val="20"/>
          <w:szCs w:val="20"/>
        </w:rPr>
        <w:t>em</w:t>
      </w:r>
      <w:r w:rsidR="003545AE" w:rsidRPr="00021EFF">
        <w:rPr>
          <w:rFonts w:ascii="Arial" w:hAnsi="Arial" w:cs="Arial"/>
          <w:sz w:val="20"/>
          <w:szCs w:val="20"/>
        </w:rPr>
        <w:t xml:space="preserve"> </w:t>
      </w:r>
      <w:r w:rsidR="00F73A7A" w:rsidRPr="00021EFF">
        <w:rPr>
          <w:rFonts w:ascii="Arial" w:hAnsi="Arial" w:cs="Arial"/>
          <w:sz w:val="20"/>
          <w:szCs w:val="20"/>
        </w:rPr>
        <w:t>linha</w:t>
      </w:r>
      <w:r w:rsidR="003545AE" w:rsidRPr="00021EFF">
        <w:rPr>
          <w:rFonts w:ascii="Arial" w:hAnsi="Arial" w:cs="Arial"/>
          <w:sz w:val="20"/>
          <w:szCs w:val="20"/>
        </w:rPr>
        <w:t xml:space="preserve"> </w:t>
      </w:r>
      <w:r w:rsidR="00F73A7A" w:rsidRPr="00021EFF">
        <w:rPr>
          <w:rFonts w:ascii="Arial" w:hAnsi="Arial" w:cs="Arial"/>
          <w:sz w:val="20"/>
          <w:szCs w:val="20"/>
        </w:rPr>
        <w:t>reta,</w:t>
      </w:r>
      <w:r w:rsidR="003545AE" w:rsidRPr="00021EFF">
        <w:rPr>
          <w:rFonts w:ascii="Arial" w:hAnsi="Arial" w:cs="Arial"/>
          <w:sz w:val="20"/>
          <w:szCs w:val="20"/>
        </w:rPr>
        <w:t xml:space="preserve"> </w:t>
      </w:r>
      <w:r w:rsidR="00F73A7A" w:rsidRPr="00021EFF">
        <w:rPr>
          <w:rFonts w:ascii="Arial" w:hAnsi="Arial" w:cs="Arial"/>
          <w:sz w:val="20"/>
          <w:szCs w:val="20"/>
        </w:rPr>
        <w:t>colateral</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por</w:t>
      </w:r>
      <w:r w:rsidR="003545AE" w:rsidRPr="00021EFF">
        <w:rPr>
          <w:rFonts w:ascii="Arial" w:hAnsi="Arial" w:cs="Arial"/>
          <w:sz w:val="20"/>
          <w:szCs w:val="20"/>
        </w:rPr>
        <w:t xml:space="preserve"> </w:t>
      </w:r>
      <w:r w:rsidR="00F73A7A" w:rsidRPr="00021EFF">
        <w:rPr>
          <w:rFonts w:ascii="Arial" w:hAnsi="Arial" w:cs="Arial"/>
          <w:sz w:val="20"/>
          <w:szCs w:val="20"/>
        </w:rPr>
        <w:t>afinidade,</w:t>
      </w:r>
      <w:r w:rsidR="003545AE" w:rsidRPr="00021EFF">
        <w:rPr>
          <w:rFonts w:ascii="Arial" w:hAnsi="Arial" w:cs="Arial"/>
          <w:sz w:val="20"/>
          <w:szCs w:val="20"/>
        </w:rPr>
        <w:t xml:space="preserve"> </w:t>
      </w:r>
      <w:r w:rsidR="00F73A7A" w:rsidRPr="00021EFF">
        <w:rPr>
          <w:rFonts w:ascii="Arial" w:hAnsi="Arial" w:cs="Arial"/>
          <w:sz w:val="20"/>
          <w:szCs w:val="20"/>
        </w:rPr>
        <w:t>até</w:t>
      </w:r>
      <w:r w:rsidR="003545AE" w:rsidRPr="00021EFF">
        <w:rPr>
          <w:rFonts w:ascii="Arial" w:hAnsi="Arial" w:cs="Arial"/>
          <w:sz w:val="20"/>
          <w:szCs w:val="20"/>
        </w:rPr>
        <w:t xml:space="preserve"> </w:t>
      </w:r>
      <w:r w:rsidR="00F73A7A" w:rsidRPr="00021EFF">
        <w:rPr>
          <w:rFonts w:ascii="Arial" w:hAnsi="Arial" w:cs="Arial"/>
          <w:sz w:val="20"/>
          <w:szCs w:val="20"/>
        </w:rPr>
        <w:t>o</w:t>
      </w:r>
      <w:r w:rsidR="003545AE" w:rsidRPr="00021EFF">
        <w:rPr>
          <w:rFonts w:ascii="Arial" w:hAnsi="Arial" w:cs="Arial"/>
          <w:sz w:val="20"/>
          <w:szCs w:val="20"/>
        </w:rPr>
        <w:t xml:space="preserve"> </w:t>
      </w:r>
      <w:r w:rsidR="00F73A7A" w:rsidRPr="00021EFF">
        <w:rPr>
          <w:rFonts w:ascii="Arial" w:hAnsi="Arial" w:cs="Arial"/>
          <w:sz w:val="20"/>
          <w:szCs w:val="20"/>
        </w:rPr>
        <w:t>terceiro</w:t>
      </w:r>
      <w:r w:rsidR="003545AE" w:rsidRPr="00021EFF">
        <w:rPr>
          <w:rFonts w:ascii="Arial" w:hAnsi="Arial" w:cs="Arial"/>
          <w:sz w:val="20"/>
          <w:szCs w:val="20"/>
        </w:rPr>
        <w:t xml:space="preserve"> </w:t>
      </w:r>
      <w:r w:rsidR="00F73A7A" w:rsidRPr="00021EFF">
        <w:rPr>
          <w:rFonts w:ascii="Arial" w:hAnsi="Arial" w:cs="Arial"/>
          <w:sz w:val="20"/>
          <w:szCs w:val="20"/>
        </w:rPr>
        <w:t>grau</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14,</w:t>
      </w:r>
      <w:r w:rsidR="003545AE" w:rsidRPr="00021EFF">
        <w:rPr>
          <w:rFonts w:ascii="Arial" w:hAnsi="Arial" w:cs="Arial"/>
          <w:sz w:val="20"/>
          <w:szCs w:val="20"/>
        </w:rPr>
        <w:t xml:space="preserve"> </w:t>
      </w:r>
      <w:r w:rsidRPr="00021EFF">
        <w:rPr>
          <w:rFonts w:ascii="Arial" w:hAnsi="Arial" w:cs="Arial"/>
          <w:sz w:val="20"/>
          <w:szCs w:val="20"/>
        </w:rPr>
        <w:t>inciso</w:t>
      </w:r>
      <w:r w:rsidR="003545AE" w:rsidRPr="00021EFF">
        <w:rPr>
          <w:rFonts w:ascii="Arial" w:hAnsi="Arial" w:cs="Arial"/>
          <w:sz w:val="20"/>
          <w:szCs w:val="20"/>
        </w:rPr>
        <w:t xml:space="preserve"> </w:t>
      </w:r>
      <w:r w:rsidRPr="00021EFF">
        <w:rPr>
          <w:rFonts w:ascii="Arial" w:hAnsi="Arial" w:cs="Arial"/>
          <w:sz w:val="20"/>
          <w:szCs w:val="20"/>
        </w:rPr>
        <w:t>IV,</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p>
    <w:p w:rsidR="000F55D6" w:rsidRPr="00021EFF" w:rsidRDefault="000F55D6" w:rsidP="002C3793">
      <w:pPr>
        <w:jc w:val="both"/>
        <w:rPr>
          <w:rFonts w:ascii="Arial" w:hAnsi="Arial" w:cs="Arial"/>
          <w:sz w:val="20"/>
          <w:szCs w:val="20"/>
        </w:rPr>
      </w:pPr>
    </w:p>
    <w:p w:rsidR="000F55D6" w:rsidRPr="00021EFF" w:rsidRDefault="000F55D6" w:rsidP="002C3793">
      <w:pPr>
        <w:pStyle w:val="Ttulo2"/>
        <w:spacing w:before="0"/>
        <w:jc w:val="center"/>
        <w:rPr>
          <w:rFonts w:ascii="Arial" w:hAnsi="Arial" w:cs="Arial"/>
          <w:b/>
          <w:color w:val="auto"/>
          <w:sz w:val="20"/>
          <w:szCs w:val="20"/>
        </w:rPr>
      </w:pPr>
      <w:bookmarkStart w:id="106" w:name="_Toc229992669"/>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Pr="00021EFF">
        <w:rPr>
          <w:rFonts w:ascii="Arial" w:hAnsi="Arial" w:cs="Arial"/>
          <w:b/>
          <w:color w:val="auto"/>
          <w:sz w:val="20"/>
          <w:szCs w:val="20"/>
        </w:rPr>
        <w:t>QUARTA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ALTERAÇÕES</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124,</w:t>
      </w:r>
      <w:r w:rsidR="003545AE" w:rsidRPr="00021EFF">
        <w:rPr>
          <w:rFonts w:ascii="Arial" w:hAnsi="Arial" w:cs="Arial"/>
          <w:b/>
          <w:color w:val="auto"/>
          <w:sz w:val="20"/>
          <w:szCs w:val="20"/>
        </w:rPr>
        <w:t xml:space="preserve"> </w:t>
      </w:r>
      <w:r w:rsidR="00D936B4" w:rsidRPr="00021EFF">
        <w:rPr>
          <w:rFonts w:ascii="Arial" w:hAnsi="Arial" w:cs="Arial"/>
          <w:b/>
          <w:color w:val="auto"/>
          <w:sz w:val="20"/>
          <w:szCs w:val="20"/>
        </w:rPr>
        <w:t>I</w:t>
      </w:r>
      <w:r w:rsidR="003545AE" w:rsidRPr="00021EFF">
        <w:rPr>
          <w:rFonts w:ascii="Arial" w:hAnsi="Arial" w:cs="Arial"/>
          <w:b/>
          <w:color w:val="auto"/>
          <w:sz w:val="20"/>
          <w:szCs w:val="20"/>
        </w:rPr>
        <w:t xml:space="preserve"> </w:t>
      </w:r>
      <w:r w:rsidR="00D936B4"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I</w:t>
      </w:r>
      <w:r w:rsidR="00D936B4" w:rsidRPr="00021EFF">
        <w:rPr>
          <w:rFonts w:ascii="Arial" w:hAnsi="Arial" w:cs="Arial"/>
          <w:b/>
          <w:color w:val="auto"/>
          <w:sz w:val="20"/>
          <w:szCs w:val="20"/>
        </w:rPr>
        <w:t>I</w:t>
      </w:r>
      <w:proofErr w:type="gramStart"/>
      <w:r w:rsidRPr="00021EFF">
        <w:rPr>
          <w:rFonts w:ascii="Arial" w:hAnsi="Arial" w:cs="Arial"/>
          <w:b/>
          <w:color w:val="auto"/>
          <w:sz w:val="20"/>
          <w:szCs w:val="20"/>
        </w:rPr>
        <w:t>)</w:t>
      </w:r>
      <w:bookmarkEnd w:id="106"/>
      <w:proofErr w:type="gramEnd"/>
    </w:p>
    <w:p w:rsidR="000F55D6" w:rsidRPr="00021EFF" w:rsidRDefault="000F55D6" w:rsidP="002C3793">
      <w:pPr>
        <w:jc w:val="center"/>
        <w:rPr>
          <w:rFonts w:ascii="Arial" w:hAnsi="Arial" w:cs="Arial"/>
          <w:sz w:val="20"/>
          <w:szCs w:val="20"/>
        </w:rPr>
      </w:pPr>
    </w:p>
    <w:p w:rsidR="000F55D6" w:rsidRPr="00021EFF" w:rsidRDefault="000F55D6" w:rsidP="002C3793">
      <w:pPr>
        <w:ind w:firstLine="708"/>
        <w:jc w:val="both"/>
        <w:rPr>
          <w:rFonts w:ascii="Arial" w:hAnsi="Arial" w:cs="Arial"/>
          <w:sz w:val="20"/>
          <w:szCs w:val="20"/>
        </w:rPr>
      </w:pPr>
      <w:r w:rsidRPr="00021EFF">
        <w:rPr>
          <w:rFonts w:ascii="Arial" w:hAnsi="Arial" w:cs="Arial"/>
          <w:b/>
          <w:sz w:val="20"/>
          <w:szCs w:val="20"/>
        </w:rPr>
        <w:t>14.1.</w:t>
      </w:r>
      <w:r w:rsidR="003545AE" w:rsidRPr="00021EFF">
        <w:rPr>
          <w:rFonts w:ascii="Arial" w:hAnsi="Arial" w:cs="Arial"/>
          <w:sz w:val="20"/>
          <w:szCs w:val="20"/>
        </w:rPr>
        <w:t xml:space="preserve"> </w:t>
      </w:r>
      <w:r w:rsidR="00D936B4" w:rsidRPr="00021EFF">
        <w:rPr>
          <w:rFonts w:ascii="Arial" w:hAnsi="Arial" w:cs="Arial"/>
          <w:sz w:val="20"/>
          <w:szCs w:val="20"/>
        </w:rPr>
        <w:t>Eventuais</w:t>
      </w:r>
      <w:r w:rsidR="003545AE" w:rsidRPr="00021EFF">
        <w:rPr>
          <w:rFonts w:ascii="Arial" w:hAnsi="Arial" w:cs="Arial"/>
          <w:sz w:val="20"/>
          <w:szCs w:val="20"/>
        </w:rPr>
        <w:t xml:space="preserve"> </w:t>
      </w:r>
      <w:r w:rsidR="00D936B4" w:rsidRPr="00021EFF">
        <w:rPr>
          <w:rFonts w:ascii="Arial" w:hAnsi="Arial" w:cs="Arial"/>
          <w:sz w:val="20"/>
          <w:szCs w:val="20"/>
        </w:rPr>
        <w:t>alterações</w:t>
      </w:r>
      <w:r w:rsidR="003545AE" w:rsidRPr="00021EFF">
        <w:rPr>
          <w:rFonts w:ascii="Arial" w:hAnsi="Arial" w:cs="Arial"/>
          <w:sz w:val="20"/>
          <w:szCs w:val="20"/>
        </w:rPr>
        <w:t xml:space="preserve"> </w:t>
      </w:r>
      <w:r w:rsidR="00D936B4" w:rsidRPr="00021EFF">
        <w:rPr>
          <w:rFonts w:ascii="Arial" w:hAnsi="Arial" w:cs="Arial"/>
          <w:sz w:val="20"/>
          <w:szCs w:val="20"/>
        </w:rPr>
        <w:t>contratuais</w:t>
      </w:r>
      <w:r w:rsidR="003545AE" w:rsidRPr="00021EFF">
        <w:rPr>
          <w:rFonts w:ascii="Arial" w:hAnsi="Arial" w:cs="Arial"/>
          <w:sz w:val="20"/>
          <w:szCs w:val="20"/>
        </w:rPr>
        <w:t xml:space="preserve"> </w:t>
      </w:r>
      <w:r w:rsidR="00D936B4" w:rsidRPr="00021EFF">
        <w:rPr>
          <w:rFonts w:ascii="Arial" w:hAnsi="Arial" w:cs="Arial"/>
          <w:sz w:val="20"/>
          <w:szCs w:val="20"/>
        </w:rPr>
        <w:t>reger-se-ão</w:t>
      </w:r>
      <w:r w:rsidR="003545AE" w:rsidRPr="00021EFF">
        <w:rPr>
          <w:rFonts w:ascii="Arial" w:hAnsi="Arial" w:cs="Arial"/>
          <w:sz w:val="20"/>
          <w:szCs w:val="20"/>
        </w:rPr>
        <w:t xml:space="preserve"> </w:t>
      </w:r>
      <w:r w:rsidR="00D936B4" w:rsidRPr="00021EFF">
        <w:rPr>
          <w:rFonts w:ascii="Arial" w:hAnsi="Arial" w:cs="Arial"/>
          <w:sz w:val="20"/>
          <w:szCs w:val="20"/>
        </w:rPr>
        <w:t>pela</w:t>
      </w:r>
      <w:r w:rsidR="003545AE" w:rsidRPr="00021EFF">
        <w:rPr>
          <w:rFonts w:ascii="Arial" w:hAnsi="Arial" w:cs="Arial"/>
          <w:sz w:val="20"/>
          <w:szCs w:val="20"/>
        </w:rPr>
        <w:t xml:space="preserve"> </w:t>
      </w:r>
      <w:r w:rsidR="00D936B4" w:rsidRPr="00021EFF">
        <w:rPr>
          <w:rFonts w:ascii="Arial" w:hAnsi="Arial" w:cs="Arial"/>
          <w:sz w:val="20"/>
          <w:szCs w:val="20"/>
        </w:rPr>
        <w:t>disciplina</w:t>
      </w:r>
      <w:r w:rsidR="003545AE" w:rsidRPr="00021EFF">
        <w:rPr>
          <w:rFonts w:ascii="Arial" w:hAnsi="Arial" w:cs="Arial"/>
          <w:sz w:val="20"/>
          <w:szCs w:val="20"/>
        </w:rPr>
        <w:t xml:space="preserve"> </w:t>
      </w:r>
      <w:r w:rsidR="00D936B4" w:rsidRPr="00021EFF">
        <w:rPr>
          <w:rFonts w:ascii="Arial" w:hAnsi="Arial" w:cs="Arial"/>
          <w:sz w:val="20"/>
          <w:szCs w:val="20"/>
        </w:rPr>
        <w:t>dos</w:t>
      </w:r>
      <w:r w:rsidR="003545AE" w:rsidRPr="00021EFF">
        <w:rPr>
          <w:rFonts w:ascii="Arial" w:hAnsi="Arial" w:cs="Arial"/>
          <w:sz w:val="20"/>
          <w:szCs w:val="20"/>
        </w:rPr>
        <w:t xml:space="preserve"> </w:t>
      </w:r>
      <w:proofErr w:type="spellStart"/>
      <w:r w:rsidR="00D936B4" w:rsidRPr="00021EFF">
        <w:rPr>
          <w:rFonts w:ascii="Arial" w:hAnsi="Arial" w:cs="Arial"/>
          <w:sz w:val="20"/>
          <w:szCs w:val="20"/>
        </w:rPr>
        <w:t>arts</w:t>
      </w:r>
      <w:proofErr w:type="spellEnd"/>
      <w:r w:rsidR="00D936B4" w:rsidRPr="00021EFF">
        <w:rPr>
          <w:rFonts w:ascii="Arial" w:hAnsi="Arial" w:cs="Arial"/>
          <w:sz w:val="20"/>
          <w:szCs w:val="20"/>
        </w:rPr>
        <w:t>.</w:t>
      </w:r>
      <w:r w:rsidR="003545AE" w:rsidRPr="00021EFF">
        <w:rPr>
          <w:rFonts w:ascii="Arial" w:hAnsi="Arial" w:cs="Arial"/>
          <w:sz w:val="20"/>
          <w:szCs w:val="20"/>
        </w:rPr>
        <w:t xml:space="preserve"> </w:t>
      </w:r>
      <w:r w:rsidR="00D936B4" w:rsidRPr="00021EFF">
        <w:rPr>
          <w:rFonts w:ascii="Arial" w:hAnsi="Arial" w:cs="Arial"/>
          <w:sz w:val="20"/>
          <w:szCs w:val="20"/>
        </w:rPr>
        <w:t>124</w:t>
      </w:r>
      <w:r w:rsidR="003545AE" w:rsidRPr="00021EFF">
        <w:rPr>
          <w:rFonts w:ascii="Arial" w:hAnsi="Arial" w:cs="Arial"/>
          <w:sz w:val="20"/>
          <w:szCs w:val="20"/>
        </w:rPr>
        <w:t xml:space="preserve"> </w:t>
      </w:r>
      <w:r w:rsidR="00D936B4" w:rsidRPr="00021EFF">
        <w:rPr>
          <w:rFonts w:ascii="Arial" w:hAnsi="Arial" w:cs="Arial"/>
          <w:sz w:val="20"/>
          <w:szCs w:val="20"/>
        </w:rPr>
        <w:t>e</w:t>
      </w:r>
      <w:r w:rsidR="003545AE" w:rsidRPr="00021EFF">
        <w:rPr>
          <w:rFonts w:ascii="Arial" w:hAnsi="Arial" w:cs="Arial"/>
          <w:sz w:val="20"/>
          <w:szCs w:val="20"/>
        </w:rPr>
        <w:t xml:space="preserve"> </w:t>
      </w:r>
      <w:r w:rsidR="00D936B4" w:rsidRPr="00021EFF">
        <w:rPr>
          <w:rFonts w:ascii="Arial" w:hAnsi="Arial" w:cs="Arial"/>
          <w:sz w:val="20"/>
          <w:szCs w:val="20"/>
        </w:rPr>
        <w:t>seguintes</w:t>
      </w:r>
      <w:r w:rsidR="003545AE" w:rsidRPr="00021EFF">
        <w:rPr>
          <w:rFonts w:ascii="Arial" w:hAnsi="Arial" w:cs="Arial"/>
          <w:sz w:val="20"/>
          <w:szCs w:val="20"/>
        </w:rPr>
        <w:t xml:space="preserve"> </w:t>
      </w:r>
      <w:r w:rsidR="00D936B4" w:rsidRPr="00021EFF">
        <w:rPr>
          <w:rFonts w:ascii="Arial" w:hAnsi="Arial" w:cs="Arial"/>
          <w:sz w:val="20"/>
          <w:szCs w:val="20"/>
        </w:rPr>
        <w:t>da</w:t>
      </w:r>
      <w:r w:rsidR="003545AE" w:rsidRPr="00021EFF">
        <w:rPr>
          <w:rFonts w:ascii="Arial" w:hAnsi="Arial" w:cs="Arial"/>
          <w:sz w:val="20"/>
          <w:szCs w:val="20"/>
        </w:rPr>
        <w:t xml:space="preserve"> </w:t>
      </w:r>
      <w:r w:rsidR="00D936B4" w:rsidRPr="00021EFF">
        <w:rPr>
          <w:rFonts w:ascii="Arial" w:hAnsi="Arial" w:cs="Arial"/>
          <w:sz w:val="20"/>
          <w:szCs w:val="20"/>
        </w:rPr>
        <w:t>Lei</w:t>
      </w:r>
      <w:r w:rsidR="003545AE" w:rsidRPr="00021EFF">
        <w:rPr>
          <w:rFonts w:ascii="Arial" w:hAnsi="Arial" w:cs="Arial"/>
          <w:sz w:val="20"/>
          <w:szCs w:val="20"/>
        </w:rPr>
        <w:t xml:space="preserve"> </w:t>
      </w:r>
      <w:r w:rsidR="00D936B4" w:rsidRPr="00021EFF">
        <w:rPr>
          <w:rFonts w:ascii="Arial" w:hAnsi="Arial" w:cs="Arial"/>
          <w:sz w:val="20"/>
          <w:szCs w:val="20"/>
        </w:rPr>
        <w:t>nº</w:t>
      </w:r>
      <w:r w:rsidR="003545AE" w:rsidRPr="00021EFF">
        <w:rPr>
          <w:rFonts w:ascii="Arial" w:hAnsi="Arial" w:cs="Arial"/>
          <w:sz w:val="20"/>
          <w:szCs w:val="20"/>
        </w:rPr>
        <w:t xml:space="preserve"> </w:t>
      </w:r>
      <w:r w:rsidR="00D936B4" w:rsidRPr="00021EFF">
        <w:rPr>
          <w:rFonts w:ascii="Arial" w:hAnsi="Arial" w:cs="Arial"/>
          <w:sz w:val="20"/>
          <w:szCs w:val="20"/>
        </w:rPr>
        <w:t>14.133,</w:t>
      </w:r>
      <w:r w:rsidR="003545AE" w:rsidRPr="00021EFF">
        <w:rPr>
          <w:rFonts w:ascii="Arial" w:hAnsi="Arial" w:cs="Arial"/>
          <w:sz w:val="20"/>
          <w:szCs w:val="20"/>
        </w:rPr>
        <w:t xml:space="preserve"> </w:t>
      </w:r>
      <w:r w:rsidR="00D936B4" w:rsidRPr="00021EFF">
        <w:rPr>
          <w:rFonts w:ascii="Arial" w:hAnsi="Arial" w:cs="Arial"/>
          <w:sz w:val="20"/>
          <w:szCs w:val="20"/>
        </w:rPr>
        <w:t>de</w:t>
      </w:r>
      <w:r w:rsidR="003545AE" w:rsidRPr="00021EFF">
        <w:rPr>
          <w:rFonts w:ascii="Arial" w:hAnsi="Arial" w:cs="Arial"/>
          <w:sz w:val="20"/>
          <w:szCs w:val="20"/>
        </w:rPr>
        <w:t xml:space="preserve"> </w:t>
      </w:r>
      <w:r w:rsidR="00D936B4" w:rsidRPr="00021EFF">
        <w:rPr>
          <w:rFonts w:ascii="Arial" w:hAnsi="Arial" w:cs="Arial"/>
          <w:sz w:val="20"/>
          <w:szCs w:val="20"/>
        </w:rPr>
        <w:t>2021.</w:t>
      </w:r>
    </w:p>
    <w:p w:rsidR="00A4594E" w:rsidRPr="00021EFF" w:rsidRDefault="00A4594E" w:rsidP="002C3793">
      <w:pPr>
        <w:jc w:val="both"/>
        <w:rPr>
          <w:rFonts w:ascii="Arial" w:hAnsi="Arial" w:cs="Arial"/>
          <w:sz w:val="20"/>
          <w:szCs w:val="20"/>
        </w:rPr>
      </w:pPr>
    </w:p>
    <w:p w:rsidR="00A4594E" w:rsidRPr="00021EFF" w:rsidRDefault="00A4594E" w:rsidP="002C3793">
      <w:pPr>
        <w:ind w:firstLine="708"/>
        <w:jc w:val="both"/>
        <w:rPr>
          <w:rFonts w:ascii="Arial" w:hAnsi="Arial" w:cs="Arial"/>
          <w:sz w:val="20"/>
          <w:szCs w:val="20"/>
        </w:rPr>
      </w:pPr>
      <w:r w:rsidRPr="00021EFF">
        <w:rPr>
          <w:rFonts w:ascii="Arial" w:hAnsi="Arial" w:cs="Arial"/>
          <w:b/>
          <w:sz w:val="20"/>
          <w:szCs w:val="20"/>
        </w:rPr>
        <w:t>14.2.</w:t>
      </w:r>
      <w:r w:rsidR="003545AE" w:rsidRPr="00021EFF">
        <w:rPr>
          <w:rFonts w:ascii="Arial" w:hAnsi="Arial" w:cs="Arial"/>
          <w:sz w:val="20"/>
          <w:szCs w:val="20"/>
        </w:rPr>
        <w:t xml:space="preserve"> </w:t>
      </w:r>
      <w:r w:rsidR="005A70DA" w:rsidRPr="00021EFF">
        <w:rPr>
          <w:rFonts w:ascii="Arial" w:hAnsi="Arial" w:cs="Arial"/>
          <w:sz w:val="20"/>
          <w:szCs w:val="20"/>
        </w:rPr>
        <w:t>O</w:t>
      </w:r>
      <w:r w:rsidR="003545AE" w:rsidRPr="00021EFF">
        <w:rPr>
          <w:rFonts w:ascii="Arial" w:hAnsi="Arial" w:cs="Arial"/>
          <w:sz w:val="20"/>
          <w:szCs w:val="20"/>
        </w:rPr>
        <w:t xml:space="preserve"> </w:t>
      </w:r>
      <w:r w:rsidR="005A70DA" w:rsidRPr="00021EFF">
        <w:rPr>
          <w:rFonts w:ascii="Arial" w:hAnsi="Arial" w:cs="Arial"/>
          <w:sz w:val="20"/>
          <w:szCs w:val="20"/>
        </w:rPr>
        <w:t>CONTRATADO</w:t>
      </w:r>
      <w:r w:rsidR="003545AE" w:rsidRPr="00021EFF">
        <w:rPr>
          <w:rFonts w:ascii="Arial" w:hAnsi="Arial" w:cs="Arial"/>
          <w:sz w:val="20"/>
          <w:szCs w:val="20"/>
        </w:rPr>
        <w:t xml:space="preserve"> </w:t>
      </w:r>
      <w:r w:rsidR="005A70DA" w:rsidRPr="00021EFF">
        <w:rPr>
          <w:rFonts w:ascii="Arial" w:hAnsi="Arial" w:cs="Arial"/>
          <w:sz w:val="20"/>
          <w:szCs w:val="20"/>
        </w:rPr>
        <w:t>é</w:t>
      </w:r>
      <w:r w:rsidR="003545AE" w:rsidRPr="00021EFF">
        <w:rPr>
          <w:rFonts w:ascii="Arial" w:hAnsi="Arial" w:cs="Arial"/>
          <w:sz w:val="20"/>
          <w:szCs w:val="20"/>
        </w:rPr>
        <w:t xml:space="preserve"> </w:t>
      </w:r>
      <w:proofErr w:type="gramStart"/>
      <w:r w:rsidR="005A70DA" w:rsidRPr="00021EFF">
        <w:rPr>
          <w:rFonts w:ascii="Arial" w:hAnsi="Arial" w:cs="Arial"/>
          <w:sz w:val="20"/>
          <w:szCs w:val="20"/>
        </w:rPr>
        <w:t>obrigado</w:t>
      </w:r>
      <w:r w:rsidR="003545AE" w:rsidRPr="00021EFF">
        <w:rPr>
          <w:rFonts w:ascii="Arial" w:hAnsi="Arial" w:cs="Arial"/>
          <w:sz w:val="20"/>
          <w:szCs w:val="20"/>
        </w:rPr>
        <w:t xml:space="preserve"> </w:t>
      </w:r>
      <w:r w:rsidR="005A70DA" w:rsidRPr="00021EFF">
        <w:rPr>
          <w:rFonts w:ascii="Arial" w:hAnsi="Arial" w:cs="Arial"/>
          <w:sz w:val="20"/>
          <w:szCs w:val="20"/>
        </w:rPr>
        <w:t>a</w:t>
      </w:r>
      <w:r w:rsidR="003545AE" w:rsidRPr="00021EFF">
        <w:rPr>
          <w:rFonts w:ascii="Arial" w:hAnsi="Arial" w:cs="Arial"/>
          <w:sz w:val="20"/>
          <w:szCs w:val="20"/>
        </w:rPr>
        <w:t xml:space="preserve"> </w:t>
      </w:r>
      <w:r w:rsidR="005A70DA" w:rsidRPr="00021EFF">
        <w:rPr>
          <w:rFonts w:ascii="Arial" w:hAnsi="Arial" w:cs="Arial"/>
          <w:sz w:val="20"/>
          <w:szCs w:val="20"/>
        </w:rPr>
        <w:t>aceitar,</w:t>
      </w:r>
      <w:r w:rsidR="003545AE" w:rsidRPr="00021EFF">
        <w:rPr>
          <w:rFonts w:ascii="Arial" w:hAnsi="Arial" w:cs="Arial"/>
          <w:sz w:val="20"/>
          <w:szCs w:val="20"/>
        </w:rPr>
        <w:t xml:space="preserve"> </w:t>
      </w:r>
      <w:r w:rsidR="005A70DA" w:rsidRPr="00021EFF">
        <w:rPr>
          <w:rFonts w:ascii="Arial" w:hAnsi="Arial" w:cs="Arial"/>
          <w:sz w:val="20"/>
          <w:szCs w:val="20"/>
        </w:rPr>
        <w:t>nas</w:t>
      </w:r>
      <w:r w:rsidR="003545AE" w:rsidRPr="00021EFF">
        <w:rPr>
          <w:rFonts w:ascii="Arial" w:hAnsi="Arial" w:cs="Arial"/>
          <w:sz w:val="20"/>
          <w:szCs w:val="20"/>
        </w:rPr>
        <w:t xml:space="preserve"> </w:t>
      </w:r>
      <w:r w:rsidR="005A70DA" w:rsidRPr="00021EFF">
        <w:rPr>
          <w:rFonts w:ascii="Arial" w:hAnsi="Arial" w:cs="Arial"/>
          <w:sz w:val="20"/>
          <w:szCs w:val="20"/>
        </w:rPr>
        <w:t>mesmas</w:t>
      </w:r>
      <w:r w:rsidR="003545AE" w:rsidRPr="00021EFF">
        <w:rPr>
          <w:rFonts w:ascii="Arial" w:hAnsi="Arial" w:cs="Arial"/>
          <w:sz w:val="20"/>
          <w:szCs w:val="20"/>
        </w:rPr>
        <w:t xml:space="preserve"> </w:t>
      </w:r>
      <w:r w:rsidR="005A70DA" w:rsidRPr="00021EFF">
        <w:rPr>
          <w:rFonts w:ascii="Arial" w:hAnsi="Arial" w:cs="Arial"/>
          <w:sz w:val="20"/>
          <w:szCs w:val="20"/>
        </w:rPr>
        <w:t>condições</w:t>
      </w:r>
      <w:r w:rsidR="003545AE" w:rsidRPr="00021EFF">
        <w:rPr>
          <w:rFonts w:ascii="Arial" w:hAnsi="Arial" w:cs="Arial"/>
          <w:sz w:val="20"/>
          <w:szCs w:val="20"/>
        </w:rPr>
        <w:t xml:space="preserve"> </w:t>
      </w:r>
      <w:r w:rsidR="005A70DA" w:rsidRPr="00021EFF">
        <w:rPr>
          <w:rFonts w:ascii="Arial" w:hAnsi="Arial" w:cs="Arial"/>
          <w:sz w:val="20"/>
          <w:szCs w:val="20"/>
        </w:rPr>
        <w:t>contratuais,</w:t>
      </w:r>
      <w:r w:rsidR="003545AE" w:rsidRPr="00021EFF">
        <w:rPr>
          <w:rFonts w:ascii="Arial" w:hAnsi="Arial" w:cs="Arial"/>
          <w:sz w:val="20"/>
          <w:szCs w:val="20"/>
        </w:rPr>
        <w:t xml:space="preserve"> </w:t>
      </w:r>
      <w:r w:rsidR="005A70DA" w:rsidRPr="00021EFF">
        <w:rPr>
          <w:rFonts w:ascii="Arial" w:hAnsi="Arial" w:cs="Arial"/>
          <w:sz w:val="20"/>
          <w:szCs w:val="20"/>
        </w:rPr>
        <w:t>os</w:t>
      </w:r>
      <w:r w:rsidR="003545AE" w:rsidRPr="00021EFF">
        <w:rPr>
          <w:rFonts w:ascii="Arial" w:hAnsi="Arial" w:cs="Arial"/>
          <w:sz w:val="20"/>
          <w:szCs w:val="20"/>
        </w:rPr>
        <w:t xml:space="preserve"> </w:t>
      </w:r>
      <w:r w:rsidR="005A70DA" w:rsidRPr="00021EFF">
        <w:rPr>
          <w:rFonts w:ascii="Arial" w:hAnsi="Arial" w:cs="Arial"/>
          <w:sz w:val="20"/>
          <w:szCs w:val="20"/>
        </w:rPr>
        <w:t>acréscimos</w:t>
      </w:r>
      <w:r w:rsidR="003545AE" w:rsidRPr="00021EFF">
        <w:rPr>
          <w:rFonts w:ascii="Arial" w:hAnsi="Arial" w:cs="Arial"/>
          <w:sz w:val="20"/>
          <w:szCs w:val="20"/>
        </w:rPr>
        <w:t xml:space="preserve"> </w:t>
      </w:r>
      <w:r w:rsidR="005A70DA" w:rsidRPr="00021EFF">
        <w:rPr>
          <w:rFonts w:ascii="Arial" w:hAnsi="Arial" w:cs="Arial"/>
          <w:sz w:val="20"/>
          <w:szCs w:val="20"/>
        </w:rPr>
        <w:t>ou</w:t>
      </w:r>
      <w:r w:rsidR="003545AE" w:rsidRPr="00021EFF">
        <w:rPr>
          <w:rFonts w:ascii="Arial" w:hAnsi="Arial" w:cs="Arial"/>
          <w:sz w:val="20"/>
          <w:szCs w:val="20"/>
        </w:rPr>
        <w:t xml:space="preserve"> </w:t>
      </w:r>
      <w:r w:rsidR="005A70DA" w:rsidRPr="00021EFF">
        <w:rPr>
          <w:rFonts w:ascii="Arial" w:hAnsi="Arial" w:cs="Arial"/>
          <w:sz w:val="20"/>
          <w:szCs w:val="20"/>
        </w:rPr>
        <w:t>supressões</w:t>
      </w:r>
      <w:r w:rsidR="003545AE" w:rsidRPr="00021EFF">
        <w:rPr>
          <w:rFonts w:ascii="Arial" w:hAnsi="Arial" w:cs="Arial"/>
          <w:sz w:val="20"/>
          <w:szCs w:val="20"/>
        </w:rPr>
        <w:t xml:space="preserve"> </w:t>
      </w:r>
      <w:r w:rsidR="005A70DA" w:rsidRPr="00021EFF">
        <w:rPr>
          <w:rFonts w:ascii="Arial" w:hAnsi="Arial" w:cs="Arial"/>
          <w:sz w:val="20"/>
          <w:szCs w:val="20"/>
        </w:rPr>
        <w:t>que</w:t>
      </w:r>
      <w:r w:rsidR="003545AE" w:rsidRPr="00021EFF">
        <w:rPr>
          <w:rFonts w:ascii="Arial" w:hAnsi="Arial" w:cs="Arial"/>
          <w:sz w:val="20"/>
          <w:szCs w:val="20"/>
        </w:rPr>
        <w:t xml:space="preserve"> </w:t>
      </w:r>
      <w:r w:rsidR="005A70DA" w:rsidRPr="00021EFF">
        <w:rPr>
          <w:rFonts w:ascii="Arial" w:hAnsi="Arial" w:cs="Arial"/>
          <w:sz w:val="20"/>
          <w:szCs w:val="20"/>
        </w:rPr>
        <w:t>se</w:t>
      </w:r>
      <w:r w:rsidR="003545AE" w:rsidRPr="00021EFF">
        <w:rPr>
          <w:rFonts w:ascii="Arial" w:hAnsi="Arial" w:cs="Arial"/>
          <w:sz w:val="20"/>
          <w:szCs w:val="20"/>
        </w:rPr>
        <w:t xml:space="preserve"> </w:t>
      </w:r>
      <w:r w:rsidR="005A70DA" w:rsidRPr="00021EFF">
        <w:rPr>
          <w:rFonts w:ascii="Arial" w:hAnsi="Arial" w:cs="Arial"/>
          <w:sz w:val="20"/>
          <w:szCs w:val="20"/>
        </w:rPr>
        <w:t>fizerem</w:t>
      </w:r>
      <w:r w:rsidR="003545AE" w:rsidRPr="00021EFF">
        <w:rPr>
          <w:rFonts w:ascii="Arial" w:hAnsi="Arial" w:cs="Arial"/>
          <w:sz w:val="20"/>
          <w:szCs w:val="20"/>
        </w:rPr>
        <w:t xml:space="preserve"> </w:t>
      </w:r>
      <w:r w:rsidR="005A70DA" w:rsidRPr="00021EFF">
        <w:rPr>
          <w:rFonts w:ascii="Arial" w:hAnsi="Arial" w:cs="Arial"/>
          <w:sz w:val="20"/>
          <w:szCs w:val="20"/>
        </w:rPr>
        <w:t>necessários</w:t>
      </w:r>
      <w:proofErr w:type="gramEnd"/>
      <w:r w:rsidR="005A70DA" w:rsidRPr="00021EFF">
        <w:rPr>
          <w:rFonts w:ascii="Arial" w:hAnsi="Arial" w:cs="Arial"/>
          <w:sz w:val="20"/>
          <w:szCs w:val="20"/>
        </w:rPr>
        <w:t>,</w:t>
      </w:r>
      <w:r w:rsidR="003545AE" w:rsidRPr="00021EFF">
        <w:rPr>
          <w:rFonts w:ascii="Arial" w:hAnsi="Arial" w:cs="Arial"/>
          <w:sz w:val="20"/>
          <w:szCs w:val="20"/>
        </w:rPr>
        <w:t xml:space="preserve"> </w:t>
      </w:r>
      <w:r w:rsidR="005A70DA" w:rsidRPr="00021EFF">
        <w:rPr>
          <w:rFonts w:ascii="Arial" w:hAnsi="Arial" w:cs="Arial"/>
          <w:b/>
          <w:sz w:val="20"/>
          <w:szCs w:val="20"/>
        </w:rPr>
        <w:t>até</w:t>
      </w:r>
      <w:r w:rsidR="003545AE" w:rsidRPr="00021EFF">
        <w:rPr>
          <w:rFonts w:ascii="Arial" w:hAnsi="Arial" w:cs="Arial"/>
          <w:b/>
          <w:sz w:val="20"/>
          <w:szCs w:val="20"/>
        </w:rPr>
        <w:t xml:space="preserve"> </w:t>
      </w:r>
      <w:r w:rsidR="005A70DA" w:rsidRPr="00021EFF">
        <w:rPr>
          <w:rFonts w:ascii="Arial" w:hAnsi="Arial" w:cs="Arial"/>
          <w:b/>
          <w:sz w:val="20"/>
          <w:szCs w:val="20"/>
        </w:rPr>
        <w:t>o</w:t>
      </w:r>
      <w:r w:rsidR="003545AE" w:rsidRPr="00021EFF">
        <w:rPr>
          <w:rFonts w:ascii="Arial" w:hAnsi="Arial" w:cs="Arial"/>
          <w:b/>
          <w:sz w:val="20"/>
          <w:szCs w:val="20"/>
        </w:rPr>
        <w:t xml:space="preserve"> </w:t>
      </w:r>
      <w:r w:rsidR="005A70DA" w:rsidRPr="00021EFF">
        <w:rPr>
          <w:rFonts w:ascii="Arial" w:hAnsi="Arial" w:cs="Arial"/>
          <w:b/>
          <w:sz w:val="20"/>
          <w:szCs w:val="20"/>
        </w:rPr>
        <w:t>limite</w:t>
      </w:r>
      <w:r w:rsidR="003545AE" w:rsidRPr="00021EFF">
        <w:rPr>
          <w:rFonts w:ascii="Arial" w:hAnsi="Arial" w:cs="Arial"/>
          <w:b/>
          <w:sz w:val="20"/>
          <w:szCs w:val="20"/>
        </w:rPr>
        <w:t xml:space="preserve"> </w:t>
      </w:r>
      <w:r w:rsidR="005A70DA" w:rsidRPr="00021EFF">
        <w:rPr>
          <w:rFonts w:ascii="Arial" w:hAnsi="Arial" w:cs="Arial"/>
          <w:b/>
          <w:sz w:val="20"/>
          <w:szCs w:val="20"/>
        </w:rPr>
        <w:t>de</w:t>
      </w:r>
      <w:r w:rsidR="003545AE" w:rsidRPr="00021EFF">
        <w:rPr>
          <w:rFonts w:ascii="Arial" w:hAnsi="Arial" w:cs="Arial"/>
          <w:b/>
          <w:sz w:val="20"/>
          <w:szCs w:val="20"/>
        </w:rPr>
        <w:t xml:space="preserve"> </w:t>
      </w:r>
      <w:r w:rsidR="005A70DA" w:rsidRPr="00021EFF">
        <w:rPr>
          <w:rFonts w:ascii="Arial" w:hAnsi="Arial" w:cs="Arial"/>
          <w:b/>
          <w:sz w:val="20"/>
          <w:szCs w:val="20"/>
        </w:rPr>
        <w:t>25%</w:t>
      </w:r>
      <w:r w:rsidR="003545AE" w:rsidRPr="00021EFF">
        <w:rPr>
          <w:rFonts w:ascii="Arial" w:hAnsi="Arial" w:cs="Arial"/>
          <w:b/>
          <w:sz w:val="20"/>
          <w:szCs w:val="20"/>
        </w:rPr>
        <w:t xml:space="preserve"> </w:t>
      </w:r>
      <w:r w:rsidR="005A70DA" w:rsidRPr="00021EFF">
        <w:rPr>
          <w:rFonts w:ascii="Arial" w:hAnsi="Arial" w:cs="Arial"/>
          <w:b/>
          <w:sz w:val="20"/>
          <w:szCs w:val="20"/>
        </w:rPr>
        <w:t>(vinte</w:t>
      </w:r>
      <w:r w:rsidR="003545AE" w:rsidRPr="00021EFF">
        <w:rPr>
          <w:rFonts w:ascii="Arial" w:hAnsi="Arial" w:cs="Arial"/>
          <w:b/>
          <w:sz w:val="20"/>
          <w:szCs w:val="20"/>
        </w:rPr>
        <w:t xml:space="preserve"> </w:t>
      </w:r>
      <w:r w:rsidR="005A70DA" w:rsidRPr="00021EFF">
        <w:rPr>
          <w:rFonts w:ascii="Arial" w:hAnsi="Arial" w:cs="Arial"/>
          <w:b/>
          <w:sz w:val="20"/>
          <w:szCs w:val="20"/>
        </w:rPr>
        <w:t>e</w:t>
      </w:r>
      <w:r w:rsidR="003545AE" w:rsidRPr="00021EFF">
        <w:rPr>
          <w:rFonts w:ascii="Arial" w:hAnsi="Arial" w:cs="Arial"/>
          <w:b/>
          <w:sz w:val="20"/>
          <w:szCs w:val="20"/>
        </w:rPr>
        <w:t xml:space="preserve"> </w:t>
      </w:r>
      <w:r w:rsidR="005A70DA" w:rsidRPr="00021EFF">
        <w:rPr>
          <w:rFonts w:ascii="Arial" w:hAnsi="Arial" w:cs="Arial"/>
          <w:b/>
          <w:sz w:val="20"/>
          <w:szCs w:val="20"/>
        </w:rPr>
        <w:t>cinco</w:t>
      </w:r>
      <w:r w:rsidR="003545AE" w:rsidRPr="00021EFF">
        <w:rPr>
          <w:rFonts w:ascii="Arial" w:hAnsi="Arial" w:cs="Arial"/>
          <w:b/>
          <w:sz w:val="20"/>
          <w:szCs w:val="20"/>
        </w:rPr>
        <w:t xml:space="preserve"> </w:t>
      </w:r>
      <w:r w:rsidR="005A70DA" w:rsidRPr="00021EFF">
        <w:rPr>
          <w:rFonts w:ascii="Arial" w:hAnsi="Arial" w:cs="Arial"/>
          <w:b/>
          <w:sz w:val="20"/>
          <w:szCs w:val="20"/>
        </w:rPr>
        <w:t>por</w:t>
      </w:r>
      <w:r w:rsidR="003545AE" w:rsidRPr="00021EFF">
        <w:rPr>
          <w:rFonts w:ascii="Arial" w:hAnsi="Arial" w:cs="Arial"/>
          <w:b/>
          <w:sz w:val="20"/>
          <w:szCs w:val="20"/>
        </w:rPr>
        <w:t xml:space="preserve"> </w:t>
      </w:r>
      <w:r w:rsidR="005A70DA" w:rsidRPr="00021EFF">
        <w:rPr>
          <w:rFonts w:ascii="Arial" w:hAnsi="Arial" w:cs="Arial"/>
          <w:b/>
          <w:sz w:val="20"/>
          <w:szCs w:val="20"/>
        </w:rPr>
        <w:t>cento)</w:t>
      </w:r>
      <w:r w:rsidR="003545AE" w:rsidRPr="00021EFF">
        <w:rPr>
          <w:rFonts w:ascii="Arial" w:hAnsi="Arial" w:cs="Arial"/>
          <w:b/>
          <w:sz w:val="20"/>
          <w:szCs w:val="20"/>
        </w:rPr>
        <w:t xml:space="preserve"> </w:t>
      </w:r>
      <w:r w:rsidR="005A70DA" w:rsidRPr="00021EFF">
        <w:rPr>
          <w:rFonts w:ascii="Arial" w:hAnsi="Arial" w:cs="Arial"/>
          <w:b/>
          <w:sz w:val="20"/>
          <w:szCs w:val="20"/>
        </w:rPr>
        <w:t>do</w:t>
      </w:r>
      <w:r w:rsidR="003545AE" w:rsidRPr="00021EFF">
        <w:rPr>
          <w:rFonts w:ascii="Arial" w:hAnsi="Arial" w:cs="Arial"/>
          <w:b/>
          <w:sz w:val="20"/>
          <w:szCs w:val="20"/>
        </w:rPr>
        <w:t xml:space="preserve"> </w:t>
      </w:r>
      <w:r w:rsidR="005A70DA" w:rsidRPr="00021EFF">
        <w:rPr>
          <w:rFonts w:ascii="Arial" w:hAnsi="Arial" w:cs="Arial"/>
          <w:b/>
          <w:sz w:val="20"/>
          <w:szCs w:val="20"/>
        </w:rPr>
        <w:t>valor</w:t>
      </w:r>
      <w:r w:rsidR="003545AE" w:rsidRPr="00021EFF">
        <w:rPr>
          <w:rFonts w:ascii="Arial" w:hAnsi="Arial" w:cs="Arial"/>
          <w:b/>
          <w:sz w:val="20"/>
          <w:szCs w:val="20"/>
        </w:rPr>
        <w:t xml:space="preserve"> </w:t>
      </w:r>
      <w:r w:rsidR="005A70DA" w:rsidRPr="00021EFF">
        <w:rPr>
          <w:rFonts w:ascii="Arial" w:hAnsi="Arial" w:cs="Arial"/>
          <w:b/>
          <w:sz w:val="20"/>
          <w:szCs w:val="20"/>
        </w:rPr>
        <w:t>inicial</w:t>
      </w:r>
      <w:r w:rsidR="003545AE" w:rsidRPr="00021EFF">
        <w:rPr>
          <w:rFonts w:ascii="Arial" w:hAnsi="Arial" w:cs="Arial"/>
          <w:b/>
          <w:sz w:val="20"/>
          <w:szCs w:val="20"/>
        </w:rPr>
        <w:t xml:space="preserve"> </w:t>
      </w:r>
      <w:r w:rsidR="005A70DA" w:rsidRPr="00021EFF">
        <w:rPr>
          <w:rFonts w:ascii="Arial" w:hAnsi="Arial" w:cs="Arial"/>
          <w:b/>
          <w:sz w:val="20"/>
          <w:szCs w:val="20"/>
        </w:rPr>
        <w:t>atualizado</w:t>
      </w:r>
      <w:r w:rsidR="003545AE" w:rsidRPr="00021EFF">
        <w:rPr>
          <w:rFonts w:ascii="Arial" w:hAnsi="Arial" w:cs="Arial"/>
          <w:b/>
          <w:sz w:val="20"/>
          <w:szCs w:val="20"/>
        </w:rPr>
        <w:t xml:space="preserve"> </w:t>
      </w:r>
      <w:r w:rsidR="005A70DA" w:rsidRPr="00021EFF">
        <w:rPr>
          <w:rFonts w:ascii="Arial" w:hAnsi="Arial" w:cs="Arial"/>
          <w:b/>
          <w:sz w:val="20"/>
          <w:szCs w:val="20"/>
        </w:rPr>
        <w:t>do</w:t>
      </w:r>
      <w:r w:rsidR="003545AE" w:rsidRPr="00021EFF">
        <w:rPr>
          <w:rFonts w:ascii="Arial" w:hAnsi="Arial" w:cs="Arial"/>
          <w:b/>
          <w:sz w:val="20"/>
          <w:szCs w:val="20"/>
        </w:rPr>
        <w:t xml:space="preserve"> </w:t>
      </w:r>
      <w:r w:rsidR="005A70DA" w:rsidRPr="00021EFF">
        <w:rPr>
          <w:rFonts w:ascii="Arial" w:hAnsi="Arial" w:cs="Arial"/>
          <w:b/>
          <w:sz w:val="20"/>
          <w:szCs w:val="20"/>
        </w:rPr>
        <w:t>contrato</w:t>
      </w:r>
      <w:r w:rsidR="005A70DA" w:rsidRPr="00021EFF">
        <w:rPr>
          <w:rFonts w:ascii="Arial" w:hAnsi="Arial" w:cs="Arial"/>
          <w:sz w:val="20"/>
          <w:szCs w:val="20"/>
        </w:rPr>
        <w:t>,</w:t>
      </w:r>
      <w:r w:rsidR="003545AE" w:rsidRPr="00021EFF">
        <w:rPr>
          <w:rFonts w:ascii="Arial" w:hAnsi="Arial" w:cs="Arial"/>
          <w:sz w:val="20"/>
          <w:szCs w:val="20"/>
        </w:rPr>
        <w:t xml:space="preserve"> </w:t>
      </w:r>
      <w:r w:rsidR="005A70DA" w:rsidRPr="00021EFF">
        <w:rPr>
          <w:rFonts w:ascii="Arial" w:hAnsi="Arial" w:cs="Arial"/>
          <w:sz w:val="20"/>
          <w:szCs w:val="20"/>
        </w:rPr>
        <w:t>e,</w:t>
      </w:r>
      <w:r w:rsidR="003545AE" w:rsidRPr="00021EFF">
        <w:rPr>
          <w:rFonts w:ascii="Arial" w:hAnsi="Arial" w:cs="Arial"/>
          <w:sz w:val="20"/>
          <w:szCs w:val="20"/>
        </w:rPr>
        <w:t xml:space="preserve"> </w:t>
      </w:r>
      <w:r w:rsidR="005A70DA" w:rsidRPr="00021EFF">
        <w:rPr>
          <w:rFonts w:ascii="Arial" w:hAnsi="Arial" w:cs="Arial"/>
          <w:sz w:val="20"/>
          <w:szCs w:val="20"/>
        </w:rPr>
        <w:t>no</w:t>
      </w:r>
      <w:r w:rsidR="003545AE" w:rsidRPr="00021EFF">
        <w:rPr>
          <w:rFonts w:ascii="Arial" w:hAnsi="Arial" w:cs="Arial"/>
          <w:sz w:val="20"/>
          <w:szCs w:val="20"/>
        </w:rPr>
        <w:t xml:space="preserve"> </w:t>
      </w:r>
      <w:r w:rsidR="005A70DA" w:rsidRPr="00021EFF">
        <w:rPr>
          <w:rFonts w:ascii="Arial" w:hAnsi="Arial" w:cs="Arial"/>
          <w:sz w:val="20"/>
          <w:szCs w:val="20"/>
        </w:rPr>
        <w:t>caso</w:t>
      </w:r>
      <w:r w:rsidR="003545AE" w:rsidRPr="00021EFF">
        <w:rPr>
          <w:rFonts w:ascii="Arial" w:hAnsi="Arial" w:cs="Arial"/>
          <w:sz w:val="20"/>
          <w:szCs w:val="20"/>
        </w:rPr>
        <w:t xml:space="preserve"> </w:t>
      </w:r>
      <w:r w:rsidR="005A70DA" w:rsidRPr="00021EFF">
        <w:rPr>
          <w:rFonts w:ascii="Arial" w:hAnsi="Arial" w:cs="Arial"/>
          <w:sz w:val="20"/>
          <w:szCs w:val="20"/>
        </w:rPr>
        <w:t>de</w:t>
      </w:r>
      <w:r w:rsidR="003545AE" w:rsidRPr="00021EFF">
        <w:rPr>
          <w:rFonts w:ascii="Arial" w:hAnsi="Arial" w:cs="Arial"/>
          <w:sz w:val="20"/>
          <w:szCs w:val="20"/>
        </w:rPr>
        <w:t xml:space="preserve"> </w:t>
      </w:r>
      <w:r w:rsidR="005A70DA" w:rsidRPr="00021EFF">
        <w:rPr>
          <w:rFonts w:ascii="Arial" w:hAnsi="Arial" w:cs="Arial"/>
          <w:b/>
          <w:sz w:val="20"/>
          <w:szCs w:val="20"/>
        </w:rPr>
        <w:t>reforma</w:t>
      </w:r>
      <w:r w:rsidR="003545AE" w:rsidRPr="00021EFF">
        <w:rPr>
          <w:rFonts w:ascii="Arial" w:hAnsi="Arial" w:cs="Arial"/>
          <w:b/>
          <w:sz w:val="20"/>
          <w:szCs w:val="20"/>
        </w:rPr>
        <w:t xml:space="preserve"> </w:t>
      </w:r>
      <w:r w:rsidR="005A70DA" w:rsidRPr="00021EFF">
        <w:rPr>
          <w:rFonts w:ascii="Arial" w:hAnsi="Arial" w:cs="Arial"/>
          <w:b/>
          <w:sz w:val="20"/>
          <w:szCs w:val="20"/>
        </w:rPr>
        <w:t>de</w:t>
      </w:r>
      <w:r w:rsidR="003545AE" w:rsidRPr="00021EFF">
        <w:rPr>
          <w:rFonts w:ascii="Arial" w:hAnsi="Arial" w:cs="Arial"/>
          <w:b/>
          <w:sz w:val="20"/>
          <w:szCs w:val="20"/>
        </w:rPr>
        <w:t xml:space="preserve"> </w:t>
      </w:r>
      <w:r w:rsidR="005A70DA" w:rsidRPr="00021EFF">
        <w:rPr>
          <w:rFonts w:ascii="Arial" w:hAnsi="Arial" w:cs="Arial"/>
          <w:b/>
          <w:sz w:val="20"/>
          <w:szCs w:val="20"/>
        </w:rPr>
        <w:t>edifício</w:t>
      </w:r>
      <w:r w:rsidR="003545AE" w:rsidRPr="00021EFF">
        <w:rPr>
          <w:rFonts w:ascii="Arial" w:hAnsi="Arial" w:cs="Arial"/>
          <w:b/>
          <w:sz w:val="20"/>
          <w:szCs w:val="20"/>
        </w:rPr>
        <w:t xml:space="preserve"> </w:t>
      </w:r>
      <w:r w:rsidR="005A70DA" w:rsidRPr="00021EFF">
        <w:rPr>
          <w:rFonts w:ascii="Arial" w:hAnsi="Arial" w:cs="Arial"/>
          <w:b/>
          <w:sz w:val="20"/>
          <w:szCs w:val="20"/>
        </w:rPr>
        <w:t>ou</w:t>
      </w:r>
      <w:r w:rsidR="003545AE" w:rsidRPr="00021EFF">
        <w:rPr>
          <w:rFonts w:ascii="Arial" w:hAnsi="Arial" w:cs="Arial"/>
          <w:b/>
          <w:sz w:val="20"/>
          <w:szCs w:val="20"/>
        </w:rPr>
        <w:t xml:space="preserve"> </w:t>
      </w:r>
      <w:r w:rsidR="005A70DA" w:rsidRPr="00021EFF">
        <w:rPr>
          <w:rFonts w:ascii="Arial" w:hAnsi="Arial" w:cs="Arial"/>
          <w:b/>
          <w:sz w:val="20"/>
          <w:szCs w:val="20"/>
        </w:rPr>
        <w:t>de</w:t>
      </w:r>
      <w:r w:rsidR="003545AE" w:rsidRPr="00021EFF">
        <w:rPr>
          <w:rFonts w:ascii="Arial" w:hAnsi="Arial" w:cs="Arial"/>
          <w:b/>
          <w:sz w:val="20"/>
          <w:szCs w:val="20"/>
        </w:rPr>
        <w:t xml:space="preserve"> </w:t>
      </w:r>
      <w:r w:rsidR="005A70DA" w:rsidRPr="00021EFF">
        <w:rPr>
          <w:rFonts w:ascii="Arial" w:hAnsi="Arial" w:cs="Arial"/>
          <w:b/>
          <w:sz w:val="20"/>
          <w:szCs w:val="20"/>
        </w:rPr>
        <w:t>equipamento</w:t>
      </w:r>
      <w:r w:rsidR="005A70DA" w:rsidRPr="00021EFF">
        <w:rPr>
          <w:rFonts w:ascii="Arial" w:hAnsi="Arial" w:cs="Arial"/>
          <w:sz w:val="20"/>
          <w:szCs w:val="20"/>
        </w:rPr>
        <w:t>,</w:t>
      </w:r>
      <w:r w:rsidR="003545AE" w:rsidRPr="00021EFF">
        <w:rPr>
          <w:rFonts w:ascii="Arial" w:hAnsi="Arial" w:cs="Arial"/>
          <w:sz w:val="20"/>
          <w:szCs w:val="20"/>
        </w:rPr>
        <w:t xml:space="preserve"> </w:t>
      </w:r>
      <w:r w:rsidR="005A70DA" w:rsidRPr="00021EFF">
        <w:rPr>
          <w:rFonts w:ascii="Arial" w:hAnsi="Arial" w:cs="Arial"/>
          <w:sz w:val="20"/>
          <w:szCs w:val="20"/>
        </w:rPr>
        <w:t>o</w:t>
      </w:r>
      <w:r w:rsidR="003545AE" w:rsidRPr="00021EFF">
        <w:rPr>
          <w:rFonts w:ascii="Arial" w:hAnsi="Arial" w:cs="Arial"/>
          <w:sz w:val="20"/>
          <w:szCs w:val="20"/>
        </w:rPr>
        <w:t xml:space="preserve"> </w:t>
      </w:r>
      <w:r w:rsidR="005A70DA" w:rsidRPr="00021EFF">
        <w:rPr>
          <w:rFonts w:ascii="Arial" w:hAnsi="Arial" w:cs="Arial"/>
          <w:sz w:val="20"/>
          <w:szCs w:val="20"/>
        </w:rPr>
        <w:t>limite</w:t>
      </w:r>
      <w:r w:rsidR="003545AE" w:rsidRPr="00021EFF">
        <w:rPr>
          <w:rFonts w:ascii="Arial" w:hAnsi="Arial" w:cs="Arial"/>
          <w:sz w:val="20"/>
          <w:szCs w:val="20"/>
        </w:rPr>
        <w:t xml:space="preserve"> </w:t>
      </w:r>
      <w:r w:rsidR="005A70DA" w:rsidRPr="00021EFF">
        <w:rPr>
          <w:rFonts w:ascii="Arial" w:hAnsi="Arial" w:cs="Arial"/>
          <w:sz w:val="20"/>
          <w:szCs w:val="20"/>
        </w:rPr>
        <w:t>para</w:t>
      </w:r>
      <w:r w:rsidR="003545AE" w:rsidRPr="00021EFF">
        <w:rPr>
          <w:rFonts w:ascii="Arial" w:hAnsi="Arial" w:cs="Arial"/>
          <w:sz w:val="20"/>
          <w:szCs w:val="20"/>
        </w:rPr>
        <w:t xml:space="preserve"> </w:t>
      </w:r>
      <w:r w:rsidR="005A70DA" w:rsidRPr="00021EFF">
        <w:rPr>
          <w:rFonts w:ascii="Arial" w:hAnsi="Arial" w:cs="Arial"/>
          <w:sz w:val="20"/>
          <w:szCs w:val="20"/>
        </w:rPr>
        <w:t>os</w:t>
      </w:r>
      <w:r w:rsidR="003545AE" w:rsidRPr="00021EFF">
        <w:rPr>
          <w:rFonts w:ascii="Arial" w:hAnsi="Arial" w:cs="Arial"/>
          <w:sz w:val="20"/>
          <w:szCs w:val="20"/>
        </w:rPr>
        <w:t xml:space="preserve"> </w:t>
      </w:r>
      <w:r w:rsidR="005A70DA" w:rsidRPr="00021EFF">
        <w:rPr>
          <w:rFonts w:ascii="Arial" w:hAnsi="Arial" w:cs="Arial"/>
          <w:sz w:val="20"/>
          <w:szCs w:val="20"/>
        </w:rPr>
        <w:t>acréscimos</w:t>
      </w:r>
      <w:r w:rsidR="003545AE" w:rsidRPr="00021EFF">
        <w:rPr>
          <w:rFonts w:ascii="Arial" w:hAnsi="Arial" w:cs="Arial"/>
          <w:sz w:val="20"/>
          <w:szCs w:val="20"/>
        </w:rPr>
        <w:t xml:space="preserve"> </w:t>
      </w:r>
      <w:r w:rsidR="005A70DA" w:rsidRPr="00021EFF">
        <w:rPr>
          <w:rFonts w:ascii="Arial" w:hAnsi="Arial" w:cs="Arial"/>
          <w:b/>
          <w:sz w:val="20"/>
          <w:szCs w:val="20"/>
        </w:rPr>
        <w:t>será</w:t>
      </w:r>
      <w:r w:rsidR="003545AE" w:rsidRPr="00021EFF">
        <w:rPr>
          <w:rFonts w:ascii="Arial" w:hAnsi="Arial" w:cs="Arial"/>
          <w:b/>
          <w:sz w:val="20"/>
          <w:szCs w:val="20"/>
        </w:rPr>
        <w:t xml:space="preserve"> </w:t>
      </w:r>
      <w:r w:rsidR="005A70DA" w:rsidRPr="00021EFF">
        <w:rPr>
          <w:rFonts w:ascii="Arial" w:hAnsi="Arial" w:cs="Arial"/>
          <w:b/>
          <w:sz w:val="20"/>
          <w:szCs w:val="20"/>
        </w:rPr>
        <w:t>de</w:t>
      </w:r>
      <w:r w:rsidR="003545AE" w:rsidRPr="00021EFF">
        <w:rPr>
          <w:rFonts w:ascii="Arial" w:hAnsi="Arial" w:cs="Arial"/>
          <w:b/>
          <w:sz w:val="20"/>
          <w:szCs w:val="20"/>
        </w:rPr>
        <w:t xml:space="preserve"> </w:t>
      </w:r>
      <w:r w:rsidR="005A70DA" w:rsidRPr="00021EFF">
        <w:rPr>
          <w:rFonts w:ascii="Arial" w:hAnsi="Arial" w:cs="Arial"/>
          <w:b/>
          <w:sz w:val="20"/>
          <w:szCs w:val="20"/>
        </w:rPr>
        <w:t>50%</w:t>
      </w:r>
      <w:r w:rsidR="003545AE" w:rsidRPr="00021EFF">
        <w:rPr>
          <w:rFonts w:ascii="Arial" w:hAnsi="Arial" w:cs="Arial"/>
          <w:b/>
          <w:sz w:val="20"/>
          <w:szCs w:val="20"/>
        </w:rPr>
        <w:t xml:space="preserve"> </w:t>
      </w:r>
      <w:r w:rsidR="005A70DA" w:rsidRPr="00021EFF">
        <w:rPr>
          <w:rFonts w:ascii="Arial" w:hAnsi="Arial" w:cs="Arial"/>
          <w:b/>
          <w:sz w:val="20"/>
          <w:szCs w:val="20"/>
        </w:rPr>
        <w:t>(cinquenta</w:t>
      </w:r>
      <w:r w:rsidR="003545AE" w:rsidRPr="00021EFF">
        <w:rPr>
          <w:rFonts w:ascii="Arial" w:hAnsi="Arial" w:cs="Arial"/>
          <w:b/>
          <w:sz w:val="20"/>
          <w:szCs w:val="20"/>
        </w:rPr>
        <w:t xml:space="preserve"> </w:t>
      </w:r>
      <w:r w:rsidR="005A70DA" w:rsidRPr="00021EFF">
        <w:rPr>
          <w:rFonts w:ascii="Arial" w:hAnsi="Arial" w:cs="Arial"/>
          <w:b/>
          <w:sz w:val="20"/>
          <w:szCs w:val="20"/>
        </w:rPr>
        <w:t>por</w:t>
      </w:r>
      <w:r w:rsidR="003545AE" w:rsidRPr="00021EFF">
        <w:rPr>
          <w:rFonts w:ascii="Arial" w:hAnsi="Arial" w:cs="Arial"/>
          <w:b/>
          <w:sz w:val="20"/>
          <w:szCs w:val="20"/>
        </w:rPr>
        <w:t xml:space="preserve"> </w:t>
      </w:r>
      <w:r w:rsidR="005A70DA" w:rsidRPr="00021EFF">
        <w:rPr>
          <w:rFonts w:ascii="Arial" w:hAnsi="Arial" w:cs="Arial"/>
          <w:b/>
          <w:sz w:val="20"/>
          <w:szCs w:val="20"/>
        </w:rPr>
        <w:t>cento)</w:t>
      </w:r>
      <w:r w:rsidRPr="00021EFF">
        <w:rPr>
          <w:rFonts w:ascii="Arial" w:hAnsi="Arial" w:cs="Arial"/>
          <w:sz w:val="20"/>
          <w:szCs w:val="20"/>
        </w:rPr>
        <w:t>.</w:t>
      </w:r>
    </w:p>
    <w:p w:rsidR="00A4594E" w:rsidRPr="00021EFF" w:rsidRDefault="00A4594E" w:rsidP="002C3793">
      <w:pPr>
        <w:jc w:val="both"/>
        <w:rPr>
          <w:rFonts w:ascii="Arial" w:hAnsi="Arial" w:cs="Arial"/>
          <w:sz w:val="20"/>
          <w:szCs w:val="20"/>
        </w:rPr>
      </w:pPr>
    </w:p>
    <w:p w:rsidR="00D936B4" w:rsidRPr="00021EFF" w:rsidRDefault="00D936B4" w:rsidP="002C3793">
      <w:pPr>
        <w:ind w:firstLine="708"/>
        <w:jc w:val="both"/>
        <w:rPr>
          <w:rFonts w:ascii="Arial" w:hAnsi="Arial" w:cs="Arial"/>
          <w:sz w:val="20"/>
          <w:szCs w:val="20"/>
        </w:rPr>
      </w:pPr>
      <w:r w:rsidRPr="00021EFF">
        <w:rPr>
          <w:rFonts w:ascii="Arial" w:hAnsi="Arial" w:cs="Arial"/>
          <w:b/>
          <w:sz w:val="20"/>
          <w:szCs w:val="20"/>
        </w:rPr>
        <w:t>14.3.</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supressões</w:t>
      </w:r>
      <w:r w:rsidR="003545AE" w:rsidRPr="00021EFF">
        <w:rPr>
          <w:rFonts w:ascii="Arial" w:hAnsi="Arial" w:cs="Arial"/>
          <w:sz w:val="20"/>
          <w:szCs w:val="20"/>
        </w:rPr>
        <w:t xml:space="preserve"> </w:t>
      </w:r>
      <w:proofErr w:type="gramStart"/>
      <w:r w:rsidRPr="00021EFF">
        <w:rPr>
          <w:rFonts w:ascii="Arial" w:hAnsi="Arial" w:cs="Arial"/>
          <w:sz w:val="20"/>
          <w:szCs w:val="20"/>
        </w:rPr>
        <w:t>resultantes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acordo</w:t>
      </w:r>
      <w:r w:rsidR="003545AE" w:rsidRPr="00021EFF">
        <w:rPr>
          <w:rFonts w:ascii="Arial" w:hAnsi="Arial" w:cs="Arial"/>
          <w:sz w:val="20"/>
          <w:szCs w:val="20"/>
        </w:rPr>
        <w:t xml:space="preserve"> </w:t>
      </w:r>
      <w:r w:rsidRPr="00021EFF">
        <w:rPr>
          <w:rFonts w:ascii="Arial" w:hAnsi="Arial" w:cs="Arial"/>
          <w:sz w:val="20"/>
          <w:szCs w:val="20"/>
        </w:rPr>
        <w:t>celebrado</w:t>
      </w:r>
      <w:proofErr w:type="gramEnd"/>
      <w:r w:rsidR="003545AE" w:rsidRPr="00021EFF">
        <w:rPr>
          <w:rFonts w:ascii="Arial" w:hAnsi="Arial" w:cs="Arial"/>
          <w:sz w:val="20"/>
          <w:szCs w:val="20"/>
        </w:rPr>
        <w:t xml:space="preserve"> </w:t>
      </w:r>
      <w:r w:rsidRPr="00021EFF">
        <w:rPr>
          <w:rFonts w:ascii="Arial" w:hAnsi="Arial" w:cs="Arial"/>
          <w:sz w:val="20"/>
          <w:szCs w:val="20"/>
        </w:rPr>
        <w:t>entre</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partes</w:t>
      </w:r>
      <w:r w:rsidR="003545AE" w:rsidRPr="00021EFF">
        <w:rPr>
          <w:rFonts w:ascii="Arial" w:hAnsi="Arial" w:cs="Arial"/>
          <w:sz w:val="20"/>
          <w:szCs w:val="20"/>
        </w:rPr>
        <w:t xml:space="preserve"> </w:t>
      </w:r>
      <w:r w:rsidRPr="00021EFF">
        <w:rPr>
          <w:rFonts w:ascii="Arial" w:hAnsi="Arial" w:cs="Arial"/>
          <w:sz w:val="20"/>
          <w:szCs w:val="20"/>
        </w:rPr>
        <w:t>contratantes</w:t>
      </w:r>
      <w:r w:rsidR="003545AE" w:rsidRPr="00021EFF">
        <w:rPr>
          <w:rFonts w:ascii="Arial" w:hAnsi="Arial" w:cs="Arial"/>
          <w:sz w:val="20"/>
          <w:szCs w:val="20"/>
        </w:rPr>
        <w:t xml:space="preserve"> </w:t>
      </w:r>
      <w:r w:rsidRPr="00021EFF">
        <w:rPr>
          <w:rFonts w:ascii="Arial" w:hAnsi="Arial" w:cs="Arial"/>
          <w:sz w:val="20"/>
          <w:szCs w:val="20"/>
        </w:rPr>
        <w:t>poderão</w:t>
      </w:r>
      <w:r w:rsidR="003545AE" w:rsidRPr="00021EFF">
        <w:rPr>
          <w:rFonts w:ascii="Arial" w:hAnsi="Arial" w:cs="Arial"/>
          <w:sz w:val="20"/>
          <w:szCs w:val="20"/>
        </w:rPr>
        <w:t xml:space="preserve"> </w:t>
      </w:r>
      <w:r w:rsidRPr="00021EFF">
        <w:rPr>
          <w:rFonts w:ascii="Arial" w:hAnsi="Arial" w:cs="Arial"/>
          <w:sz w:val="20"/>
          <w:szCs w:val="20"/>
        </w:rPr>
        <w:t>exceder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limite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25%</w:t>
      </w:r>
      <w:r w:rsidR="003545AE" w:rsidRPr="00021EFF">
        <w:rPr>
          <w:rFonts w:ascii="Arial" w:hAnsi="Arial" w:cs="Arial"/>
          <w:sz w:val="20"/>
          <w:szCs w:val="20"/>
        </w:rPr>
        <w:t xml:space="preserve"> </w:t>
      </w:r>
      <w:r w:rsidRPr="00021EFF">
        <w:rPr>
          <w:rFonts w:ascii="Arial" w:hAnsi="Arial" w:cs="Arial"/>
          <w:sz w:val="20"/>
          <w:szCs w:val="20"/>
        </w:rPr>
        <w:t>(vinte</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cinco</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cento)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valor</w:t>
      </w:r>
      <w:r w:rsidR="003545AE" w:rsidRPr="00021EFF">
        <w:rPr>
          <w:rFonts w:ascii="Arial" w:hAnsi="Arial" w:cs="Arial"/>
          <w:sz w:val="20"/>
          <w:szCs w:val="20"/>
        </w:rPr>
        <w:t xml:space="preserve"> </w:t>
      </w:r>
      <w:r w:rsidRPr="00021EFF">
        <w:rPr>
          <w:rFonts w:ascii="Arial" w:hAnsi="Arial" w:cs="Arial"/>
          <w:sz w:val="20"/>
          <w:szCs w:val="20"/>
        </w:rPr>
        <w:t>inicial</w:t>
      </w:r>
      <w:r w:rsidR="003545AE" w:rsidRPr="00021EFF">
        <w:rPr>
          <w:rFonts w:ascii="Arial" w:hAnsi="Arial" w:cs="Arial"/>
          <w:sz w:val="20"/>
          <w:szCs w:val="20"/>
        </w:rPr>
        <w:t xml:space="preserve"> </w:t>
      </w:r>
      <w:r w:rsidRPr="00021EFF">
        <w:rPr>
          <w:rFonts w:ascii="Arial" w:hAnsi="Arial" w:cs="Arial"/>
          <w:sz w:val="20"/>
          <w:szCs w:val="20"/>
        </w:rPr>
        <w:t>atualizado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p>
    <w:p w:rsidR="00D936B4" w:rsidRPr="00021EFF" w:rsidRDefault="00D936B4" w:rsidP="002C3793">
      <w:pPr>
        <w:jc w:val="both"/>
        <w:rPr>
          <w:rFonts w:ascii="Arial" w:hAnsi="Arial" w:cs="Arial"/>
          <w:sz w:val="20"/>
          <w:szCs w:val="20"/>
        </w:rPr>
      </w:pPr>
    </w:p>
    <w:p w:rsidR="00D936B4" w:rsidRPr="00021EFF" w:rsidRDefault="00D936B4" w:rsidP="002C3793">
      <w:pPr>
        <w:ind w:firstLine="708"/>
        <w:jc w:val="both"/>
        <w:rPr>
          <w:rFonts w:ascii="Arial" w:hAnsi="Arial" w:cs="Arial"/>
          <w:sz w:val="20"/>
          <w:szCs w:val="20"/>
        </w:rPr>
      </w:pPr>
      <w:r w:rsidRPr="00021EFF">
        <w:rPr>
          <w:rFonts w:ascii="Arial" w:hAnsi="Arial" w:cs="Arial"/>
          <w:b/>
          <w:sz w:val="20"/>
          <w:szCs w:val="20"/>
        </w:rPr>
        <w:t>14.4.</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alterações</w:t>
      </w:r>
      <w:r w:rsidR="003545AE" w:rsidRPr="00021EFF">
        <w:rPr>
          <w:rFonts w:ascii="Arial" w:hAnsi="Arial" w:cs="Arial"/>
          <w:sz w:val="20"/>
          <w:szCs w:val="20"/>
        </w:rPr>
        <w:t xml:space="preserve"> </w:t>
      </w:r>
      <w:r w:rsidRPr="00021EFF">
        <w:rPr>
          <w:rFonts w:ascii="Arial" w:hAnsi="Arial" w:cs="Arial"/>
          <w:sz w:val="20"/>
          <w:szCs w:val="20"/>
        </w:rPr>
        <w:t>contratuais</w:t>
      </w:r>
      <w:r w:rsidR="003545AE" w:rsidRPr="00021EFF">
        <w:rPr>
          <w:rFonts w:ascii="Arial" w:hAnsi="Arial" w:cs="Arial"/>
          <w:sz w:val="20"/>
          <w:szCs w:val="20"/>
        </w:rPr>
        <w:t xml:space="preserve"> </w:t>
      </w:r>
      <w:r w:rsidRPr="00021EFF">
        <w:rPr>
          <w:rFonts w:ascii="Arial" w:hAnsi="Arial" w:cs="Arial"/>
          <w:sz w:val="20"/>
          <w:szCs w:val="20"/>
        </w:rPr>
        <w:t>deverão</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promovidas</w:t>
      </w:r>
      <w:r w:rsidR="003545AE" w:rsidRPr="00021EFF">
        <w:rPr>
          <w:rFonts w:ascii="Arial" w:hAnsi="Arial" w:cs="Arial"/>
          <w:sz w:val="20"/>
          <w:szCs w:val="20"/>
        </w:rPr>
        <w:t xml:space="preserve"> </w:t>
      </w:r>
      <w:r w:rsidRPr="00021EFF">
        <w:rPr>
          <w:rFonts w:ascii="Arial" w:hAnsi="Arial" w:cs="Arial"/>
          <w:sz w:val="20"/>
          <w:szCs w:val="20"/>
        </w:rPr>
        <w:t>mediante</w:t>
      </w:r>
      <w:r w:rsidR="003545AE" w:rsidRPr="00021EFF">
        <w:rPr>
          <w:rFonts w:ascii="Arial" w:hAnsi="Arial" w:cs="Arial"/>
          <w:sz w:val="20"/>
          <w:szCs w:val="20"/>
        </w:rPr>
        <w:t xml:space="preserve"> </w:t>
      </w:r>
      <w:r w:rsidRPr="00021EFF">
        <w:rPr>
          <w:rFonts w:ascii="Arial" w:hAnsi="Arial" w:cs="Arial"/>
          <w:sz w:val="20"/>
          <w:szCs w:val="20"/>
        </w:rPr>
        <w:t>celebração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aditivo,</w:t>
      </w:r>
      <w:r w:rsidR="003545AE" w:rsidRPr="00021EFF">
        <w:rPr>
          <w:rFonts w:ascii="Arial" w:hAnsi="Arial" w:cs="Arial"/>
          <w:sz w:val="20"/>
          <w:szCs w:val="20"/>
        </w:rPr>
        <w:t xml:space="preserve"> </w:t>
      </w:r>
      <w:r w:rsidRPr="00021EFF">
        <w:rPr>
          <w:rFonts w:ascii="Arial" w:hAnsi="Arial" w:cs="Arial"/>
          <w:sz w:val="20"/>
          <w:szCs w:val="20"/>
        </w:rPr>
        <w:t>submetido</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prévia</w:t>
      </w:r>
      <w:r w:rsidR="003545AE" w:rsidRPr="00021EFF">
        <w:rPr>
          <w:rFonts w:ascii="Arial" w:hAnsi="Arial" w:cs="Arial"/>
          <w:sz w:val="20"/>
          <w:szCs w:val="20"/>
        </w:rPr>
        <w:t xml:space="preserve"> </w:t>
      </w:r>
      <w:r w:rsidRPr="00021EFF">
        <w:rPr>
          <w:rFonts w:ascii="Arial" w:hAnsi="Arial" w:cs="Arial"/>
          <w:sz w:val="20"/>
          <w:szCs w:val="20"/>
        </w:rPr>
        <w:t>aprovação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consultoria</w:t>
      </w:r>
      <w:r w:rsidR="003545AE" w:rsidRPr="00021EFF">
        <w:rPr>
          <w:rFonts w:ascii="Arial" w:hAnsi="Arial" w:cs="Arial"/>
          <w:sz w:val="20"/>
          <w:szCs w:val="20"/>
        </w:rPr>
        <w:t xml:space="preserve"> </w:t>
      </w:r>
      <w:r w:rsidRPr="00021EFF">
        <w:rPr>
          <w:rFonts w:ascii="Arial" w:hAnsi="Arial" w:cs="Arial"/>
          <w:sz w:val="20"/>
          <w:szCs w:val="20"/>
        </w:rPr>
        <w:t>jurídica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Contratante,</w:t>
      </w:r>
      <w:r w:rsidR="003545AE" w:rsidRPr="00021EFF">
        <w:rPr>
          <w:rFonts w:ascii="Arial" w:hAnsi="Arial" w:cs="Arial"/>
          <w:sz w:val="20"/>
          <w:szCs w:val="20"/>
        </w:rPr>
        <w:t xml:space="preserve"> </w:t>
      </w:r>
      <w:r w:rsidRPr="00021EFF">
        <w:rPr>
          <w:rFonts w:ascii="Arial" w:hAnsi="Arial" w:cs="Arial"/>
          <w:sz w:val="20"/>
          <w:szCs w:val="20"/>
        </w:rPr>
        <w:t>salvo</w:t>
      </w:r>
      <w:r w:rsidR="003545AE" w:rsidRPr="00021EFF">
        <w:rPr>
          <w:rFonts w:ascii="Arial" w:hAnsi="Arial" w:cs="Arial"/>
          <w:sz w:val="20"/>
          <w:szCs w:val="20"/>
        </w:rPr>
        <w:t xml:space="preserve"> </w:t>
      </w:r>
      <w:r w:rsidRPr="00021EFF">
        <w:rPr>
          <w:rFonts w:ascii="Arial" w:hAnsi="Arial" w:cs="Arial"/>
          <w:sz w:val="20"/>
          <w:szCs w:val="20"/>
        </w:rPr>
        <w:t>nos</w:t>
      </w:r>
      <w:r w:rsidR="003545AE" w:rsidRPr="00021EFF">
        <w:rPr>
          <w:rFonts w:ascii="Arial" w:hAnsi="Arial" w:cs="Arial"/>
          <w:sz w:val="20"/>
          <w:szCs w:val="20"/>
        </w:rPr>
        <w:t xml:space="preserve"> </w:t>
      </w:r>
      <w:r w:rsidRPr="00021EFF">
        <w:rPr>
          <w:rFonts w:ascii="Arial" w:hAnsi="Arial" w:cs="Arial"/>
          <w:sz w:val="20"/>
          <w:szCs w:val="20"/>
        </w:rPr>
        <w:t>casos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justificada</w:t>
      </w:r>
      <w:r w:rsidR="003545AE" w:rsidRPr="00021EFF">
        <w:rPr>
          <w:rFonts w:ascii="Arial" w:hAnsi="Arial" w:cs="Arial"/>
          <w:sz w:val="20"/>
          <w:szCs w:val="20"/>
        </w:rPr>
        <w:t xml:space="preserve"> </w:t>
      </w:r>
      <w:r w:rsidRPr="00021EFF">
        <w:rPr>
          <w:rFonts w:ascii="Arial" w:hAnsi="Arial" w:cs="Arial"/>
          <w:sz w:val="20"/>
          <w:szCs w:val="20"/>
        </w:rPr>
        <w:t>necessidade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antecipação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seus</w:t>
      </w:r>
      <w:r w:rsidR="003545AE" w:rsidRPr="00021EFF">
        <w:rPr>
          <w:rFonts w:ascii="Arial" w:hAnsi="Arial" w:cs="Arial"/>
          <w:sz w:val="20"/>
          <w:szCs w:val="20"/>
        </w:rPr>
        <w:t xml:space="preserve"> </w:t>
      </w:r>
      <w:r w:rsidRPr="00021EFF">
        <w:rPr>
          <w:rFonts w:ascii="Arial" w:hAnsi="Arial" w:cs="Arial"/>
          <w:sz w:val="20"/>
          <w:szCs w:val="20"/>
        </w:rPr>
        <w:t>efeitos,</w:t>
      </w:r>
      <w:r w:rsidR="003545AE" w:rsidRPr="00021EFF">
        <w:rPr>
          <w:rFonts w:ascii="Arial" w:hAnsi="Arial" w:cs="Arial"/>
          <w:sz w:val="20"/>
          <w:szCs w:val="20"/>
        </w:rPr>
        <w:t xml:space="preserve"> </w:t>
      </w:r>
      <w:r w:rsidRPr="00021EFF">
        <w:rPr>
          <w:rFonts w:ascii="Arial" w:hAnsi="Arial" w:cs="Arial"/>
          <w:sz w:val="20"/>
          <w:szCs w:val="20"/>
        </w:rPr>
        <w:t>hipótese</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formalização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aditivo</w:t>
      </w:r>
      <w:r w:rsidR="003545AE" w:rsidRPr="00021EFF">
        <w:rPr>
          <w:rFonts w:ascii="Arial" w:hAnsi="Arial" w:cs="Arial"/>
          <w:sz w:val="20"/>
          <w:szCs w:val="20"/>
        </w:rPr>
        <w:t xml:space="preserve"> </w:t>
      </w:r>
      <w:r w:rsidRPr="00021EFF">
        <w:rPr>
          <w:rFonts w:ascii="Arial" w:hAnsi="Arial" w:cs="Arial"/>
          <w:sz w:val="20"/>
          <w:szCs w:val="20"/>
        </w:rPr>
        <w:t>deverá</w:t>
      </w:r>
      <w:r w:rsidR="003545AE" w:rsidRPr="00021EFF">
        <w:rPr>
          <w:rFonts w:ascii="Arial" w:hAnsi="Arial" w:cs="Arial"/>
          <w:sz w:val="20"/>
          <w:szCs w:val="20"/>
        </w:rPr>
        <w:t xml:space="preserve"> </w:t>
      </w:r>
      <w:r w:rsidRPr="00021EFF">
        <w:rPr>
          <w:rFonts w:ascii="Arial" w:hAnsi="Arial" w:cs="Arial"/>
          <w:sz w:val="20"/>
          <w:szCs w:val="20"/>
        </w:rPr>
        <w:t>ocorrer</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máximo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proofErr w:type="gramStart"/>
      <w:r w:rsidRPr="00021EFF">
        <w:rPr>
          <w:rFonts w:ascii="Arial" w:hAnsi="Arial" w:cs="Arial"/>
          <w:sz w:val="20"/>
          <w:szCs w:val="20"/>
        </w:rPr>
        <w:t>1</w:t>
      </w:r>
      <w:proofErr w:type="gramEnd"/>
      <w:r w:rsidR="003545AE" w:rsidRPr="00021EFF">
        <w:rPr>
          <w:rFonts w:ascii="Arial" w:hAnsi="Arial" w:cs="Arial"/>
          <w:sz w:val="20"/>
          <w:szCs w:val="20"/>
        </w:rPr>
        <w:t xml:space="preserve"> </w:t>
      </w:r>
      <w:r w:rsidRPr="00021EFF">
        <w:rPr>
          <w:rFonts w:ascii="Arial" w:hAnsi="Arial" w:cs="Arial"/>
          <w:sz w:val="20"/>
          <w:szCs w:val="20"/>
        </w:rPr>
        <w:t>(um)</w:t>
      </w:r>
      <w:r w:rsidR="003545AE" w:rsidRPr="00021EFF">
        <w:rPr>
          <w:rFonts w:ascii="Arial" w:hAnsi="Arial" w:cs="Arial"/>
          <w:sz w:val="20"/>
          <w:szCs w:val="20"/>
        </w:rPr>
        <w:t xml:space="preserve"> </w:t>
      </w:r>
      <w:r w:rsidRPr="00021EFF">
        <w:rPr>
          <w:rFonts w:ascii="Arial" w:hAnsi="Arial" w:cs="Arial"/>
          <w:sz w:val="20"/>
          <w:szCs w:val="20"/>
        </w:rPr>
        <w:t>mês.</w:t>
      </w:r>
    </w:p>
    <w:p w:rsidR="00D936B4" w:rsidRPr="00021EFF" w:rsidRDefault="00D936B4" w:rsidP="002C3793">
      <w:pPr>
        <w:jc w:val="both"/>
        <w:rPr>
          <w:rFonts w:ascii="Arial" w:hAnsi="Arial" w:cs="Arial"/>
          <w:sz w:val="20"/>
          <w:szCs w:val="20"/>
        </w:rPr>
      </w:pPr>
    </w:p>
    <w:p w:rsidR="00D936B4" w:rsidRPr="00021EFF" w:rsidRDefault="00D936B4" w:rsidP="002C3793">
      <w:pPr>
        <w:ind w:firstLine="708"/>
        <w:jc w:val="both"/>
        <w:rPr>
          <w:rFonts w:ascii="Arial" w:hAnsi="Arial" w:cs="Arial"/>
          <w:sz w:val="20"/>
          <w:szCs w:val="20"/>
        </w:rPr>
      </w:pPr>
      <w:r w:rsidRPr="00021EFF">
        <w:rPr>
          <w:rFonts w:ascii="Arial" w:hAnsi="Arial" w:cs="Arial"/>
          <w:b/>
          <w:sz w:val="20"/>
          <w:szCs w:val="20"/>
        </w:rPr>
        <w:t>14.5.</w:t>
      </w:r>
      <w:r w:rsidR="003545AE" w:rsidRPr="00021EFF">
        <w:rPr>
          <w:rFonts w:ascii="Arial" w:hAnsi="Arial" w:cs="Arial"/>
          <w:sz w:val="20"/>
          <w:szCs w:val="20"/>
        </w:rPr>
        <w:t xml:space="preserve"> </w:t>
      </w:r>
      <w:r w:rsidRPr="00021EFF">
        <w:rPr>
          <w:rFonts w:ascii="Arial" w:hAnsi="Arial" w:cs="Arial"/>
          <w:sz w:val="20"/>
          <w:szCs w:val="20"/>
        </w:rPr>
        <w:t>Registros</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caracterizam</w:t>
      </w:r>
      <w:r w:rsidR="003545AE" w:rsidRPr="00021EFF">
        <w:rPr>
          <w:rFonts w:ascii="Arial" w:hAnsi="Arial" w:cs="Arial"/>
          <w:sz w:val="20"/>
          <w:szCs w:val="20"/>
        </w:rPr>
        <w:t xml:space="preserve"> </w:t>
      </w:r>
      <w:r w:rsidRPr="00021EFF">
        <w:rPr>
          <w:rFonts w:ascii="Arial" w:hAnsi="Arial" w:cs="Arial"/>
          <w:sz w:val="20"/>
          <w:szCs w:val="20"/>
        </w:rPr>
        <w:t>alteração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podem</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realizados</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simples</w:t>
      </w:r>
      <w:r w:rsidR="003545AE" w:rsidRPr="00021EFF">
        <w:rPr>
          <w:rFonts w:ascii="Arial" w:hAnsi="Arial" w:cs="Arial"/>
          <w:sz w:val="20"/>
          <w:szCs w:val="20"/>
        </w:rPr>
        <w:t xml:space="preserve"> </w:t>
      </w:r>
      <w:r w:rsidRPr="00021EFF">
        <w:rPr>
          <w:rFonts w:ascii="Arial" w:hAnsi="Arial" w:cs="Arial"/>
          <w:sz w:val="20"/>
          <w:szCs w:val="20"/>
        </w:rPr>
        <w:t>apostila,</w:t>
      </w:r>
      <w:r w:rsidR="003545AE" w:rsidRPr="00021EFF">
        <w:rPr>
          <w:rFonts w:ascii="Arial" w:hAnsi="Arial" w:cs="Arial"/>
          <w:sz w:val="20"/>
          <w:szCs w:val="20"/>
        </w:rPr>
        <w:t xml:space="preserve"> </w:t>
      </w:r>
      <w:r w:rsidRPr="00021EFF">
        <w:rPr>
          <w:rFonts w:ascii="Arial" w:hAnsi="Arial" w:cs="Arial"/>
          <w:sz w:val="20"/>
          <w:szCs w:val="20"/>
        </w:rPr>
        <w:t>dispensada</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celebração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aditivo,</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forma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136</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p>
    <w:p w:rsidR="000F55D6" w:rsidRPr="00021EFF" w:rsidRDefault="000F55D6"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7" w:name="_Toc229992670"/>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003C2CB7" w:rsidRPr="00021EFF">
        <w:rPr>
          <w:rFonts w:ascii="Arial" w:hAnsi="Arial" w:cs="Arial"/>
          <w:b/>
          <w:color w:val="auto"/>
          <w:sz w:val="20"/>
          <w:szCs w:val="20"/>
        </w:rPr>
        <w:t>QU</w:t>
      </w:r>
      <w:r w:rsidR="00912B10" w:rsidRPr="00021EFF">
        <w:rPr>
          <w:rFonts w:ascii="Arial" w:hAnsi="Arial" w:cs="Arial"/>
          <w:b/>
          <w:color w:val="auto"/>
          <w:sz w:val="20"/>
          <w:szCs w:val="20"/>
        </w:rPr>
        <w:t>IN</w:t>
      </w:r>
      <w:r w:rsidR="003C2CB7" w:rsidRPr="00021EFF">
        <w:rPr>
          <w:rFonts w:ascii="Arial" w:hAnsi="Arial" w:cs="Arial"/>
          <w:b/>
          <w:color w:val="auto"/>
          <w:sz w:val="20"/>
          <w:szCs w:val="20"/>
        </w:rPr>
        <w:t>TA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DOTAÇÃO</w:t>
      </w:r>
      <w:r w:rsidR="003545AE" w:rsidRPr="00021EFF">
        <w:rPr>
          <w:rFonts w:ascii="Arial" w:hAnsi="Arial" w:cs="Arial"/>
          <w:b/>
          <w:color w:val="auto"/>
          <w:sz w:val="20"/>
          <w:szCs w:val="20"/>
        </w:rPr>
        <w:t xml:space="preserve"> </w:t>
      </w:r>
      <w:r w:rsidRPr="00021EFF">
        <w:rPr>
          <w:rFonts w:ascii="Arial" w:hAnsi="Arial" w:cs="Arial"/>
          <w:b/>
          <w:color w:val="auto"/>
          <w:sz w:val="20"/>
          <w:szCs w:val="20"/>
        </w:rPr>
        <w:t>ORÇAMENTÁRIA</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VIII</w:t>
      </w:r>
      <w:proofErr w:type="gramStart"/>
      <w:r w:rsidRPr="00021EFF">
        <w:rPr>
          <w:rFonts w:ascii="Arial" w:hAnsi="Arial" w:cs="Arial"/>
          <w:b/>
          <w:color w:val="auto"/>
          <w:sz w:val="20"/>
          <w:szCs w:val="20"/>
        </w:rPr>
        <w:t>)</w:t>
      </w:r>
      <w:bookmarkEnd w:id="107"/>
      <w:proofErr w:type="gramEnd"/>
    </w:p>
    <w:p w:rsidR="009B0691" w:rsidRPr="00021EFF" w:rsidRDefault="009B0691" w:rsidP="002C3793">
      <w:pPr>
        <w:jc w:val="center"/>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912B10" w:rsidRPr="00021EFF">
        <w:rPr>
          <w:rFonts w:ascii="Arial" w:hAnsi="Arial" w:cs="Arial"/>
          <w:b/>
          <w:sz w:val="20"/>
          <w:szCs w:val="20"/>
        </w:rPr>
        <w:t>5</w:t>
      </w:r>
      <w:r w:rsidRPr="00021EFF">
        <w:rPr>
          <w:rFonts w:ascii="Arial" w:hAnsi="Arial" w:cs="Arial"/>
          <w:b/>
          <w:sz w:val="20"/>
          <w:szCs w:val="20"/>
        </w:rPr>
        <w:t>.1.</w:t>
      </w:r>
      <w:r w:rsidR="003545AE" w:rsidRPr="00021EFF">
        <w:rPr>
          <w:rFonts w:ascii="Arial" w:hAnsi="Arial" w:cs="Arial"/>
          <w:sz w:val="20"/>
          <w:szCs w:val="20"/>
        </w:rPr>
        <w:t xml:space="preserve"> </w:t>
      </w:r>
      <w:r w:rsidR="00926986" w:rsidRPr="00021EFF">
        <w:rPr>
          <w:rFonts w:ascii="Arial" w:hAnsi="Arial" w:cs="Arial"/>
          <w:sz w:val="20"/>
          <w:szCs w:val="20"/>
        </w:rPr>
        <w:t>Inexiste a indicação e destaque de recursos orçamentários e financeiros provenientes do Município, vez que a contratada não receberá qualquer tipo de remuneração direta oriunda dos Cofres Públicos Municipais pelos serviços objeto desta licitação, ou pela prestação de serviços correlatos</w:t>
      </w:r>
      <w:r w:rsidR="000D1B37" w:rsidRPr="00021EFF">
        <w:rPr>
          <w:rFonts w:ascii="Arial" w:hAnsi="Arial" w:cs="Arial"/>
          <w:sz w:val="20"/>
          <w:szCs w:val="20"/>
        </w:rPr>
        <w:t>.</w:t>
      </w:r>
    </w:p>
    <w:p w:rsidR="00693EEC" w:rsidRPr="00021EFF" w:rsidRDefault="00693EEC" w:rsidP="00693EEC">
      <w:pPr>
        <w:jc w:val="both"/>
        <w:rPr>
          <w:rFonts w:ascii="Arial" w:hAnsi="Arial" w:cs="Arial"/>
          <w:color w:val="000000"/>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8" w:name="_Toc229992671"/>
      <w:r w:rsidRPr="00021EFF">
        <w:rPr>
          <w:rFonts w:ascii="Arial" w:hAnsi="Arial" w:cs="Arial"/>
          <w:b/>
          <w:color w:val="auto"/>
          <w:sz w:val="20"/>
          <w:szCs w:val="20"/>
        </w:rPr>
        <w:lastRenderedPageBreak/>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00912B10" w:rsidRPr="00021EFF">
        <w:rPr>
          <w:rFonts w:ascii="Arial" w:hAnsi="Arial" w:cs="Arial"/>
          <w:b/>
          <w:color w:val="auto"/>
          <w:sz w:val="20"/>
          <w:szCs w:val="20"/>
        </w:rPr>
        <w:t>SEX</w:t>
      </w:r>
      <w:r w:rsidRPr="00021EFF">
        <w:rPr>
          <w:rFonts w:ascii="Arial" w:hAnsi="Arial" w:cs="Arial"/>
          <w:b/>
          <w:color w:val="auto"/>
          <w:sz w:val="20"/>
          <w:szCs w:val="20"/>
        </w:rPr>
        <w:t>TA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DOS</w:t>
      </w:r>
      <w:r w:rsidR="003545AE" w:rsidRPr="00021EFF">
        <w:rPr>
          <w:rFonts w:ascii="Arial" w:hAnsi="Arial" w:cs="Arial"/>
          <w:b/>
          <w:color w:val="auto"/>
          <w:sz w:val="20"/>
          <w:szCs w:val="20"/>
        </w:rPr>
        <w:t xml:space="preserve"> </w:t>
      </w:r>
      <w:r w:rsidRPr="00021EFF">
        <w:rPr>
          <w:rFonts w:ascii="Arial" w:hAnsi="Arial" w:cs="Arial"/>
          <w:b/>
          <w:color w:val="auto"/>
          <w:sz w:val="20"/>
          <w:szCs w:val="20"/>
        </w:rPr>
        <w:t>CASOS</w:t>
      </w:r>
      <w:r w:rsidR="003545AE" w:rsidRPr="00021EFF">
        <w:rPr>
          <w:rFonts w:ascii="Arial" w:hAnsi="Arial" w:cs="Arial"/>
          <w:b/>
          <w:color w:val="auto"/>
          <w:sz w:val="20"/>
          <w:szCs w:val="20"/>
        </w:rPr>
        <w:t xml:space="preserve"> </w:t>
      </w:r>
      <w:r w:rsidRPr="00021EFF">
        <w:rPr>
          <w:rFonts w:ascii="Arial" w:hAnsi="Arial" w:cs="Arial"/>
          <w:b/>
          <w:color w:val="auto"/>
          <w:sz w:val="20"/>
          <w:szCs w:val="20"/>
        </w:rPr>
        <w:t>OMISSOS</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III</w:t>
      </w:r>
      <w:proofErr w:type="gramStart"/>
      <w:r w:rsidRPr="00021EFF">
        <w:rPr>
          <w:rFonts w:ascii="Arial" w:hAnsi="Arial" w:cs="Arial"/>
          <w:b/>
          <w:color w:val="auto"/>
          <w:sz w:val="20"/>
          <w:szCs w:val="20"/>
        </w:rPr>
        <w:t>)</w:t>
      </w:r>
      <w:bookmarkEnd w:id="108"/>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805EA1" w:rsidRPr="00021EFF">
        <w:rPr>
          <w:rFonts w:ascii="Arial" w:hAnsi="Arial" w:cs="Arial"/>
          <w:b/>
          <w:sz w:val="20"/>
          <w:szCs w:val="20"/>
        </w:rPr>
        <w:t>6</w:t>
      </w:r>
      <w:r w:rsidRPr="00021EFF">
        <w:rPr>
          <w:rFonts w:ascii="Arial" w:hAnsi="Arial" w:cs="Arial"/>
          <w:b/>
          <w:sz w:val="20"/>
          <w:szCs w:val="20"/>
        </w:rPr>
        <w:t>.1.</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casos</w:t>
      </w:r>
      <w:r w:rsidR="003545AE" w:rsidRPr="00021EFF">
        <w:rPr>
          <w:rFonts w:ascii="Arial" w:hAnsi="Arial" w:cs="Arial"/>
          <w:sz w:val="20"/>
          <w:szCs w:val="20"/>
        </w:rPr>
        <w:t xml:space="preserve"> </w:t>
      </w:r>
      <w:r w:rsidRPr="00021EFF">
        <w:rPr>
          <w:rFonts w:ascii="Arial" w:hAnsi="Arial" w:cs="Arial"/>
          <w:sz w:val="20"/>
          <w:szCs w:val="20"/>
        </w:rPr>
        <w:t>omissos</w:t>
      </w:r>
      <w:r w:rsidR="003545AE" w:rsidRPr="00021EFF">
        <w:rPr>
          <w:rFonts w:ascii="Arial" w:hAnsi="Arial" w:cs="Arial"/>
          <w:sz w:val="20"/>
          <w:szCs w:val="20"/>
        </w:rPr>
        <w:t xml:space="preserve"> </w:t>
      </w:r>
      <w:r w:rsidRPr="00021EFF">
        <w:rPr>
          <w:rFonts w:ascii="Arial" w:hAnsi="Arial" w:cs="Arial"/>
          <w:sz w:val="20"/>
          <w:szCs w:val="20"/>
        </w:rPr>
        <w:t>serão</w:t>
      </w:r>
      <w:r w:rsidR="003545AE" w:rsidRPr="00021EFF">
        <w:rPr>
          <w:rFonts w:ascii="Arial" w:hAnsi="Arial" w:cs="Arial"/>
          <w:sz w:val="20"/>
          <w:szCs w:val="20"/>
        </w:rPr>
        <w:t xml:space="preserve"> </w:t>
      </w:r>
      <w:r w:rsidRPr="00021EFF">
        <w:rPr>
          <w:rFonts w:ascii="Arial" w:hAnsi="Arial" w:cs="Arial"/>
          <w:sz w:val="20"/>
          <w:szCs w:val="20"/>
        </w:rPr>
        <w:t>decididos</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hAnsi="Arial" w:cs="Arial"/>
          <w:sz w:val="20"/>
          <w:szCs w:val="20"/>
        </w:rPr>
        <w:t>contratante,</w:t>
      </w:r>
      <w:r w:rsidR="003545AE" w:rsidRPr="00021EFF">
        <w:rPr>
          <w:rFonts w:ascii="Arial" w:hAnsi="Arial" w:cs="Arial"/>
          <w:sz w:val="20"/>
          <w:szCs w:val="20"/>
        </w:rPr>
        <w:t xml:space="preserve"> </w:t>
      </w:r>
      <w:r w:rsidRPr="00021EFF">
        <w:rPr>
          <w:rFonts w:ascii="Arial" w:hAnsi="Arial" w:cs="Arial"/>
          <w:sz w:val="20"/>
          <w:szCs w:val="20"/>
        </w:rPr>
        <w:t>segundo</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disposições</w:t>
      </w:r>
      <w:r w:rsidR="003545AE" w:rsidRPr="00021EFF">
        <w:rPr>
          <w:rFonts w:ascii="Arial" w:hAnsi="Arial" w:cs="Arial"/>
          <w:sz w:val="20"/>
          <w:szCs w:val="20"/>
        </w:rPr>
        <w:t xml:space="preserve"> </w:t>
      </w:r>
      <w:r w:rsidRPr="00021EFF">
        <w:rPr>
          <w:rFonts w:ascii="Arial" w:hAnsi="Arial" w:cs="Arial"/>
          <w:sz w:val="20"/>
          <w:szCs w:val="20"/>
        </w:rPr>
        <w:t>contidas</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demais</w:t>
      </w:r>
      <w:r w:rsidR="003545AE" w:rsidRPr="00021EFF">
        <w:rPr>
          <w:rFonts w:ascii="Arial" w:hAnsi="Arial" w:cs="Arial"/>
          <w:sz w:val="20"/>
          <w:szCs w:val="20"/>
        </w:rPr>
        <w:t xml:space="preserve"> </w:t>
      </w:r>
      <w:r w:rsidRPr="00021EFF">
        <w:rPr>
          <w:rFonts w:ascii="Arial" w:hAnsi="Arial" w:cs="Arial"/>
          <w:sz w:val="20"/>
          <w:szCs w:val="20"/>
        </w:rPr>
        <w:t>normas</w:t>
      </w:r>
      <w:r w:rsidR="003545AE" w:rsidRPr="00021EFF">
        <w:rPr>
          <w:rFonts w:ascii="Arial" w:hAnsi="Arial" w:cs="Arial"/>
          <w:sz w:val="20"/>
          <w:szCs w:val="20"/>
        </w:rPr>
        <w:t xml:space="preserve"> </w:t>
      </w:r>
      <w:r w:rsidRPr="00021EFF">
        <w:rPr>
          <w:rFonts w:ascii="Arial" w:hAnsi="Arial" w:cs="Arial"/>
          <w:sz w:val="20"/>
          <w:szCs w:val="20"/>
        </w:rPr>
        <w:t>federais</w:t>
      </w:r>
      <w:r w:rsidR="003545AE" w:rsidRPr="00021EFF">
        <w:rPr>
          <w:rFonts w:ascii="Arial" w:hAnsi="Arial" w:cs="Arial"/>
          <w:sz w:val="20"/>
          <w:szCs w:val="20"/>
        </w:rPr>
        <w:t xml:space="preserve"> </w:t>
      </w:r>
      <w:r w:rsidRPr="00021EFF">
        <w:rPr>
          <w:rFonts w:ascii="Arial" w:hAnsi="Arial" w:cs="Arial"/>
          <w:sz w:val="20"/>
          <w:szCs w:val="20"/>
        </w:rPr>
        <w:t>aplicáveis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subsidiariamente,</w:t>
      </w:r>
      <w:r w:rsidR="003545AE" w:rsidRPr="00021EFF">
        <w:rPr>
          <w:rFonts w:ascii="Arial" w:hAnsi="Arial" w:cs="Arial"/>
          <w:sz w:val="20"/>
          <w:szCs w:val="20"/>
        </w:rPr>
        <w:t xml:space="preserve"> </w:t>
      </w:r>
      <w:r w:rsidRPr="00021EFF">
        <w:rPr>
          <w:rFonts w:ascii="Arial" w:hAnsi="Arial" w:cs="Arial"/>
          <w:sz w:val="20"/>
          <w:szCs w:val="20"/>
        </w:rPr>
        <w:t>segundo</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disposições</w:t>
      </w:r>
      <w:r w:rsidR="003545AE" w:rsidRPr="00021EFF">
        <w:rPr>
          <w:rFonts w:ascii="Arial" w:hAnsi="Arial" w:cs="Arial"/>
          <w:sz w:val="20"/>
          <w:szCs w:val="20"/>
        </w:rPr>
        <w:t xml:space="preserve"> </w:t>
      </w:r>
      <w:r w:rsidRPr="00021EFF">
        <w:rPr>
          <w:rFonts w:ascii="Arial" w:hAnsi="Arial" w:cs="Arial"/>
          <w:sz w:val="20"/>
          <w:szCs w:val="20"/>
        </w:rPr>
        <w:t>contidas</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8.078,</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proofErr w:type="gramStart"/>
      <w:r w:rsidRPr="00021EFF">
        <w:rPr>
          <w:rFonts w:ascii="Arial" w:hAnsi="Arial" w:cs="Arial"/>
          <w:sz w:val="20"/>
          <w:szCs w:val="20"/>
        </w:rPr>
        <w:t>1990</w:t>
      </w:r>
      <w:r w:rsidR="003545AE" w:rsidRPr="00021EFF">
        <w:rPr>
          <w:rFonts w:ascii="Arial" w:hAnsi="Arial" w:cs="Arial"/>
          <w:sz w:val="20"/>
          <w:szCs w:val="20"/>
        </w:rPr>
        <w:t xml:space="preserve"> </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Código</w:t>
      </w:r>
      <w:proofErr w:type="gramEnd"/>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Defesa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Consumidor</w:t>
      </w:r>
      <w:r w:rsidR="003545AE" w:rsidRPr="00021EFF">
        <w:rPr>
          <w:rFonts w:ascii="Arial" w:hAnsi="Arial" w:cs="Arial"/>
          <w:sz w:val="20"/>
          <w:szCs w:val="20"/>
        </w:rPr>
        <w:t xml:space="preserve"> </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normas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princípios</w:t>
      </w:r>
      <w:r w:rsidR="003545AE" w:rsidRPr="00021EFF">
        <w:rPr>
          <w:rFonts w:ascii="Arial" w:hAnsi="Arial" w:cs="Arial"/>
          <w:sz w:val="20"/>
          <w:szCs w:val="20"/>
        </w:rPr>
        <w:t xml:space="preserve"> </w:t>
      </w:r>
      <w:r w:rsidRPr="00021EFF">
        <w:rPr>
          <w:rFonts w:ascii="Arial" w:hAnsi="Arial" w:cs="Arial"/>
          <w:sz w:val="20"/>
          <w:szCs w:val="20"/>
        </w:rPr>
        <w:t>gerais</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contratos.</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9" w:name="_Toc229992672"/>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Pr="00021EFF">
        <w:rPr>
          <w:rFonts w:ascii="Arial" w:hAnsi="Arial" w:cs="Arial"/>
          <w:b/>
          <w:color w:val="auto"/>
          <w:sz w:val="20"/>
          <w:szCs w:val="20"/>
        </w:rPr>
        <w:t>S</w:t>
      </w:r>
      <w:r w:rsidR="003C2CB7" w:rsidRPr="00021EFF">
        <w:rPr>
          <w:rFonts w:ascii="Arial" w:hAnsi="Arial" w:cs="Arial"/>
          <w:b/>
          <w:color w:val="auto"/>
          <w:sz w:val="20"/>
          <w:szCs w:val="20"/>
        </w:rPr>
        <w:t>ÉTIMA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PUBLICAÇÃO</w:t>
      </w:r>
      <w:bookmarkEnd w:id="109"/>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7</w:t>
      </w:r>
      <w:r w:rsidRPr="00021EFF">
        <w:rPr>
          <w:rFonts w:ascii="Arial" w:hAnsi="Arial" w:cs="Arial"/>
          <w:b/>
          <w:sz w:val="20"/>
          <w:szCs w:val="20"/>
        </w:rPr>
        <w:t>.1.</w:t>
      </w:r>
      <w:r w:rsidR="003545AE" w:rsidRPr="00021EFF">
        <w:rPr>
          <w:rFonts w:ascii="Arial" w:hAnsi="Arial" w:cs="Arial"/>
          <w:sz w:val="20"/>
          <w:szCs w:val="20"/>
        </w:rPr>
        <w:t xml:space="preserve"> </w:t>
      </w:r>
      <w:r w:rsidRPr="00021EFF">
        <w:rPr>
          <w:rFonts w:ascii="Arial" w:hAnsi="Arial" w:cs="Arial"/>
          <w:sz w:val="20"/>
          <w:szCs w:val="20"/>
        </w:rPr>
        <w:t>Incumbirá</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00912B10" w:rsidRPr="00021EFF">
        <w:rPr>
          <w:rFonts w:ascii="Arial" w:hAnsi="Arial" w:cs="Arial"/>
          <w:sz w:val="20"/>
          <w:szCs w:val="20"/>
        </w:rPr>
        <w:t>C</w:t>
      </w:r>
      <w:r w:rsidRPr="00021EFF">
        <w:rPr>
          <w:rFonts w:ascii="Arial" w:hAnsi="Arial" w:cs="Arial"/>
          <w:sz w:val="20"/>
          <w:szCs w:val="20"/>
        </w:rPr>
        <w:t>ontratante</w:t>
      </w:r>
      <w:r w:rsidR="003545AE" w:rsidRPr="00021EFF">
        <w:rPr>
          <w:rFonts w:ascii="Arial" w:hAnsi="Arial" w:cs="Arial"/>
          <w:sz w:val="20"/>
          <w:szCs w:val="20"/>
        </w:rPr>
        <w:t xml:space="preserve"> </w:t>
      </w:r>
      <w:r w:rsidRPr="00021EFF">
        <w:rPr>
          <w:rFonts w:ascii="Arial" w:hAnsi="Arial" w:cs="Arial"/>
          <w:sz w:val="20"/>
          <w:szCs w:val="20"/>
        </w:rPr>
        <w:t>divulgar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presente</w:t>
      </w:r>
      <w:r w:rsidR="003545AE" w:rsidRPr="00021EFF">
        <w:rPr>
          <w:rFonts w:ascii="Arial" w:hAnsi="Arial" w:cs="Arial"/>
          <w:sz w:val="20"/>
          <w:szCs w:val="20"/>
        </w:rPr>
        <w:t xml:space="preserve"> </w:t>
      </w:r>
      <w:r w:rsidRPr="00021EFF">
        <w:rPr>
          <w:rFonts w:ascii="Arial" w:hAnsi="Arial" w:cs="Arial"/>
          <w:sz w:val="20"/>
          <w:szCs w:val="20"/>
        </w:rPr>
        <w:t>instrumento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Portal</w:t>
      </w:r>
      <w:r w:rsidR="003545AE" w:rsidRPr="00021EFF">
        <w:rPr>
          <w:rFonts w:ascii="Arial" w:hAnsi="Arial" w:cs="Arial"/>
          <w:sz w:val="20"/>
          <w:szCs w:val="20"/>
        </w:rPr>
        <w:t xml:space="preserve"> </w:t>
      </w:r>
      <w:r w:rsidRPr="00021EFF">
        <w:rPr>
          <w:rFonts w:ascii="Arial" w:hAnsi="Arial" w:cs="Arial"/>
          <w:sz w:val="20"/>
          <w:szCs w:val="20"/>
        </w:rPr>
        <w:t>Nacional</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Contratações</w:t>
      </w:r>
      <w:r w:rsidR="003545AE" w:rsidRPr="00021EFF">
        <w:rPr>
          <w:rFonts w:ascii="Arial" w:hAnsi="Arial" w:cs="Arial"/>
          <w:sz w:val="20"/>
          <w:szCs w:val="20"/>
        </w:rPr>
        <w:t xml:space="preserve"> </w:t>
      </w:r>
      <w:r w:rsidRPr="00021EFF">
        <w:rPr>
          <w:rFonts w:ascii="Arial" w:hAnsi="Arial" w:cs="Arial"/>
          <w:sz w:val="20"/>
          <w:szCs w:val="20"/>
        </w:rPr>
        <w:t>Públicas</w:t>
      </w:r>
      <w:r w:rsidR="003545AE" w:rsidRPr="00021EFF">
        <w:rPr>
          <w:rFonts w:ascii="Arial" w:hAnsi="Arial" w:cs="Arial"/>
          <w:sz w:val="20"/>
          <w:szCs w:val="20"/>
        </w:rPr>
        <w:t xml:space="preserve"> </w:t>
      </w:r>
      <w:r w:rsidRPr="00021EFF">
        <w:rPr>
          <w:rFonts w:ascii="Arial" w:hAnsi="Arial" w:cs="Arial"/>
          <w:sz w:val="20"/>
          <w:szCs w:val="20"/>
        </w:rPr>
        <w:t>(PNCP),</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forma</w:t>
      </w:r>
      <w:r w:rsidR="003545AE" w:rsidRPr="00021EFF">
        <w:rPr>
          <w:rFonts w:ascii="Arial" w:hAnsi="Arial" w:cs="Arial"/>
          <w:sz w:val="20"/>
          <w:szCs w:val="20"/>
        </w:rPr>
        <w:t xml:space="preserve"> </w:t>
      </w:r>
      <w:r w:rsidRPr="00021EFF">
        <w:rPr>
          <w:rFonts w:ascii="Arial" w:hAnsi="Arial" w:cs="Arial"/>
          <w:sz w:val="20"/>
          <w:szCs w:val="20"/>
        </w:rPr>
        <w:t>prevista</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94</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r w:rsidR="003545AE" w:rsidRPr="00021EFF">
        <w:rPr>
          <w:rFonts w:ascii="Arial" w:hAnsi="Arial" w:cs="Arial"/>
          <w:sz w:val="20"/>
          <w:szCs w:val="20"/>
        </w:rPr>
        <w:t xml:space="preserve"> </w:t>
      </w:r>
      <w:r w:rsidRPr="00021EFF">
        <w:rPr>
          <w:rFonts w:ascii="Arial" w:hAnsi="Arial" w:cs="Arial"/>
          <w:sz w:val="20"/>
          <w:szCs w:val="20"/>
        </w:rPr>
        <w:t>bem</w:t>
      </w:r>
      <w:r w:rsidR="003545AE" w:rsidRPr="00021EFF">
        <w:rPr>
          <w:rFonts w:ascii="Arial" w:hAnsi="Arial" w:cs="Arial"/>
          <w:sz w:val="20"/>
          <w:szCs w:val="20"/>
        </w:rPr>
        <w:t xml:space="preserve"> </w:t>
      </w:r>
      <w:r w:rsidRPr="00021EFF">
        <w:rPr>
          <w:rFonts w:ascii="Arial" w:hAnsi="Arial" w:cs="Arial"/>
          <w:sz w:val="20"/>
          <w:szCs w:val="20"/>
        </w:rPr>
        <w:t>como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respectivo</w:t>
      </w:r>
      <w:r w:rsidR="003545AE" w:rsidRPr="00021EFF">
        <w:rPr>
          <w:rFonts w:ascii="Arial" w:hAnsi="Arial" w:cs="Arial"/>
          <w:sz w:val="20"/>
          <w:szCs w:val="20"/>
        </w:rPr>
        <w:t xml:space="preserve"> </w:t>
      </w:r>
      <w:r w:rsidRPr="00021EFF">
        <w:rPr>
          <w:rFonts w:ascii="Arial" w:hAnsi="Arial" w:cs="Arial"/>
          <w:sz w:val="20"/>
          <w:szCs w:val="20"/>
        </w:rPr>
        <w:t>sítio</w:t>
      </w:r>
      <w:r w:rsidR="003545AE" w:rsidRPr="00021EFF">
        <w:rPr>
          <w:rFonts w:ascii="Arial" w:hAnsi="Arial" w:cs="Arial"/>
          <w:sz w:val="20"/>
          <w:szCs w:val="20"/>
        </w:rPr>
        <w:t xml:space="preserve"> </w:t>
      </w:r>
      <w:r w:rsidRPr="00021EFF">
        <w:rPr>
          <w:rFonts w:ascii="Arial" w:hAnsi="Arial" w:cs="Arial"/>
          <w:sz w:val="20"/>
          <w:szCs w:val="20"/>
        </w:rPr>
        <w:t>oficial</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Internet,</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atenção</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91,</w:t>
      </w:r>
      <w:r w:rsidR="003545AE" w:rsidRPr="00021EFF">
        <w:rPr>
          <w:rFonts w:ascii="Arial" w:hAnsi="Arial" w:cs="Arial"/>
          <w:sz w:val="20"/>
          <w:szCs w:val="20"/>
        </w:rPr>
        <w:t xml:space="preserve"> </w:t>
      </w:r>
      <w:r w:rsidRPr="00021EFF">
        <w:rPr>
          <w:rFonts w:ascii="Arial" w:hAnsi="Arial" w:cs="Arial"/>
          <w:sz w:val="20"/>
          <w:szCs w:val="20"/>
        </w:rPr>
        <w:t>caput,</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8º,</w:t>
      </w:r>
      <w:r w:rsidR="003545AE" w:rsidRPr="00021EFF">
        <w:rPr>
          <w:rFonts w:ascii="Arial" w:hAnsi="Arial" w:cs="Arial"/>
          <w:sz w:val="20"/>
          <w:szCs w:val="20"/>
        </w:rPr>
        <w:t xml:space="preserve"> </w:t>
      </w:r>
      <w:r w:rsidRPr="00021EFF">
        <w:rPr>
          <w:rFonts w:ascii="Arial" w:hAnsi="Arial" w:cs="Arial"/>
          <w:sz w:val="20"/>
          <w:szCs w:val="20"/>
        </w:rPr>
        <w:t>§2º,</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w:t>
      </w:r>
      <w:r w:rsidR="003545AE" w:rsidRPr="00021EFF">
        <w:rPr>
          <w:rFonts w:ascii="Arial" w:hAnsi="Arial" w:cs="Arial"/>
          <w:sz w:val="20"/>
          <w:szCs w:val="20"/>
        </w:rPr>
        <w:t xml:space="preserve"> </w:t>
      </w:r>
      <w:r w:rsidRPr="00021EFF">
        <w:rPr>
          <w:rFonts w:ascii="Arial" w:hAnsi="Arial" w:cs="Arial"/>
          <w:sz w:val="20"/>
          <w:szCs w:val="20"/>
        </w:rPr>
        <w:t>12.527,</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2011,</w:t>
      </w:r>
      <w:r w:rsidR="003545AE" w:rsidRPr="00021EFF">
        <w:rPr>
          <w:rFonts w:ascii="Arial" w:hAnsi="Arial" w:cs="Arial"/>
          <w:sz w:val="20"/>
          <w:szCs w:val="20"/>
        </w:rPr>
        <w:t xml:space="preserve"> </w:t>
      </w:r>
      <w:r w:rsidRPr="00021EFF">
        <w:rPr>
          <w:rFonts w:ascii="Arial" w:hAnsi="Arial" w:cs="Arial"/>
          <w:sz w:val="20"/>
          <w:szCs w:val="20"/>
        </w:rPr>
        <w:t>c/c</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00F9622A" w:rsidRPr="00021EFF">
        <w:rPr>
          <w:rFonts w:ascii="Arial" w:hAnsi="Arial" w:cs="Arial"/>
          <w:sz w:val="20"/>
          <w:szCs w:val="20"/>
        </w:rPr>
        <w:t>9</w:t>
      </w:r>
      <w:r w:rsidRPr="00021EFF">
        <w:rPr>
          <w:rFonts w:ascii="Arial" w:hAnsi="Arial" w:cs="Arial"/>
          <w:sz w:val="20"/>
          <w:szCs w:val="20"/>
        </w:rPr>
        <w:t>º,</w:t>
      </w:r>
      <w:r w:rsidR="003545AE" w:rsidRPr="00021EFF">
        <w:rPr>
          <w:rFonts w:ascii="Arial" w:hAnsi="Arial" w:cs="Arial"/>
          <w:sz w:val="20"/>
          <w:szCs w:val="20"/>
        </w:rPr>
        <w:t xml:space="preserve"> </w:t>
      </w:r>
      <w:r w:rsidRPr="00021EFF">
        <w:rPr>
          <w:rFonts w:ascii="Arial" w:hAnsi="Arial" w:cs="Arial"/>
          <w:sz w:val="20"/>
          <w:szCs w:val="20"/>
        </w:rPr>
        <w:t>inciso</w:t>
      </w:r>
      <w:r w:rsidR="003545AE" w:rsidRPr="00021EFF">
        <w:rPr>
          <w:rFonts w:ascii="Arial" w:hAnsi="Arial" w:cs="Arial"/>
          <w:sz w:val="20"/>
          <w:szCs w:val="20"/>
        </w:rPr>
        <w:t xml:space="preserve"> </w:t>
      </w:r>
      <w:r w:rsidRPr="00021EFF">
        <w:rPr>
          <w:rFonts w:ascii="Arial" w:hAnsi="Arial" w:cs="Arial"/>
          <w:sz w:val="20"/>
          <w:szCs w:val="20"/>
        </w:rPr>
        <w:t>V</w:t>
      </w:r>
      <w:r w:rsidR="00F9622A" w:rsidRPr="00021EFF">
        <w:rPr>
          <w:rFonts w:ascii="Arial" w:hAnsi="Arial" w:cs="Arial"/>
          <w:sz w:val="20"/>
          <w:szCs w:val="20"/>
        </w:rPr>
        <w:t>I</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d</w:t>
      </w:r>
      <w:r w:rsidR="00F9622A" w:rsidRPr="00021EFF">
        <w:rPr>
          <w:rFonts w:ascii="Arial" w:hAnsi="Arial" w:cs="Arial"/>
          <w:sz w:val="20"/>
          <w:szCs w:val="20"/>
        </w:rPr>
        <w:t>a</w:t>
      </w:r>
      <w:r w:rsidR="003545AE" w:rsidRPr="00021EFF">
        <w:rPr>
          <w:rFonts w:ascii="Arial" w:hAnsi="Arial" w:cs="Arial"/>
          <w:sz w:val="20"/>
          <w:szCs w:val="20"/>
        </w:rPr>
        <w:t xml:space="preserve"> </w:t>
      </w:r>
      <w:r w:rsidR="00F9622A" w:rsidRPr="00021EFF">
        <w:rPr>
          <w:rFonts w:ascii="Arial" w:hAnsi="Arial" w:cs="Arial"/>
          <w:sz w:val="20"/>
          <w:szCs w:val="20"/>
        </w:rPr>
        <w:t>Lei</w:t>
      </w:r>
      <w:r w:rsidR="003545AE" w:rsidRPr="00021EFF">
        <w:rPr>
          <w:rFonts w:ascii="Arial" w:hAnsi="Arial" w:cs="Arial"/>
          <w:sz w:val="20"/>
          <w:szCs w:val="20"/>
        </w:rPr>
        <w:t xml:space="preserve"> </w:t>
      </w:r>
      <w:r w:rsidR="00F9622A" w:rsidRPr="00021EFF">
        <w:rPr>
          <w:rFonts w:ascii="Arial" w:hAnsi="Arial" w:cs="Arial"/>
          <w:sz w:val="20"/>
          <w:szCs w:val="20"/>
        </w:rPr>
        <w:t>Mu</w:t>
      </w:r>
      <w:r w:rsidRPr="00021EFF">
        <w:rPr>
          <w:rFonts w:ascii="Arial" w:hAnsi="Arial" w:cs="Arial"/>
          <w:sz w:val="20"/>
          <w:szCs w:val="20"/>
        </w:rPr>
        <w:t>n</w:t>
      </w:r>
      <w:r w:rsidR="00F9622A" w:rsidRPr="00021EFF">
        <w:rPr>
          <w:rFonts w:ascii="Arial" w:hAnsi="Arial" w:cs="Arial"/>
          <w:sz w:val="20"/>
          <w:szCs w:val="20"/>
        </w:rPr>
        <w:t>icipal</w:t>
      </w:r>
      <w:r w:rsidR="003545AE" w:rsidRPr="00021EFF">
        <w:rPr>
          <w:rFonts w:ascii="Arial" w:hAnsi="Arial" w:cs="Arial"/>
          <w:sz w:val="20"/>
          <w:szCs w:val="20"/>
        </w:rPr>
        <w:t xml:space="preserve"> </w:t>
      </w:r>
      <w:r w:rsidR="00F9622A" w:rsidRPr="00021EFF">
        <w:rPr>
          <w:rFonts w:ascii="Arial" w:hAnsi="Arial" w:cs="Arial"/>
          <w:sz w:val="20"/>
          <w:szCs w:val="20"/>
        </w:rPr>
        <w:t>n</w:t>
      </w:r>
      <w:r w:rsidRPr="00021EFF">
        <w:rPr>
          <w:rFonts w:ascii="Arial" w:hAnsi="Arial" w:cs="Arial"/>
          <w:sz w:val="20"/>
          <w:szCs w:val="20"/>
        </w:rPr>
        <w:t>.</w:t>
      </w:r>
      <w:r w:rsidR="003545AE" w:rsidRPr="00021EFF">
        <w:rPr>
          <w:rFonts w:ascii="Arial" w:hAnsi="Arial" w:cs="Arial"/>
          <w:sz w:val="20"/>
          <w:szCs w:val="20"/>
        </w:rPr>
        <w:t xml:space="preserve"> </w:t>
      </w:r>
      <w:r w:rsidR="00F9622A" w:rsidRPr="00021EFF">
        <w:rPr>
          <w:rFonts w:ascii="Arial" w:hAnsi="Arial" w:cs="Arial"/>
          <w:sz w:val="20"/>
          <w:szCs w:val="20"/>
        </w:rPr>
        <w:t>2</w:t>
      </w:r>
      <w:r w:rsidRPr="00021EFF">
        <w:rPr>
          <w:rFonts w:ascii="Arial" w:hAnsi="Arial" w:cs="Arial"/>
          <w:sz w:val="20"/>
          <w:szCs w:val="20"/>
        </w:rPr>
        <w:t>.</w:t>
      </w:r>
      <w:r w:rsidR="00F9622A" w:rsidRPr="00021EFF">
        <w:rPr>
          <w:rFonts w:ascii="Arial" w:hAnsi="Arial" w:cs="Arial"/>
          <w:sz w:val="20"/>
          <w:szCs w:val="20"/>
        </w:rPr>
        <w:t>863</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201</w:t>
      </w:r>
      <w:r w:rsidR="00F9622A" w:rsidRPr="00021EFF">
        <w:rPr>
          <w:rFonts w:ascii="Arial" w:hAnsi="Arial" w:cs="Arial"/>
          <w:sz w:val="20"/>
          <w:szCs w:val="20"/>
        </w:rPr>
        <w:t>5</w:t>
      </w:r>
      <w:r w:rsidRPr="00021EFF">
        <w:rPr>
          <w:rFonts w:ascii="Arial" w:hAnsi="Arial" w:cs="Arial"/>
          <w:sz w:val="20"/>
          <w:szCs w:val="20"/>
        </w:rPr>
        <w:t>.</w:t>
      </w:r>
    </w:p>
    <w:p w:rsidR="00A87DE8" w:rsidRPr="00021EFF" w:rsidRDefault="00A87DE8" w:rsidP="002C3793">
      <w:pPr>
        <w:ind w:firstLine="708"/>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10" w:name="_Toc229992673"/>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003C2CB7" w:rsidRPr="00021EFF">
        <w:rPr>
          <w:rFonts w:ascii="Arial" w:hAnsi="Arial" w:cs="Arial"/>
          <w:b/>
          <w:color w:val="auto"/>
          <w:sz w:val="20"/>
          <w:szCs w:val="20"/>
        </w:rPr>
        <w:t>OITAVA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FORO</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§1º</w:t>
      </w:r>
      <w:proofErr w:type="gramStart"/>
      <w:r w:rsidRPr="00021EFF">
        <w:rPr>
          <w:rFonts w:ascii="Arial" w:hAnsi="Arial" w:cs="Arial"/>
          <w:b/>
          <w:color w:val="auto"/>
          <w:sz w:val="20"/>
          <w:szCs w:val="20"/>
        </w:rPr>
        <w:t>)</w:t>
      </w:r>
      <w:bookmarkEnd w:id="110"/>
      <w:proofErr w:type="gramEnd"/>
    </w:p>
    <w:p w:rsidR="009B0691" w:rsidRPr="00021EFF" w:rsidRDefault="009B0691" w:rsidP="002C3793">
      <w:pPr>
        <w:jc w:val="center"/>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8</w:t>
      </w:r>
      <w:r w:rsidRPr="00021EFF">
        <w:rPr>
          <w:rFonts w:ascii="Arial" w:hAnsi="Arial" w:cs="Arial"/>
          <w:b/>
          <w:sz w:val="20"/>
          <w:szCs w:val="20"/>
        </w:rPr>
        <w:t>.1.</w:t>
      </w:r>
      <w:r w:rsidR="003545AE" w:rsidRPr="00021EFF">
        <w:rPr>
          <w:rFonts w:ascii="Arial" w:hAnsi="Arial" w:cs="Arial"/>
          <w:sz w:val="20"/>
          <w:szCs w:val="20"/>
        </w:rPr>
        <w:t xml:space="preserve"> </w:t>
      </w:r>
      <w:r w:rsidRPr="00021EFF">
        <w:rPr>
          <w:rFonts w:ascii="Arial" w:hAnsi="Arial" w:cs="Arial"/>
          <w:sz w:val="20"/>
          <w:szCs w:val="20"/>
        </w:rPr>
        <w:t>Fica</w:t>
      </w:r>
      <w:r w:rsidR="003545AE" w:rsidRPr="00021EFF">
        <w:rPr>
          <w:rFonts w:ascii="Arial" w:hAnsi="Arial" w:cs="Arial"/>
          <w:sz w:val="20"/>
          <w:szCs w:val="20"/>
        </w:rPr>
        <w:t xml:space="preserve"> </w:t>
      </w:r>
      <w:r w:rsidRPr="00021EFF">
        <w:rPr>
          <w:rFonts w:ascii="Arial" w:hAnsi="Arial" w:cs="Arial"/>
          <w:sz w:val="20"/>
          <w:szCs w:val="20"/>
        </w:rPr>
        <w:t>eleito</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Foro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Comarca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Presidente</w:t>
      </w:r>
      <w:r w:rsidR="003545AE" w:rsidRPr="00021EFF">
        <w:rPr>
          <w:rFonts w:ascii="Arial" w:hAnsi="Arial" w:cs="Arial"/>
          <w:sz w:val="20"/>
          <w:szCs w:val="20"/>
        </w:rPr>
        <w:t xml:space="preserve"> </w:t>
      </w:r>
      <w:r w:rsidRPr="00021EFF">
        <w:rPr>
          <w:rFonts w:ascii="Arial" w:hAnsi="Arial" w:cs="Arial"/>
          <w:sz w:val="20"/>
          <w:szCs w:val="20"/>
        </w:rPr>
        <w:t>Prudente</w:t>
      </w:r>
      <w:r w:rsidR="00B23EF1" w:rsidRPr="00021EFF">
        <w:rPr>
          <w:rFonts w:ascii="Arial" w:hAnsi="Arial" w:cs="Arial"/>
          <w:sz w:val="20"/>
          <w:szCs w:val="20"/>
        </w:rPr>
        <w:t>/SP</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dirimir</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litígios</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decorrerem</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deste</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puderem</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compostos</w:t>
      </w:r>
      <w:r w:rsidR="003545AE" w:rsidRPr="00021EFF">
        <w:rPr>
          <w:rFonts w:ascii="Arial" w:hAnsi="Arial" w:cs="Arial"/>
          <w:sz w:val="20"/>
          <w:szCs w:val="20"/>
        </w:rPr>
        <w:t xml:space="preserve"> </w:t>
      </w:r>
      <w:r w:rsidRPr="00021EFF">
        <w:rPr>
          <w:rFonts w:ascii="Arial" w:hAnsi="Arial" w:cs="Arial"/>
          <w:sz w:val="20"/>
          <w:szCs w:val="20"/>
        </w:rPr>
        <w:t>pela</w:t>
      </w:r>
      <w:r w:rsidR="003545AE" w:rsidRPr="00021EFF">
        <w:rPr>
          <w:rFonts w:ascii="Arial" w:hAnsi="Arial" w:cs="Arial"/>
          <w:sz w:val="20"/>
          <w:szCs w:val="20"/>
        </w:rPr>
        <w:t xml:space="preserve"> </w:t>
      </w:r>
      <w:r w:rsidRPr="00021EFF">
        <w:rPr>
          <w:rFonts w:ascii="Arial" w:hAnsi="Arial" w:cs="Arial"/>
          <w:sz w:val="20"/>
          <w:szCs w:val="20"/>
        </w:rPr>
        <w:t>conciliação,</w:t>
      </w:r>
      <w:r w:rsidR="003545AE" w:rsidRPr="00021EFF">
        <w:rPr>
          <w:rFonts w:ascii="Arial" w:hAnsi="Arial" w:cs="Arial"/>
          <w:sz w:val="20"/>
          <w:szCs w:val="20"/>
        </w:rPr>
        <w:t xml:space="preserve"> </w:t>
      </w:r>
      <w:r w:rsidRPr="00021EFF">
        <w:rPr>
          <w:rFonts w:ascii="Arial" w:hAnsi="Arial" w:cs="Arial"/>
          <w:sz w:val="20"/>
          <w:szCs w:val="20"/>
        </w:rPr>
        <w:t>conforme</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92,</w:t>
      </w:r>
      <w:r w:rsidR="003545AE" w:rsidRPr="00021EFF">
        <w:rPr>
          <w:rFonts w:ascii="Arial" w:hAnsi="Arial" w:cs="Arial"/>
          <w:sz w:val="20"/>
          <w:szCs w:val="20"/>
        </w:rPr>
        <w:t xml:space="preserve"> </w:t>
      </w:r>
      <w:r w:rsidRPr="00021EFF">
        <w:rPr>
          <w:rFonts w:ascii="Arial" w:hAnsi="Arial" w:cs="Arial"/>
          <w:sz w:val="20"/>
          <w:szCs w:val="20"/>
        </w:rPr>
        <w:t>§1º,</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14.133/21.</w:t>
      </w:r>
    </w:p>
    <w:p w:rsidR="009B0691" w:rsidRPr="00021EFF" w:rsidRDefault="009B0691" w:rsidP="002C3793">
      <w:pPr>
        <w:jc w:val="both"/>
        <w:rPr>
          <w:rFonts w:ascii="Arial" w:hAnsi="Arial" w:cs="Arial"/>
          <w:bCs/>
          <w:sz w:val="20"/>
          <w:szCs w:val="20"/>
        </w:rPr>
      </w:pPr>
    </w:p>
    <w:p w:rsidR="009B0691" w:rsidRPr="00021EFF" w:rsidRDefault="009B0691" w:rsidP="002C3793">
      <w:pPr>
        <w:jc w:val="right"/>
        <w:rPr>
          <w:rFonts w:ascii="Arial" w:hAnsi="Arial" w:cs="Arial"/>
          <w:bCs/>
          <w:sz w:val="20"/>
          <w:szCs w:val="20"/>
        </w:rPr>
      </w:pPr>
      <w:r w:rsidRPr="00021EFF">
        <w:rPr>
          <w:rFonts w:ascii="Arial" w:hAnsi="Arial" w:cs="Arial"/>
          <w:bCs/>
          <w:sz w:val="20"/>
          <w:szCs w:val="20"/>
        </w:rPr>
        <w:t>Álvares</w:t>
      </w:r>
      <w:r w:rsidR="003545AE" w:rsidRPr="00021EFF">
        <w:rPr>
          <w:rFonts w:ascii="Arial" w:hAnsi="Arial" w:cs="Arial"/>
          <w:bCs/>
          <w:sz w:val="20"/>
          <w:szCs w:val="20"/>
        </w:rPr>
        <w:t xml:space="preserve"> </w:t>
      </w:r>
      <w:r w:rsidRPr="00021EFF">
        <w:rPr>
          <w:rFonts w:ascii="Arial" w:hAnsi="Arial" w:cs="Arial"/>
          <w:bCs/>
          <w:sz w:val="20"/>
          <w:szCs w:val="20"/>
        </w:rPr>
        <w:t>Machado</w:t>
      </w:r>
      <w:r w:rsidR="00845DBB" w:rsidRPr="00021EFF">
        <w:rPr>
          <w:rFonts w:ascii="Arial" w:hAnsi="Arial" w:cs="Arial"/>
          <w:bCs/>
          <w:sz w:val="20"/>
          <w:szCs w:val="20"/>
        </w:rPr>
        <w:t>/SP</w:t>
      </w:r>
      <w:r w:rsidRPr="00021EFF">
        <w:rPr>
          <w:rFonts w:ascii="Arial" w:hAnsi="Arial" w:cs="Arial"/>
          <w:bCs/>
          <w:sz w:val="20"/>
          <w:szCs w:val="20"/>
        </w:rPr>
        <w:t>,</w:t>
      </w:r>
      <w:r w:rsidR="003545AE" w:rsidRPr="00021EFF">
        <w:rPr>
          <w:rFonts w:ascii="Arial" w:hAnsi="Arial" w:cs="Arial"/>
          <w:bCs/>
          <w:sz w:val="20"/>
          <w:szCs w:val="20"/>
        </w:rPr>
        <w:t xml:space="preserve"> </w:t>
      </w:r>
      <w:r w:rsidR="0037723B" w:rsidRPr="00021EFF">
        <w:rPr>
          <w:rFonts w:ascii="Arial" w:hAnsi="Arial" w:cs="Arial"/>
          <w:bCs/>
          <w:sz w:val="20"/>
          <w:szCs w:val="20"/>
        </w:rPr>
        <w:t>na data de sua assinatura digital</w:t>
      </w:r>
      <w:r w:rsidRPr="00021EFF">
        <w:rPr>
          <w:rFonts w:ascii="Arial" w:hAnsi="Arial" w:cs="Arial"/>
          <w:bCs/>
          <w:sz w:val="20"/>
          <w:szCs w:val="20"/>
        </w:rPr>
        <w:t>.</w:t>
      </w:r>
    </w:p>
    <w:p w:rsidR="009B0691" w:rsidRPr="00021EFF" w:rsidRDefault="009B0691" w:rsidP="002C3793">
      <w:pPr>
        <w:rPr>
          <w:rFonts w:ascii="Arial" w:hAnsi="Arial" w:cs="Arial"/>
          <w:bCs/>
          <w:sz w:val="20"/>
          <w:szCs w:val="20"/>
        </w:rPr>
      </w:pPr>
    </w:p>
    <w:p w:rsidR="00A26FD6" w:rsidRPr="00021EFF" w:rsidRDefault="00A26FD6" w:rsidP="002C3793">
      <w:pPr>
        <w:jc w:val="both"/>
        <w:rPr>
          <w:rFonts w:ascii="Arial" w:hAnsi="Arial" w:cs="Arial"/>
          <w:bCs/>
          <w:sz w:val="20"/>
          <w:szCs w:val="20"/>
        </w:rPr>
      </w:pPr>
    </w:p>
    <w:p w:rsidR="00943AA9" w:rsidRPr="00021EFF" w:rsidRDefault="00943AA9" w:rsidP="002C3793">
      <w:pPr>
        <w:jc w:val="both"/>
        <w:rPr>
          <w:rFonts w:ascii="Arial" w:hAnsi="Arial" w:cs="Arial"/>
          <w:bCs/>
          <w:sz w:val="20"/>
          <w:szCs w:val="20"/>
        </w:rPr>
      </w:pPr>
    </w:p>
    <w:p w:rsidR="00943AA9" w:rsidRPr="00021EFF" w:rsidRDefault="00943AA9" w:rsidP="002C3793">
      <w:pPr>
        <w:jc w:val="both"/>
        <w:rPr>
          <w:rFonts w:ascii="Arial" w:hAnsi="Arial" w:cs="Arial"/>
          <w:bCs/>
          <w:sz w:val="20"/>
          <w:szCs w:val="20"/>
        </w:rPr>
      </w:pPr>
    </w:p>
    <w:p w:rsidR="00206A8B" w:rsidRPr="00021EFF" w:rsidRDefault="00206A8B" w:rsidP="002C3793">
      <w:pPr>
        <w:rPr>
          <w:rFonts w:ascii="Arial" w:hAnsi="Arial" w:cs="Arial"/>
          <w:sz w:val="20"/>
          <w:szCs w:val="20"/>
        </w:rPr>
      </w:pPr>
    </w:p>
    <w:p w:rsidR="00D5719E" w:rsidRPr="00021EFF" w:rsidRDefault="00D5719E" w:rsidP="002C3793">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B0691" w:rsidRPr="00021EFF" w:rsidTr="00657EF6">
        <w:tc>
          <w:tcPr>
            <w:tcW w:w="4678" w:type="dxa"/>
            <w:shd w:val="clear" w:color="auto" w:fill="auto"/>
          </w:tcPr>
          <w:p w:rsidR="009B0691" w:rsidRPr="00021EFF" w:rsidRDefault="009B0691" w:rsidP="002C3793">
            <w:pPr>
              <w:jc w:val="center"/>
              <w:rPr>
                <w:rFonts w:ascii="Arial" w:hAnsi="Arial" w:cs="Arial"/>
                <w:sz w:val="20"/>
                <w:szCs w:val="20"/>
              </w:rPr>
            </w:pPr>
            <w:r w:rsidRPr="00021EFF">
              <w:rPr>
                <w:rFonts w:ascii="Arial" w:hAnsi="Arial" w:cs="Arial"/>
                <w:b/>
                <w:bCs/>
                <w:sz w:val="20"/>
                <w:szCs w:val="20"/>
              </w:rPr>
              <w:t>MUNICÍPIO</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ÁLVARES</w:t>
            </w:r>
            <w:r w:rsidR="003545AE" w:rsidRPr="00021EFF">
              <w:rPr>
                <w:rFonts w:ascii="Arial" w:hAnsi="Arial" w:cs="Arial"/>
                <w:b/>
                <w:bCs/>
                <w:sz w:val="20"/>
                <w:szCs w:val="20"/>
              </w:rPr>
              <w:t xml:space="preserve"> </w:t>
            </w:r>
            <w:r w:rsidRPr="00021EFF">
              <w:rPr>
                <w:rFonts w:ascii="Arial" w:hAnsi="Arial" w:cs="Arial"/>
                <w:b/>
                <w:bCs/>
                <w:sz w:val="20"/>
                <w:szCs w:val="20"/>
              </w:rPr>
              <w:t>MACHADO</w:t>
            </w:r>
          </w:p>
          <w:p w:rsidR="009B0691" w:rsidRPr="00021EFF" w:rsidRDefault="0019580B" w:rsidP="002C3793">
            <w:pPr>
              <w:jc w:val="center"/>
              <w:rPr>
                <w:rFonts w:ascii="Arial" w:hAnsi="Arial" w:cs="Arial"/>
                <w:bCs/>
                <w:sz w:val="20"/>
                <w:szCs w:val="20"/>
              </w:rPr>
            </w:pPr>
            <w:r w:rsidRPr="00021EFF">
              <w:rPr>
                <w:rFonts w:ascii="Arial" w:hAnsi="Arial" w:cs="Arial"/>
                <w:bCs/>
                <w:sz w:val="20"/>
                <w:szCs w:val="20"/>
              </w:rPr>
              <w:t>Luiz</w:t>
            </w:r>
            <w:r w:rsidR="003545AE" w:rsidRPr="00021EFF">
              <w:rPr>
                <w:rFonts w:ascii="Arial" w:hAnsi="Arial" w:cs="Arial"/>
                <w:bCs/>
                <w:sz w:val="20"/>
                <w:szCs w:val="20"/>
              </w:rPr>
              <w:t xml:space="preserve"> </w:t>
            </w:r>
            <w:r w:rsidRPr="00021EFF">
              <w:rPr>
                <w:rFonts w:ascii="Arial" w:hAnsi="Arial" w:cs="Arial"/>
                <w:bCs/>
                <w:sz w:val="20"/>
                <w:szCs w:val="20"/>
              </w:rPr>
              <w:t>Francisco</w:t>
            </w:r>
            <w:r w:rsidR="003545AE" w:rsidRPr="00021EFF">
              <w:rPr>
                <w:rFonts w:ascii="Arial" w:hAnsi="Arial" w:cs="Arial"/>
                <w:bCs/>
                <w:sz w:val="20"/>
                <w:szCs w:val="20"/>
              </w:rPr>
              <w:t xml:space="preserve"> </w:t>
            </w:r>
            <w:r w:rsidRPr="00021EFF">
              <w:rPr>
                <w:rFonts w:ascii="Arial" w:hAnsi="Arial" w:cs="Arial"/>
                <w:bCs/>
                <w:sz w:val="20"/>
                <w:szCs w:val="20"/>
              </w:rPr>
              <w:t>Boigues</w:t>
            </w:r>
          </w:p>
          <w:p w:rsidR="00F3495A" w:rsidRPr="00021EFF" w:rsidRDefault="00F3495A" w:rsidP="002C3793">
            <w:pPr>
              <w:jc w:val="center"/>
              <w:rPr>
                <w:rFonts w:ascii="Arial" w:hAnsi="Arial" w:cs="Arial"/>
                <w:bCs/>
                <w:sz w:val="20"/>
                <w:szCs w:val="20"/>
              </w:rPr>
            </w:pPr>
            <w:r w:rsidRPr="00021EFF">
              <w:rPr>
                <w:rFonts w:ascii="Arial" w:hAnsi="Arial" w:cs="Arial"/>
                <w:bCs/>
                <w:sz w:val="20"/>
                <w:szCs w:val="20"/>
              </w:rPr>
              <w:t>Prefeito</w:t>
            </w:r>
          </w:p>
          <w:p w:rsidR="009B0691" w:rsidRPr="00021EFF" w:rsidRDefault="009B0691" w:rsidP="002C3793">
            <w:pPr>
              <w:jc w:val="center"/>
              <w:rPr>
                <w:rFonts w:ascii="Arial" w:hAnsi="Arial" w:cs="Arial"/>
                <w:sz w:val="20"/>
                <w:szCs w:val="20"/>
              </w:rPr>
            </w:pPr>
            <w:r w:rsidRPr="00021EFF">
              <w:rPr>
                <w:rFonts w:ascii="Arial" w:hAnsi="Arial" w:cs="Arial"/>
                <w:bCs/>
                <w:sz w:val="20"/>
                <w:szCs w:val="20"/>
              </w:rPr>
              <w:t>Contratante</w:t>
            </w:r>
          </w:p>
        </w:tc>
        <w:tc>
          <w:tcPr>
            <w:tcW w:w="4678" w:type="dxa"/>
            <w:shd w:val="clear" w:color="auto" w:fill="auto"/>
          </w:tcPr>
          <w:p w:rsidR="009B0691" w:rsidRPr="00021EFF" w:rsidRDefault="009D019E" w:rsidP="002C3793">
            <w:pPr>
              <w:jc w:val="center"/>
              <w:rPr>
                <w:rFonts w:ascii="Arial" w:hAnsi="Arial" w:cs="Arial"/>
                <w:b/>
                <w:color w:val="000000"/>
                <w:sz w:val="20"/>
                <w:szCs w:val="20"/>
              </w:rPr>
            </w:pPr>
            <w:r w:rsidRPr="00021EFF">
              <w:rPr>
                <w:rFonts w:ascii="Arial" w:hAnsi="Arial" w:cs="Arial"/>
                <w:b/>
                <w:color w:val="000000"/>
                <w:sz w:val="20"/>
                <w:szCs w:val="20"/>
              </w:rPr>
              <w:t>NOME</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w:t>
            </w:r>
            <w:r w:rsidR="003545AE" w:rsidRPr="00021EFF">
              <w:rPr>
                <w:rFonts w:ascii="Arial" w:hAnsi="Arial" w:cs="Arial"/>
                <w:b/>
                <w:color w:val="000000"/>
                <w:sz w:val="20"/>
                <w:szCs w:val="20"/>
              </w:rPr>
              <w:t xml:space="preserve"> </w:t>
            </w:r>
            <w:r w:rsidR="009B0691" w:rsidRPr="00021EFF">
              <w:rPr>
                <w:rFonts w:ascii="Arial" w:hAnsi="Arial" w:cs="Arial"/>
                <w:b/>
                <w:color w:val="000000"/>
                <w:sz w:val="20"/>
                <w:szCs w:val="20"/>
              </w:rPr>
              <w:t>EMPRESA</w:t>
            </w:r>
          </w:p>
          <w:p w:rsidR="009B0691" w:rsidRPr="00021EFF" w:rsidRDefault="009D019E" w:rsidP="002C3793">
            <w:pPr>
              <w:jc w:val="center"/>
              <w:rPr>
                <w:rFonts w:ascii="Arial" w:hAnsi="Arial" w:cs="Arial"/>
                <w:sz w:val="20"/>
                <w:szCs w:val="20"/>
              </w:rPr>
            </w:pPr>
            <w:r w:rsidRPr="00021EFF">
              <w:rPr>
                <w:rFonts w:ascii="Arial" w:hAnsi="Arial" w:cs="Arial"/>
                <w:sz w:val="20"/>
                <w:szCs w:val="20"/>
              </w:rPr>
              <w:t>Nome</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009B0691" w:rsidRPr="00021EFF">
              <w:rPr>
                <w:rFonts w:ascii="Arial" w:hAnsi="Arial" w:cs="Arial"/>
                <w:sz w:val="20"/>
                <w:szCs w:val="20"/>
              </w:rPr>
              <w:t>Responsável</w:t>
            </w:r>
            <w:r w:rsidR="003545AE" w:rsidRPr="00021EFF">
              <w:rPr>
                <w:rFonts w:ascii="Arial" w:hAnsi="Arial" w:cs="Arial"/>
                <w:sz w:val="20"/>
                <w:szCs w:val="20"/>
              </w:rPr>
              <w:t xml:space="preserve"> </w:t>
            </w:r>
            <w:r w:rsidR="009B0691" w:rsidRPr="00021EFF">
              <w:rPr>
                <w:rFonts w:ascii="Arial" w:hAnsi="Arial" w:cs="Arial"/>
                <w:sz w:val="20"/>
                <w:szCs w:val="20"/>
              </w:rPr>
              <w:t>Legal</w:t>
            </w:r>
            <w:r w:rsidR="003545AE" w:rsidRPr="00021EFF">
              <w:rPr>
                <w:rFonts w:ascii="Arial" w:hAnsi="Arial" w:cs="Arial"/>
                <w:sz w:val="20"/>
                <w:szCs w:val="20"/>
              </w:rPr>
              <w:t xml:space="preserve"> </w:t>
            </w:r>
            <w:r w:rsidR="00A47B12" w:rsidRPr="00021EFF">
              <w:rPr>
                <w:rFonts w:ascii="Arial" w:hAnsi="Arial" w:cs="Arial"/>
                <w:sz w:val="20"/>
                <w:szCs w:val="20"/>
              </w:rPr>
              <w:t>/</w:t>
            </w:r>
            <w:r w:rsidR="003545AE" w:rsidRPr="00021EFF">
              <w:rPr>
                <w:rFonts w:ascii="Arial" w:hAnsi="Arial" w:cs="Arial"/>
                <w:sz w:val="20"/>
                <w:szCs w:val="20"/>
              </w:rPr>
              <w:t xml:space="preserve"> </w:t>
            </w:r>
            <w:r w:rsidR="00A47B12" w:rsidRPr="00021EFF">
              <w:rPr>
                <w:rFonts w:ascii="Arial" w:hAnsi="Arial" w:cs="Arial"/>
                <w:sz w:val="20"/>
                <w:szCs w:val="20"/>
              </w:rPr>
              <w:t>Procurador</w:t>
            </w:r>
          </w:p>
          <w:p w:rsidR="00F3495A" w:rsidRPr="00021EFF" w:rsidRDefault="00F3495A" w:rsidP="002C3793">
            <w:pPr>
              <w:jc w:val="center"/>
              <w:rPr>
                <w:rFonts w:ascii="Arial" w:hAnsi="Arial" w:cs="Arial"/>
                <w:sz w:val="20"/>
                <w:szCs w:val="20"/>
              </w:rPr>
            </w:pPr>
            <w:r w:rsidRPr="00021EFF">
              <w:rPr>
                <w:rFonts w:ascii="Arial" w:hAnsi="Arial" w:cs="Arial"/>
                <w:sz w:val="20"/>
                <w:szCs w:val="20"/>
              </w:rPr>
              <w:t>Cargo</w:t>
            </w:r>
          </w:p>
          <w:p w:rsidR="009B0691" w:rsidRPr="00021EFF" w:rsidRDefault="009B0691" w:rsidP="002C3793">
            <w:pPr>
              <w:jc w:val="center"/>
              <w:rPr>
                <w:rFonts w:ascii="Arial" w:hAnsi="Arial" w:cs="Arial"/>
                <w:sz w:val="20"/>
                <w:szCs w:val="20"/>
              </w:rPr>
            </w:pPr>
            <w:r w:rsidRPr="00021EFF">
              <w:rPr>
                <w:rFonts w:ascii="Arial" w:hAnsi="Arial" w:cs="Arial"/>
                <w:bCs/>
                <w:sz w:val="20"/>
                <w:szCs w:val="20"/>
              </w:rPr>
              <w:t>Contratada</w:t>
            </w:r>
          </w:p>
        </w:tc>
      </w:tr>
    </w:tbl>
    <w:p w:rsidR="00A26FD6" w:rsidRPr="00021EFF" w:rsidRDefault="00A26FD6" w:rsidP="002C3793">
      <w:pPr>
        <w:jc w:val="both"/>
        <w:rPr>
          <w:rFonts w:ascii="Arial" w:hAnsi="Arial" w:cs="Arial"/>
          <w:sz w:val="20"/>
          <w:szCs w:val="20"/>
        </w:rPr>
      </w:pPr>
    </w:p>
    <w:p w:rsidR="00621DE8" w:rsidRPr="00021EFF" w:rsidRDefault="00621DE8" w:rsidP="002C3793">
      <w:pPr>
        <w:jc w:val="both"/>
        <w:rPr>
          <w:rFonts w:ascii="Arial" w:hAnsi="Arial" w:cs="Arial"/>
          <w:sz w:val="20"/>
          <w:szCs w:val="20"/>
        </w:rPr>
      </w:pPr>
    </w:p>
    <w:p w:rsidR="00621DE8" w:rsidRPr="00021EFF" w:rsidRDefault="00621DE8" w:rsidP="002C3793">
      <w:pPr>
        <w:jc w:val="both"/>
        <w:rPr>
          <w:rFonts w:ascii="Arial" w:hAnsi="Arial" w:cs="Arial"/>
          <w:sz w:val="20"/>
          <w:szCs w:val="20"/>
        </w:rPr>
      </w:pPr>
    </w:p>
    <w:p w:rsidR="00621DE8" w:rsidRPr="00021EFF" w:rsidRDefault="00621DE8" w:rsidP="002C3793">
      <w:pPr>
        <w:jc w:val="both"/>
        <w:rPr>
          <w:rFonts w:ascii="Arial" w:hAnsi="Arial" w:cs="Arial"/>
          <w:sz w:val="20"/>
          <w:szCs w:val="20"/>
        </w:rPr>
      </w:pPr>
      <w:r w:rsidRPr="00021EFF">
        <w:rPr>
          <w:rFonts w:ascii="Arial" w:hAnsi="Arial" w:cs="Arial"/>
          <w:sz w:val="20"/>
          <w:szCs w:val="20"/>
        </w:rPr>
        <w:t>Testemunhas:</w:t>
      </w:r>
    </w:p>
    <w:p w:rsidR="00621DE8" w:rsidRPr="00021EFF" w:rsidRDefault="00621DE8" w:rsidP="002C3793">
      <w:pPr>
        <w:jc w:val="both"/>
        <w:rPr>
          <w:rFonts w:ascii="Arial" w:hAnsi="Arial" w:cs="Arial"/>
          <w:sz w:val="20"/>
          <w:szCs w:val="20"/>
        </w:rPr>
      </w:pPr>
    </w:p>
    <w:p w:rsidR="00D5719E" w:rsidRPr="00021EFF" w:rsidRDefault="00D5719E" w:rsidP="002C3793">
      <w:pPr>
        <w:jc w:val="both"/>
        <w:rPr>
          <w:rFonts w:ascii="Arial" w:hAnsi="Arial" w:cs="Arial"/>
          <w:sz w:val="20"/>
          <w:szCs w:val="20"/>
        </w:rPr>
      </w:pPr>
    </w:p>
    <w:p w:rsidR="009503F5" w:rsidRPr="00021EFF" w:rsidRDefault="009503F5" w:rsidP="002C3793">
      <w:pPr>
        <w:jc w:val="both"/>
        <w:rPr>
          <w:rFonts w:ascii="Arial" w:hAnsi="Arial" w:cs="Arial"/>
          <w:sz w:val="20"/>
          <w:szCs w:val="20"/>
        </w:rPr>
      </w:pPr>
    </w:p>
    <w:p w:rsidR="009503F5" w:rsidRPr="00021EFF" w:rsidRDefault="009503F5" w:rsidP="002C3793">
      <w:pPr>
        <w:jc w:val="both"/>
        <w:rPr>
          <w:rFonts w:ascii="Arial" w:hAnsi="Arial" w:cs="Arial"/>
          <w:sz w:val="20"/>
          <w:szCs w:val="20"/>
        </w:rPr>
      </w:pPr>
    </w:p>
    <w:p w:rsidR="00621DE8" w:rsidRPr="00021EFF" w:rsidRDefault="00621DE8" w:rsidP="002C3793">
      <w:pPr>
        <w:jc w:val="both"/>
        <w:rPr>
          <w:rFonts w:ascii="Arial" w:hAnsi="Arial" w:cs="Arial"/>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621DE8" w:rsidRPr="00021EFF" w:rsidTr="009503F5">
        <w:tc>
          <w:tcPr>
            <w:tcW w:w="4678" w:type="dxa"/>
            <w:vAlign w:val="center"/>
          </w:tcPr>
          <w:p w:rsidR="00621DE8" w:rsidRPr="00021EFF" w:rsidRDefault="00621DE8" w:rsidP="002C3793">
            <w:pPr>
              <w:jc w:val="center"/>
              <w:rPr>
                <w:rFonts w:ascii="Arial" w:hAnsi="Arial" w:cs="Arial"/>
                <w:sz w:val="20"/>
                <w:szCs w:val="20"/>
              </w:rPr>
            </w:pPr>
            <w:proofErr w:type="gramStart"/>
            <w:r w:rsidRPr="00021EFF">
              <w:rPr>
                <w:rFonts w:ascii="Arial" w:hAnsi="Arial" w:cs="Arial"/>
                <w:sz w:val="20"/>
                <w:szCs w:val="20"/>
              </w:rPr>
              <w:t>1</w:t>
            </w:r>
            <w:proofErr w:type="gramEnd"/>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______________________________________</w:t>
            </w:r>
            <w:r w:rsidRPr="00021EFF">
              <w:rPr>
                <w:rFonts w:ascii="Arial" w:hAnsi="Arial" w:cs="Arial"/>
                <w:sz w:val="20"/>
                <w:szCs w:val="20"/>
              </w:rPr>
              <w:br/>
              <w:t>Nome</w:t>
            </w:r>
            <w:r w:rsidRPr="00021EFF">
              <w:rPr>
                <w:rFonts w:ascii="Arial" w:hAnsi="Arial" w:cs="Arial"/>
                <w:sz w:val="20"/>
                <w:szCs w:val="20"/>
              </w:rPr>
              <w:br/>
              <w:t>Cargo</w:t>
            </w:r>
          </w:p>
        </w:tc>
        <w:tc>
          <w:tcPr>
            <w:tcW w:w="4678" w:type="dxa"/>
            <w:vAlign w:val="center"/>
          </w:tcPr>
          <w:p w:rsidR="00621DE8" w:rsidRPr="00021EFF" w:rsidRDefault="00621DE8" w:rsidP="002C3793">
            <w:pPr>
              <w:jc w:val="center"/>
              <w:rPr>
                <w:rFonts w:ascii="Arial" w:hAnsi="Arial" w:cs="Arial"/>
                <w:sz w:val="20"/>
                <w:szCs w:val="20"/>
              </w:rPr>
            </w:pPr>
            <w:proofErr w:type="gramStart"/>
            <w:r w:rsidRPr="00021EFF">
              <w:rPr>
                <w:rFonts w:ascii="Arial" w:hAnsi="Arial" w:cs="Arial"/>
                <w:sz w:val="20"/>
                <w:szCs w:val="20"/>
              </w:rPr>
              <w:t>2</w:t>
            </w:r>
            <w:proofErr w:type="gramEnd"/>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______________________________________</w:t>
            </w:r>
            <w:r w:rsidRPr="00021EFF">
              <w:rPr>
                <w:rFonts w:ascii="Arial" w:hAnsi="Arial" w:cs="Arial"/>
                <w:sz w:val="20"/>
                <w:szCs w:val="20"/>
              </w:rPr>
              <w:br/>
              <w:t>Nome</w:t>
            </w:r>
            <w:r w:rsidRPr="00021EFF">
              <w:rPr>
                <w:rFonts w:ascii="Arial" w:hAnsi="Arial" w:cs="Arial"/>
                <w:sz w:val="20"/>
                <w:szCs w:val="20"/>
              </w:rPr>
              <w:br/>
              <w:t>Cargo</w:t>
            </w:r>
          </w:p>
        </w:tc>
      </w:tr>
    </w:tbl>
    <w:p w:rsidR="00621DE8" w:rsidRPr="00021EFF" w:rsidRDefault="00621DE8" w:rsidP="002C3793">
      <w:pPr>
        <w:jc w:val="both"/>
        <w:rPr>
          <w:rFonts w:ascii="Arial" w:hAnsi="Arial" w:cs="Arial"/>
          <w:sz w:val="20"/>
          <w:szCs w:val="20"/>
        </w:rPr>
      </w:pPr>
    </w:p>
    <w:p w:rsidR="00943AA9" w:rsidRPr="00021EFF" w:rsidRDefault="00943AA9" w:rsidP="002C3793">
      <w:pPr>
        <w:jc w:val="both"/>
        <w:rPr>
          <w:rFonts w:ascii="Arial" w:hAnsi="Arial" w:cs="Arial"/>
          <w:sz w:val="20"/>
          <w:szCs w:val="20"/>
        </w:rPr>
      </w:pPr>
    </w:p>
    <w:p w:rsidR="001D0237" w:rsidRPr="00021EFF" w:rsidRDefault="001D0237" w:rsidP="002C3793">
      <w:pPr>
        <w:jc w:val="both"/>
        <w:rPr>
          <w:rFonts w:ascii="Arial" w:hAnsi="Arial" w:cs="Arial"/>
          <w:sz w:val="20"/>
          <w:szCs w:val="20"/>
        </w:rPr>
      </w:pPr>
    </w:p>
    <w:p w:rsidR="00A9418A" w:rsidRPr="00021EFF" w:rsidRDefault="00A9418A" w:rsidP="002C3793">
      <w:pPr>
        <w:jc w:val="both"/>
        <w:rPr>
          <w:rFonts w:ascii="Arial" w:hAnsi="Arial" w:cs="Arial"/>
          <w:sz w:val="20"/>
          <w:szCs w:val="20"/>
        </w:rPr>
      </w:pPr>
    </w:p>
    <w:p w:rsidR="00381414" w:rsidRPr="00021EFF" w:rsidRDefault="00381414" w:rsidP="002C3793">
      <w:pPr>
        <w:jc w:val="both"/>
        <w:rPr>
          <w:rFonts w:ascii="Arial" w:hAnsi="Arial" w:cs="Arial"/>
          <w:sz w:val="20"/>
          <w:szCs w:val="20"/>
        </w:rPr>
      </w:pPr>
    </w:p>
    <w:p w:rsidR="00381414" w:rsidRPr="00021EFF" w:rsidRDefault="00381414" w:rsidP="002C3793">
      <w:pPr>
        <w:jc w:val="both"/>
        <w:rPr>
          <w:rFonts w:ascii="Arial" w:hAnsi="Arial" w:cs="Arial"/>
          <w:sz w:val="20"/>
          <w:szCs w:val="20"/>
        </w:rPr>
      </w:pPr>
    </w:p>
    <w:p w:rsidR="003A546C" w:rsidRPr="00021EFF" w:rsidRDefault="003A546C" w:rsidP="002C3793">
      <w:pPr>
        <w:jc w:val="both"/>
        <w:rPr>
          <w:rFonts w:ascii="Arial" w:hAnsi="Arial" w:cs="Arial"/>
          <w:sz w:val="20"/>
          <w:szCs w:val="20"/>
        </w:rPr>
      </w:pPr>
    </w:p>
    <w:p w:rsidR="003A546C" w:rsidRPr="00021EFF" w:rsidRDefault="003A546C" w:rsidP="002C3793">
      <w:pPr>
        <w:jc w:val="both"/>
        <w:rPr>
          <w:rFonts w:ascii="Arial" w:hAnsi="Arial" w:cs="Arial"/>
          <w:sz w:val="20"/>
          <w:szCs w:val="20"/>
        </w:rPr>
      </w:pPr>
    </w:p>
    <w:p w:rsidR="003A546C" w:rsidRPr="00021EFF" w:rsidRDefault="003A546C" w:rsidP="002C3793">
      <w:pPr>
        <w:jc w:val="both"/>
        <w:rPr>
          <w:rFonts w:ascii="Arial" w:hAnsi="Arial" w:cs="Arial"/>
          <w:sz w:val="20"/>
          <w:szCs w:val="20"/>
        </w:rPr>
      </w:pPr>
    </w:p>
    <w:p w:rsidR="003A546C" w:rsidRDefault="003A546C" w:rsidP="002C3793">
      <w:pPr>
        <w:jc w:val="both"/>
        <w:rPr>
          <w:rFonts w:ascii="Arial" w:hAnsi="Arial" w:cs="Arial"/>
          <w:sz w:val="20"/>
          <w:szCs w:val="20"/>
        </w:rPr>
      </w:pPr>
    </w:p>
    <w:p w:rsidR="001D6EA0" w:rsidRDefault="001D6EA0" w:rsidP="002C3793">
      <w:pPr>
        <w:jc w:val="both"/>
        <w:rPr>
          <w:rFonts w:ascii="Arial" w:hAnsi="Arial" w:cs="Arial"/>
          <w:sz w:val="20"/>
          <w:szCs w:val="20"/>
        </w:rPr>
      </w:pPr>
    </w:p>
    <w:p w:rsidR="001D6EA0" w:rsidRPr="00021EFF" w:rsidRDefault="001D6EA0" w:rsidP="002C3793">
      <w:pPr>
        <w:jc w:val="both"/>
        <w:rPr>
          <w:rFonts w:ascii="Arial" w:hAnsi="Arial" w:cs="Arial"/>
          <w:sz w:val="20"/>
          <w:szCs w:val="20"/>
        </w:rPr>
      </w:pPr>
    </w:p>
    <w:p w:rsidR="003A546C" w:rsidRPr="00021EFF" w:rsidRDefault="003A546C" w:rsidP="002C3793">
      <w:pPr>
        <w:jc w:val="both"/>
        <w:rPr>
          <w:rFonts w:ascii="Arial" w:hAnsi="Arial" w:cs="Arial"/>
          <w:sz w:val="20"/>
          <w:szCs w:val="20"/>
        </w:rPr>
      </w:pPr>
    </w:p>
    <w:p w:rsidR="00EE7B35" w:rsidRPr="00021EFF" w:rsidRDefault="00EE7B35" w:rsidP="002C3793">
      <w:pPr>
        <w:jc w:val="both"/>
        <w:rPr>
          <w:rFonts w:ascii="Arial" w:hAnsi="Arial" w:cs="Arial"/>
          <w:sz w:val="20"/>
          <w:szCs w:val="20"/>
        </w:rPr>
      </w:pPr>
    </w:p>
    <w:p w:rsidR="003B5413" w:rsidRPr="00021EFF" w:rsidRDefault="003B5413" w:rsidP="002C3793">
      <w:pPr>
        <w:jc w:val="both"/>
        <w:rPr>
          <w:rFonts w:ascii="Cambria" w:hAnsi="Cambria" w:cs="Arial"/>
          <w:sz w:val="17"/>
          <w:szCs w:val="17"/>
        </w:rPr>
      </w:pPr>
      <w:r w:rsidRPr="00021EFF">
        <w:rPr>
          <w:rFonts w:ascii="Cambria" w:hAnsi="Cambria" w:cs="Arial"/>
          <w:sz w:val="17"/>
          <w:szCs w:val="17"/>
        </w:rPr>
        <w:t>Termo</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005A5718" w:rsidRPr="00021EFF">
        <w:rPr>
          <w:rFonts w:ascii="Cambria" w:hAnsi="Cambria" w:cs="Arial"/>
          <w:sz w:val="17"/>
          <w:szCs w:val="17"/>
        </w:rPr>
        <w:t>Contrato</w:t>
      </w:r>
      <w:r w:rsidR="003545AE" w:rsidRPr="00021EFF">
        <w:rPr>
          <w:rFonts w:ascii="Cambria" w:hAnsi="Cambria" w:cs="Arial"/>
          <w:sz w:val="17"/>
          <w:szCs w:val="17"/>
        </w:rPr>
        <w:t xml:space="preserve"> </w:t>
      </w:r>
      <w:r w:rsidR="001606FF" w:rsidRPr="00021EFF">
        <w:rPr>
          <w:rFonts w:ascii="Cambria" w:hAnsi="Cambria" w:cs="Arial"/>
          <w:sz w:val="17"/>
          <w:szCs w:val="17"/>
        </w:rPr>
        <w:t>–</w:t>
      </w:r>
      <w:r w:rsidR="003545AE" w:rsidRPr="00021EFF">
        <w:rPr>
          <w:rFonts w:ascii="Cambria" w:hAnsi="Cambria" w:cs="Arial"/>
          <w:sz w:val="17"/>
          <w:szCs w:val="17"/>
        </w:rPr>
        <w:t xml:space="preserve"> </w:t>
      </w:r>
      <w:r w:rsidR="001606FF" w:rsidRPr="00021EFF">
        <w:rPr>
          <w:rFonts w:ascii="Cambria" w:hAnsi="Cambria" w:cs="Arial"/>
          <w:sz w:val="17"/>
          <w:szCs w:val="17"/>
        </w:rPr>
        <w:t>Licitações</w:t>
      </w:r>
      <w:r w:rsidR="003545AE" w:rsidRPr="00021EFF">
        <w:rPr>
          <w:rFonts w:ascii="Cambria" w:hAnsi="Cambria" w:cs="Arial"/>
          <w:sz w:val="17"/>
          <w:szCs w:val="17"/>
        </w:rPr>
        <w:t xml:space="preserve"> </w:t>
      </w:r>
      <w:r w:rsidR="001606FF" w:rsidRPr="00021EFF">
        <w:rPr>
          <w:rFonts w:ascii="Cambria" w:hAnsi="Cambria" w:cs="Arial"/>
          <w:sz w:val="17"/>
          <w:szCs w:val="17"/>
        </w:rPr>
        <w:t>–</w:t>
      </w:r>
      <w:r w:rsidR="003545AE" w:rsidRPr="00021EFF">
        <w:rPr>
          <w:rFonts w:ascii="Cambria" w:hAnsi="Cambria" w:cs="Arial"/>
          <w:sz w:val="17"/>
          <w:szCs w:val="17"/>
        </w:rPr>
        <w:t xml:space="preserve"> </w:t>
      </w:r>
      <w:r w:rsidR="001606FF" w:rsidRPr="00021EFF">
        <w:rPr>
          <w:rFonts w:ascii="Cambria" w:hAnsi="Cambria" w:cs="Arial"/>
          <w:sz w:val="17"/>
          <w:szCs w:val="17"/>
        </w:rPr>
        <w:t>Obras</w:t>
      </w:r>
      <w:r w:rsidR="003545AE" w:rsidRPr="00021EFF">
        <w:rPr>
          <w:rFonts w:ascii="Cambria" w:hAnsi="Cambria" w:cs="Arial"/>
          <w:sz w:val="17"/>
          <w:szCs w:val="17"/>
        </w:rPr>
        <w:t xml:space="preserve"> </w:t>
      </w:r>
      <w:r w:rsidR="001606FF" w:rsidRPr="00021EFF">
        <w:rPr>
          <w:rFonts w:ascii="Cambria" w:hAnsi="Cambria" w:cs="Arial"/>
          <w:sz w:val="17"/>
          <w:szCs w:val="17"/>
        </w:rPr>
        <w:t>e</w:t>
      </w:r>
      <w:r w:rsidR="003545AE" w:rsidRPr="00021EFF">
        <w:rPr>
          <w:rFonts w:ascii="Cambria" w:hAnsi="Cambria" w:cs="Arial"/>
          <w:sz w:val="17"/>
          <w:szCs w:val="17"/>
        </w:rPr>
        <w:t xml:space="preserve"> </w:t>
      </w:r>
      <w:r w:rsidR="001606FF" w:rsidRPr="00021EFF">
        <w:rPr>
          <w:rFonts w:ascii="Cambria" w:hAnsi="Cambria" w:cs="Arial"/>
          <w:sz w:val="17"/>
          <w:szCs w:val="17"/>
        </w:rPr>
        <w:t>Serviços</w:t>
      </w:r>
      <w:r w:rsidR="003545AE" w:rsidRPr="00021EFF">
        <w:rPr>
          <w:rFonts w:ascii="Cambria" w:hAnsi="Cambria" w:cs="Arial"/>
          <w:sz w:val="17"/>
          <w:szCs w:val="17"/>
        </w:rPr>
        <w:t xml:space="preserve"> </w:t>
      </w:r>
      <w:r w:rsidR="001606FF" w:rsidRPr="00021EFF">
        <w:rPr>
          <w:rFonts w:ascii="Cambria" w:hAnsi="Cambria" w:cs="Arial"/>
          <w:sz w:val="17"/>
          <w:szCs w:val="17"/>
        </w:rPr>
        <w:t>de</w:t>
      </w:r>
      <w:r w:rsidR="003545AE" w:rsidRPr="00021EFF">
        <w:rPr>
          <w:rFonts w:ascii="Cambria" w:hAnsi="Cambria" w:cs="Arial"/>
          <w:sz w:val="17"/>
          <w:szCs w:val="17"/>
        </w:rPr>
        <w:t xml:space="preserve"> </w:t>
      </w:r>
      <w:r w:rsidR="001606FF" w:rsidRPr="00021EFF">
        <w:rPr>
          <w:rFonts w:ascii="Cambria" w:hAnsi="Cambria" w:cs="Arial"/>
          <w:sz w:val="17"/>
          <w:szCs w:val="17"/>
        </w:rPr>
        <w:t>Engenharia,</w:t>
      </w:r>
      <w:r w:rsidR="003545AE" w:rsidRPr="00021EFF">
        <w:rPr>
          <w:rFonts w:ascii="Cambria" w:hAnsi="Cambria" w:cs="Arial"/>
          <w:sz w:val="17"/>
          <w:szCs w:val="17"/>
        </w:rPr>
        <w:t xml:space="preserve"> </w:t>
      </w:r>
      <w:r w:rsidRPr="00021EFF">
        <w:rPr>
          <w:rFonts w:ascii="Cambria" w:hAnsi="Cambria" w:cs="Arial"/>
          <w:sz w:val="17"/>
          <w:szCs w:val="17"/>
        </w:rPr>
        <w:t>elaborado</w:t>
      </w:r>
      <w:r w:rsidR="003545AE" w:rsidRPr="00021EFF">
        <w:rPr>
          <w:rFonts w:ascii="Cambria" w:hAnsi="Cambria" w:cs="Arial"/>
          <w:sz w:val="17"/>
          <w:szCs w:val="17"/>
        </w:rPr>
        <w:t xml:space="preserve"> </w:t>
      </w:r>
      <w:r w:rsidRPr="00021EFF">
        <w:rPr>
          <w:rFonts w:ascii="Cambria" w:hAnsi="Cambria" w:cs="Arial"/>
          <w:sz w:val="17"/>
          <w:szCs w:val="17"/>
        </w:rPr>
        <w:t>com</w:t>
      </w:r>
      <w:r w:rsidR="003545AE" w:rsidRPr="00021EFF">
        <w:rPr>
          <w:rFonts w:ascii="Cambria" w:hAnsi="Cambria" w:cs="Arial"/>
          <w:sz w:val="17"/>
          <w:szCs w:val="17"/>
        </w:rPr>
        <w:t xml:space="preserve"> </w:t>
      </w:r>
      <w:r w:rsidRPr="00021EFF">
        <w:rPr>
          <w:rFonts w:ascii="Cambria" w:hAnsi="Cambria" w:cs="Arial"/>
          <w:sz w:val="17"/>
          <w:szCs w:val="17"/>
        </w:rPr>
        <w:t>base</w:t>
      </w:r>
      <w:r w:rsidR="003545AE" w:rsidRPr="00021EFF">
        <w:rPr>
          <w:rFonts w:ascii="Cambria" w:hAnsi="Cambria" w:cs="Arial"/>
          <w:sz w:val="17"/>
          <w:szCs w:val="17"/>
        </w:rPr>
        <w:t xml:space="preserve"> </w:t>
      </w:r>
      <w:r w:rsidRPr="00021EFF">
        <w:rPr>
          <w:rFonts w:ascii="Cambria" w:hAnsi="Cambria" w:cs="Arial"/>
          <w:sz w:val="17"/>
          <w:szCs w:val="17"/>
        </w:rPr>
        <w:t>no</w:t>
      </w:r>
      <w:r w:rsidR="003545AE" w:rsidRPr="00021EFF">
        <w:rPr>
          <w:rFonts w:ascii="Cambria" w:hAnsi="Cambria" w:cs="Arial"/>
          <w:sz w:val="17"/>
          <w:szCs w:val="17"/>
        </w:rPr>
        <w:t xml:space="preserve"> </w:t>
      </w:r>
      <w:r w:rsidRPr="00021EFF">
        <w:rPr>
          <w:rFonts w:ascii="Cambria" w:hAnsi="Cambria" w:cs="Arial"/>
          <w:sz w:val="17"/>
          <w:szCs w:val="17"/>
        </w:rPr>
        <w:t>modelo</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minuta</w:t>
      </w:r>
      <w:r w:rsidR="003545AE" w:rsidRPr="00021EFF">
        <w:rPr>
          <w:rFonts w:ascii="Cambria" w:hAnsi="Cambria" w:cs="Arial"/>
          <w:sz w:val="17"/>
          <w:szCs w:val="17"/>
        </w:rPr>
        <w:t xml:space="preserve"> </w:t>
      </w:r>
      <w:r w:rsidRPr="00021EFF">
        <w:rPr>
          <w:rFonts w:ascii="Cambria" w:hAnsi="Cambria" w:cs="Arial"/>
          <w:sz w:val="17"/>
          <w:szCs w:val="17"/>
        </w:rPr>
        <w:t>padronizado</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Câmara</w:t>
      </w:r>
      <w:r w:rsidR="003545AE" w:rsidRPr="00021EFF">
        <w:rPr>
          <w:rFonts w:ascii="Cambria" w:hAnsi="Cambria" w:cs="Arial"/>
          <w:sz w:val="17"/>
          <w:szCs w:val="17"/>
        </w:rPr>
        <w:t xml:space="preserve"> </w:t>
      </w:r>
      <w:r w:rsidRPr="00021EFF">
        <w:rPr>
          <w:rFonts w:ascii="Cambria" w:hAnsi="Cambria" w:cs="Arial"/>
          <w:sz w:val="17"/>
          <w:szCs w:val="17"/>
        </w:rPr>
        <w:t>Nacional</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Modelos</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Licitações</w:t>
      </w:r>
      <w:r w:rsidR="003545AE" w:rsidRPr="00021EFF">
        <w:rPr>
          <w:rFonts w:ascii="Cambria" w:hAnsi="Cambria" w:cs="Arial"/>
          <w:sz w:val="17"/>
          <w:szCs w:val="17"/>
        </w:rPr>
        <w:t xml:space="preserve"> </w:t>
      </w:r>
      <w:r w:rsidRPr="00021EFF">
        <w:rPr>
          <w:rFonts w:ascii="Cambria" w:hAnsi="Cambria" w:cs="Arial"/>
          <w:sz w:val="17"/>
          <w:szCs w:val="17"/>
        </w:rPr>
        <w:t>e</w:t>
      </w:r>
      <w:r w:rsidR="003545AE" w:rsidRPr="00021EFF">
        <w:rPr>
          <w:rFonts w:ascii="Cambria" w:hAnsi="Cambria" w:cs="Arial"/>
          <w:sz w:val="17"/>
          <w:szCs w:val="17"/>
        </w:rPr>
        <w:t xml:space="preserve"> </w:t>
      </w:r>
      <w:r w:rsidRPr="00021EFF">
        <w:rPr>
          <w:rFonts w:ascii="Cambria" w:hAnsi="Cambria" w:cs="Arial"/>
          <w:sz w:val="17"/>
          <w:szCs w:val="17"/>
        </w:rPr>
        <w:t>Contratos</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Consultoria-Geral</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União,</w:t>
      </w:r>
      <w:r w:rsidR="003545AE" w:rsidRPr="00021EFF">
        <w:rPr>
          <w:rFonts w:ascii="Cambria" w:hAnsi="Cambria" w:cs="Arial"/>
          <w:sz w:val="17"/>
          <w:szCs w:val="17"/>
        </w:rPr>
        <w:t xml:space="preserve"> </w:t>
      </w:r>
      <w:r w:rsidRPr="00021EFF">
        <w:rPr>
          <w:rFonts w:ascii="Cambria" w:hAnsi="Cambria" w:cs="Arial"/>
          <w:sz w:val="17"/>
          <w:szCs w:val="17"/>
        </w:rPr>
        <w:t>nos</w:t>
      </w:r>
      <w:r w:rsidR="003545AE" w:rsidRPr="00021EFF">
        <w:rPr>
          <w:rFonts w:ascii="Cambria" w:hAnsi="Cambria" w:cs="Arial"/>
          <w:sz w:val="17"/>
          <w:szCs w:val="17"/>
        </w:rPr>
        <w:t xml:space="preserve"> </w:t>
      </w:r>
      <w:r w:rsidRPr="00021EFF">
        <w:rPr>
          <w:rFonts w:ascii="Cambria" w:hAnsi="Cambria" w:cs="Arial"/>
          <w:sz w:val="17"/>
          <w:szCs w:val="17"/>
        </w:rPr>
        <w:t>termos</w:t>
      </w:r>
      <w:r w:rsidR="003545AE" w:rsidRPr="00021EFF">
        <w:rPr>
          <w:rFonts w:ascii="Cambria" w:hAnsi="Cambria" w:cs="Arial"/>
          <w:sz w:val="17"/>
          <w:szCs w:val="17"/>
        </w:rPr>
        <w:t xml:space="preserve"> </w:t>
      </w:r>
      <w:r w:rsidRPr="00021EFF">
        <w:rPr>
          <w:rFonts w:ascii="Cambria" w:hAnsi="Cambria" w:cs="Arial"/>
          <w:sz w:val="17"/>
          <w:szCs w:val="17"/>
        </w:rPr>
        <w:t>do</w:t>
      </w:r>
      <w:r w:rsidR="003545AE" w:rsidRPr="00021EFF">
        <w:rPr>
          <w:rFonts w:ascii="Cambria" w:hAnsi="Cambria" w:cs="Arial"/>
          <w:sz w:val="17"/>
          <w:szCs w:val="17"/>
        </w:rPr>
        <w:t xml:space="preserve"> </w:t>
      </w:r>
      <w:r w:rsidRPr="00021EFF">
        <w:rPr>
          <w:rFonts w:ascii="Cambria" w:hAnsi="Cambria" w:cs="Arial"/>
          <w:sz w:val="17"/>
          <w:szCs w:val="17"/>
        </w:rPr>
        <w:t>art.</w:t>
      </w:r>
      <w:r w:rsidR="003545AE" w:rsidRPr="00021EFF">
        <w:rPr>
          <w:rFonts w:ascii="Cambria" w:hAnsi="Cambria" w:cs="Arial"/>
          <w:sz w:val="17"/>
          <w:szCs w:val="17"/>
        </w:rPr>
        <w:t xml:space="preserve"> </w:t>
      </w:r>
      <w:r w:rsidRPr="00021EFF">
        <w:rPr>
          <w:rFonts w:ascii="Cambria" w:hAnsi="Cambria" w:cs="Arial"/>
          <w:sz w:val="17"/>
          <w:szCs w:val="17"/>
        </w:rPr>
        <w:t>19,</w:t>
      </w:r>
      <w:r w:rsidR="003545AE" w:rsidRPr="00021EFF">
        <w:rPr>
          <w:rFonts w:ascii="Cambria" w:hAnsi="Cambria" w:cs="Arial"/>
          <w:sz w:val="17"/>
          <w:szCs w:val="17"/>
        </w:rPr>
        <w:t xml:space="preserve"> </w:t>
      </w:r>
      <w:r w:rsidRPr="00021EFF">
        <w:rPr>
          <w:rFonts w:ascii="Cambria" w:hAnsi="Cambria" w:cs="Arial"/>
          <w:sz w:val="17"/>
          <w:szCs w:val="17"/>
        </w:rPr>
        <w:t>IV,</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Lei</w:t>
      </w:r>
      <w:r w:rsidR="003545AE" w:rsidRPr="00021EFF">
        <w:rPr>
          <w:rFonts w:ascii="Cambria" w:hAnsi="Cambria" w:cs="Arial"/>
          <w:sz w:val="17"/>
          <w:szCs w:val="17"/>
        </w:rPr>
        <w:t xml:space="preserve"> </w:t>
      </w:r>
      <w:r w:rsidRPr="00021EFF">
        <w:rPr>
          <w:rFonts w:ascii="Cambria" w:hAnsi="Cambria" w:cs="Arial"/>
          <w:sz w:val="17"/>
          <w:szCs w:val="17"/>
        </w:rPr>
        <w:t>nº</w:t>
      </w:r>
      <w:r w:rsidR="003545AE" w:rsidRPr="00021EFF">
        <w:rPr>
          <w:rFonts w:ascii="Cambria" w:hAnsi="Cambria" w:cs="Arial"/>
          <w:sz w:val="17"/>
          <w:szCs w:val="17"/>
        </w:rPr>
        <w:t xml:space="preserve"> </w:t>
      </w:r>
      <w:r w:rsidRPr="00021EFF">
        <w:rPr>
          <w:rFonts w:ascii="Cambria" w:hAnsi="Cambria" w:cs="Arial"/>
          <w:sz w:val="17"/>
          <w:szCs w:val="17"/>
        </w:rPr>
        <w:t>14.133,</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2021.</w:t>
      </w:r>
      <w:r w:rsidR="003545AE" w:rsidRPr="00021EFF">
        <w:rPr>
          <w:rFonts w:ascii="Cambria" w:hAnsi="Cambria" w:cs="Arial"/>
          <w:sz w:val="17"/>
          <w:szCs w:val="17"/>
        </w:rPr>
        <w:t xml:space="preserve"> </w:t>
      </w:r>
      <w:r w:rsidRPr="00021EFF">
        <w:rPr>
          <w:rFonts w:ascii="Cambria" w:hAnsi="Cambria" w:cs="Arial"/>
          <w:sz w:val="17"/>
          <w:szCs w:val="17"/>
        </w:rPr>
        <w:t>Atualização:</w:t>
      </w:r>
      <w:r w:rsidR="003545AE" w:rsidRPr="00021EFF">
        <w:rPr>
          <w:rFonts w:ascii="Cambria" w:hAnsi="Cambria" w:cs="Arial"/>
          <w:sz w:val="17"/>
          <w:szCs w:val="17"/>
        </w:rPr>
        <w:t xml:space="preserve"> </w:t>
      </w:r>
      <w:r w:rsidR="00EE7B35" w:rsidRPr="00021EFF">
        <w:rPr>
          <w:rFonts w:ascii="Cambria" w:hAnsi="Cambria" w:cs="Arial"/>
          <w:sz w:val="17"/>
          <w:szCs w:val="17"/>
        </w:rPr>
        <w:t>dezembro</w:t>
      </w:r>
      <w:r w:rsidRPr="00021EFF">
        <w:rPr>
          <w:rFonts w:ascii="Cambria" w:hAnsi="Cambria" w:cs="Arial"/>
          <w:sz w:val="17"/>
          <w:szCs w:val="17"/>
        </w:rPr>
        <w:t>/</w:t>
      </w:r>
      <w:r w:rsidR="00AE1E17" w:rsidRPr="00021EFF">
        <w:rPr>
          <w:rFonts w:ascii="Cambria" w:hAnsi="Cambria" w:cs="Arial"/>
          <w:sz w:val="17"/>
          <w:szCs w:val="17"/>
        </w:rPr>
        <w:t>202</w:t>
      </w:r>
      <w:r w:rsidR="00A76321" w:rsidRPr="00021EFF">
        <w:rPr>
          <w:rFonts w:ascii="Cambria" w:hAnsi="Cambria" w:cs="Arial"/>
          <w:sz w:val="17"/>
          <w:szCs w:val="17"/>
        </w:rPr>
        <w:t>5</w:t>
      </w:r>
      <w:r w:rsidRPr="00021EFF">
        <w:rPr>
          <w:rFonts w:ascii="Cambria" w:hAnsi="Cambria" w:cs="Arial"/>
          <w:sz w:val="17"/>
          <w:szCs w:val="17"/>
        </w:rPr>
        <w:t>.</w:t>
      </w:r>
    </w:p>
    <w:p w:rsidR="0007275D" w:rsidRPr="00021EFF" w:rsidRDefault="0007275D" w:rsidP="002C3793">
      <w:pPr>
        <w:pStyle w:val="Ttulo2"/>
        <w:spacing w:before="0"/>
        <w:jc w:val="center"/>
        <w:rPr>
          <w:rFonts w:ascii="Arial" w:hAnsi="Arial" w:cs="Arial"/>
          <w:sz w:val="28"/>
          <w:u w:val="single"/>
        </w:rPr>
      </w:pPr>
      <w:bookmarkStart w:id="111" w:name="_Toc229992674"/>
      <w:r w:rsidRPr="00021EFF">
        <w:rPr>
          <w:rFonts w:ascii="Arial" w:hAnsi="Arial" w:cs="Arial"/>
          <w:b/>
          <w:color w:val="000000"/>
          <w:sz w:val="28"/>
          <w:szCs w:val="22"/>
          <w:u w:val="single"/>
          <w:lang w:val="pt-PT"/>
        </w:rPr>
        <w:lastRenderedPageBreak/>
        <w:t>TERMO</w:t>
      </w:r>
      <w:r w:rsidR="003545AE" w:rsidRPr="00021EFF">
        <w:rPr>
          <w:rFonts w:ascii="Arial" w:hAnsi="Arial" w:cs="Arial"/>
          <w:b/>
          <w:color w:val="000000"/>
          <w:sz w:val="28"/>
          <w:szCs w:val="22"/>
          <w:u w:val="single"/>
          <w:lang w:val="pt-PT"/>
        </w:rPr>
        <w:t xml:space="preserve"> </w:t>
      </w:r>
      <w:r w:rsidRPr="00021EFF">
        <w:rPr>
          <w:rFonts w:ascii="Arial" w:hAnsi="Arial" w:cs="Arial"/>
          <w:b/>
          <w:color w:val="000000"/>
          <w:sz w:val="28"/>
          <w:szCs w:val="22"/>
          <w:u w:val="single"/>
          <w:lang w:val="pt-PT"/>
        </w:rPr>
        <w:t>DE</w:t>
      </w:r>
      <w:r w:rsidR="003545AE" w:rsidRPr="00021EFF">
        <w:rPr>
          <w:rFonts w:ascii="Arial" w:hAnsi="Arial" w:cs="Arial"/>
          <w:b/>
          <w:color w:val="000000"/>
          <w:sz w:val="28"/>
          <w:szCs w:val="22"/>
          <w:u w:val="single"/>
          <w:lang w:val="pt-PT"/>
        </w:rPr>
        <w:t xml:space="preserve"> </w:t>
      </w:r>
      <w:r w:rsidRPr="00021EFF">
        <w:rPr>
          <w:rFonts w:ascii="Arial" w:hAnsi="Arial" w:cs="Arial"/>
          <w:b/>
          <w:color w:val="000000"/>
          <w:sz w:val="28"/>
          <w:szCs w:val="22"/>
          <w:u w:val="single"/>
          <w:lang w:val="pt-PT"/>
        </w:rPr>
        <w:t>CIÊNCIA</w:t>
      </w:r>
      <w:r w:rsidR="003545AE" w:rsidRPr="00021EFF">
        <w:rPr>
          <w:rFonts w:ascii="Arial" w:hAnsi="Arial" w:cs="Arial"/>
          <w:b/>
          <w:color w:val="000000"/>
          <w:sz w:val="28"/>
          <w:u w:val="single"/>
          <w:lang w:val="pt-PT"/>
        </w:rPr>
        <w:t xml:space="preserve"> </w:t>
      </w:r>
      <w:r w:rsidRPr="00021EFF">
        <w:rPr>
          <w:rFonts w:ascii="Arial" w:hAnsi="Arial" w:cs="Arial"/>
          <w:b/>
          <w:color w:val="000000"/>
          <w:sz w:val="28"/>
          <w:u w:val="single"/>
          <w:lang w:val="pt-PT"/>
        </w:rPr>
        <w:t>E</w:t>
      </w:r>
      <w:r w:rsidR="003545AE" w:rsidRPr="00021EFF">
        <w:rPr>
          <w:rFonts w:ascii="Arial" w:hAnsi="Arial" w:cs="Arial"/>
          <w:b/>
          <w:color w:val="000000"/>
          <w:sz w:val="28"/>
          <w:u w:val="single"/>
          <w:lang w:val="pt-PT"/>
        </w:rPr>
        <w:t xml:space="preserve"> </w:t>
      </w:r>
      <w:r w:rsidRPr="00021EFF">
        <w:rPr>
          <w:rFonts w:ascii="Arial" w:hAnsi="Arial" w:cs="Arial"/>
          <w:b/>
          <w:color w:val="000000"/>
          <w:sz w:val="28"/>
          <w:u w:val="single"/>
          <w:lang w:val="pt-PT"/>
        </w:rPr>
        <w:t>DE</w:t>
      </w:r>
      <w:r w:rsidR="003545AE" w:rsidRPr="00021EFF">
        <w:rPr>
          <w:rFonts w:ascii="Arial" w:hAnsi="Arial" w:cs="Arial"/>
          <w:b/>
          <w:color w:val="000000"/>
          <w:sz w:val="28"/>
          <w:u w:val="single"/>
          <w:lang w:val="pt-PT"/>
        </w:rPr>
        <w:t xml:space="preserve"> </w:t>
      </w:r>
      <w:r w:rsidRPr="00021EFF">
        <w:rPr>
          <w:rFonts w:ascii="Arial" w:hAnsi="Arial" w:cs="Arial"/>
          <w:b/>
          <w:color w:val="000000"/>
          <w:sz w:val="28"/>
          <w:u w:val="single"/>
          <w:lang w:val="pt-PT"/>
        </w:rPr>
        <w:t>NOTIFICAÇÃO</w:t>
      </w:r>
      <w:r w:rsidR="003545AE" w:rsidRPr="00021EFF">
        <w:rPr>
          <w:rFonts w:ascii="Arial" w:hAnsi="Arial" w:cs="Arial"/>
          <w:b/>
          <w:color w:val="000000"/>
          <w:sz w:val="28"/>
          <w:u w:val="single"/>
          <w:lang w:val="pt-PT"/>
        </w:rPr>
        <w:t xml:space="preserve"> </w:t>
      </w:r>
      <w:r w:rsidRPr="00021EFF">
        <w:rPr>
          <w:rFonts w:ascii="Arial" w:hAnsi="Arial" w:cs="Arial"/>
          <w:b/>
          <w:color w:val="000000"/>
          <w:sz w:val="28"/>
          <w:u w:val="single"/>
          <w:lang w:val="pt-PT"/>
        </w:rPr>
        <w:t>-</w:t>
      </w:r>
      <w:r w:rsidR="003545AE" w:rsidRPr="00021EFF">
        <w:rPr>
          <w:rFonts w:ascii="Arial" w:hAnsi="Arial" w:cs="Arial"/>
          <w:b/>
          <w:color w:val="000000"/>
          <w:sz w:val="28"/>
          <w:u w:val="single"/>
          <w:lang w:val="pt-PT"/>
        </w:rPr>
        <w:t xml:space="preserve"> </w:t>
      </w:r>
      <w:r w:rsidRPr="00021EFF">
        <w:rPr>
          <w:rFonts w:ascii="Arial" w:hAnsi="Arial" w:cs="Arial"/>
          <w:b/>
          <w:color w:val="000000"/>
          <w:sz w:val="28"/>
          <w:u w:val="single"/>
          <w:lang w:val="pt-PT"/>
        </w:rPr>
        <w:t>CONTRATOS</w:t>
      </w:r>
      <w:bookmarkEnd w:id="111"/>
    </w:p>
    <w:p w:rsidR="0007275D" w:rsidRPr="00021EFF" w:rsidRDefault="0007275D" w:rsidP="002C3793">
      <w:pPr>
        <w:widowControl w:val="0"/>
        <w:tabs>
          <w:tab w:val="left" w:pos="0"/>
        </w:tabs>
        <w:jc w:val="both"/>
        <w:rPr>
          <w:rFonts w:ascii="Arial" w:hAnsi="Arial" w:cs="Arial"/>
          <w:color w:val="000000"/>
          <w:sz w:val="22"/>
          <w:szCs w:val="22"/>
          <w:lang w:val="pt-PT"/>
        </w:rPr>
      </w:pPr>
    </w:p>
    <w:p w:rsidR="002632E4" w:rsidRPr="00021EFF" w:rsidRDefault="0007275D" w:rsidP="002C3793">
      <w:pPr>
        <w:widowControl w:val="0"/>
        <w:tabs>
          <w:tab w:val="left" w:pos="0"/>
        </w:tabs>
        <w:jc w:val="both"/>
        <w:rPr>
          <w:sz w:val="22"/>
          <w:szCs w:val="22"/>
        </w:rPr>
      </w:pPr>
      <w:r w:rsidRPr="00021EFF">
        <w:rPr>
          <w:rFonts w:ascii="Arial" w:hAnsi="Arial" w:cs="Arial"/>
          <w:sz w:val="22"/>
          <w:szCs w:val="22"/>
        </w:rPr>
        <w:tab/>
      </w:r>
      <w:r w:rsidR="002632E4" w:rsidRPr="00021EFF">
        <w:rPr>
          <w:rFonts w:ascii="Arial" w:hAnsi="Arial" w:cs="Arial"/>
          <w:sz w:val="22"/>
          <w:szCs w:val="22"/>
        </w:rPr>
        <w:t>Contratante:</w:t>
      </w:r>
      <w:r w:rsidR="003545AE" w:rsidRPr="00021EFF">
        <w:rPr>
          <w:rFonts w:ascii="Arial" w:hAnsi="Arial" w:cs="Arial"/>
          <w:sz w:val="22"/>
          <w:szCs w:val="22"/>
        </w:rPr>
        <w:t xml:space="preserve"> </w:t>
      </w:r>
      <w:r w:rsidR="002632E4" w:rsidRPr="00021EFF">
        <w:rPr>
          <w:rFonts w:ascii="Arial" w:hAnsi="Arial" w:cs="Arial"/>
          <w:b/>
          <w:sz w:val="22"/>
          <w:szCs w:val="22"/>
          <w:lang w:val="pt-PT"/>
        </w:rPr>
        <w:t>Município</w:t>
      </w:r>
      <w:r w:rsidR="003545AE" w:rsidRPr="00021EFF">
        <w:rPr>
          <w:rFonts w:ascii="Arial" w:hAnsi="Arial" w:cs="Arial"/>
          <w:b/>
          <w:sz w:val="22"/>
          <w:szCs w:val="22"/>
          <w:lang w:val="pt-PT"/>
        </w:rPr>
        <w:t xml:space="preserve"> </w:t>
      </w:r>
      <w:r w:rsidR="002632E4" w:rsidRPr="00021EFF">
        <w:rPr>
          <w:rFonts w:ascii="Arial" w:hAnsi="Arial" w:cs="Arial"/>
          <w:b/>
          <w:sz w:val="22"/>
          <w:szCs w:val="22"/>
          <w:lang w:val="pt-PT"/>
        </w:rPr>
        <w:t>de</w:t>
      </w:r>
      <w:r w:rsidR="003545AE" w:rsidRPr="00021EFF">
        <w:rPr>
          <w:rFonts w:ascii="Arial" w:hAnsi="Arial" w:cs="Arial"/>
          <w:b/>
          <w:sz w:val="22"/>
          <w:szCs w:val="22"/>
          <w:lang w:val="pt-PT"/>
        </w:rPr>
        <w:t xml:space="preserve"> </w:t>
      </w:r>
      <w:r w:rsidR="002632E4" w:rsidRPr="00021EFF">
        <w:rPr>
          <w:rFonts w:ascii="Arial" w:hAnsi="Arial" w:cs="Arial"/>
          <w:b/>
          <w:sz w:val="22"/>
          <w:szCs w:val="22"/>
          <w:lang w:val="pt-PT"/>
        </w:rPr>
        <w:t>Álvares</w:t>
      </w:r>
      <w:r w:rsidR="003545AE" w:rsidRPr="00021EFF">
        <w:rPr>
          <w:rFonts w:ascii="Arial" w:hAnsi="Arial" w:cs="Arial"/>
          <w:b/>
          <w:sz w:val="22"/>
          <w:szCs w:val="22"/>
          <w:lang w:val="pt-PT"/>
        </w:rPr>
        <w:t xml:space="preserve"> </w:t>
      </w:r>
      <w:r w:rsidR="002632E4" w:rsidRPr="00021EFF">
        <w:rPr>
          <w:rFonts w:ascii="Arial" w:hAnsi="Arial" w:cs="Arial"/>
          <w:b/>
          <w:sz w:val="22"/>
          <w:szCs w:val="22"/>
          <w:lang w:val="pt-PT"/>
        </w:rPr>
        <w:t>Machado</w:t>
      </w:r>
      <w:r w:rsidR="00B23EF1" w:rsidRPr="00021EFF">
        <w:rPr>
          <w:rFonts w:ascii="Arial" w:hAnsi="Arial" w:cs="Arial"/>
          <w:b/>
          <w:sz w:val="22"/>
          <w:szCs w:val="22"/>
          <w:lang w:val="pt-PT"/>
        </w:rPr>
        <w:t>/SP</w:t>
      </w:r>
    </w:p>
    <w:p w:rsidR="002632E4" w:rsidRPr="00021EFF" w:rsidRDefault="002632E4" w:rsidP="002C3793">
      <w:pPr>
        <w:widowControl w:val="0"/>
        <w:tabs>
          <w:tab w:val="left" w:pos="0"/>
        </w:tabs>
        <w:jc w:val="both"/>
        <w:rPr>
          <w:sz w:val="22"/>
          <w:szCs w:val="22"/>
        </w:rPr>
      </w:pPr>
      <w:r w:rsidRPr="00021EFF">
        <w:rPr>
          <w:rFonts w:ascii="Arial" w:hAnsi="Arial" w:cs="Arial"/>
          <w:sz w:val="22"/>
          <w:szCs w:val="22"/>
        </w:rPr>
        <w:tab/>
      </w:r>
      <w:r w:rsidR="00B35210" w:rsidRPr="00021EFF">
        <w:rPr>
          <w:rFonts w:ascii="Arial" w:hAnsi="Arial" w:cs="Arial"/>
          <w:sz w:val="22"/>
          <w:szCs w:val="22"/>
        </w:rPr>
        <w:t>Contratada</w:t>
      </w:r>
      <w:r w:rsidRPr="00021EFF">
        <w:rPr>
          <w:rFonts w:ascii="Arial" w:hAnsi="Arial" w:cs="Arial"/>
          <w:sz w:val="22"/>
          <w:szCs w:val="22"/>
        </w:rPr>
        <w:t>:</w:t>
      </w:r>
      <w:r w:rsidR="003545AE" w:rsidRPr="00021EFF">
        <w:rPr>
          <w:rFonts w:ascii="Arial" w:hAnsi="Arial" w:cs="Arial"/>
          <w:sz w:val="22"/>
          <w:szCs w:val="22"/>
        </w:rPr>
        <w:t xml:space="preserve"> </w:t>
      </w:r>
      <w:r w:rsidRPr="00021EFF">
        <w:rPr>
          <w:rFonts w:ascii="Arial" w:hAnsi="Arial" w:cs="Arial"/>
          <w:b/>
          <w:sz w:val="22"/>
          <w:szCs w:val="22"/>
          <w:lang w:val="pt-PT"/>
        </w:rPr>
        <w:t>Nome</w:t>
      </w:r>
    </w:p>
    <w:p w:rsidR="002632E4" w:rsidRPr="00021EFF" w:rsidRDefault="002632E4" w:rsidP="002C3793">
      <w:pPr>
        <w:widowControl w:val="0"/>
        <w:tabs>
          <w:tab w:val="left" w:pos="0"/>
        </w:tabs>
        <w:jc w:val="both"/>
        <w:rPr>
          <w:sz w:val="22"/>
          <w:szCs w:val="22"/>
        </w:rPr>
      </w:pPr>
      <w:r w:rsidRPr="00021EFF">
        <w:rPr>
          <w:rFonts w:ascii="Arial" w:hAnsi="Arial" w:cs="Arial"/>
          <w:sz w:val="22"/>
          <w:szCs w:val="22"/>
        </w:rPr>
        <w:tab/>
        <w:t>Contrato:</w:t>
      </w:r>
      <w:r w:rsidR="003545AE" w:rsidRPr="00021EFF">
        <w:rPr>
          <w:rFonts w:ascii="Arial" w:hAnsi="Arial" w:cs="Arial"/>
          <w:sz w:val="22"/>
          <w:szCs w:val="22"/>
        </w:rPr>
        <w:t xml:space="preserve"> </w:t>
      </w:r>
      <w:r w:rsidRPr="00021EFF">
        <w:rPr>
          <w:rFonts w:ascii="Arial" w:hAnsi="Arial" w:cs="Arial"/>
          <w:b/>
          <w:sz w:val="22"/>
          <w:szCs w:val="22"/>
          <w:lang w:val="pt-PT"/>
        </w:rPr>
        <w:t>nº</w:t>
      </w:r>
      <w:r w:rsidR="003545AE" w:rsidRPr="00021EFF">
        <w:rPr>
          <w:rFonts w:ascii="Arial" w:hAnsi="Arial" w:cs="Arial"/>
          <w:b/>
          <w:sz w:val="22"/>
          <w:szCs w:val="22"/>
          <w:lang w:val="pt-PT"/>
        </w:rPr>
        <w:t xml:space="preserve"> </w:t>
      </w:r>
      <w:r w:rsidR="00805EA1" w:rsidRPr="00021EFF">
        <w:rPr>
          <w:rFonts w:ascii="Arial" w:hAnsi="Arial" w:cs="Arial"/>
          <w:b/>
          <w:sz w:val="22"/>
          <w:szCs w:val="22"/>
          <w:lang w:val="pt-PT"/>
        </w:rPr>
        <w:t>XXX</w:t>
      </w:r>
      <w:r w:rsidRPr="00021EFF">
        <w:rPr>
          <w:rFonts w:ascii="Arial" w:hAnsi="Arial" w:cs="Arial"/>
          <w:b/>
          <w:sz w:val="22"/>
          <w:szCs w:val="22"/>
          <w:lang w:val="pt-PT"/>
        </w:rPr>
        <w:t>/</w:t>
      </w:r>
      <w:r w:rsidR="00AE1E17" w:rsidRPr="00021EFF">
        <w:rPr>
          <w:rFonts w:ascii="Arial" w:hAnsi="Arial" w:cs="Arial"/>
          <w:b/>
          <w:sz w:val="22"/>
          <w:szCs w:val="22"/>
          <w:lang w:val="pt-PT"/>
        </w:rPr>
        <w:t>2026</w:t>
      </w:r>
    </w:p>
    <w:p w:rsidR="0007275D" w:rsidRPr="00021EFF" w:rsidRDefault="0007275D" w:rsidP="002C3793">
      <w:pPr>
        <w:widowControl w:val="0"/>
        <w:jc w:val="both"/>
        <w:rPr>
          <w:rFonts w:ascii="Arial" w:hAnsi="Arial" w:cs="Arial"/>
          <w:sz w:val="22"/>
          <w:szCs w:val="22"/>
        </w:rPr>
      </w:pPr>
      <w:r w:rsidRPr="00021EFF">
        <w:rPr>
          <w:rFonts w:ascii="Arial" w:hAnsi="Arial" w:cs="Arial"/>
          <w:sz w:val="22"/>
          <w:szCs w:val="22"/>
        </w:rPr>
        <w:tab/>
        <w:t>Objeto:</w:t>
      </w:r>
      <w:r w:rsidR="003545AE" w:rsidRPr="00021EFF">
        <w:rPr>
          <w:rFonts w:ascii="Arial" w:hAnsi="Arial" w:cs="Arial"/>
          <w:sz w:val="22"/>
          <w:szCs w:val="22"/>
        </w:rPr>
        <w:t xml:space="preserve"> </w:t>
      </w:r>
      <w:r w:rsidR="00633704" w:rsidRPr="00021EFF">
        <w:rPr>
          <w:rFonts w:ascii="Arial" w:hAnsi="Arial" w:cs="Arial"/>
          <w:b/>
          <w:sz w:val="22"/>
          <w:szCs w:val="22"/>
          <w:lang w:val="pt-PT"/>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w:t>
      </w:r>
      <w:r w:rsidR="004B2342" w:rsidRPr="00021EFF">
        <w:rPr>
          <w:rFonts w:ascii="Arial" w:hAnsi="Arial" w:cs="Arial"/>
          <w:b/>
          <w:sz w:val="22"/>
          <w:szCs w:val="22"/>
          <w:lang w:val="pt-PT"/>
        </w:rPr>
        <w:t xml:space="preserve"> (</w:t>
      </w:r>
      <w:r w:rsidR="00633704" w:rsidRPr="00021EFF">
        <w:rPr>
          <w:rFonts w:ascii="Arial" w:hAnsi="Arial" w:cs="Arial"/>
          <w:b/>
          <w:sz w:val="22"/>
          <w:szCs w:val="22"/>
          <w:lang w:val="pt-PT"/>
        </w:rPr>
        <w:t>ativos, inativos, aposentados, pensionistas, estatutários, agentes políticos, conselheiros tutelares e contratados temporariamente</w:t>
      </w:r>
      <w:r w:rsidR="004B2342" w:rsidRPr="00021EFF">
        <w:rPr>
          <w:rFonts w:ascii="Arial" w:hAnsi="Arial" w:cs="Arial"/>
          <w:b/>
          <w:sz w:val="22"/>
          <w:szCs w:val="22"/>
          <w:lang w:val="pt-PT"/>
        </w:rPr>
        <w:t xml:space="preserve">) </w:t>
      </w:r>
      <w:r w:rsidR="00633704" w:rsidRPr="00021EFF">
        <w:rPr>
          <w:rFonts w:ascii="Arial" w:hAnsi="Arial" w:cs="Arial"/>
          <w:b/>
          <w:sz w:val="22"/>
          <w:szCs w:val="22"/>
          <w:lang w:val="pt-PT"/>
        </w:rPr>
        <w:t>e estagiários do Município, mediante crédito a ser efetuado em conta corrente/salário, sem qualquer ônus ou custo para os servidores; em caráter de exclusividade pelo período 60 (sessenta) meses corridos</w:t>
      </w:r>
      <w:r w:rsidR="004B2342" w:rsidRPr="00021EFF">
        <w:rPr>
          <w:rFonts w:ascii="Arial" w:hAnsi="Arial" w:cs="Arial"/>
          <w:b/>
          <w:sz w:val="22"/>
          <w:szCs w:val="22"/>
          <w:lang w:val="pt-PT"/>
        </w:rPr>
        <w:t xml:space="preserve"> – Divisão de </w:t>
      </w:r>
      <w:proofErr w:type="gramStart"/>
      <w:r w:rsidR="004B2342" w:rsidRPr="00021EFF">
        <w:rPr>
          <w:rFonts w:ascii="Arial" w:hAnsi="Arial" w:cs="Arial"/>
          <w:b/>
          <w:sz w:val="22"/>
          <w:szCs w:val="22"/>
          <w:lang w:val="pt-PT"/>
        </w:rPr>
        <w:t>Administração</w:t>
      </w:r>
      <w:proofErr w:type="gramEnd"/>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t>Advogado(s</w:t>
      </w:r>
      <w:proofErr w:type="gramStart"/>
      <w:r w:rsidRPr="00021EFF">
        <w:rPr>
          <w:rFonts w:ascii="Arial" w:hAnsi="Arial" w:cs="Arial"/>
          <w:sz w:val="22"/>
          <w:szCs w:val="22"/>
        </w:rPr>
        <w:t>)</w:t>
      </w:r>
      <w:proofErr w:type="gramEnd"/>
      <w:r w:rsidRPr="00021EFF">
        <w:rPr>
          <w:rFonts w:ascii="Arial" w:hAnsi="Arial" w:cs="Arial"/>
          <w:sz w:val="22"/>
          <w:szCs w:val="22"/>
        </w:rPr>
        <w:t>/nº</w:t>
      </w:r>
      <w:r w:rsidR="003545AE" w:rsidRPr="00021EFF">
        <w:rPr>
          <w:rFonts w:ascii="Arial" w:hAnsi="Arial" w:cs="Arial"/>
          <w:sz w:val="22"/>
          <w:szCs w:val="22"/>
        </w:rPr>
        <w:t xml:space="preserve"> </w:t>
      </w:r>
      <w:r w:rsidRPr="00021EFF">
        <w:rPr>
          <w:rFonts w:ascii="Arial" w:hAnsi="Arial" w:cs="Arial"/>
          <w:sz w:val="22"/>
          <w:szCs w:val="22"/>
        </w:rPr>
        <w:t>da</w:t>
      </w:r>
      <w:r w:rsidR="003545AE" w:rsidRPr="00021EFF">
        <w:rPr>
          <w:rFonts w:ascii="Arial" w:hAnsi="Arial" w:cs="Arial"/>
          <w:sz w:val="22"/>
          <w:szCs w:val="22"/>
        </w:rPr>
        <w:t xml:space="preserve"> </w:t>
      </w:r>
      <w:r w:rsidRPr="00021EFF">
        <w:rPr>
          <w:rFonts w:ascii="Arial" w:hAnsi="Arial" w:cs="Arial"/>
          <w:sz w:val="22"/>
          <w:szCs w:val="22"/>
        </w:rPr>
        <w:t>OAB</w:t>
      </w:r>
      <w:r w:rsidRPr="00021EFF">
        <w:rPr>
          <w:rStyle w:val="Caracteresdenotaderodap"/>
          <w:rFonts w:ascii="Arial" w:eastAsia="Arial" w:hAnsi="Arial" w:cs="Arial"/>
          <w:sz w:val="22"/>
          <w:szCs w:val="22"/>
        </w:rPr>
        <w:footnoteReference w:id="1"/>
      </w:r>
      <w:r w:rsidRPr="00021EFF">
        <w:rPr>
          <w:rFonts w:ascii="Arial" w:hAnsi="Arial" w:cs="Arial"/>
          <w:sz w:val="22"/>
          <w:szCs w:val="22"/>
        </w:rPr>
        <w:t>:</w:t>
      </w:r>
      <w:r w:rsidR="003545AE" w:rsidRPr="00021EFF">
        <w:rPr>
          <w:rFonts w:ascii="Arial" w:hAnsi="Arial" w:cs="Arial"/>
          <w:sz w:val="22"/>
          <w:szCs w:val="22"/>
        </w:rPr>
        <w:t xml:space="preserve"> </w:t>
      </w:r>
      <w:r w:rsidRPr="00021EFF">
        <w:rPr>
          <w:rFonts w:ascii="Arial" w:hAnsi="Arial" w:cs="Arial"/>
          <w:b/>
          <w:sz w:val="22"/>
          <w:szCs w:val="22"/>
          <w:lang w:val="pt-PT"/>
        </w:rPr>
        <w:t>Nome</w:t>
      </w:r>
      <w:r w:rsidR="003545AE" w:rsidRPr="00021EFF">
        <w:rPr>
          <w:rFonts w:ascii="Arial" w:hAnsi="Arial" w:cs="Arial"/>
          <w:b/>
          <w:sz w:val="22"/>
          <w:szCs w:val="22"/>
          <w:lang w:val="pt-PT"/>
        </w:rPr>
        <w:t xml:space="preserve"> </w:t>
      </w:r>
      <w:r w:rsidRPr="00021EFF">
        <w:rPr>
          <w:rFonts w:ascii="Arial" w:hAnsi="Arial" w:cs="Arial"/>
          <w:b/>
          <w:sz w:val="22"/>
          <w:szCs w:val="22"/>
          <w:lang w:val="pt-PT"/>
        </w:rPr>
        <w:t>e</w:t>
      </w:r>
      <w:r w:rsidR="003545AE" w:rsidRPr="00021EFF">
        <w:rPr>
          <w:rFonts w:ascii="Arial" w:hAnsi="Arial" w:cs="Arial"/>
          <w:b/>
          <w:sz w:val="22"/>
          <w:szCs w:val="22"/>
          <w:lang w:val="pt-PT"/>
        </w:rPr>
        <w:t xml:space="preserve"> </w:t>
      </w:r>
      <w:r w:rsidRPr="00021EFF">
        <w:rPr>
          <w:rFonts w:ascii="Arial" w:hAnsi="Arial" w:cs="Arial"/>
          <w:b/>
          <w:sz w:val="22"/>
          <w:szCs w:val="22"/>
          <w:lang w:val="pt-PT"/>
        </w:rPr>
        <w:t>nº</w:t>
      </w:r>
      <w:r w:rsidR="003545AE" w:rsidRPr="00021EFF">
        <w:rPr>
          <w:rFonts w:ascii="Arial" w:hAnsi="Arial" w:cs="Arial"/>
          <w:b/>
          <w:sz w:val="22"/>
          <w:szCs w:val="22"/>
          <w:lang w:val="pt-PT"/>
        </w:rPr>
        <w:t xml:space="preserve"> </w:t>
      </w:r>
      <w:r w:rsidRPr="00021EFF">
        <w:rPr>
          <w:rFonts w:ascii="Arial" w:hAnsi="Arial" w:cs="Arial"/>
          <w:b/>
          <w:sz w:val="22"/>
          <w:szCs w:val="22"/>
          <w:lang w:val="pt-PT"/>
        </w:rPr>
        <w:t>OAB/email</w:t>
      </w:r>
    </w:p>
    <w:p w:rsidR="006E0C6F" w:rsidRPr="00021EFF" w:rsidRDefault="006E0C6F"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t>Pelo</w:t>
      </w:r>
      <w:r w:rsidR="003545AE" w:rsidRPr="00021EFF">
        <w:rPr>
          <w:rFonts w:ascii="Arial" w:hAnsi="Arial" w:cs="Arial"/>
          <w:sz w:val="22"/>
          <w:szCs w:val="22"/>
        </w:rPr>
        <w:t xml:space="preserve"> </w:t>
      </w:r>
      <w:r w:rsidRPr="00021EFF">
        <w:rPr>
          <w:rFonts w:ascii="Arial" w:hAnsi="Arial" w:cs="Arial"/>
          <w:sz w:val="22"/>
          <w:szCs w:val="22"/>
        </w:rPr>
        <w:t>presente</w:t>
      </w:r>
      <w:r w:rsidR="003545AE" w:rsidRPr="00021EFF">
        <w:rPr>
          <w:rFonts w:ascii="Arial" w:hAnsi="Arial" w:cs="Arial"/>
          <w:sz w:val="22"/>
          <w:szCs w:val="22"/>
        </w:rPr>
        <w:t xml:space="preserve"> </w:t>
      </w:r>
      <w:r w:rsidRPr="00021EFF">
        <w:rPr>
          <w:rFonts w:ascii="Arial" w:hAnsi="Arial" w:cs="Arial"/>
          <w:sz w:val="22"/>
          <w:szCs w:val="22"/>
        </w:rPr>
        <w:t>TERMO,</w:t>
      </w:r>
      <w:r w:rsidR="003545AE" w:rsidRPr="00021EFF">
        <w:rPr>
          <w:rFonts w:ascii="Arial" w:hAnsi="Arial" w:cs="Arial"/>
          <w:sz w:val="22"/>
          <w:szCs w:val="22"/>
        </w:rPr>
        <w:t xml:space="preserve"> </w:t>
      </w:r>
      <w:r w:rsidRPr="00021EFF">
        <w:rPr>
          <w:rFonts w:ascii="Arial" w:hAnsi="Arial" w:cs="Arial"/>
          <w:sz w:val="22"/>
          <w:szCs w:val="22"/>
        </w:rPr>
        <w:t>nós,</w:t>
      </w:r>
      <w:r w:rsidR="003545AE" w:rsidRPr="00021EFF">
        <w:rPr>
          <w:rFonts w:ascii="Arial" w:hAnsi="Arial" w:cs="Arial"/>
          <w:sz w:val="22"/>
          <w:szCs w:val="22"/>
        </w:rPr>
        <w:t xml:space="preserve"> </w:t>
      </w:r>
      <w:r w:rsidRPr="00021EFF">
        <w:rPr>
          <w:rFonts w:ascii="Arial" w:hAnsi="Arial" w:cs="Arial"/>
          <w:sz w:val="22"/>
          <w:szCs w:val="22"/>
        </w:rPr>
        <w:t>abaixo</w:t>
      </w:r>
      <w:r w:rsidR="003545AE" w:rsidRPr="00021EFF">
        <w:rPr>
          <w:rFonts w:ascii="Arial" w:hAnsi="Arial" w:cs="Arial"/>
          <w:sz w:val="22"/>
          <w:szCs w:val="22"/>
        </w:rPr>
        <w:t xml:space="preserve"> </w:t>
      </w:r>
      <w:r w:rsidRPr="00021EFF">
        <w:rPr>
          <w:rFonts w:ascii="Arial" w:hAnsi="Arial" w:cs="Arial"/>
          <w:sz w:val="22"/>
          <w:szCs w:val="22"/>
        </w:rPr>
        <w:t>identificados:</w:t>
      </w:r>
    </w:p>
    <w:p w:rsidR="00F81707" w:rsidRPr="00021EFF" w:rsidRDefault="00F81707"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1.</w:t>
      </w:r>
      <w:r w:rsidR="003545AE" w:rsidRPr="00021EFF">
        <w:rPr>
          <w:rFonts w:ascii="Arial" w:hAnsi="Arial" w:cs="Arial"/>
          <w:sz w:val="22"/>
          <w:szCs w:val="22"/>
        </w:rPr>
        <w:t xml:space="preserve"> </w:t>
      </w:r>
      <w:r w:rsidRPr="00021EFF">
        <w:rPr>
          <w:rFonts w:ascii="Arial" w:hAnsi="Arial" w:cs="Arial"/>
          <w:sz w:val="22"/>
          <w:szCs w:val="22"/>
        </w:rPr>
        <w:t>Estamos</w:t>
      </w:r>
      <w:r w:rsidR="003545AE" w:rsidRPr="00021EFF">
        <w:rPr>
          <w:rFonts w:ascii="Arial" w:hAnsi="Arial" w:cs="Arial"/>
          <w:sz w:val="22"/>
          <w:szCs w:val="22"/>
        </w:rPr>
        <w:t xml:space="preserve"> </w:t>
      </w:r>
      <w:r w:rsidRPr="00021EFF">
        <w:rPr>
          <w:rFonts w:ascii="Arial" w:hAnsi="Arial" w:cs="Arial"/>
          <w:sz w:val="22"/>
          <w:szCs w:val="22"/>
        </w:rPr>
        <w:t>CIENTES</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que:</w:t>
      </w: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a)</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ajuste</w:t>
      </w:r>
      <w:r w:rsidR="003545AE" w:rsidRPr="00021EFF">
        <w:rPr>
          <w:rFonts w:ascii="Arial" w:hAnsi="Arial" w:cs="Arial"/>
          <w:sz w:val="22"/>
          <w:szCs w:val="22"/>
        </w:rPr>
        <w:t xml:space="preserve"> </w:t>
      </w:r>
      <w:r w:rsidRPr="00021EFF">
        <w:rPr>
          <w:rFonts w:ascii="Arial" w:hAnsi="Arial" w:cs="Arial"/>
          <w:sz w:val="22"/>
          <w:szCs w:val="22"/>
        </w:rPr>
        <w:t>acima</w:t>
      </w:r>
      <w:r w:rsidR="003545AE" w:rsidRPr="00021EFF">
        <w:rPr>
          <w:rFonts w:ascii="Arial" w:hAnsi="Arial" w:cs="Arial"/>
          <w:sz w:val="22"/>
          <w:szCs w:val="22"/>
        </w:rPr>
        <w:t xml:space="preserve"> </w:t>
      </w:r>
      <w:r w:rsidRPr="00021EFF">
        <w:rPr>
          <w:rFonts w:ascii="Arial" w:hAnsi="Arial" w:cs="Arial"/>
          <w:sz w:val="22"/>
          <w:szCs w:val="22"/>
        </w:rPr>
        <w:t>referido,</w:t>
      </w:r>
      <w:r w:rsidR="003545AE" w:rsidRPr="00021EFF">
        <w:rPr>
          <w:rFonts w:ascii="Arial" w:hAnsi="Arial" w:cs="Arial"/>
          <w:sz w:val="22"/>
          <w:szCs w:val="22"/>
        </w:rPr>
        <w:t xml:space="preserve"> </w:t>
      </w:r>
      <w:r w:rsidRPr="00021EFF">
        <w:rPr>
          <w:rFonts w:ascii="Arial" w:hAnsi="Arial" w:cs="Arial"/>
          <w:sz w:val="22"/>
          <w:szCs w:val="22"/>
        </w:rPr>
        <w:t>seus</w:t>
      </w:r>
      <w:r w:rsidR="003545AE" w:rsidRPr="00021EFF">
        <w:rPr>
          <w:rFonts w:ascii="Arial" w:hAnsi="Arial" w:cs="Arial"/>
          <w:sz w:val="22"/>
          <w:szCs w:val="22"/>
        </w:rPr>
        <w:t xml:space="preserve"> </w:t>
      </w:r>
      <w:r w:rsidRPr="00021EFF">
        <w:rPr>
          <w:rFonts w:ascii="Arial" w:hAnsi="Arial" w:cs="Arial"/>
          <w:sz w:val="22"/>
          <w:szCs w:val="22"/>
        </w:rPr>
        <w:t>aditamentos,</w:t>
      </w:r>
      <w:r w:rsidR="003545AE" w:rsidRPr="00021EFF">
        <w:rPr>
          <w:rFonts w:ascii="Arial" w:hAnsi="Arial" w:cs="Arial"/>
          <w:sz w:val="22"/>
          <w:szCs w:val="22"/>
        </w:rPr>
        <w:t xml:space="preserve"> </w:t>
      </w:r>
      <w:r w:rsidRPr="00021EFF">
        <w:rPr>
          <w:rFonts w:ascii="Arial" w:hAnsi="Arial" w:cs="Arial"/>
          <w:sz w:val="22"/>
          <w:szCs w:val="22"/>
        </w:rPr>
        <w:t>bem</w:t>
      </w:r>
      <w:r w:rsidR="003545AE" w:rsidRPr="00021EFF">
        <w:rPr>
          <w:rFonts w:ascii="Arial" w:hAnsi="Arial" w:cs="Arial"/>
          <w:sz w:val="22"/>
          <w:szCs w:val="22"/>
        </w:rPr>
        <w:t xml:space="preserve"> </w:t>
      </w:r>
      <w:r w:rsidRPr="00021EFF">
        <w:rPr>
          <w:rFonts w:ascii="Arial" w:hAnsi="Arial" w:cs="Arial"/>
          <w:sz w:val="22"/>
          <w:szCs w:val="22"/>
        </w:rPr>
        <w:t>como</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acompanhamento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sua</w:t>
      </w:r>
      <w:r w:rsidR="003545AE" w:rsidRPr="00021EFF">
        <w:rPr>
          <w:rFonts w:ascii="Arial" w:hAnsi="Arial" w:cs="Arial"/>
          <w:sz w:val="22"/>
          <w:szCs w:val="22"/>
        </w:rPr>
        <w:t xml:space="preserve"> </w:t>
      </w:r>
      <w:r w:rsidRPr="00021EFF">
        <w:rPr>
          <w:rFonts w:ascii="Arial" w:hAnsi="Arial" w:cs="Arial"/>
          <w:sz w:val="22"/>
          <w:szCs w:val="22"/>
        </w:rPr>
        <w:t>execução</w:t>
      </w:r>
      <w:r w:rsidR="003545AE" w:rsidRPr="00021EFF">
        <w:rPr>
          <w:rFonts w:ascii="Arial" w:hAnsi="Arial" w:cs="Arial"/>
          <w:sz w:val="22"/>
          <w:szCs w:val="22"/>
        </w:rPr>
        <w:t xml:space="preserve"> </w:t>
      </w:r>
      <w:r w:rsidRPr="00021EFF">
        <w:rPr>
          <w:rFonts w:ascii="Arial" w:hAnsi="Arial" w:cs="Arial"/>
          <w:sz w:val="22"/>
          <w:szCs w:val="22"/>
        </w:rPr>
        <w:t>contratual,</w:t>
      </w:r>
      <w:r w:rsidR="003545AE" w:rsidRPr="00021EFF">
        <w:rPr>
          <w:rFonts w:ascii="Arial" w:hAnsi="Arial" w:cs="Arial"/>
          <w:sz w:val="22"/>
          <w:szCs w:val="22"/>
        </w:rPr>
        <w:t xml:space="preserve"> </w:t>
      </w:r>
      <w:r w:rsidRPr="00021EFF">
        <w:rPr>
          <w:rFonts w:ascii="Arial" w:hAnsi="Arial" w:cs="Arial"/>
          <w:sz w:val="22"/>
          <w:szCs w:val="22"/>
        </w:rPr>
        <w:t>estarão</w:t>
      </w:r>
      <w:r w:rsidR="003545AE" w:rsidRPr="00021EFF">
        <w:rPr>
          <w:rFonts w:ascii="Arial" w:hAnsi="Arial" w:cs="Arial"/>
          <w:sz w:val="22"/>
          <w:szCs w:val="22"/>
        </w:rPr>
        <w:t xml:space="preserve"> </w:t>
      </w:r>
      <w:r w:rsidRPr="00021EFF">
        <w:rPr>
          <w:rFonts w:ascii="Arial" w:hAnsi="Arial" w:cs="Arial"/>
          <w:sz w:val="22"/>
          <w:szCs w:val="22"/>
        </w:rPr>
        <w:t>sujeitos</w:t>
      </w:r>
      <w:r w:rsidR="003545AE" w:rsidRPr="00021EFF">
        <w:rPr>
          <w:rFonts w:ascii="Arial" w:hAnsi="Arial" w:cs="Arial"/>
          <w:sz w:val="22"/>
          <w:szCs w:val="22"/>
        </w:rPr>
        <w:t xml:space="preserve"> </w:t>
      </w:r>
      <w:proofErr w:type="gramStart"/>
      <w:r w:rsidRPr="00021EFF">
        <w:rPr>
          <w:rFonts w:ascii="Arial" w:hAnsi="Arial" w:cs="Arial"/>
          <w:sz w:val="22"/>
          <w:szCs w:val="22"/>
        </w:rPr>
        <w:t>a</w:t>
      </w:r>
      <w:proofErr w:type="gramEnd"/>
      <w:r w:rsidR="003545AE" w:rsidRPr="00021EFF">
        <w:rPr>
          <w:rFonts w:ascii="Arial" w:hAnsi="Arial" w:cs="Arial"/>
          <w:sz w:val="22"/>
          <w:szCs w:val="22"/>
        </w:rPr>
        <w:t xml:space="preserve"> </w:t>
      </w:r>
      <w:r w:rsidRPr="00021EFF">
        <w:rPr>
          <w:rFonts w:ascii="Arial" w:hAnsi="Arial" w:cs="Arial"/>
          <w:sz w:val="22"/>
          <w:szCs w:val="22"/>
        </w:rPr>
        <w:t>análise</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julgamento</w:t>
      </w:r>
      <w:r w:rsidR="003545AE" w:rsidRPr="00021EFF">
        <w:rPr>
          <w:rFonts w:ascii="Arial" w:hAnsi="Arial" w:cs="Arial"/>
          <w:sz w:val="22"/>
          <w:szCs w:val="22"/>
        </w:rPr>
        <w:t xml:space="preserve"> </w:t>
      </w:r>
      <w:r w:rsidRPr="00021EFF">
        <w:rPr>
          <w:rFonts w:ascii="Arial" w:hAnsi="Arial" w:cs="Arial"/>
          <w:sz w:val="22"/>
          <w:szCs w:val="22"/>
        </w:rPr>
        <w:t>pelo</w:t>
      </w:r>
      <w:r w:rsidR="003545AE" w:rsidRPr="00021EFF">
        <w:rPr>
          <w:rFonts w:ascii="Arial" w:hAnsi="Arial" w:cs="Arial"/>
          <w:sz w:val="22"/>
          <w:szCs w:val="22"/>
        </w:rPr>
        <w:t xml:space="preserve"> </w:t>
      </w:r>
      <w:r w:rsidRPr="00021EFF">
        <w:rPr>
          <w:rFonts w:ascii="Arial" w:hAnsi="Arial" w:cs="Arial"/>
          <w:sz w:val="22"/>
          <w:szCs w:val="22"/>
        </w:rPr>
        <w:t>Tribunal</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Contas</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Estado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São</w:t>
      </w:r>
      <w:r w:rsidR="003545AE" w:rsidRPr="00021EFF">
        <w:rPr>
          <w:rFonts w:ascii="Arial" w:hAnsi="Arial" w:cs="Arial"/>
          <w:sz w:val="22"/>
          <w:szCs w:val="22"/>
        </w:rPr>
        <w:t xml:space="preserve"> </w:t>
      </w:r>
      <w:r w:rsidRPr="00021EFF">
        <w:rPr>
          <w:rFonts w:ascii="Arial" w:hAnsi="Arial" w:cs="Arial"/>
          <w:sz w:val="22"/>
          <w:szCs w:val="22"/>
        </w:rPr>
        <w:t>Paulo,</w:t>
      </w:r>
      <w:r w:rsidR="003545AE" w:rsidRPr="00021EFF">
        <w:rPr>
          <w:rFonts w:ascii="Arial" w:hAnsi="Arial" w:cs="Arial"/>
          <w:sz w:val="22"/>
          <w:szCs w:val="22"/>
        </w:rPr>
        <w:t xml:space="preserve"> </w:t>
      </w:r>
      <w:r w:rsidRPr="00021EFF">
        <w:rPr>
          <w:rFonts w:ascii="Arial" w:hAnsi="Arial" w:cs="Arial"/>
          <w:sz w:val="22"/>
          <w:szCs w:val="22"/>
        </w:rPr>
        <w:t>cujo</w:t>
      </w:r>
      <w:r w:rsidR="003545AE" w:rsidRPr="00021EFF">
        <w:rPr>
          <w:rFonts w:ascii="Arial" w:hAnsi="Arial" w:cs="Arial"/>
          <w:sz w:val="22"/>
          <w:szCs w:val="22"/>
        </w:rPr>
        <w:t xml:space="preserve"> </w:t>
      </w:r>
      <w:r w:rsidRPr="00021EFF">
        <w:rPr>
          <w:rFonts w:ascii="Arial" w:hAnsi="Arial" w:cs="Arial"/>
          <w:sz w:val="22"/>
          <w:szCs w:val="22"/>
        </w:rPr>
        <w:t>trâmite</w:t>
      </w:r>
      <w:r w:rsidR="003545AE" w:rsidRPr="00021EFF">
        <w:rPr>
          <w:rFonts w:ascii="Arial" w:hAnsi="Arial" w:cs="Arial"/>
          <w:sz w:val="22"/>
          <w:szCs w:val="22"/>
        </w:rPr>
        <w:t xml:space="preserve"> </w:t>
      </w:r>
      <w:r w:rsidRPr="00021EFF">
        <w:rPr>
          <w:rFonts w:ascii="Arial" w:hAnsi="Arial" w:cs="Arial"/>
          <w:sz w:val="22"/>
          <w:szCs w:val="22"/>
        </w:rPr>
        <w:t>processual</w:t>
      </w:r>
      <w:r w:rsidR="003545AE" w:rsidRPr="00021EFF">
        <w:rPr>
          <w:rFonts w:ascii="Arial" w:hAnsi="Arial" w:cs="Arial"/>
          <w:sz w:val="22"/>
          <w:szCs w:val="22"/>
        </w:rPr>
        <w:t xml:space="preserve"> </w:t>
      </w:r>
      <w:r w:rsidRPr="00021EFF">
        <w:rPr>
          <w:rFonts w:ascii="Arial" w:hAnsi="Arial" w:cs="Arial"/>
          <w:sz w:val="22"/>
          <w:szCs w:val="22"/>
        </w:rPr>
        <w:t>ocorrerá</w:t>
      </w:r>
      <w:r w:rsidR="003545AE" w:rsidRPr="00021EFF">
        <w:rPr>
          <w:rFonts w:ascii="Arial" w:hAnsi="Arial" w:cs="Arial"/>
          <w:sz w:val="22"/>
          <w:szCs w:val="22"/>
        </w:rPr>
        <w:t xml:space="preserve"> </w:t>
      </w:r>
      <w:r w:rsidRPr="00021EFF">
        <w:rPr>
          <w:rFonts w:ascii="Arial" w:hAnsi="Arial" w:cs="Arial"/>
          <w:sz w:val="22"/>
          <w:szCs w:val="22"/>
        </w:rPr>
        <w:t>pelo</w:t>
      </w:r>
      <w:r w:rsidR="003545AE" w:rsidRPr="00021EFF">
        <w:rPr>
          <w:rFonts w:ascii="Arial" w:hAnsi="Arial" w:cs="Arial"/>
          <w:sz w:val="22"/>
          <w:szCs w:val="22"/>
        </w:rPr>
        <w:t xml:space="preserve"> </w:t>
      </w:r>
      <w:r w:rsidRPr="00021EFF">
        <w:rPr>
          <w:rFonts w:ascii="Arial" w:hAnsi="Arial" w:cs="Arial"/>
          <w:sz w:val="22"/>
          <w:szCs w:val="22"/>
        </w:rPr>
        <w:t>sistema</w:t>
      </w:r>
      <w:r w:rsidR="003545AE" w:rsidRPr="00021EFF">
        <w:rPr>
          <w:rFonts w:ascii="Arial" w:hAnsi="Arial" w:cs="Arial"/>
          <w:sz w:val="22"/>
          <w:szCs w:val="22"/>
        </w:rPr>
        <w:t xml:space="preserve"> </w:t>
      </w:r>
      <w:r w:rsidRPr="00021EFF">
        <w:rPr>
          <w:rFonts w:ascii="Arial" w:hAnsi="Arial" w:cs="Arial"/>
          <w:sz w:val="22"/>
          <w:szCs w:val="22"/>
        </w:rPr>
        <w:t>eletrônico;</w:t>
      </w:r>
    </w:p>
    <w:p w:rsidR="0007275D" w:rsidRPr="00021EFF" w:rsidRDefault="003545AE" w:rsidP="002C3793">
      <w:pPr>
        <w:widowControl w:val="0"/>
        <w:tabs>
          <w:tab w:val="left" w:pos="0"/>
        </w:tabs>
        <w:jc w:val="both"/>
        <w:rPr>
          <w:rFonts w:ascii="Arial" w:hAnsi="Arial" w:cs="Arial"/>
          <w:sz w:val="22"/>
          <w:szCs w:val="22"/>
        </w:rPr>
      </w:pPr>
      <w:r w:rsidRPr="00021EFF">
        <w:rPr>
          <w:rFonts w:ascii="Arial" w:eastAsia="Arial" w:hAnsi="Arial" w:cs="Arial"/>
          <w:sz w:val="22"/>
          <w:szCs w:val="22"/>
        </w:rPr>
        <w:t xml:space="preserve"> </w:t>
      </w:r>
      <w:r w:rsidR="0007275D" w:rsidRPr="00021EFF">
        <w:rPr>
          <w:rFonts w:ascii="Arial" w:hAnsi="Arial" w:cs="Arial"/>
          <w:sz w:val="22"/>
          <w:szCs w:val="22"/>
        </w:rPr>
        <w:tab/>
      </w:r>
      <w:r w:rsidR="0007275D" w:rsidRPr="00021EFF">
        <w:rPr>
          <w:rFonts w:ascii="Arial" w:hAnsi="Arial" w:cs="Arial"/>
          <w:b/>
          <w:sz w:val="22"/>
          <w:szCs w:val="22"/>
        </w:rPr>
        <w:t>b)</w:t>
      </w:r>
      <w:r w:rsidRPr="00021EFF">
        <w:rPr>
          <w:rFonts w:ascii="Arial" w:hAnsi="Arial" w:cs="Arial"/>
          <w:sz w:val="22"/>
          <w:szCs w:val="22"/>
        </w:rPr>
        <w:t xml:space="preserve"> </w:t>
      </w:r>
      <w:r w:rsidR="0007275D" w:rsidRPr="00021EFF">
        <w:rPr>
          <w:rFonts w:ascii="Arial" w:hAnsi="Arial" w:cs="Arial"/>
          <w:sz w:val="22"/>
          <w:szCs w:val="22"/>
        </w:rPr>
        <w:t>poderemos</w:t>
      </w:r>
      <w:r w:rsidRPr="00021EFF">
        <w:rPr>
          <w:rFonts w:ascii="Arial" w:hAnsi="Arial" w:cs="Arial"/>
          <w:sz w:val="22"/>
          <w:szCs w:val="22"/>
        </w:rPr>
        <w:t xml:space="preserve"> </w:t>
      </w:r>
      <w:r w:rsidR="0007275D" w:rsidRPr="00021EFF">
        <w:rPr>
          <w:rFonts w:ascii="Arial" w:hAnsi="Arial" w:cs="Arial"/>
          <w:sz w:val="22"/>
          <w:szCs w:val="22"/>
        </w:rPr>
        <w:t>ter</w:t>
      </w:r>
      <w:r w:rsidRPr="00021EFF">
        <w:rPr>
          <w:rFonts w:ascii="Arial" w:hAnsi="Arial" w:cs="Arial"/>
          <w:sz w:val="22"/>
          <w:szCs w:val="22"/>
        </w:rPr>
        <w:t xml:space="preserve"> </w:t>
      </w:r>
      <w:r w:rsidR="0007275D" w:rsidRPr="00021EFF">
        <w:rPr>
          <w:rFonts w:ascii="Arial" w:hAnsi="Arial" w:cs="Arial"/>
          <w:sz w:val="22"/>
          <w:szCs w:val="22"/>
        </w:rPr>
        <w:t>acesso</w:t>
      </w:r>
      <w:r w:rsidRPr="00021EFF">
        <w:rPr>
          <w:rFonts w:ascii="Arial" w:hAnsi="Arial" w:cs="Arial"/>
          <w:sz w:val="22"/>
          <w:szCs w:val="22"/>
        </w:rPr>
        <w:t xml:space="preserve"> </w:t>
      </w:r>
      <w:r w:rsidR="0007275D" w:rsidRPr="00021EFF">
        <w:rPr>
          <w:rFonts w:ascii="Arial" w:hAnsi="Arial" w:cs="Arial"/>
          <w:sz w:val="22"/>
          <w:szCs w:val="22"/>
        </w:rPr>
        <w:t>ao</w:t>
      </w:r>
      <w:r w:rsidRPr="00021EFF">
        <w:rPr>
          <w:rFonts w:ascii="Arial" w:hAnsi="Arial" w:cs="Arial"/>
          <w:sz w:val="22"/>
          <w:szCs w:val="22"/>
        </w:rPr>
        <w:t xml:space="preserve"> </w:t>
      </w:r>
      <w:r w:rsidR="0007275D" w:rsidRPr="00021EFF">
        <w:rPr>
          <w:rFonts w:ascii="Arial" w:hAnsi="Arial" w:cs="Arial"/>
          <w:sz w:val="22"/>
          <w:szCs w:val="22"/>
        </w:rPr>
        <w:t>processo,</w:t>
      </w:r>
      <w:r w:rsidRPr="00021EFF">
        <w:rPr>
          <w:rFonts w:ascii="Arial" w:hAnsi="Arial" w:cs="Arial"/>
          <w:sz w:val="22"/>
          <w:szCs w:val="22"/>
        </w:rPr>
        <w:t xml:space="preserve"> </w:t>
      </w:r>
      <w:r w:rsidR="0007275D" w:rsidRPr="00021EFF">
        <w:rPr>
          <w:rFonts w:ascii="Arial" w:hAnsi="Arial" w:cs="Arial"/>
          <w:sz w:val="22"/>
          <w:szCs w:val="22"/>
        </w:rPr>
        <w:t>tendo</w:t>
      </w:r>
      <w:r w:rsidRPr="00021EFF">
        <w:rPr>
          <w:rFonts w:ascii="Arial" w:hAnsi="Arial" w:cs="Arial"/>
          <w:sz w:val="22"/>
          <w:szCs w:val="22"/>
        </w:rPr>
        <w:t xml:space="preserve"> </w:t>
      </w:r>
      <w:r w:rsidR="0007275D" w:rsidRPr="00021EFF">
        <w:rPr>
          <w:rFonts w:ascii="Arial" w:hAnsi="Arial" w:cs="Arial"/>
          <w:sz w:val="22"/>
          <w:szCs w:val="22"/>
        </w:rPr>
        <w:t>vista</w:t>
      </w:r>
      <w:r w:rsidRPr="00021EFF">
        <w:rPr>
          <w:rFonts w:ascii="Arial" w:hAnsi="Arial" w:cs="Arial"/>
          <w:sz w:val="22"/>
          <w:szCs w:val="22"/>
        </w:rPr>
        <w:t xml:space="preserve"> </w:t>
      </w:r>
      <w:r w:rsidR="0007275D" w:rsidRPr="00021EFF">
        <w:rPr>
          <w:rFonts w:ascii="Arial" w:hAnsi="Arial" w:cs="Arial"/>
          <w:sz w:val="22"/>
          <w:szCs w:val="22"/>
        </w:rPr>
        <w:t>e</w:t>
      </w:r>
      <w:r w:rsidRPr="00021EFF">
        <w:rPr>
          <w:rFonts w:ascii="Arial" w:hAnsi="Arial" w:cs="Arial"/>
          <w:sz w:val="22"/>
          <w:szCs w:val="22"/>
        </w:rPr>
        <w:t xml:space="preserve"> </w:t>
      </w:r>
      <w:r w:rsidR="0007275D" w:rsidRPr="00021EFF">
        <w:rPr>
          <w:rFonts w:ascii="Arial" w:hAnsi="Arial" w:cs="Arial"/>
          <w:sz w:val="22"/>
          <w:szCs w:val="22"/>
        </w:rPr>
        <w:t>extraindo</w:t>
      </w:r>
      <w:r w:rsidRPr="00021EFF">
        <w:rPr>
          <w:rFonts w:ascii="Arial" w:hAnsi="Arial" w:cs="Arial"/>
          <w:sz w:val="22"/>
          <w:szCs w:val="22"/>
        </w:rPr>
        <w:t xml:space="preserve"> </w:t>
      </w:r>
      <w:r w:rsidR="0007275D" w:rsidRPr="00021EFF">
        <w:rPr>
          <w:rFonts w:ascii="Arial" w:hAnsi="Arial" w:cs="Arial"/>
          <w:sz w:val="22"/>
          <w:szCs w:val="22"/>
        </w:rPr>
        <w:t>cópias</w:t>
      </w:r>
      <w:r w:rsidRPr="00021EFF">
        <w:rPr>
          <w:rFonts w:ascii="Arial" w:hAnsi="Arial" w:cs="Arial"/>
          <w:sz w:val="22"/>
          <w:szCs w:val="22"/>
        </w:rPr>
        <w:t xml:space="preserve"> </w:t>
      </w:r>
      <w:r w:rsidR="0007275D" w:rsidRPr="00021EFF">
        <w:rPr>
          <w:rFonts w:ascii="Arial" w:hAnsi="Arial" w:cs="Arial"/>
          <w:sz w:val="22"/>
          <w:szCs w:val="22"/>
        </w:rPr>
        <w:t>das</w:t>
      </w:r>
      <w:r w:rsidRPr="00021EFF">
        <w:rPr>
          <w:rFonts w:ascii="Arial" w:hAnsi="Arial" w:cs="Arial"/>
          <w:sz w:val="22"/>
          <w:szCs w:val="22"/>
        </w:rPr>
        <w:t xml:space="preserve"> </w:t>
      </w:r>
      <w:r w:rsidR="0007275D" w:rsidRPr="00021EFF">
        <w:rPr>
          <w:rFonts w:ascii="Arial" w:hAnsi="Arial" w:cs="Arial"/>
          <w:sz w:val="22"/>
          <w:szCs w:val="22"/>
        </w:rPr>
        <w:t>manifestações</w:t>
      </w:r>
      <w:r w:rsidRPr="00021EFF">
        <w:rPr>
          <w:rFonts w:ascii="Arial" w:hAnsi="Arial" w:cs="Arial"/>
          <w:sz w:val="22"/>
          <w:szCs w:val="22"/>
        </w:rPr>
        <w:t xml:space="preserve"> </w:t>
      </w:r>
      <w:r w:rsidR="0007275D" w:rsidRPr="00021EFF">
        <w:rPr>
          <w:rFonts w:ascii="Arial" w:hAnsi="Arial" w:cs="Arial"/>
          <w:sz w:val="22"/>
          <w:szCs w:val="22"/>
        </w:rPr>
        <w:t>de</w:t>
      </w:r>
      <w:r w:rsidRPr="00021EFF">
        <w:rPr>
          <w:rFonts w:ascii="Arial" w:hAnsi="Arial" w:cs="Arial"/>
          <w:sz w:val="22"/>
          <w:szCs w:val="22"/>
        </w:rPr>
        <w:t xml:space="preserve"> </w:t>
      </w:r>
      <w:r w:rsidR="0007275D" w:rsidRPr="00021EFF">
        <w:rPr>
          <w:rFonts w:ascii="Arial" w:hAnsi="Arial" w:cs="Arial"/>
          <w:sz w:val="22"/>
          <w:szCs w:val="22"/>
        </w:rPr>
        <w:t>interesse,</w:t>
      </w:r>
      <w:r w:rsidRPr="00021EFF">
        <w:rPr>
          <w:rFonts w:ascii="Arial" w:hAnsi="Arial" w:cs="Arial"/>
          <w:sz w:val="22"/>
          <w:szCs w:val="22"/>
        </w:rPr>
        <w:t xml:space="preserve"> </w:t>
      </w:r>
      <w:r w:rsidR="0007275D" w:rsidRPr="00021EFF">
        <w:rPr>
          <w:rFonts w:ascii="Arial" w:hAnsi="Arial" w:cs="Arial"/>
          <w:sz w:val="22"/>
          <w:szCs w:val="22"/>
        </w:rPr>
        <w:t>Despachos</w:t>
      </w:r>
      <w:r w:rsidRPr="00021EFF">
        <w:rPr>
          <w:rFonts w:ascii="Arial" w:hAnsi="Arial" w:cs="Arial"/>
          <w:sz w:val="22"/>
          <w:szCs w:val="22"/>
        </w:rPr>
        <w:t xml:space="preserve"> </w:t>
      </w:r>
      <w:r w:rsidR="0007275D" w:rsidRPr="00021EFF">
        <w:rPr>
          <w:rFonts w:ascii="Arial" w:hAnsi="Arial" w:cs="Arial"/>
          <w:sz w:val="22"/>
          <w:szCs w:val="22"/>
        </w:rPr>
        <w:t>e</w:t>
      </w:r>
      <w:r w:rsidRPr="00021EFF">
        <w:rPr>
          <w:rFonts w:ascii="Arial" w:hAnsi="Arial" w:cs="Arial"/>
          <w:sz w:val="22"/>
          <w:szCs w:val="22"/>
        </w:rPr>
        <w:t xml:space="preserve"> </w:t>
      </w:r>
      <w:r w:rsidR="0007275D" w:rsidRPr="00021EFF">
        <w:rPr>
          <w:rFonts w:ascii="Arial" w:hAnsi="Arial" w:cs="Arial"/>
          <w:sz w:val="22"/>
          <w:szCs w:val="22"/>
        </w:rPr>
        <w:t>Decisões,</w:t>
      </w:r>
      <w:r w:rsidRPr="00021EFF">
        <w:rPr>
          <w:rFonts w:ascii="Arial" w:hAnsi="Arial" w:cs="Arial"/>
          <w:sz w:val="22"/>
          <w:szCs w:val="22"/>
        </w:rPr>
        <w:t xml:space="preserve"> </w:t>
      </w:r>
      <w:r w:rsidR="0007275D" w:rsidRPr="00021EFF">
        <w:rPr>
          <w:rFonts w:ascii="Arial" w:hAnsi="Arial" w:cs="Arial"/>
          <w:sz w:val="22"/>
          <w:szCs w:val="22"/>
        </w:rPr>
        <w:t>mediante</w:t>
      </w:r>
      <w:r w:rsidRPr="00021EFF">
        <w:rPr>
          <w:rFonts w:ascii="Arial" w:hAnsi="Arial" w:cs="Arial"/>
          <w:sz w:val="22"/>
          <w:szCs w:val="22"/>
        </w:rPr>
        <w:t xml:space="preserve"> </w:t>
      </w:r>
      <w:r w:rsidR="0007275D" w:rsidRPr="00021EFF">
        <w:rPr>
          <w:rFonts w:ascii="Arial" w:hAnsi="Arial" w:cs="Arial"/>
          <w:sz w:val="22"/>
          <w:szCs w:val="22"/>
        </w:rPr>
        <w:t>regular</w:t>
      </w:r>
      <w:r w:rsidRPr="00021EFF">
        <w:rPr>
          <w:rFonts w:ascii="Arial" w:hAnsi="Arial" w:cs="Arial"/>
          <w:sz w:val="22"/>
          <w:szCs w:val="22"/>
        </w:rPr>
        <w:t xml:space="preserve"> </w:t>
      </w:r>
      <w:r w:rsidR="0007275D" w:rsidRPr="00021EFF">
        <w:rPr>
          <w:rFonts w:ascii="Arial" w:hAnsi="Arial" w:cs="Arial"/>
          <w:sz w:val="22"/>
          <w:szCs w:val="22"/>
        </w:rPr>
        <w:t>cadastramento</w:t>
      </w:r>
      <w:r w:rsidRPr="00021EFF">
        <w:rPr>
          <w:rFonts w:ascii="Arial" w:hAnsi="Arial" w:cs="Arial"/>
          <w:sz w:val="22"/>
          <w:szCs w:val="22"/>
        </w:rPr>
        <w:t xml:space="preserve"> </w:t>
      </w:r>
      <w:r w:rsidR="0007275D" w:rsidRPr="00021EFF">
        <w:rPr>
          <w:rFonts w:ascii="Arial" w:hAnsi="Arial" w:cs="Arial"/>
          <w:sz w:val="22"/>
          <w:szCs w:val="22"/>
        </w:rPr>
        <w:t>no</w:t>
      </w:r>
      <w:r w:rsidRPr="00021EFF">
        <w:rPr>
          <w:rFonts w:ascii="Arial" w:hAnsi="Arial" w:cs="Arial"/>
          <w:sz w:val="22"/>
          <w:szCs w:val="22"/>
        </w:rPr>
        <w:t xml:space="preserve"> </w:t>
      </w:r>
      <w:r w:rsidR="0007275D" w:rsidRPr="00021EFF">
        <w:rPr>
          <w:rFonts w:ascii="Arial" w:hAnsi="Arial" w:cs="Arial"/>
          <w:sz w:val="22"/>
          <w:szCs w:val="22"/>
        </w:rPr>
        <w:t>Sistema</w:t>
      </w:r>
      <w:r w:rsidRPr="00021EFF">
        <w:rPr>
          <w:rFonts w:ascii="Arial" w:hAnsi="Arial" w:cs="Arial"/>
          <w:sz w:val="22"/>
          <w:szCs w:val="22"/>
        </w:rPr>
        <w:t xml:space="preserve"> </w:t>
      </w:r>
      <w:r w:rsidR="0007275D" w:rsidRPr="00021EFF">
        <w:rPr>
          <w:rFonts w:ascii="Arial" w:hAnsi="Arial" w:cs="Arial"/>
          <w:sz w:val="22"/>
          <w:szCs w:val="22"/>
        </w:rPr>
        <w:t>de</w:t>
      </w:r>
      <w:r w:rsidRPr="00021EFF">
        <w:rPr>
          <w:rFonts w:ascii="Arial" w:hAnsi="Arial" w:cs="Arial"/>
          <w:sz w:val="22"/>
          <w:szCs w:val="22"/>
        </w:rPr>
        <w:t xml:space="preserve"> </w:t>
      </w:r>
      <w:r w:rsidR="0007275D" w:rsidRPr="00021EFF">
        <w:rPr>
          <w:rFonts w:ascii="Arial" w:hAnsi="Arial" w:cs="Arial"/>
          <w:sz w:val="22"/>
          <w:szCs w:val="22"/>
        </w:rPr>
        <w:t>Processo</w:t>
      </w:r>
      <w:r w:rsidRPr="00021EFF">
        <w:rPr>
          <w:rFonts w:ascii="Arial" w:hAnsi="Arial" w:cs="Arial"/>
          <w:sz w:val="22"/>
          <w:szCs w:val="22"/>
        </w:rPr>
        <w:t xml:space="preserve"> </w:t>
      </w:r>
      <w:r w:rsidR="0007275D" w:rsidRPr="00021EFF">
        <w:rPr>
          <w:rFonts w:ascii="Arial" w:hAnsi="Arial" w:cs="Arial"/>
          <w:sz w:val="22"/>
          <w:szCs w:val="22"/>
        </w:rPr>
        <w:t>Eletrônico,</w:t>
      </w:r>
      <w:r w:rsidRPr="00021EFF">
        <w:rPr>
          <w:rFonts w:ascii="Arial" w:hAnsi="Arial" w:cs="Arial"/>
          <w:sz w:val="22"/>
          <w:szCs w:val="22"/>
        </w:rPr>
        <w:t xml:space="preserve"> </w:t>
      </w:r>
      <w:r w:rsidR="0007275D" w:rsidRPr="00021EFF">
        <w:rPr>
          <w:rFonts w:ascii="Arial" w:hAnsi="Arial" w:cs="Arial"/>
          <w:sz w:val="22"/>
          <w:szCs w:val="22"/>
        </w:rPr>
        <w:t>em</w:t>
      </w:r>
      <w:r w:rsidRPr="00021EFF">
        <w:rPr>
          <w:rFonts w:ascii="Arial" w:hAnsi="Arial" w:cs="Arial"/>
          <w:sz w:val="22"/>
          <w:szCs w:val="22"/>
        </w:rPr>
        <w:t xml:space="preserve"> </w:t>
      </w:r>
      <w:r w:rsidR="0007275D" w:rsidRPr="00021EFF">
        <w:rPr>
          <w:rFonts w:ascii="Arial" w:hAnsi="Arial" w:cs="Arial"/>
          <w:sz w:val="22"/>
          <w:szCs w:val="22"/>
        </w:rPr>
        <w:t>consonância</w:t>
      </w:r>
      <w:r w:rsidRPr="00021EFF">
        <w:rPr>
          <w:rFonts w:ascii="Arial" w:hAnsi="Arial" w:cs="Arial"/>
          <w:sz w:val="22"/>
          <w:szCs w:val="22"/>
        </w:rPr>
        <w:t xml:space="preserve"> </w:t>
      </w:r>
      <w:r w:rsidR="0007275D" w:rsidRPr="00021EFF">
        <w:rPr>
          <w:rFonts w:ascii="Arial" w:hAnsi="Arial" w:cs="Arial"/>
          <w:sz w:val="22"/>
          <w:szCs w:val="22"/>
        </w:rPr>
        <w:t>com</w:t>
      </w:r>
      <w:r w:rsidRPr="00021EFF">
        <w:rPr>
          <w:rFonts w:ascii="Arial" w:hAnsi="Arial" w:cs="Arial"/>
          <w:sz w:val="22"/>
          <w:szCs w:val="22"/>
        </w:rPr>
        <w:t xml:space="preserve"> </w:t>
      </w:r>
      <w:r w:rsidR="0007275D" w:rsidRPr="00021EFF">
        <w:rPr>
          <w:rFonts w:ascii="Arial" w:hAnsi="Arial" w:cs="Arial"/>
          <w:sz w:val="22"/>
          <w:szCs w:val="22"/>
        </w:rPr>
        <w:t>o</w:t>
      </w:r>
      <w:r w:rsidRPr="00021EFF">
        <w:rPr>
          <w:rFonts w:ascii="Arial" w:hAnsi="Arial" w:cs="Arial"/>
          <w:sz w:val="22"/>
          <w:szCs w:val="22"/>
        </w:rPr>
        <w:t xml:space="preserve"> </w:t>
      </w:r>
      <w:r w:rsidR="0007275D" w:rsidRPr="00021EFF">
        <w:rPr>
          <w:rFonts w:ascii="Arial" w:hAnsi="Arial" w:cs="Arial"/>
          <w:sz w:val="22"/>
          <w:szCs w:val="22"/>
        </w:rPr>
        <w:t>estabelecido</w:t>
      </w:r>
      <w:r w:rsidRPr="00021EFF">
        <w:rPr>
          <w:rFonts w:ascii="Arial" w:hAnsi="Arial" w:cs="Arial"/>
          <w:sz w:val="22"/>
          <w:szCs w:val="22"/>
        </w:rPr>
        <w:t xml:space="preserve"> </w:t>
      </w:r>
      <w:r w:rsidR="0007275D" w:rsidRPr="00021EFF">
        <w:rPr>
          <w:rFonts w:ascii="Arial" w:hAnsi="Arial" w:cs="Arial"/>
          <w:sz w:val="22"/>
          <w:szCs w:val="22"/>
        </w:rPr>
        <w:t>na</w:t>
      </w:r>
      <w:r w:rsidRPr="00021EFF">
        <w:rPr>
          <w:rFonts w:ascii="Arial" w:hAnsi="Arial" w:cs="Arial"/>
          <w:sz w:val="22"/>
          <w:szCs w:val="22"/>
        </w:rPr>
        <w:t xml:space="preserve"> </w:t>
      </w:r>
      <w:r w:rsidR="0007275D" w:rsidRPr="00021EFF">
        <w:rPr>
          <w:rFonts w:ascii="Arial" w:hAnsi="Arial" w:cs="Arial"/>
          <w:sz w:val="22"/>
          <w:szCs w:val="22"/>
        </w:rPr>
        <w:t>Resolução</w:t>
      </w:r>
      <w:r w:rsidRPr="00021EFF">
        <w:rPr>
          <w:rFonts w:ascii="Arial" w:hAnsi="Arial" w:cs="Arial"/>
          <w:sz w:val="22"/>
          <w:szCs w:val="22"/>
        </w:rPr>
        <w:t xml:space="preserve"> </w:t>
      </w:r>
      <w:r w:rsidR="0007275D" w:rsidRPr="00021EFF">
        <w:rPr>
          <w:rFonts w:ascii="Arial" w:hAnsi="Arial" w:cs="Arial"/>
          <w:sz w:val="22"/>
          <w:szCs w:val="22"/>
        </w:rPr>
        <w:t>nº</w:t>
      </w:r>
      <w:r w:rsidRPr="00021EFF">
        <w:rPr>
          <w:rFonts w:ascii="Arial" w:hAnsi="Arial" w:cs="Arial"/>
          <w:sz w:val="22"/>
          <w:szCs w:val="22"/>
        </w:rPr>
        <w:t xml:space="preserve"> </w:t>
      </w:r>
      <w:r w:rsidR="0007275D" w:rsidRPr="00021EFF">
        <w:rPr>
          <w:rFonts w:ascii="Arial" w:hAnsi="Arial" w:cs="Arial"/>
          <w:sz w:val="22"/>
          <w:szCs w:val="22"/>
        </w:rPr>
        <w:t>01/2011</w:t>
      </w:r>
      <w:r w:rsidRPr="00021EFF">
        <w:rPr>
          <w:rFonts w:ascii="Arial" w:hAnsi="Arial" w:cs="Arial"/>
          <w:sz w:val="22"/>
          <w:szCs w:val="22"/>
        </w:rPr>
        <w:t xml:space="preserve"> </w:t>
      </w:r>
      <w:r w:rsidR="0007275D" w:rsidRPr="00021EFF">
        <w:rPr>
          <w:rFonts w:ascii="Arial" w:hAnsi="Arial" w:cs="Arial"/>
          <w:sz w:val="22"/>
          <w:szCs w:val="22"/>
        </w:rPr>
        <w:t>do</w:t>
      </w:r>
      <w:r w:rsidRPr="00021EFF">
        <w:rPr>
          <w:rFonts w:ascii="Arial" w:hAnsi="Arial" w:cs="Arial"/>
          <w:sz w:val="22"/>
          <w:szCs w:val="22"/>
        </w:rPr>
        <w:t xml:space="preserve"> </w:t>
      </w:r>
      <w:r w:rsidR="0007275D" w:rsidRPr="00021EFF">
        <w:rPr>
          <w:rFonts w:ascii="Arial" w:hAnsi="Arial" w:cs="Arial"/>
          <w:sz w:val="22"/>
          <w:szCs w:val="22"/>
        </w:rPr>
        <w:t>TCESP;</w:t>
      </w: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c)</w:t>
      </w:r>
      <w:r w:rsidR="003545AE" w:rsidRPr="00021EFF">
        <w:rPr>
          <w:rFonts w:ascii="Arial" w:hAnsi="Arial" w:cs="Arial"/>
          <w:sz w:val="22"/>
          <w:szCs w:val="22"/>
        </w:rPr>
        <w:t xml:space="preserve"> </w:t>
      </w:r>
      <w:r w:rsidRPr="00021EFF">
        <w:rPr>
          <w:rFonts w:ascii="Arial" w:hAnsi="Arial" w:cs="Arial"/>
          <w:sz w:val="22"/>
          <w:szCs w:val="22"/>
        </w:rPr>
        <w:t>além</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disponíveis</w:t>
      </w:r>
      <w:r w:rsidR="003545AE" w:rsidRPr="00021EFF">
        <w:rPr>
          <w:rFonts w:ascii="Arial" w:hAnsi="Arial" w:cs="Arial"/>
          <w:sz w:val="22"/>
          <w:szCs w:val="22"/>
        </w:rPr>
        <w:t xml:space="preserve"> </w:t>
      </w:r>
      <w:r w:rsidRPr="00021EFF">
        <w:rPr>
          <w:rFonts w:ascii="Arial" w:hAnsi="Arial" w:cs="Arial"/>
          <w:sz w:val="22"/>
          <w:szCs w:val="22"/>
        </w:rPr>
        <w:t>no</w:t>
      </w:r>
      <w:r w:rsidR="003545AE" w:rsidRPr="00021EFF">
        <w:rPr>
          <w:rFonts w:ascii="Arial" w:hAnsi="Arial" w:cs="Arial"/>
          <w:sz w:val="22"/>
          <w:szCs w:val="22"/>
        </w:rPr>
        <w:t xml:space="preserve"> </w:t>
      </w:r>
      <w:r w:rsidRPr="00021EFF">
        <w:rPr>
          <w:rFonts w:ascii="Arial" w:hAnsi="Arial" w:cs="Arial"/>
          <w:sz w:val="22"/>
          <w:szCs w:val="22"/>
        </w:rPr>
        <w:t>processo</w:t>
      </w:r>
      <w:r w:rsidR="003545AE" w:rsidRPr="00021EFF">
        <w:rPr>
          <w:rFonts w:ascii="Arial" w:hAnsi="Arial" w:cs="Arial"/>
          <w:sz w:val="22"/>
          <w:szCs w:val="22"/>
        </w:rPr>
        <w:t xml:space="preserve"> </w:t>
      </w:r>
      <w:r w:rsidRPr="00021EFF">
        <w:rPr>
          <w:rFonts w:ascii="Arial" w:hAnsi="Arial" w:cs="Arial"/>
          <w:sz w:val="22"/>
          <w:szCs w:val="22"/>
        </w:rPr>
        <w:t>eletrônico,</w:t>
      </w:r>
      <w:r w:rsidR="003545AE" w:rsidRPr="00021EFF">
        <w:rPr>
          <w:rFonts w:ascii="Arial" w:hAnsi="Arial" w:cs="Arial"/>
          <w:sz w:val="22"/>
          <w:szCs w:val="22"/>
        </w:rPr>
        <w:t xml:space="preserve"> </w:t>
      </w:r>
      <w:r w:rsidRPr="00021EFF">
        <w:rPr>
          <w:rFonts w:ascii="Arial" w:hAnsi="Arial" w:cs="Arial"/>
          <w:sz w:val="22"/>
          <w:szCs w:val="22"/>
        </w:rPr>
        <w:t>todos</w:t>
      </w:r>
      <w:r w:rsidR="003545AE" w:rsidRPr="00021EFF">
        <w:rPr>
          <w:rFonts w:ascii="Arial" w:hAnsi="Arial" w:cs="Arial"/>
          <w:sz w:val="22"/>
          <w:szCs w:val="22"/>
        </w:rPr>
        <w:t xml:space="preserve"> </w:t>
      </w:r>
      <w:r w:rsidRPr="00021EFF">
        <w:rPr>
          <w:rFonts w:ascii="Arial" w:hAnsi="Arial" w:cs="Arial"/>
          <w:sz w:val="22"/>
          <w:szCs w:val="22"/>
        </w:rPr>
        <w:t>os</w:t>
      </w:r>
      <w:r w:rsidR="003545AE" w:rsidRPr="00021EFF">
        <w:rPr>
          <w:rFonts w:ascii="Arial" w:hAnsi="Arial" w:cs="Arial"/>
          <w:sz w:val="22"/>
          <w:szCs w:val="22"/>
        </w:rPr>
        <w:t xml:space="preserve"> </w:t>
      </w:r>
      <w:r w:rsidRPr="00021EFF">
        <w:rPr>
          <w:rFonts w:ascii="Arial" w:hAnsi="Arial" w:cs="Arial"/>
          <w:sz w:val="22"/>
          <w:szCs w:val="22"/>
        </w:rPr>
        <w:t>Despachos</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Decisões</w:t>
      </w:r>
      <w:r w:rsidR="003545AE" w:rsidRPr="00021EFF">
        <w:rPr>
          <w:rFonts w:ascii="Arial" w:hAnsi="Arial" w:cs="Arial"/>
          <w:sz w:val="22"/>
          <w:szCs w:val="22"/>
        </w:rPr>
        <w:t xml:space="preserve"> </w:t>
      </w:r>
      <w:r w:rsidRPr="00021EFF">
        <w:rPr>
          <w:rFonts w:ascii="Arial" w:hAnsi="Arial" w:cs="Arial"/>
          <w:sz w:val="22"/>
          <w:szCs w:val="22"/>
        </w:rPr>
        <w:t>que</w:t>
      </w:r>
      <w:r w:rsidR="003545AE" w:rsidRPr="00021EFF">
        <w:rPr>
          <w:rFonts w:ascii="Arial" w:hAnsi="Arial" w:cs="Arial"/>
          <w:sz w:val="22"/>
          <w:szCs w:val="22"/>
        </w:rPr>
        <w:t xml:space="preserve"> </w:t>
      </w:r>
      <w:r w:rsidRPr="00021EFF">
        <w:rPr>
          <w:rFonts w:ascii="Arial" w:hAnsi="Arial" w:cs="Arial"/>
          <w:sz w:val="22"/>
          <w:szCs w:val="22"/>
        </w:rPr>
        <w:t>vierem</w:t>
      </w:r>
      <w:r w:rsidR="003545AE" w:rsidRPr="00021EFF">
        <w:rPr>
          <w:rFonts w:ascii="Arial" w:hAnsi="Arial" w:cs="Arial"/>
          <w:sz w:val="22"/>
          <w:szCs w:val="22"/>
        </w:rPr>
        <w:t xml:space="preserve"> </w:t>
      </w:r>
      <w:r w:rsidRPr="00021EFF">
        <w:rPr>
          <w:rFonts w:ascii="Arial" w:hAnsi="Arial" w:cs="Arial"/>
          <w:sz w:val="22"/>
          <w:szCs w:val="22"/>
        </w:rPr>
        <w:t>a</w:t>
      </w:r>
      <w:r w:rsidR="003545AE" w:rsidRPr="00021EFF">
        <w:rPr>
          <w:rFonts w:ascii="Arial" w:hAnsi="Arial" w:cs="Arial"/>
          <w:sz w:val="22"/>
          <w:szCs w:val="22"/>
        </w:rPr>
        <w:t xml:space="preserve"> </w:t>
      </w:r>
      <w:r w:rsidRPr="00021EFF">
        <w:rPr>
          <w:rFonts w:ascii="Arial" w:hAnsi="Arial" w:cs="Arial"/>
          <w:sz w:val="22"/>
          <w:szCs w:val="22"/>
        </w:rPr>
        <w:t>ser</w:t>
      </w:r>
      <w:r w:rsidR="003545AE" w:rsidRPr="00021EFF">
        <w:rPr>
          <w:rFonts w:ascii="Arial" w:hAnsi="Arial" w:cs="Arial"/>
          <w:sz w:val="22"/>
          <w:szCs w:val="22"/>
        </w:rPr>
        <w:t xml:space="preserve"> </w:t>
      </w:r>
      <w:r w:rsidRPr="00021EFF">
        <w:rPr>
          <w:rFonts w:ascii="Arial" w:hAnsi="Arial" w:cs="Arial"/>
          <w:sz w:val="22"/>
          <w:szCs w:val="22"/>
        </w:rPr>
        <w:t>tomados,</w:t>
      </w:r>
      <w:r w:rsidR="003545AE" w:rsidRPr="00021EFF">
        <w:rPr>
          <w:rFonts w:ascii="Arial" w:hAnsi="Arial" w:cs="Arial"/>
          <w:sz w:val="22"/>
          <w:szCs w:val="22"/>
        </w:rPr>
        <w:t xml:space="preserve"> </w:t>
      </w:r>
      <w:r w:rsidRPr="00021EFF">
        <w:rPr>
          <w:rFonts w:ascii="Arial" w:hAnsi="Arial" w:cs="Arial"/>
          <w:sz w:val="22"/>
          <w:szCs w:val="22"/>
        </w:rPr>
        <w:t>relativamente</w:t>
      </w:r>
      <w:r w:rsidR="003545AE" w:rsidRPr="00021EFF">
        <w:rPr>
          <w:rFonts w:ascii="Arial" w:hAnsi="Arial" w:cs="Arial"/>
          <w:sz w:val="22"/>
          <w:szCs w:val="22"/>
        </w:rPr>
        <w:t xml:space="preserve"> </w:t>
      </w:r>
      <w:r w:rsidRPr="00021EFF">
        <w:rPr>
          <w:rFonts w:ascii="Arial" w:hAnsi="Arial" w:cs="Arial"/>
          <w:sz w:val="22"/>
          <w:szCs w:val="22"/>
        </w:rPr>
        <w:t>ao</w:t>
      </w:r>
      <w:r w:rsidR="003545AE" w:rsidRPr="00021EFF">
        <w:rPr>
          <w:rFonts w:ascii="Arial" w:hAnsi="Arial" w:cs="Arial"/>
          <w:sz w:val="22"/>
          <w:szCs w:val="22"/>
        </w:rPr>
        <w:t xml:space="preserve"> </w:t>
      </w:r>
      <w:r w:rsidRPr="00021EFF">
        <w:rPr>
          <w:rFonts w:ascii="Arial" w:hAnsi="Arial" w:cs="Arial"/>
          <w:sz w:val="22"/>
          <w:szCs w:val="22"/>
        </w:rPr>
        <w:t>aludido</w:t>
      </w:r>
      <w:r w:rsidR="003545AE" w:rsidRPr="00021EFF">
        <w:rPr>
          <w:rFonts w:ascii="Arial" w:hAnsi="Arial" w:cs="Arial"/>
          <w:sz w:val="22"/>
          <w:szCs w:val="22"/>
        </w:rPr>
        <w:t xml:space="preserve"> </w:t>
      </w:r>
      <w:r w:rsidRPr="00021EFF">
        <w:rPr>
          <w:rFonts w:ascii="Arial" w:hAnsi="Arial" w:cs="Arial"/>
          <w:sz w:val="22"/>
          <w:szCs w:val="22"/>
        </w:rPr>
        <w:t>processo,</w:t>
      </w:r>
      <w:r w:rsidR="003545AE" w:rsidRPr="00021EFF">
        <w:rPr>
          <w:rFonts w:ascii="Arial" w:hAnsi="Arial" w:cs="Arial"/>
          <w:sz w:val="22"/>
          <w:szCs w:val="22"/>
        </w:rPr>
        <w:t xml:space="preserve"> </w:t>
      </w:r>
      <w:r w:rsidRPr="00021EFF">
        <w:rPr>
          <w:rFonts w:ascii="Arial" w:hAnsi="Arial" w:cs="Arial"/>
          <w:sz w:val="22"/>
          <w:szCs w:val="22"/>
        </w:rPr>
        <w:t>serão</w:t>
      </w:r>
      <w:r w:rsidR="003545AE" w:rsidRPr="00021EFF">
        <w:rPr>
          <w:rFonts w:ascii="Arial" w:hAnsi="Arial" w:cs="Arial"/>
          <w:sz w:val="22"/>
          <w:szCs w:val="22"/>
        </w:rPr>
        <w:t xml:space="preserve"> </w:t>
      </w:r>
      <w:r w:rsidRPr="00021EFF">
        <w:rPr>
          <w:rFonts w:ascii="Arial" w:hAnsi="Arial" w:cs="Arial"/>
          <w:sz w:val="22"/>
          <w:szCs w:val="22"/>
        </w:rPr>
        <w:t>publicados</w:t>
      </w:r>
      <w:r w:rsidR="003545AE" w:rsidRPr="00021EFF">
        <w:rPr>
          <w:rFonts w:ascii="Arial" w:hAnsi="Arial" w:cs="Arial"/>
          <w:sz w:val="22"/>
          <w:szCs w:val="22"/>
        </w:rPr>
        <w:t xml:space="preserve"> </w:t>
      </w:r>
      <w:r w:rsidRPr="00021EFF">
        <w:rPr>
          <w:rFonts w:ascii="Arial" w:hAnsi="Arial" w:cs="Arial"/>
          <w:sz w:val="22"/>
          <w:szCs w:val="22"/>
        </w:rPr>
        <w:t>no</w:t>
      </w:r>
      <w:r w:rsidR="003545AE" w:rsidRPr="00021EFF">
        <w:rPr>
          <w:rFonts w:ascii="Arial" w:hAnsi="Arial" w:cs="Arial"/>
          <w:sz w:val="22"/>
          <w:szCs w:val="22"/>
        </w:rPr>
        <w:t xml:space="preserve"> </w:t>
      </w:r>
      <w:r w:rsidRPr="00021EFF">
        <w:rPr>
          <w:rFonts w:ascii="Arial" w:hAnsi="Arial" w:cs="Arial"/>
          <w:sz w:val="22"/>
          <w:szCs w:val="22"/>
        </w:rPr>
        <w:t>Diário</w:t>
      </w:r>
      <w:r w:rsidR="003545AE" w:rsidRPr="00021EFF">
        <w:rPr>
          <w:rFonts w:ascii="Arial" w:hAnsi="Arial" w:cs="Arial"/>
          <w:sz w:val="22"/>
          <w:szCs w:val="22"/>
        </w:rPr>
        <w:t xml:space="preserve"> </w:t>
      </w:r>
      <w:r w:rsidRPr="00021EFF">
        <w:rPr>
          <w:rFonts w:ascii="Arial" w:hAnsi="Arial" w:cs="Arial"/>
          <w:sz w:val="22"/>
          <w:szCs w:val="22"/>
        </w:rPr>
        <w:t>Oficial</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Estado,</w:t>
      </w:r>
      <w:r w:rsidR="003545AE" w:rsidRPr="00021EFF">
        <w:rPr>
          <w:rFonts w:ascii="Arial" w:hAnsi="Arial" w:cs="Arial"/>
          <w:sz w:val="22"/>
          <w:szCs w:val="22"/>
        </w:rPr>
        <w:t xml:space="preserve"> </w:t>
      </w:r>
      <w:r w:rsidRPr="00021EFF">
        <w:rPr>
          <w:rFonts w:ascii="Arial" w:hAnsi="Arial" w:cs="Arial"/>
          <w:sz w:val="22"/>
          <w:szCs w:val="22"/>
        </w:rPr>
        <w:t>Caderno</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Poder</w:t>
      </w:r>
      <w:r w:rsidR="003545AE" w:rsidRPr="00021EFF">
        <w:rPr>
          <w:rFonts w:ascii="Arial" w:hAnsi="Arial" w:cs="Arial"/>
          <w:sz w:val="22"/>
          <w:szCs w:val="22"/>
        </w:rPr>
        <w:t xml:space="preserve"> </w:t>
      </w:r>
      <w:r w:rsidRPr="00021EFF">
        <w:rPr>
          <w:rFonts w:ascii="Arial" w:hAnsi="Arial" w:cs="Arial"/>
          <w:sz w:val="22"/>
          <w:szCs w:val="22"/>
        </w:rPr>
        <w:t>Legislativo,</w:t>
      </w:r>
      <w:r w:rsidR="003545AE" w:rsidRPr="00021EFF">
        <w:rPr>
          <w:rFonts w:ascii="Arial" w:hAnsi="Arial" w:cs="Arial"/>
          <w:sz w:val="22"/>
          <w:szCs w:val="22"/>
        </w:rPr>
        <w:t xml:space="preserve"> </w:t>
      </w:r>
      <w:r w:rsidRPr="00021EFF">
        <w:rPr>
          <w:rFonts w:ascii="Arial" w:hAnsi="Arial" w:cs="Arial"/>
          <w:sz w:val="22"/>
          <w:szCs w:val="22"/>
        </w:rPr>
        <w:t>parte</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Tribunal</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Contas</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Estado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São</w:t>
      </w:r>
      <w:r w:rsidR="003545AE" w:rsidRPr="00021EFF">
        <w:rPr>
          <w:rFonts w:ascii="Arial" w:hAnsi="Arial" w:cs="Arial"/>
          <w:sz w:val="22"/>
          <w:szCs w:val="22"/>
        </w:rPr>
        <w:t xml:space="preserve"> </w:t>
      </w:r>
      <w:r w:rsidRPr="00021EFF">
        <w:rPr>
          <w:rFonts w:ascii="Arial" w:hAnsi="Arial" w:cs="Arial"/>
          <w:sz w:val="22"/>
          <w:szCs w:val="22"/>
        </w:rPr>
        <w:t>Paulo,</w:t>
      </w:r>
      <w:r w:rsidR="003545AE" w:rsidRPr="00021EFF">
        <w:rPr>
          <w:rFonts w:ascii="Arial" w:hAnsi="Arial" w:cs="Arial"/>
          <w:sz w:val="22"/>
          <w:szCs w:val="22"/>
        </w:rPr>
        <w:t xml:space="preserve"> </w:t>
      </w:r>
      <w:r w:rsidRPr="00021EFF">
        <w:rPr>
          <w:rFonts w:ascii="Arial" w:hAnsi="Arial" w:cs="Arial"/>
          <w:sz w:val="22"/>
          <w:szCs w:val="22"/>
        </w:rPr>
        <w:t>em</w:t>
      </w:r>
      <w:r w:rsidR="003545AE" w:rsidRPr="00021EFF">
        <w:rPr>
          <w:rFonts w:ascii="Arial" w:hAnsi="Arial" w:cs="Arial"/>
          <w:sz w:val="22"/>
          <w:szCs w:val="22"/>
        </w:rPr>
        <w:t xml:space="preserve"> </w:t>
      </w:r>
      <w:r w:rsidRPr="00021EFF">
        <w:rPr>
          <w:rFonts w:ascii="Arial" w:hAnsi="Arial" w:cs="Arial"/>
          <w:sz w:val="22"/>
          <w:szCs w:val="22"/>
        </w:rPr>
        <w:t>conformidade</w:t>
      </w:r>
      <w:r w:rsidR="003545AE" w:rsidRPr="00021EFF">
        <w:rPr>
          <w:rFonts w:ascii="Arial" w:hAnsi="Arial" w:cs="Arial"/>
          <w:sz w:val="22"/>
          <w:szCs w:val="22"/>
        </w:rPr>
        <w:t xml:space="preserve"> </w:t>
      </w:r>
      <w:r w:rsidRPr="00021EFF">
        <w:rPr>
          <w:rFonts w:ascii="Arial" w:hAnsi="Arial" w:cs="Arial"/>
          <w:sz w:val="22"/>
          <w:szCs w:val="22"/>
        </w:rPr>
        <w:t>com</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artigo</w:t>
      </w:r>
      <w:r w:rsidR="003545AE" w:rsidRPr="00021EFF">
        <w:rPr>
          <w:rFonts w:ascii="Arial" w:hAnsi="Arial" w:cs="Arial"/>
          <w:sz w:val="22"/>
          <w:szCs w:val="22"/>
        </w:rPr>
        <w:t xml:space="preserve"> </w:t>
      </w:r>
      <w:r w:rsidRPr="00021EFF">
        <w:rPr>
          <w:rFonts w:ascii="Arial" w:hAnsi="Arial" w:cs="Arial"/>
          <w:sz w:val="22"/>
          <w:szCs w:val="22"/>
        </w:rPr>
        <w:t>90</w:t>
      </w:r>
      <w:r w:rsidR="003545AE" w:rsidRPr="00021EFF">
        <w:rPr>
          <w:rFonts w:ascii="Arial" w:hAnsi="Arial" w:cs="Arial"/>
          <w:sz w:val="22"/>
          <w:szCs w:val="22"/>
        </w:rPr>
        <w:t xml:space="preserve"> </w:t>
      </w:r>
      <w:r w:rsidRPr="00021EFF">
        <w:rPr>
          <w:rFonts w:ascii="Arial" w:hAnsi="Arial" w:cs="Arial"/>
          <w:sz w:val="22"/>
          <w:szCs w:val="22"/>
        </w:rPr>
        <w:t>da</w:t>
      </w:r>
      <w:r w:rsidR="003545AE" w:rsidRPr="00021EFF">
        <w:rPr>
          <w:rFonts w:ascii="Arial" w:hAnsi="Arial" w:cs="Arial"/>
          <w:sz w:val="22"/>
          <w:szCs w:val="22"/>
        </w:rPr>
        <w:t xml:space="preserve"> </w:t>
      </w:r>
      <w:r w:rsidRPr="00021EFF">
        <w:rPr>
          <w:rFonts w:ascii="Arial" w:hAnsi="Arial" w:cs="Arial"/>
          <w:sz w:val="22"/>
          <w:szCs w:val="22"/>
        </w:rPr>
        <w:t>Lei</w:t>
      </w:r>
      <w:r w:rsidR="003545AE" w:rsidRPr="00021EFF">
        <w:rPr>
          <w:rFonts w:ascii="Arial" w:hAnsi="Arial" w:cs="Arial"/>
          <w:sz w:val="22"/>
          <w:szCs w:val="22"/>
        </w:rPr>
        <w:t xml:space="preserve"> </w:t>
      </w:r>
      <w:r w:rsidRPr="00021EFF">
        <w:rPr>
          <w:rFonts w:ascii="Arial" w:hAnsi="Arial" w:cs="Arial"/>
          <w:sz w:val="22"/>
          <w:szCs w:val="22"/>
        </w:rPr>
        <w:t>Complementar</w:t>
      </w:r>
      <w:r w:rsidR="003545AE" w:rsidRPr="00021EFF">
        <w:rPr>
          <w:rFonts w:ascii="Arial" w:hAnsi="Arial" w:cs="Arial"/>
          <w:sz w:val="22"/>
          <w:szCs w:val="22"/>
        </w:rPr>
        <w:t xml:space="preserve"> </w:t>
      </w:r>
      <w:r w:rsidRPr="00021EFF">
        <w:rPr>
          <w:rFonts w:ascii="Arial" w:hAnsi="Arial" w:cs="Arial"/>
          <w:sz w:val="22"/>
          <w:szCs w:val="22"/>
        </w:rPr>
        <w:t>nº</w:t>
      </w:r>
      <w:r w:rsidR="003545AE" w:rsidRPr="00021EFF">
        <w:rPr>
          <w:rFonts w:ascii="Arial" w:hAnsi="Arial" w:cs="Arial"/>
          <w:sz w:val="22"/>
          <w:szCs w:val="22"/>
        </w:rPr>
        <w:t xml:space="preserve"> </w:t>
      </w:r>
      <w:r w:rsidRPr="00021EFF">
        <w:rPr>
          <w:rFonts w:ascii="Arial" w:hAnsi="Arial" w:cs="Arial"/>
          <w:sz w:val="22"/>
          <w:szCs w:val="22"/>
        </w:rPr>
        <w:t>709,</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14</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janeiro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1993,</w:t>
      </w:r>
      <w:r w:rsidR="003545AE" w:rsidRPr="00021EFF">
        <w:rPr>
          <w:rFonts w:ascii="Arial" w:hAnsi="Arial" w:cs="Arial"/>
          <w:sz w:val="22"/>
          <w:szCs w:val="22"/>
        </w:rPr>
        <w:t xml:space="preserve"> </w:t>
      </w:r>
      <w:r w:rsidRPr="00021EFF">
        <w:rPr>
          <w:rFonts w:ascii="Arial" w:hAnsi="Arial" w:cs="Arial"/>
          <w:sz w:val="22"/>
          <w:szCs w:val="22"/>
        </w:rPr>
        <w:t>iniciando-se,</w:t>
      </w:r>
      <w:r w:rsidR="003545AE" w:rsidRPr="00021EFF">
        <w:rPr>
          <w:rFonts w:ascii="Arial" w:hAnsi="Arial" w:cs="Arial"/>
          <w:sz w:val="22"/>
          <w:szCs w:val="22"/>
        </w:rPr>
        <w:t xml:space="preserve"> </w:t>
      </w:r>
      <w:r w:rsidRPr="00021EFF">
        <w:rPr>
          <w:rFonts w:ascii="Arial" w:hAnsi="Arial" w:cs="Arial"/>
          <w:sz w:val="22"/>
          <w:szCs w:val="22"/>
        </w:rPr>
        <w:t>a</w:t>
      </w:r>
      <w:r w:rsidR="003545AE" w:rsidRPr="00021EFF">
        <w:rPr>
          <w:rFonts w:ascii="Arial" w:hAnsi="Arial" w:cs="Arial"/>
          <w:sz w:val="22"/>
          <w:szCs w:val="22"/>
        </w:rPr>
        <w:t xml:space="preserve"> </w:t>
      </w:r>
      <w:r w:rsidRPr="00021EFF">
        <w:rPr>
          <w:rFonts w:ascii="Arial" w:hAnsi="Arial" w:cs="Arial"/>
          <w:sz w:val="22"/>
          <w:szCs w:val="22"/>
        </w:rPr>
        <w:t>partir</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então,</w:t>
      </w:r>
      <w:r w:rsidR="003545AE" w:rsidRPr="00021EFF">
        <w:rPr>
          <w:rFonts w:ascii="Arial" w:hAnsi="Arial" w:cs="Arial"/>
          <w:sz w:val="22"/>
          <w:szCs w:val="22"/>
        </w:rPr>
        <w:t xml:space="preserve"> </w:t>
      </w:r>
      <w:r w:rsidRPr="00021EFF">
        <w:rPr>
          <w:rFonts w:ascii="Arial" w:hAnsi="Arial" w:cs="Arial"/>
          <w:sz w:val="22"/>
          <w:szCs w:val="22"/>
        </w:rPr>
        <w:t>a</w:t>
      </w:r>
      <w:r w:rsidR="003545AE" w:rsidRPr="00021EFF">
        <w:rPr>
          <w:rFonts w:ascii="Arial" w:hAnsi="Arial" w:cs="Arial"/>
          <w:sz w:val="22"/>
          <w:szCs w:val="22"/>
        </w:rPr>
        <w:t xml:space="preserve"> </w:t>
      </w:r>
      <w:r w:rsidRPr="00021EFF">
        <w:rPr>
          <w:rFonts w:ascii="Arial" w:hAnsi="Arial" w:cs="Arial"/>
          <w:sz w:val="22"/>
          <w:szCs w:val="22"/>
        </w:rPr>
        <w:t>contagem</w:t>
      </w:r>
      <w:r w:rsidR="003545AE" w:rsidRPr="00021EFF">
        <w:rPr>
          <w:rFonts w:ascii="Arial" w:hAnsi="Arial" w:cs="Arial"/>
          <w:sz w:val="22"/>
          <w:szCs w:val="22"/>
        </w:rPr>
        <w:t xml:space="preserve"> </w:t>
      </w:r>
      <w:r w:rsidRPr="00021EFF">
        <w:rPr>
          <w:rFonts w:ascii="Arial" w:hAnsi="Arial" w:cs="Arial"/>
          <w:sz w:val="22"/>
          <w:szCs w:val="22"/>
        </w:rPr>
        <w:t>dos</w:t>
      </w:r>
      <w:r w:rsidR="003545AE" w:rsidRPr="00021EFF">
        <w:rPr>
          <w:rFonts w:ascii="Arial" w:hAnsi="Arial" w:cs="Arial"/>
          <w:sz w:val="22"/>
          <w:szCs w:val="22"/>
        </w:rPr>
        <w:t xml:space="preserve"> </w:t>
      </w:r>
      <w:r w:rsidRPr="00021EFF">
        <w:rPr>
          <w:rFonts w:ascii="Arial" w:hAnsi="Arial" w:cs="Arial"/>
          <w:sz w:val="22"/>
          <w:szCs w:val="22"/>
        </w:rPr>
        <w:t>prazos</w:t>
      </w:r>
      <w:r w:rsidR="003545AE" w:rsidRPr="00021EFF">
        <w:rPr>
          <w:rFonts w:ascii="Arial" w:hAnsi="Arial" w:cs="Arial"/>
          <w:sz w:val="22"/>
          <w:szCs w:val="22"/>
        </w:rPr>
        <w:t xml:space="preserve"> </w:t>
      </w:r>
      <w:r w:rsidRPr="00021EFF">
        <w:rPr>
          <w:rFonts w:ascii="Arial" w:hAnsi="Arial" w:cs="Arial"/>
          <w:sz w:val="22"/>
          <w:szCs w:val="22"/>
        </w:rPr>
        <w:t>processuais,</w:t>
      </w:r>
      <w:r w:rsidR="003545AE" w:rsidRPr="00021EFF">
        <w:rPr>
          <w:rFonts w:ascii="Arial" w:hAnsi="Arial" w:cs="Arial"/>
          <w:sz w:val="22"/>
          <w:szCs w:val="22"/>
        </w:rPr>
        <w:t xml:space="preserve"> </w:t>
      </w:r>
      <w:r w:rsidRPr="00021EFF">
        <w:rPr>
          <w:rFonts w:ascii="Arial" w:hAnsi="Arial" w:cs="Arial"/>
          <w:sz w:val="22"/>
          <w:szCs w:val="22"/>
        </w:rPr>
        <w:t>conforme</w:t>
      </w:r>
      <w:r w:rsidR="003545AE" w:rsidRPr="00021EFF">
        <w:rPr>
          <w:rFonts w:ascii="Arial" w:hAnsi="Arial" w:cs="Arial"/>
          <w:sz w:val="22"/>
          <w:szCs w:val="22"/>
        </w:rPr>
        <w:t xml:space="preserve"> </w:t>
      </w:r>
      <w:r w:rsidRPr="00021EFF">
        <w:rPr>
          <w:rFonts w:ascii="Arial" w:hAnsi="Arial" w:cs="Arial"/>
          <w:sz w:val="22"/>
          <w:szCs w:val="22"/>
        </w:rPr>
        <w:t>regras</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Código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Processo</w:t>
      </w:r>
      <w:r w:rsidR="003545AE" w:rsidRPr="00021EFF">
        <w:rPr>
          <w:rFonts w:ascii="Arial" w:hAnsi="Arial" w:cs="Arial"/>
          <w:sz w:val="22"/>
          <w:szCs w:val="22"/>
        </w:rPr>
        <w:t xml:space="preserve"> </w:t>
      </w:r>
      <w:r w:rsidRPr="00021EFF">
        <w:rPr>
          <w:rFonts w:ascii="Arial" w:hAnsi="Arial" w:cs="Arial"/>
          <w:sz w:val="22"/>
          <w:szCs w:val="22"/>
        </w:rPr>
        <w:t>Civil;</w:t>
      </w: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d)</w:t>
      </w:r>
      <w:r w:rsidR="003545AE" w:rsidRPr="00021EFF">
        <w:rPr>
          <w:rFonts w:ascii="Arial" w:hAnsi="Arial" w:cs="Arial"/>
          <w:b/>
          <w:sz w:val="22"/>
          <w:szCs w:val="22"/>
        </w:rPr>
        <w:t xml:space="preserve"> </w:t>
      </w:r>
      <w:r w:rsidRPr="00021EFF">
        <w:rPr>
          <w:rFonts w:ascii="Arial" w:hAnsi="Arial" w:cs="Arial"/>
          <w:sz w:val="22"/>
          <w:szCs w:val="22"/>
        </w:rPr>
        <w:t>as</w:t>
      </w:r>
      <w:r w:rsidR="003545AE" w:rsidRPr="00021EFF">
        <w:rPr>
          <w:rFonts w:ascii="Arial" w:hAnsi="Arial" w:cs="Arial"/>
          <w:sz w:val="22"/>
          <w:szCs w:val="22"/>
        </w:rPr>
        <w:t xml:space="preserve"> </w:t>
      </w:r>
      <w:r w:rsidRPr="00021EFF">
        <w:rPr>
          <w:rFonts w:ascii="Arial" w:hAnsi="Arial" w:cs="Arial"/>
          <w:sz w:val="22"/>
          <w:szCs w:val="22"/>
        </w:rPr>
        <w:t>informações</w:t>
      </w:r>
      <w:r w:rsidR="003545AE" w:rsidRPr="00021EFF">
        <w:rPr>
          <w:rFonts w:ascii="Arial" w:hAnsi="Arial" w:cs="Arial"/>
          <w:sz w:val="22"/>
          <w:szCs w:val="22"/>
        </w:rPr>
        <w:t xml:space="preserve"> </w:t>
      </w:r>
      <w:r w:rsidRPr="00021EFF">
        <w:rPr>
          <w:rFonts w:ascii="Arial" w:hAnsi="Arial" w:cs="Arial"/>
          <w:sz w:val="22"/>
          <w:szCs w:val="22"/>
        </w:rPr>
        <w:t>pessoais</w:t>
      </w:r>
      <w:r w:rsidR="003545AE" w:rsidRPr="00021EFF">
        <w:rPr>
          <w:rFonts w:ascii="Arial" w:hAnsi="Arial" w:cs="Arial"/>
          <w:sz w:val="22"/>
          <w:szCs w:val="22"/>
        </w:rPr>
        <w:t xml:space="preserve"> </w:t>
      </w:r>
      <w:r w:rsidRPr="00021EFF">
        <w:rPr>
          <w:rFonts w:ascii="Arial" w:hAnsi="Arial" w:cs="Arial"/>
          <w:sz w:val="22"/>
          <w:szCs w:val="22"/>
        </w:rPr>
        <w:t>dos</w:t>
      </w:r>
      <w:r w:rsidR="003545AE" w:rsidRPr="00021EFF">
        <w:rPr>
          <w:rFonts w:ascii="Arial" w:hAnsi="Arial" w:cs="Arial"/>
          <w:sz w:val="22"/>
          <w:szCs w:val="22"/>
        </w:rPr>
        <w:t xml:space="preserve"> </w:t>
      </w:r>
      <w:r w:rsidRPr="00021EFF">
        <w:rPr>
          <w:rFonts w:ascii="Arial" w:hAnsi="Arial" w:cs="Arial"/>
          <w:sz w:val="22"/>
          <w:szCs w:val="22"/>
        </w:rPr>
        <w:t>responsáveis</w:t>
      </w:r>
      <w:r w:rsidR="003545AE" w:rsidRPr="00021EFF">
        <w:rPr>
          <w:rFonts w:ascii="Arial" w:hAnsi="Arial" w:cs="Arial"/>
          <w:sz w:val="22"/>
          <w:szCs w:val="22"/>
        </w:rPr>
        <w:t xml:space="preserve"> </w:t>
      </w:r>
      <w:r w:rsidRPr="00021EFF">
        <w:rPr>
          <w:rFonts w:ascii="Arial" w:hAnsi="Arial" w:cs="Arial"/>
          <w:sz w:val="22"/>
          <w:szCs w:val="22"/>
        </w:rPr>
        <w:t>pela</w:t>
      </w:r>
      <w:r w:rsidR="003545AE" w:rsidRPr="00021EFF">
        <w:rPr>
          <w:rFonts w:ascii="Arial" w:hAnsi="Arial" w:cs="Arial"/>
          <w:sz w:val="22"/>
          <w:szCs w:val="22"/>
        </w:rPr>
        <w:t xml:space="preserve"> </w:t>
      </w:r>
      <w:r w:rsidRPr="00021EFF">
        <w:rPr>
          <w:rFonts w:ascii="Arial" w:hAnsi="Arial" w:cs="Arial"/>
          <w:sz w:val="22"/>
          <w:szCs w:val="22"/>
          <w:u w:val="single"/>
        </w:rPr>
        <w:t>contratante</w:t>
      </w:r>
      <w:r w:rsidR="003545AE" w:rsidRPr="00021EFF">
        <w:rPr>
          <w:rFonts w:ascii="Arial" w:hAnsi="Arial" w:cs="Arial"/>
          <w:sz w:val="22"/>
          <w:szCs w:val="22"/>
        </w:rPr>
        <w:t xml:space="preserve"> </w:t>
      </w:r>
      <w:r w:rsidRPr="00021EFF">
        <w:rPr>
          <w:rFonts w:ascii="Arial" w:hAnsi="Arial" w:cs="Arial"/>
          <w:sz w:val="22"/>
          <w:szCs w:val="22"/>
        </w:rPr>
        <w:t>estão</w:t>
      </w:r>
      <w:r w:rsidR="003545AE" w:rsidRPr="00021EFF">
        <w:rPr>
          <w:rFonts w:ascii="Arial" w:hAnsi="Arial" w:cs="Arial"/>
          <w:sz w:val="22"/>
          <w:szCs w:val="22"/>
        </w:rPr>
        <w:t xml:space="preserve"> </w:t>
      </w:r>
      <w:r w:rsidRPr="00021EFF">
        <w:rPr>
          <w:rFonts w:ascii="Arial" w:hAnsi="Arial" w:cs="Arial"/>
          <w:sz w:val="22"/>
          <w:szCs w:val="22"/>
        </w:rPr>
        <w:t>cadastradas</w:t>
      </w:r>
      <w:r w:rsidR="003545AE" w:rsidRPr="00021EFF">
        <w:rPr>
          <w:rFonts w:ascii="Arial" w:hAnsi="Arial" w:cs="Arial"/>
          <w:sz w:val="22"/>
          <w:szCs w:val="22"/>
        </w:rPr>
        <w:t xml:space="preserve"> </w:t>
      </w:r>
      <w:r w:rsidRPr="00021EFF">
        <w:rPr>
          <w:rFonts w:ascii="Arial" w:hAnsi="Arial" w:cs="Arial"/>
          <w:sz w:val="22"/>
          <w:szCs w:val="22"/>
        </w:rPr>
        <w:t>no</w:t>
      </w:r>
      <w:r w:rsidR="003545AE" w:rsidRPr="00021EFF">
        <w:rPr>
          <w:rFonts w:ascii="Arial" w:hAnsi="Arial" w:cs="Arial"/>
          <w:sz w:val="22"/>
          <w:szCs w:val="22"/>
        </w:rPr>
        <w:t xml:space="preserve"> </w:t>
      </w:r>
      <w:r w:rsidRPr="00021EFF">
        <w:rPr>
          <w:rFonts w:ascii="Arial" w:hAnsi="Arial" w:cs="Arial"/>
          <w:sz w:val="22"/>
          <w:szCs w:val="22"/>
        </w:rPr>
        <w:t>módulo</w:t>
      </w:r>
      <w:r w:rsidR="003545AE" w:rsidRPr="00021EFF">
        <w:rPr>
          <w:rFonts w:ascii="Arial" w:hAnsi="Arial" w:cs="Arial"/>
          <w:sz w:val="22"/>
          <w:szCs w:val="22"/>
        </w:rPr>
        <w:t xml:space="preserve"> </w:t>
      </w:r>
      <w:r w:rsidRPr="00021EFF">
        <w:rPr>
          <w:rFonts w:ascii="Arial" w:hAnsi="Arial" w:cs="Arial"/>
          <w:sz w:val="22"/>
          <w:szCs w:val="22"/>
        </w:rPr>
        <w:t>eletrônico</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“Cadastro</w:t>
      </w:r>
      <w:r w:rsidR="003545AE" w:rsidRPr="00021EFF">
        <w:rPr>
          <w:rFonts w:ascii="Arial" w:hAnsi="Arial" w:cs="Arial"/>
          <w:sz w:val="22"/>
          <w:szCs w:val="22"/>
        </w:rPr>
        <w:t xml:space="preserve"> </w:t>
      </w:r>
      <w:r w:rsidRPr="00021EFF">
        <w:rPr>
          <w:rFonts w:ascii="Arial" w:hAnsi="Arial" w:cs="Arial"/>
          <w:sz w:val="22"/>
          <w:szCs w:val="22"/>
        </w:rPr>
        <w:t>Corporativo</w:t>
      </w:r>
      <w:r w:rsidR="003545AE" w:rsidRPr="00021EFF">
        <w:rPr>
          <w:rFonts w:ascii="Arial" w:hAnsi="Arial" w:cs="Arial"/>
          <w:sz w:val="22"/>
          <w:szCs w:val="22"/>
        </w:rPr>
        <w:t xml:space="preserve"> </w:t>
      </w:r>
      <w:r w:rsidRPr="00021EFF">
        <w:rPr>
          <w:rFonts w:ascii="Arial" w:hAnsi="Arial" w:cs="Arial"/>
          <w:sz w:val="22"/>
          <w:szCs w:val="22"/>
        </w:rPr>
        <w:t>TCESP</w:t>
      </w:r>
      <w:r w:rsidR="003545AE" w:rsidRPr="00021EFF">
        <w:rPr>
          <w:rFonts w:ascii="Arial" w:hAnsi="Arial" w:cs="Arial"/>
          <w:sz w:val="22"/>
          <w:szCs w:val="22"/>
        </w:rPr>
        <w:t xml:space="preserve"> </w:t>
      </w:r>
      <w:r w:rsidRPr="00021EFF">
        <w:rPr>
          <w:rFonts w:ascii="Arial" w:hAnsi="Arial" w:cs="Arial"/>
          <w:sz w:val="22"/>
          <w:szCs w:val="22"/>
        </w:rPr>
        <w:t>–</w:t>
      </w:r>
      <w:r w:rsidR="003545AE" w:rsidRPr="00021EFF">
        <w:rPr>
          <w:rFonts w:ascii="Arial" w:hAnsi="Arial" w:cs="Arial"/>
          <w:sz w:val="22"/>
          <w:szCs w:val="22"/>
        </w:rPr>
        <w:t xml:space="preserve"> </w:t>
      </w:r>
      <w:proofErr w:type="spellStart"/>
      <w:proofErr w:type="gramStart"/>
      <w:r w:rsidRPr="00021EFF">
        <w:rPr>
          <w:rFonts w:ascii="Arial" w:hAnsi="Arial" w:cs="Arial"/>
          <w:sz w:val="22"/>
          <w:szCs w:val="22"/>
        </w:rPr>
        <w:t>CadTCESP</w:t>
      </w:r>
      <w:proofErr w:type="spellEnd"/>
      <w:proofErr w:type="gramEnd"/>
      <w:r w:rsidRPr="00021EFF">
        <w:rPr>
          <w:rFonts w:ascii="Arial" w:hAnsi="Arial" w:cs="Arial"/>
          <w:sz w:val="22"/>
          <w:szCs w:val="22"/>
        </w:rPr>
        <w:t>”,</w:t>
      </w:r>
      <w:r w:rsidR="003545AE" w:rsidRPr="00021EFF">
        <w:rPr>
          <w:rFonts w:ascii="Arial" w:hAnsi="Arial" w:cs="Arial"/>
          <w:sz w:val="22"/>
          <w:szCs w:val="22"/>
        </w:rPr>
        <w:t xml:space="preserve"> </w:t>
      </w:r>
      <w:r w:rsidRPr="00021EFF">
        <w:rPr>
          <w:rFonts w:ascii="Arial" w:hAnsi="Arial" w:cs="Arial"/>
          <w:sz w:val="22"/>
          <w:szCs w:val="22"/>
        </w:rPr>
        <w:t>nos</w:t>
      </w:r>
      <w:r w:rsidR="003545AE" w:rsidRPr="00021EFF">
        <w:rPr>
          <w:rFonts w:ascii="Arial" w:hAnsi="Arial" w:cs="Arial"/>
          <w:sz w:val="22"/>
          <w:szCs w:val="22"/>
        </w:rPr>
        <w:t xml:space="preserve"> </w:t>
      </w:r>
      <w:r w:rsidRPr="00021EFF">
        <w:rPr>
          <w:rFonts w:ascii="Arial" w:hAnsi="Arial" w:cs="Arial"/>
          <w:sz w:val="22"/>
          <w:szCs w:val="22"/>
        </w:rPr>
        <w:t>termos</w:t>
      </w:r>
      <w:r w:rsidR="003545AE" w:rsidRPr="00021EFF">
        <w:rPr>
          <w:rFonts w:ascii="Arial" w:hAnsi="Arial" w:cs="Arial"/>
          <w:sz w:val="22"/>
          <w:szCs w:val="22"/>
        </w:rPr>
        <w:t xml:space="preserve"> </w:t>
      </w:r>
      <w:r w:rsidRPr="00021EFF">
        <w:rPr>
          <w:rFonts w:ascii="Arial" w:hAnsi="Arial" w:cs="Arial"/>
          <w:sz w:val="22"/>
          <w:szCs w:val="22"/>
        </w:rPr>
        <w:t>previstos</w:t>
      </w:r>
      <w:r w:rsidR="003545AE" w:rsidRPr="00021EFF">
        <w:rPr>
          <w:rFonts w:ascii="Arial" w:hAnsi="Arial" w:cs="Arial"/>
          <w:sz w:val="22"/>
          <w:szCs w:val="22"/>
        </w:rPr>
        <w:t xml:space="preserve"> </w:t>
      </w:r>
      <w:r w:rsidRPr="00021EFF">
        <w:rPr>
          <w:rFonts w:ascii="Arial" w:hAnsi="Arial" w:cs="Arial"/>
          <w:sz w:val="22"/>
          <w:szCs w:val="22"/>
        </w:rPr>
        <w:t>no</w:t>
      </w:r>
      <w:r w:rsidR="003545AE" w:rsidRPr="00021EFF">
        <w:rPr>
          <w:rFonts w:ascii="Arial" w:hAnsi="Arial" w:cs="Arial"/>
          <w:sz w:val="22"/>
          <w:szCs w:val="22"/>
        </w:rPr>
        <w:t xml:space="preserve"> </w:t>
      </w:r>
      <w:r w:rsidRPr="00021EFF">
        <w:rPr>
          <w:rFonts w:ascii="Arial" w:hAnsi="Arial" w:cs="Arial"/>
          <w:sz w:val="22"/>
          <w:szCs w:val="22"/>
        </w:rPr>
        <w:t>art.</w:t>
      </w:r>
      <w:r w:rsidR="003545AE" w:rsidRPr="00021EFF">
        <w:rPr>
          <w:rFonts w:ascii="Arial" w:hAnsi="Arial" w:cs="Arial"/>
          <w:sz w:val="22"/>
          <w:szCs w:val="22"/>
        </w:rPr>
        <w:t xml:space="preserve"> </w:t>
      </w:r>
      <w:r w:rsidRPr="00021EFF">
        <w:rPr>
          <w:rFonts w:ascii="Arial" w:hAnsi="Arial" w:cs="Arial"/>
          <w:sz w:val="22"/>
          <w:szCs w:val="22"/>
        </w:rPr>
        <w:t>2º</w:t>
      </w:r>
      <w:r w:rsidR="003545AE" w:rsidRPr="00021EFF">
        <w:rPr>
          <w:rFonts w:ascii="Arial" w:hAnsi="Arial" w:cs="Arial"/>
          <w:sz w:val="22"/>
          <w:szCs w:val="22"/>
        </w:rPr>
        <w:t xml:space="preserve"> </w:t>
      </w:r>
      <w:r w:rsidRPr="00021EFF">
        <w:rPr>
          <w:rFonts w:ascii="Arial" w:hAnsi="Arial" w:cs="Arial"/>
          <w:sz w:val="22"/>
          <w:szCs w:val="22"/>
        </w:rPr>
        <w:t>das</w:t>
      </w:r>
      <w:r w:rsidR="003545AE" w:rsidRPr="00021EFF">
        <w:rPr>
          <w:rFonts w:ascii="Arial" w:hAnsi="Arial" w:cs="Arial"/>
          <w:sz w:val="22"/>
          <w:szCs w:val="22"/>
        </w:rPr>
        <w:t xml:space="preserve"> </w:t>
      </w:r>
      <w:r w:rsidRPr="00021EFF">
        <w:rPr>
          <w:rFonts w:ascii="Arial" w:hAnsi="Arial" w:cs="Arial"/>
          <w:sz w:val="22"/>
          <w:szCs w:val="22"/>
        </w:rPr>
        <w:t>Instruções</w:t>
      </w:r>
      <w:r w:rsidR="003545AE" w:rsidRPr="00021EFF">
        <w:rPr>
          <w:rFonts w:ascii="Arial" w:hAnsi="Arial" w:cs="Arial"/>
          <w:sz w:val="22"/>
          <w:szCs w:val="22"/>
        </w:rPr>
        <w:t xml:space="preserve"> </w:t>
      </w:r>
      <w:r w:rsidRPr="00021EFF">
        <w:rPr>
          <w:rFonts w:ascii="Arial" w:hAnsi="Arial" w:cs="Arial"/>
          <w:sz w:val="22"/>
          <w:szCs w:val="22"/>
        </w:rPr>
        <w:t>nº</w:t>
      </w:r>
      <w:r w:rsidR="003545AE" w:rsidRPr="00021EFF">
        <w:rPr>
          <w:rFonts w:ascii="Arial" w:hAnsi="Arial" w:cs="Arial"/>
          <w:sz w:val="22"/>
          <w:szCs w:val="22"/>
        </w:rPr>
        <w:t xml:space="preserve"> </w:t>
      </w:r>
      <w:r w:rsidRPr="00021EFF">
        <w:rPr>
          <w:rFonts w:ascii="Arial" w:hAnsi="Arial" w:cs="Arial"/>
          <w:sz w:val="22"/>
          <w:szCs w:val="22"/>
        </w:rPr>
        <w:t>01/2020,</w:t>
      </w:r>
      <w:r w:rsidR="003545AE" w:rsidRPr="00021EFF">
        <w:rPr>
          <w:rFonts w:ascii="Arial" w:hAnsi="Arial" w:cs="Arial"/>
          <w:sz w:val="22"/>
          <w:szCs w:val="22"/>
        </w:rPr>
        <w:t xml:space="preserve"> </w:t>
      </w:r>
      <w:r w:rsidRPr="00021EFF">
        <w:rPr>
          <w:rFonts w:ascii="Arial" w:hAnsi="Arial" w:cs="Arial"/>
          <w:sz w:val="22"/>
          <w:szCs w:val="22"/>
        </w:rPr>
        <w:t>conforme</w:t>
      </w:r>
      <w:r w:rsidR="003545AE" w:rsidRPr="00021EFF">
        <w:rPr>
          <w:rFonts w:ascii="Arial" w:hAnsi="Arial" w:cs="Arial"/>
          <w:sz w:val="22"/>
          <w:szCs w:val="22"/>
        </w:rPr>
        <w:t xml:space="preserve"> </w:t>
      </w:r>
      <w:r w:rsidRPr="00021EFF">
        <w:rPr>
          <w:rFonts w:ascii="Arial" w:hAnsi="Arial" w:cs="Arial"/>
          <w:sz w:val="22"/>
          <w:szCs w:val="22"/>
        </w:rPr>
        <w:t>“Declaração(</w:t>
      </w:r>
      <w:proofErr w:type="spellStart"/>
      <w:r w:rsidRPr="00021EFF">
        <w:rPr>
          <w:rFonts w:ascii="Arial" w:hAnsi="Arial" w:cs="Arial"/>
          <w:sz w:val="22"/>
          <w:szCs w:val="22"/>
        </w:rPr>
        <w:t>ões</w:t>
      </w:r>
      <w:proofErr w:type="spellEnd"/>
      <w:r w:rsidRPr="00021EFF">
        <w:rPr>
          <w:rFonts w:ascii="Arial" w:hAnsi="Arial" w:cs="Arial"/>
          <w:sz w:val="22"/>
          <w:szCs w:val="22"/>
        </w:rPr>
        <w:t>)</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Atualização</w:t>
      </w:r>
      <w:r w:rsidR="003545AE" w:rsidRPr="00021EFF">
        <w:rPr>
          <w:rFonts w:ascii="Arial" w:hAnsi="Arial" w:cs="Arial"/>
          <w:sz w:val="22"/>
          <w:szCs w:val="22"/>
        </w:rPr>
        <w:t xml:space="preserve"> </w:t>
      </w:r>
      <w:r w:rsidRPr="00021EFF">
        <w:rPr>
          <w:rFonts w:ascii="Arial" w:hAnsi="Arial" w:cs="Arial"/>
          <w:sz w:val="22"/>
          <w:szCs w:val="22"/>
        </w:rPr>
        <w:t>Cadastral”</w:t>
      </w:r>
      <w:r w:rsidR="003545AE" w:rsidRPr="00021EFF">
        <w:rPr>
          <w:rFonts w:ascii="Arial" w:hAnsi="Arial" w:cs="Arial"/>
          <w:sz w:val="22"/>
          <w:szCs w:val="22"/>
        </w:rPr>
        <w:t xml:space="preserve"> </w:t>
      </w:r>
      <w:r w:rsidRPr="00021EFF">
        <w:rPr>
          <w:rFonts w:ascii="Arial" w:hAnsi="Arial" w:cs="Arial"/>
          <w:sz w:val="22"/>
          <w:szCs w:val="22"/>
        </w:rPr>
        <w:t>anexa(s);</w:t>
      </w: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e)</w:t>
      </w:r>
      <w:r w:rsidR="003545AE" w:rsidRPr="00021EFF">
        <w:rPr>
          <w:rFonts w:ascii="Arial" w:hAnsi="Arial" w:cs="Arial"/>
          <w:sz w:val="22"/>
          <w:szCs w:val="22"/>
        </w:rPr>
        <w:t xml:space="preserve"> </w:t>
      </w:r>
      <w:r w:rsidRPr="00021EFF">
        <w:rPr>
          <w:rFonts w:ascii="Arial" w:hAnsi="Arial" w:cs="Arial"/>
          <w:sz w:val="22"/>
          <w:szCs w:val="22"/>
        </w:rPr>
        <w:t>é</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exclusiva</w:t>
      </w:r>
      <w:r w:rsidR="003545AE" w:rsidRPr="00021EFF">
        <w:rPr>
          <w:rFonts w:ascii="Arial" w:hAnsi="Arial" w:cs="Arial"/>
          <w:sz w:val="22"/>
          <w:szCs w:val="22"/>
        </w:rPr>
        <w:t xml:space="preserve"> </w:t>
      </w:r>
      <w:r w:rsidRPr="00021EFF">
        <w:rPr>
          <w:rFonts w:ascii="Arial" w:hAnsi="Arial" w:cs="Arial"/>
          <w:sz w:val="22"/>
          <w:szCs w:val="22"/>
        </w:rPr>
        <w:t>responsabilidade</w:t>
      </w:r>
      <w:r w:rsidR="003545AE" w:rsidRPr="00021EFF">
        <w:rPr>
          <w:rFonts w:ascii="Arial" w:hAnsi="Arial" w:cs="Arial"/>
          <w:sz w:val="22"/>
          <w:szCs w:val="22"/>
        </w:rPr>
        <w:t xml:space="preserve"> </w:t>
      </w:r>
      <w:proofErr w:type="gramStart"/>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contratado</w:t>
      </w:r>
      <w:r w:rsidR="003545AE" w:rsidRPr="00021EFF">
        <w:rPr>
          <w:rFonts w:ascii="Arial" w:hAnsi="Arial" w:cs="Arial"/>
          <w:sz w:val="22"/>
          <w:szCs w:val="22"/>
        </w:rPr>
        <w:t xml:space="preserve"> </w:t>
      </w:r>
      <w:r w:rsidRPr="00021EFF">
        <w:rPr>
          <w:rFonts w:ascii="Arial" w:hAnsi="Arial" w:cs="Arial"/>
          <w:sz w:val="22"/>
          <w:szCs w:val="22"/>
        </w:rPr>
        <w:t>manter</w:t>
      </w:r>
      <w:proofErr w:type="gramEnd"/>
      <w:r w:rsidR="003545AE" w:rsidRPr="00021EFF">
        <w:rPr>
          <w:rFonts w:ascii="Arial" w:hAnsi="Arial" w:cs="Arial"/>
          <w:sz w:val="22"/>
          <w:szCs w:val="22"/>
        </w:rPr>
        <w:t xml:space="preserve"> </w:t>
      </w:r>
      <w:r w:rsidRPr="00021EFF">
        <w:rPr>
          <w:rFonts w:ascii="Arial" w:hAnsi="Arial" w:cs="Arial"/>
          <w:sz w:val="22"/>
          <w:szCs w:val="22"/>
        </w:rPr>
        <w:t>seus</w:t>
      </w:r>
      <w:r w:rsidR="003545AE" w:rsidRPr="00021EFF">
        <w:rPr>
          <w:rFonts w:ascii="Arial" w:hAnsi="Arial" w:cs="Arial"/>
          <w:sz w:val="22"/>
          <w:szCs w:val="22"/>
        </w:rPr>
        <w:t xml:space="preserve"> </w:t>
      </w:r>
      <w:r w:rsidRPr="00021EFF">
        <w:rPr>
          <w:rFonts w:ascii="Arial" w:hAnsi="Arial" w:cs="Arial"/>
          <w:sz w:val="22"/>
          <w:szCs w:val="22"/>
        </w:rPr>
        <w:t>dados</w:t>
      </w:r>
      <w:r w:rsidR="003545AE" w:rsidRPr="00021EFF">
        <w:rPr>
          <w:rFonts w:ascii="Arial" w:hAnsi="Arial" w:cs="Arial"/>
          <w:sz w:val="22"/>
          <w:szCs w:val="22"/>
        </w:rPr>
        <w:t xml:space="preserve"> </w:t>
      </w:r>
      <w:r w:rsidRPr="00021EFF">
        <w:rPr>
          <w:rFonts w:ascii="Arial" w:hAnsi="Arial" w:cs="Arial"/>
          <w:sz w:val="22"/>
          <w:szCs w:val="22"/>
        </w:rPr>
        <w:t>sempre</w:t>
      </w:r>
      <w:r w:rsidR="003545AE" w:rsidRPr="00021EFF">
        <w:rPr>
          <w:rFonts w:ascii="Arial" w:hAnsi="Arial" w:cs="Arial"/>
          <w:sz w:val="22"/>
          <w:szCs w:val="22"/>
        </w:rPr>
        <w:t xml:space="preserve"> </w:t>
      </w:r>
      <w:r w:rsidRPr="00021EFF">
        <w:rPr>
          <w:rFonts w:ascii="Arial" w:hAnsi="Arial" w:cs="Arial"/>
          <w:sz w:val="22"/>
          <w:szCs w:val="22"/>
        </w:rPr>
        <w:t>atualizados.</w:t>
      </w:r>
      <w:r w:rsidR="003545AE" w:rsidRPr="00021EFF">
        <w:rPr>
          <w:rFonts w:ascii="Arial" w:hAnsi="Arial" w:cs="Arial"/>
          <w:b/>
          <w:sz w:val="22"/>
          <w:szCs w:val="22"/>
        </w:rPr>
        <w:t xml:space="preserve"> </w:t>
      </w:r>
    </w:p>
    <w:p w:rsidR="00F81707" w:rsidRPr="00021EFF" w:rsidRDefault="00F81707"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t>Qualquer</w:t>
      </w:r>
      <w:r w:rsidR="003545AE" w:rsidRPr="00021EFF">
        <w:rPr>
          <w:rFonts w:ascii="Arial" w:hAnsi="Arial" w:cs="Arial"/>
          <w:sz w:val="22"/>
          <w:szCs w:val="22"/>
        </w:rPr>
        <w:t xml:space="preserve"> </w:t>
      </w:r>
      <w:r w:rsidRPr="00021EFF">
        <w:rPr>
          <w:rFonts w:ascii="Arial" w:hAnsi="Arial" w:cs="Arial"/>
          <w:sz w:val="22"/>
          <w:szCs w:val="22"/>
        </w:rPr>
        <w:t>alteração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endereço</w:t>
      </w:r>
      <w:r w:rsidR="003545AE" w:rsidRPr="00021EFF">
        <w:rPr>
          <w:rFonts w:ascii="Arial" w:hAnsi="Arial" w:cs="Arial"/>
          <w:sz w:val="22"/>
          <w:szCs w:val="22"/>
        </w:rPr>
        <w:t xml:space="preserve"> </w:t>
      </w:r>
      <w:r w:rsidRPr="00021EFF">
        <w:rPr>
          <w:rFonts w:ascii="Arial" w:hAnsi="Arial" w:cs="Arial"/>
          <w:sz w:val="22"/>
          <w:szCs w:val="22"/>
        </w:rPr>
        <w:t>–</w:t>
      </w:r>
      <w:r w:rsidR="003545AE" w:rsidRPr="00021EFF">
        <w:rPr>
          <w:rFonts w:ascii="Arial" w:hAnsi="Arial" w:cs="Arial"/>
          <w:sz w:val="22"/>
          <w:szCs w:val="22"/>
        </w:rPr>
        <w:t xml:space="preserve"> </w:t>
      </w:r>
      <w:r w:rsidRPr="00021EFF">
        <w:rPr>
          <w:rFonts w:ascii="Arial" w:hAnsi="Arial" w:cs="Arial"/>
          <w:sz w:val="22"/>
          <w:szCs w:val="22"/>
        </w:rPr>
        <w:t>residencial</w:t>
      </w:r>
      <w:r w:rsidR="003545AE" w:rsidRPr="00021EFF">
        <w:rPr>
          <w:rFonts w:ascii="Arial" w:hAnsi="Arial" w:cs="Arial"/>
          <w:sz w:val="22"/>
          <w:szCs w:val="22"/>
        </w:rPr>
        <w:t xml:space="preserve"> </w:t>
      </w:r>
      <w:r w:rsidRPr="00021EFF">
        <w:rPr>
          <w:rFonts w:ascii="Arial" w:hAnsi="Arial" w:cs="Arial"/>
          <w:sz w:val="22"/>
          <w:szCs w:val="22"/>
        </w:rPr>
        <w:t>ou</w:t>
      </w:r>
      <w:r w:rsidR="003545AE" w:rsidRPr="00021EFF">
        <w:rPr>
          <w:rFonts w:ascii="Arial" w:hAnsi="Arial" w:cs="Arial"/>
          <w:sz w:val="22"/>
          <w:szCs w:val="22"/>
        </w:rPr>
        <w:t xml:space="preserve"> </w:t>
      </w:r>
      <w:r w:rsidRPr="00021EFF">
        <w:rPr>
          <w:rFonts w:ascii="Arial" w:hAnsi="Arial" w:cs="Arial"/>
          <w:sz w:val="22"/>
          <w:szCs w:val="22"/>
        </w:rPr>
        <w:t>eletrônico</w:t>
      </w:r>
      <w:r w:rsidR="003545AE" w:rsidRPr="00021EFF">
        <w:rPr>
          <w:rFonts w:ascii="Arial" w:hAnsi="Arial" w:cs="Arial"/>
          <w:sz w:val="22"/>
          <w:szCs w:val="22"/>
        </w:rPr>
        <w:t xml:space="preserve"> </w:t>
      </w:r>
      <w:r w:rsidRPr="00021EFF">
        <w:rPr>
          <w:rFonts w:ascii="Arial" w:hAnsi="Arial" w:cs="Arial"/>
          <w:sz w:val="22"/>
          <w:szCs w:val="22"/>
        </w:rPr>
        <w:t>–</w:t>
      </w:r>
      <w:r w:rsidR="003545AE" w:rsidRPr="00021EFF">
        <w:rPr>
          <w:rFonts w:ascii="Arial" w:hAnsi="Arial" w:cs="Arial"/>
          <w:sz w:val="22"/>
          <w:szCs w:val="22"/>
        </w:rPr>
        <w:t xml:space="preserve"> </w:t>
      </w:r>
      <w:r w:rsidRPr="00021EFF">
        <w:rPr>
          <w:rFonts w:ascii="Arial" w:hAnsi="Arial" w:cs="Arial"/>
          <w:sz w:val="22"/>
          <w:szCs w:val="22"/>
        </w:rPr>
        <w:t>ou</w:t>
      </w:r>
      <w:r w:rsidR="003545AE" w:rsidRPr="00021EFF">
        <w:rPr>
          <w:rFonts w:ascii="Arial" w:hAnsi="Arial" w:cs="Arial"/>
          <w:sz w:val="22"/>
          <w:szCs w:val="22"/>
        </w:rPr>
        <w:t xml:space="preserve"> </w:t>
      </w:r>
      <w:r w:rsidRPr="00021EFF">
        <w:rPr>
          <w:rFonts w:ascii="Arial" w:hAnsi="Arial" w:cs="Arial"/>
          <w:sz w:val="22"/>
          <w:szCs w:val="22"/>
        </w:rPr>
        <w:t>telefones</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contato</w:t>
      </w:r>
      <w:r w:rsidR="003545AE" w:rsidRPr="00021EFF">
        <w:rPr>
          <w:rFonts w:ascii="Arial" w:hAnsi="Arial" w:cs="Arial"/>
          <w:sz w:val="22"/>
          <w:szCs w:val="22"/>
        </w:rPr>
        <w:t xml:space="preserve"> </w:t>
      </w:r>
      <w:r w:rsidRPr="00021EFF">
        <w:rPr>
          <w:rFonts w:ascii="Arial" w:hAnsi="Arial" w:cs="Arial"/>
          <w:sz w:val="22"/>
          <w:szCs w:val="22"/>
        </w:rPr>
        <w:t>deverá</w:t>
      </w:r>
      <w:r w:rsidR="003545AE" w:rsidRPr="00021EFF">
        <w:rPr>
          <w:rFonts w:ascii="Arial" w:hAnsi="Arial" w:cs="Arial"/>
          <w:sz w:val="22"/>
          <w:szCs w:val="22"/>
        </w:rPr>
        <w:t xml:space="preserve"> </w:t>
      </w:r>
      <w:r w:rsidRPr="00021EFF">
        <w:rPr>
          <w:rFonts w:ascii="Arial" w:hAnsi="Arial" w:cs="Arial"/>
          <w:sz w:val="22"/>
          <w:szCs w:val="22"/>
        </w:rPr>
        <w:t>ser</w:t>
      </w:r>
      <w:r w:rsidR="003545AE" w:rsidRPr="00021EFF">
        <w:rPr>
          <w:rFonts w:ascii="Arial" w:hAnsi="Arial" w:cs="Arial"/>
          <w:sz w:val="22"/>
          <w:szCs w:val="22"/>
        </w:rPr>
        <w:t xml:space="preserve"> </w:t>
      </w:r>
      <w:r w:rsidRPr="00021EFF">
        <w:rPr>
          <w:rFonts w:ascii="Arial" w:hAnsi="Arial" w:cs="Arial"/>
          <w:sz w:val="22"/>
          <w:szCs w:val="22"/>
        </w:rPr>
        <w:t>comunicada</w:t>
      </w:r>
      <w:r w:rsidR="003545AE" w:rsidRPr="00021EFF">
        <w:rPr>
          <w:rFonts w:ascii="Arial" w:hAnsi="Arial" w:cs="Arial"/>
          <w:sz w:val="22"/>
          <w:szCs w:val="22"/>
        </w:rPr>
        <w:t xml:space="preserve"> </w:t>
      </w:r>
      <w:r w:rsidRPr="00021EFF">
        <w:rPr>
          <w:rFonts w:ascii="Arial" w:hAnsi="Arial" w:cs="Arial"/>
          <w:sz w:val="22"/>
          <w:szCs w:val="22"/>
        </w:rPr>
        <w:t>pelo</w:t>
      </w:r>
      <w:r w:rsidR="003545AE" w:rsidRPr="00021EFF">
        <w:rPr>
          <w:rFonts w:ascii="Arial" w:hAnsi="Arial" w:cs="Arial"/>
          <w:sz w:val="22"/>
          <w:szCs w:val="22"/>
        </w:rPr>
        <w:t xml:space="preserve"> </w:t>
      </w:r>
      <w:r w:rsidRPr="00021EFF">
        <w:rPr>
          <w:rFonts w:ascii="Arial" w:hAnsi="Arial" w:cs="Arial"/>
          <w:sz w:val="22"/>
          <w:szCs w:val="22"/>
        </w:rPr>
        <w:t>interessado,</w:t>
      </w:r>
      <w:r w:rsidR="003545AE" w:rsidRPr="00021EFF">
        <w:rPr>
          <w:rFonts w:ascii="Arial" w:hAnsi="Arial" w:cs="Arial"/>
          <w:sz w:val="22"/>
          <w:szCs w:val="22"/>
        </w:rPr>
        <w:t xml:space="preserve"> </w:t>
      </w:r>
      <w:r w:rsidRPr="00021EFF">
        <w:rPr>
          <w:rFonts w:ascii="Arial" w:hAnsi="Arial" w:cs="Arial"/>
          <w:sz w:val="22"/>
          <w:szCs w:val="22"/>
        </w:rPr>
        <w:t>peticionando</w:t>
      </w:r>
      <w:r w:rsidR="003545AE" w:rsidRPr="00021EFF">
        <w:rPr>
          <w:rFonts w:ascii="Arial" w:hAnsi="Arial" w:cs="Arial"/>
          <w:sz w:val="22"/>
          <w:szCs w:val="22"/>
        </w:rPr>
        <w:t xml:space="preserve"> </w:t>
      </w:r>
      <w:r w:rsidRPr="00021EFF">
        <w:rPr>
          <w:rFonts w:ascii="Arial" w:hAnsi="Arial" w:cs="Arial"/>
          <w:sz w:val="22"/>
          <w:szCs w:val="22"/>
        </w:rPr>
        <w:t>no</w:t>
      </w:r>
      <w:r w:rsidR="003545AE" w:rsidRPr="00021EFF">
        <w:rPr>
          <w:rFonts w:ascii="Arial" w:hAnsi="Arial" w:cs="Arial"/>
          <w:sz w:val="22"/>
          <w:szCs w:val="22"/>
        </w:rPr>
        <w:t xml:space="preserve"> </w:t>
      </w:r>
      <w:r w:rsidRPr="00021EFF">
        <w:rPr>
          <w:rFonts w:ascii="Arial" w:hAnsi="Arial" w:cs="Arial"/>
          <w:sz w:val="22"/>
          <w:szCs w:val="22"/>
        </w:rPr>
        <w:t>processo.</w:t>
      </w:r>
    </w:p>
    <w:p w:rsidR="00F81707" w:rsidRPr="00021EFF" w:rsidRDefault="00F81707"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2.</w:t>
      </w:r>
      <w:r w:rsidR="003545AE" w:rsidRPr="00021EFF">
        <w:rPr>
          <w:rFonts w:ascii="Arial" w:hAnsi="Arial" w:cs="Arial"/>
          <w:sz w:val="22"/>
          <w:szCs w:val="22"/>
        </w:rPr>
        <w:t xml:space="preserve"> </w:t>
      </w:r>
      <w:r w:rsidRPr="00021EFF">
        <w:rPr>
          <w:rFonts w:ascii="Arial" w:hAnsi="Arial" w:cs="Arial"/>
          <w:b/>
          <w:sz w:val="22"/>
          <w:szCs w:val="22"/>
        </w:rPr>
        <w:t>Damo-nos</w:t>
      </w:r>
      <w:r w:rsidR="003545AE" w:rsidRPr="00021EFF">
        <w:rPr>
          <w:rFonts w:ascii="Arial" w:hAnsi="Arial" w:cs="Arial"/>
          <w:b/>
          <w:sz w:val="22"/>
          <w:szCs w:val="22"/>
        </w:rPr>
        <w:t xml:space="preserve"> </w:t>
      </w:r>
      <w:r w:rsidRPr="00021EFF">
        <w:rPr>
          <w:rFonts w:ascii="Arial" w:hAnsi="Arial" w:cs="Arial"/>
          <w:b/>
          <w:sz w:val="22"/>
          <w:szCs w:val="22"/>
        </w:rPr>
        <w:t>por</w:t>
      </w:r>
      <w:r w:rsidR="003545AE" w:rsidRPr="00021EFF">
        <w:rPr>
          <w:rFonts w:ascii="Arial" w:hAnsi="Arial" w:cs="Arial"/>
          <w:b/>
          <w:sz w:val="22"/>
          <w:szCs w:val="22"/>
        </w:rPr>
        <w:t xml:space="preserve"> </w:t>
      </w:r>
      <w:r w:rsidRPr="00021EFF">
        <w:rPr>
          <w:rFonts w:ascii="Arial" w:hAnsi="Arial" w:cs="Arial"/>
          <w:b/>
          <w:sz w:val="22"/>
          <w:szCs w:val="22"/>
        </w:rPr>
        <w:t>NOTIFICADOS</w:t>
      </w:r>
      <w:r w:rsidR="003545AE" w:rsidRPr="00021EFF">
        <w:rPr>
          <w:rFonts w:ascii="Arial" w:hAnsi="Arial" w:cs="Arial"/>
          <w:b/>
          <w:sz w:val="22"/>
          <w:szCs w:val="22"/>
        </w:rPr>
        <w:t xml:space="preserve"> </w:t>
      </w:r>
      <w:r w:rsidRPr="00021EFF">
        <w:rPr>
          <w:rFonts w:ascii="Arial" w:hAnsi="Arial" w:cs="Arial"/>
          <w:b/>
          <w:sz w:val="22"/>
          <w:szCs w:val="22"/>
        </w:rPr>
        <w:t>para:</w:t>
      </w: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a)</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acompanhamento</w:t>
      </w:r>
      <w:r w:rsidR="003545AE" w:rsidRPr="00021EFF">
        <w:rPr>
          <w:rFonts w:ascii="Arial" w:hAnsi="Arial" w:cs="Arial"/>
          <w:sz w:val="22"/>
          <w:szCs w:val="22"/>
        </w:rPr>
        <w:t xml:space="preserve"> </w:t>
      </w:r>
      <w:r w:rsidRPr="00021EFF">
        <w:rPr>
          <w:rFonts w:ascii="Arial" w:hAnsi="Arial" w:cs="Arial"/>
          <w:sz w:val="22"/>
          <w:szCs w:val="22"/>
        </w:rPr>
        <w:t>dos</w:t>
      </w:r>
      <w:r w:rsidR="003545AE" w:rsidRPr="00021EFF">
        <w:rPr>
          <w:rFonts w:ascii="Arial" w:hAnsi="Arial" w:cs="Arial"/>
          <w:sz w:val="22"/>
          <w:szCs w:val="22"/>
        </w:rPr>
        <w:t xml:space="preserve"> </w:t>
      </w:r>
      <w:r w:rsidRPr="00021EFF">
        <w:rPr>
          <w:rFonts w:ascii="Arial" w:hAnsi="Arial" w:cs="Arial"/>
          <w:sz w:val="22"/>
          <w:szCs w:val="22"/>
        </w:rPr>
        <w:t>atos</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processo</w:t>
      </w:r>
      <w:r w:rsidR="003545AE" w:rsidRPr="00021EFF">
        <w:rPr>
          <w:rFonts w:ascii="Arial" w:hAnsi="Arial" w:cs="Arial"/>
          <w:sz w:val="22"/>
          <w:szCs w:val="22"/>
        </w:rPr>
        <w:t xml:space="preserve"> </w:t>
      </w:r>
      <w:r w:rsidRPr="00021EFF">
        <w:rPr>
          <w:rFonts w:ascii="Arial" w:hAnsi="Arial" w:cs="Arial"/>
          <w:sz w:val="22"/>
          <w:szCs w:val="22"/>
        </w:rPr>
        <w:t>até</w:t>
      </w:r>
      <w:r w:rsidR="003545AE" w:rsidRPr="00021EFF">
        <w:rPr>
          <w:rFonts w:ascii="Arial" w:hAnsi="Arial" w:cs="Arial"/>
          <w:sz w:val="22"/>
          <w:szCs w:val="22"/>
        </w:rPr>
        <w:t xml:space="preserve"> </w:t>
      </w:r>
      <w:r w:rsidRPr="00021EFF">
        <w:rPr>
          <w:rFonts w:ascii="Arial" w:hAnsi="Arial" w:cs="Arial"/>
          <w:sz w:val="22"/>
          <w:szCs w:val="22"/>
        </w:rPr>
        <w:t>seu</w:t>
      </w:r>
      <w:r w:rsidR="003545AE" w:rsidRPr="00021EFF">
        <w:rPr>
          <w:rFonts w:ascii="Arial" w:hAnsi="Arial" w:cs="Arial"/>
          <w:sz w:val="22"/>
          <w:szCs w:val="22"/>
        </w:rPr>
        <w:t xml:space="preserve"> </w:t>
      </w:r>
      <w:r w:rsidRPr="00021EFF">
        <w:rPr>
          <w:rFonts w:ascii="Arial" w:hAnsi="Arial" w:cs="Arial"/>
          <w:sz w:val="22"/>
          <w:szCs w:val="22"/>
        </w:rPr>
        <w:t>julgamento</w:t>
      </w:r>
      <w:r w:rsidR="003545AE" w:rsidRPr="00021EFF">
        <w:rPr>
          <w:rFonts w:ascii="Arial" w:hAnsi="Arial" w:cs="Arial"/>
          <w:sz w:val="22"/>
          <w:szCs w:val="22"/>
        </w:rPr>
        <w:t xml:space="preserve"> </w:t>
      </w:r>
      <w:r w:rsidRPr="00021EFF">
        <w:rPr>
          <w:rFonts w:ascii="Arial" w:hAnsi="Arial" w:cs="Arial"/>
          <w:sz w:val="22"/>
          <w:szCs w:val="22"/>
        </w:rPr>
        <w:t>final</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consequente</w:t>
      </w:r>
      <w:r w:rsidR="003545AE" w:rsidRPr="00021EFF">
        <w:rPr>
          <w:rFonts w:ascii="Arial" w:hAnsi="Arial" w:cs="Arial"/>
          <w:sz w:val="22"/>
          <w:szCs w:val="22"/>
        </w:rPr>
        <w:t xml:space="preserve"> </w:t>
      </w:r>
      <w:r w:rsidRPr="00021EFF">
        <w:rPr>
          <w:rFonts w:ascii="Arial" w:hAnsi="Arial" w:cs="Arial"/>
          <w:sz w:val="22"/>
          <w:szCs w:val="22"/>
        </w:rPr>
        <w:t>publicação;</w:t>
      </w: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b)</w:t>
      </w:r>
      <w:r w:rsidR="003545AE" w:rsidRPr="00021EFF">
        <w:rPr>
          <w:rFonts w:ascii="Arial" w:hAnsi="Arial" w:cs="Arial"/>
          <w:sz w:val="22"/>
          <w:szCs w:val="22"/>
        </w:rPr>
        <w:t xml:space="preserve"> </w:t>
      </w:r>
      <w:r w:rsidRPr="00021EFF">
        <w:rPr>
          <w:rFonts w:ascii="Arial" w:hAnsi="Arial" w:cs="Arial"/>
          <w:sz w:val="22"/>
          <w:szCs w:val="22"/>
        </w:rPr>
        <w:t>Se</w:t>
      </w:r>
      <w:r w:rsidR="003545AE" w:rsidRPr="00021EFF">
        <w:rPr>
          <w:rFonts w:ascii="Arial" w:hAnsi="Arial" w:cs="Arial"/>
          <w:sz w:val="22"/>
          <w:szCs w:val="22"/>
        </w:rPr>
        <w:t xml:space="preserve"> </w:t>
      </w:r>
      <w:r w:rsidRPr="00021EFF">
        <w:rPr>
          <w:rFonts w:ascii="Arial" w:hAnsi="Arial" w:cs="Arial"/>
          <w:sz w:val="22"/>
          <w:szCs w:val="22"/>
        </w:rPr>
        <w:t>for</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caso</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nosso</w:t>
      </w:r>
      <w:r w:rsidR="003545AE" w:rsidRPr="00021EFF">
        <w:rPr>
          <w:rFonts w:ascii="Arial" w:hAnsi="Arial" w:cs="Arial"/>
          <w:sz w:val="22"/>
          <w:szCs w:val="22"/>
        </w:rPr>
        <w:t xml:space="preserve"> </w:t>
      </w:r>
      <w:r w:rsidRPr="00021EFF">
        <w:rPr>
          <w:rFonts w:ascii="Arial" w:hAnsi="Arial" w:cs="Arial"/>
          <w:sz w:val="22"/>
          <w:szCs w:val="22"/>
        </w:rPr>
        <w:t>interesse,</w:t>
      </w:r>
      <w:r w:rsidR="003545AE" w:rsidRPr="00021EFF">
        <w:rPr>
          <w:rFonts w:ascii="Arial" w:hAnsi="Arial" w:cs="Arial"/>
          <w:sz w:val="22"/>
          <w:szCs w:val="22"/>
        </w:rPr>
        <w:t xml:space="preserve"> </w:t>
      </w:r>
      <w:r w:rsidRPr="00021EFF">
        <w:rPr>
          <w:rFonts w:ascii="Arial" w:hAnsi="Arial" w:cs="Arial"/>
          <w:sz w:val="22"/>
          <w:szCs w:val="22"/>
        </w:rPr>
        <w:t>nos</w:t>
      </w:r>
      <w:r w:rsidR="003545AE" w:rsidRPr="00021EFF">
        <w:rPr>
          <w:rFonts w:ascii="Arial" w:hAnsi="Arial" w:cs="Arial"/>
          <w:sz w:val="22"/>
          <w:szCs w:val="22"/>
        </w:rPr>
        <w:t xml:space="preserve"> </w:t>
      </w:r>
      <w:r w:rsidRPr="00021EFF">
        <w:rPr>
          <w:rFonts w:ascii="Arial" w:hAnsi="Arial" w:cs="Arial"/>
          <w:sz w:val="22"/>
          <w:szCs w:val="22"/>
        </w:rPr>
        <w:t>prazos</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nas</w:t>
      </w:r>
      <w:r w:rsidR="003545AE" w:rsidRPr="00021EFF">
        <w:rPr>
          <w:rFonts w:ascii="Arial" w:hAnsi="Arial" w:cs="Arial"/>
          <w:sz w:val="22"/>
          <w:szCs w:val="22"/>
        </w:rPr>
        <w:t xml:space="preserve"> </w:t>
      </w:r>
      <w:r w:rsidRPr="00021EFF">
        <w:rPr>
          <w:rFonts w:ascii="Arial" w:hAnsi="Arial" w:cs="Arial"/>
          <w:sz w:val="22"/>
          <w:szCs w:val="22"/>
        </w:rPr>
        <w:t>formas</w:t>
      </w:r>
      <w:r w:rsidR="003545AE" w:rsidRPr="00021EFF">
        <w:rPr>
          <w:rFonts w:ascii="Arial" w:hAnsi="Arial" w:cs="Arial"/>
          <w:sz w:val="22"/>
          <w:szCs w:val="22"/>
        </w:rPr>
        <w:t xml:space="preserve"> </w:t>
      </w:r>
      <w:r w:rsidRPr="00021EFF">
        <w:rPr>
          <w:rFonts w:ascii="Arial" w:hAnsi="Arial" w:cs="Arial"/>
          <w:sz w:val="22"/>
          <w:szCs w:val="22"/>
        </w:rPr>
        <w:t>legais</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regimentais,</w:t>
      </w:r>
      <w:r w:rsidR="003545AE" w:rsidRPr="00021EFF">
        <w:rPr>
          <w:rFonts w:ascii="Arial" w:hAnsi="Arial" w:cs="Arial"/>
          <w:sz w:val="22"/>
          <w:szCs w:val="22"/>
        </w:rPr>
        <w:t xml:space="preserve"> </w:t>
      </w:r>
      <w:r w:rsidRPr="00021EFF">
        <w:rPr>
          <w:rFonts w:ascii="Arial" w:hAnsi="Arial" w:cs="Arial"/>
          <w:sz w:val="22"/>
          <w:szCs w:val="22"/>
        </w:rPr>
        <w:t>exercer</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direito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defesa,</w:t>
      </w:r>
      <w:r w:rsidR="003545AE" w:rsidRPr="00021EFF">
        <w:rPr>
          <w:rFonts w:ascii="Arial" w:hAnsi="Arial" w:cs="Arial"/>
          <w:sz w:val="22"/>
          <w:szCs w:val="22"/>
        </w:rPr>
        <w:t xml:space="preserve"> </w:t>
      </w:r>
      <w:r w:rsidRPr="00021EFF">
        <w:rPr>
          <w:rFonts w:ascii="Arial" w:hAnsi="Arial" w:cs="Arial"/>
          <w:sz w:val="22"/>
          <w:szCs w:val="22"/>
        </w:rPr>
        <w:t>interpor</w:t>
      </w:r>
      <w:r w:rsidR="003545AE" w:rsidRPr="00021EFF">
        <w:rPr>
          <w:rFonts w:ascii="Arial" w:hAnsi="Arial" w:cs="Arial"/>
          <w:sz w:val="22"/>
          <w:szCs w:val="22"/>
        </w:rPr>
        <w:t xml:space="preserve"> </w:t>
      </w:r>
      <w:r w:rsidRPr="00021EFF">
        <w:rPr>
          <w:rFonts w:ascii="Arial" w:hAnsi="Arial" w:cs="Arial"/>
          <w:sz w:val="22"/>
          <w:szCs w:val="22"/>
        </w:rPr>
        <w:t>recursos</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que</w:t>
      </w:r>
      <w:r w:rsidR="003545AE" w:rsidRPr="00021EFF">
        <w:rPr>
          <w:rFonts w:ascii="Arial" w:hAnsi="Arial" w:cs="Arial"/>
          <w:sz w:val="22"/>
          <w:szCs w:val="22"/>
        </w:rPr>
        <w:t xml:space="preserve"> </w:t>
      </w:r>
      <w:r w:rsidRPr="00021EFF">
        <w:rPr>
          <w:rFonts w:ascii="Arial" w:hAnsi="Arial" w:cs="Arial"/>
          <w:sz w:val="22"/>
          <w:szCs w:val="22"/>
        </w:rPr>
        <w:t>mais</w:t>
      </w:r>
      <w:r w:rsidR="003545AE" w:rsidRPr="00021EFF">
        <w:rPr>
          <w:rFonts w:ascii="Arial" w:hAnsi="Arial" w:cs="Arial"/>
          <w:sz w:val="22"/>
          <w:szCs w:val="22"/>
        </w:rPr>
        <w:t xml:space="preserve"> </w:t>
      </w:r>
      <w:r w:rsidRPr="00021EFF">
        <w:rPr>
          <w:rFonts w:ascii="Arial" w:hAnsi="Arial" w:cs="Arial"/>
          <w:sz w:val="22"/>
          <w:szCs w:val="22"/>
        </w:rPr>
        <w:t>couber.</w:t>
      </w:r>
    </w:p>
    <w:p w:rsidR="00F81707" w:rsidRPr="00021EFF" w:rsidRDefault="00F81707"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widowControl w:val="0"/>
        <w:tabs>
          <w:tab w:val="left" w:pos="204"/>
        </w:tabs>
        <w:jc w:val="right"/>
        <w:rPr>
          <w:rFonts w:ascii="Arial" w:hAnsi="Arial" w:cs="Arial"/>
          <w:sz w:val="22"/>
          <w:szCs w:val="22"/>
          <w:lang w:val="pt-PT"/>
        </w:rPr>
      </w:pPr>
      <w:r w:rsidRPr="00021EFF">
        <w:rPr>
          <w:rFonts w:ascii="Arial" w:hAnsi="Arial" w:cs="Arial"/>
          <w:sz w:val="22"/>
          <w:szCs w:val="22"/>
          <w:lang w:val="pt-PT"/>
        </w:rPr>
        <w:t>Álvares</w:t>
      </w:r>
      <w:r w:rsidR="003545AE" w:rsidRPr="00021EFF">
        <w:rPr>
          <w:rFonts w:ascii="Arial" w:hAnsi="Arial" w:cs="Arial"/>
          <w:sz w:val="22"/>
          <w:szCs w:val="22"/>
          <w:lang w:val="pt-PT"/>
        </w:rPr>
        <w:t xml:space="preserve"> </w:t>
      </w:r>
      <w:r w:rsidRPr="00021EFF">
        <w:rPr>
          <w:rFonts w:ascii="Arial" w:hAnsi="Arial" w:cs="Arial"/>
          <w:sz w:val="22"/>
          <w:szCs w:val="22"/>
          <w:lang w:val="pt-PT"/>
        </w:rPr>
        <w:t>Machado</w:t>
      </w:r>
      <w:r w:rsidR="00B23EF1" w:rsidRPr="00021EFF">
        <w:rPr>
          <w:rFonts w:ascii="Arial" w:hAnsi="Arial" w:cs="Arial"/>
          <w:sz w:val="22"/>
          <w:szCs w:val="22"/>
          <w:lang w:val="pt-PT"/>
        </w:rPr>
        <w:t>/SP</w:t>
      </w:r>
      <w:r w:rsidRPr="00021EFF">
        <w:rPr>
          <w:rFonts w:ascii="Arial" w:hAnsi="Arial" w:cs="Arial"/>
          <w:sz w:val="22"/>
          <w:szCs w:val="22"/>
          <w:lang w:val="pt-PT"/>
        </w:rPr>
        <w:t>,</w:t>
      </w:r>
      <w:r w:rsidR="003545AE" w:rsidRPr="00021EFF">
        <w:rPr>
          <w:rFonts w:ascii="Arial" w:hAnsi="Arial" w:cs="Arial"/>
          <w:sz w:val="22"/>
          <w:szCs w:val="22"/>
          <w:lang w:val="pt-PT"/>
        </w:rPr>
        <w:t xml:space="preserve"> </w:t>
      </w:r>
      <w:r w:rsidR="0037723B" w:rsidRPr="00021EFF">
        <w:rPr>
          <w:rFonts w:ascii="Arial" w:hAnsi="Arial" w:cs="Arial"/>
          <w:sz w:val="22"/>
          <w:szCs w:val="22"/>
          <w:lang w:val="pt-PT"/>
        </w:rPr>
        <w:t>na data de sua assinatura digital</w:t>
      </w:r>
      <w:r w:rsidRPr="00021EFF">
        <w:rPr>
          <w:rFonts w:ascii="Arial" w:hAnsi="Arial" w:cs="Arial"/>
          <w:sz w:val="22"/>
          <w:szCs w:val="22"/>
          <w:lang w:val="pt-PT"/>
        </w:rPr>
        <w:t>.</w:t>
      </w:r>
    </w:p>
    <w:p w:rsidR="006E0C6F" w:rsidRPr="00021EFF" w:rsidRDefault="006E0C6F"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jc w:val="both"/>
        <w:rPr>
          <w:rFonts w:ascii="Arial" w:hAnsi="Arial" w:cs="Arial"/>
          <w:b/>
          <w:sz w:val="22"/>
          <w:szCs w:val="22"/>
          <w:u w:val="single"/>
        </w:rPr>
      </w:pPr>
      <w:r w:rsidRPr="00021EFF">
        <w:rPr>
          <w:rFonts w:ascii="Arial" w:hAnsi="Arial" w:cs="Arial"/>
          <w:b/>
          <w:sz w:val="22"/>
          <w:szCs w:val="22"/>
          <w:u w:val="single"/>
        </w:rPr>
        <w:t>AUTORIDADE</w:t>
      </w:r>
      <w:r w:rsidR="003545AE" w:rsidRPr="00021EFF">
        <w:rPr>
          <w:rFonts w:ascii="Arial" w:hAnsi="Arial" w:cs="Arial"/>
          <w:b/>
          <w:sz w:val="22"/>
          <w:szCs w:val="22"/>
          <w:u w:val="single"/>
        </w:rPr>
        <w:t xml:space="preserve"> </w:t>
      </w:r>
      <w:r w:rsidRPr="00021EFF">
        <w:rPr>
          <w:rFonts w:ascii="Arial" w:hAnsi="Arial" w:cs="Arial"/>
          <w:b/>
          <w:sz w:val="22"/>
          <w:szCs w:val="22"/>
          <w:u w:val="single"/>
        </w:rPr>
        <w:t>MÁXIMA</w:t>
      </w:r>
      <w:r w:rsidR="003545AE" w:rsidRPr="00021EFF">
        <w:rPr>
          <w:rFonts w:ascii="Arial" w:hAnsi="Arial" w:cs="Arial"/>
          <w:b/>
          <w:sz w:val="22"/>
          <w:szCs w:val="22"/>
          <w:u w:val="single"/>
        </w:rPr>
        <w:t xml:space="preserve"> </w:t>
      </w:r>
      <w:r w:rsidRPr="00021EFF">
        <w:rPr>
          <w:rFonts w:ascii="Arial" w:hAnsi="Arial" w:cs="Arial"/>
          <w:b/>
          <w:sz w:val="22"/>
          <w:szCs w:val="22"/>
          <w:u w:val="single"/>
        </w:rPr>
        <w:t>DO</w:t>
      </w:r>
      <w:r w:rsidR="003545AE" w:rsidRPr="00021EFF">
        <w:rPr>
          <w:rFonts w:ascii="Arial" w:hAnsi="Arial" w:cs="Arial"/>
          <w:b/>
          <w:sz w:val="22"/>
          <w:szCs w:val="22"/>
          <w:u w:val="single"/>
        </w:rPr>
        <w:t xml:space="preserve"> </w:t>
      </w:r>
      <w:r w:rsidRPr="00021EFF">
        <w:rPr>
          <w:rFonts w:ascii="Arial" w:hAnsi="Arial" w:cs="Arial"/>
          <w:b/>
          <w:sz w:val="22"/>
          <w:szCs w:val="22"/>
          <w:u w:val="single"/>
        </w:rPr>
        <w:t>ÓRGÃO</w:t>
      </w:r>
      <w:r w:rsidR="003545AE" w:rsidRPr="00021EFF">
        <w:rPr>
          <w:rFonts w:ascii="Arial" w:hAnsi="Arial" w:cs="Arial"/>
          <w:b/>
          <w:sz w:val="22"/>
          <w:szCs w:val="22"/>
          <w:u w:val="single"/>
        </w:rPr>
        <w:t xml:space="preserve"> </w:t>
      </w:r>
      <w:r w:rsidRPr="00021EFF">
        <w:rPr>
          <w:rFonts w:ascii="Arial" w:hAnsi="Arial" w:cs="Arial"/>
          <w:b/>
          <w:sz w:val="22"/>
          <w:szCs w:val="22"/>
          <w:u w:val="single"/>
        </w:rPr>
        <w:t>/</w:t>
      </w:r>
      <w:r w:rsidR="003545AE" w:rsidRPr="00021EFF">
        <w:rPr>
          <w:rFonts w:ascii="Arial" w:hAnsi="Arial" w:cs="Arial"/>
          <w:b/>
          <w:sz w:val="22"/>
          <w:szCs w:val="22"/>
          <w:u w:val="single"/>
        </w:rPr>
        <w:t xml:space="preserve"> </w:t>
      </w:r>
      <w:r w:rsidRPr="00021EFF">
        <w:rPr>
          <w:rFonts w:ascii="Arial" w:hAnsi="Arial" w:cs="Arial"/>
          <w:b/>
          <w:sz w:val="22"/>
          <w:szCs w:val="22"/>
          <w:u w:val="single"/>
        </w:rPr>
        <w:t>ENTIDADE:</w:t>
      </w:r>
    </w:p>
    <w:p w:rsidR="00F81707" w:rsidRPr="00021EFF" w:rsidRDefault="00F81707"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jc w:val="both"/>
        <w:rPr>
          <w:rFonts w:ascii="Arial" w:hAnsi="Arial" w:cs="Arial"/>
          <w:b/>
          <w:sz w:val="22"/>
          <w:szCs w:val="22"/>
        </w:rPr>
      </w:pPr>
      <w:r w:rsidRPr="00021EFF">
        <w:rPr>
          <w:rFonts w:ascii="Arial" w:hAnsi="Arial" w:cs="Arial"/>
          <w:sz w:val="22"/>
          <w:szCs w:val="22"/>
        </w:rPr>
        <w:t>Nome:</w:t>
      </w:r>
      <w:r w:rsidR="003545AE" w:rsidRPr="00021EFF">
        <w:rPr>
          <w:rFonts w:ascii="Arial" w:hAnsi="Arial" w:cs="Arial"/>
          <w:sz w:val="22"/>
          <w:szCs w:val="22"/>
        </w:rPr>
        <w:t xml:space="preserve"> </w:t>
      </w:r>
      <w:r w:rsidR="0019580B" w:rsidRPr="00021EFF">
        <w:rPr>
          <w:rFonts w:ascii="Arial" w:hAnsi="Arial" w:cs="Arial"/>
          <w:b/>
          <w:sz w:val="22"/>
          <w:szCs w:val="22"/>
        </w:rPr>
        <w:t>Luiz</w:t>
      </w:r>
      <w:r w:rsidR="003545AE" w:rsidRPr="00021EFF">
        <w:rPr>
          <w:rFonts w:ascii="Arial" w:hAnsi="Arial" w:cs="Arial"/>
          <w:b/>
          <w:sz w:val="22"/>
          <w:szCs w:val="22"/>
        </w:rPr>
        <w:t xml:space="preserve"> </w:t>
      </w:r>
      <w:r w:rsidR="0019580B" w:rsidRPr="00021EFF">
        <w:rPr>
          <w:rFonts w:ascii="Arial" w:hAnsi="Arial" w:cs="Arial"/>
          <w:b/>
          <w:sz w:val="22"/>
          <w:szCs w:val="22"/>
        </w:rPr>
        <w:t>Francisco</w:t>
      </w:r>
      <w:r w:rsidR="003545AE" w:rsidRPr="00021EFF">
        <w:rPr>
          <w:rFonts w:ascii="Arial" w:hAnsi="Arial" w:cs="Arial"/>
          <w:b/>
          <w:sz w:val="22"/>
          <w:szCs w:val="22"/>
        </w:rPr>
        <w:t xml:space="preserve"> </w:t>
      </w:r>
      <w:r w:rsidR="0019580B" w:rsidRPr="00021EFF">
        <w:rPr>
          <w:rFonts w:ascii="Arial" w:hAnsi="Arial" w:cs="Arial"/>
          <w:b/>
          <w:sz w:val="22"/>
          <w:szCs w:val="22"/>
        </w:rPr>
        <w:t>Boigues</w:t>
      </w:r>
    </w:p>
    <w:p w:rsidR="0007275D" w:rsidRPr="00021EFF" w:rsidRDefault="0007275D" w:rsidP="002C3793">
      <w:pPr>
        <w:jc w:val="both"/>
        <w:rPr>
          <w:rFonts w:ascii="Arial" w:hAnsi="Arial" w:cs="Arial"/>
          <w:sz w:val="22"/>
          <w:szCs w:val="22"/>
        </w:rPr>
      </w:pPr>
      <w:r w:rsidRPr="00021EFF">
        <w:rPr>
          <w:rFonts w:ascii="Arial" w:hAnsi="Arial" w:cs="Arial"/>
          <w:sz w:val="22"/>
          <w:szCs w:val="22"/>
        </w:rPr>
        <w:t>Cargo:</w:t>
      </w:r>
      <w:r w:rsidR="003545AE" w:rsidRPr="00021EFF">
        <w:rPr>
          <w:rFonts w:ascii="Arial" w:hAnsi="Arial" w:cs="Arial"/>
          <w:sz w:val="22"/>
          <w:szCs w:val="22"/>
        </w:rPr>
        <w:t xml:space="preserve"> </w:t>
      </w:r>
      <w:r w:rsidRPr="00021EFF">
        <w:rPr>
          <w:rFonts w:ascii="Arial" w:hAnsi="Arial" w:cs="Arial"/>
          <w:sz w:val="22"/>
          <w:szCs w:val="22"/>
        </w:rPr>
        <w:t>Prefeito</w:t>
      </w:r>
    </w:p>
    <w:p w:rsidR="001F5C76" w:rsidRPr="00021EFF" w:rsidRDefault="001F5C76" w:rsidP="002C3793">
      <w:pPr>
        <w:jc w:val="both"/>
        <w:rPr>
          <w:rFonts w:ascii="Arial" w:hAnsi="Arial" w:cs="Arial"/>
          <w:sz w:val="22"/>
          <w:szCs w:val="22"/>
        </w:rPr>
      </w:pPr>
    </w:p>
    <w:p w:rsidR="00255021" w:rsidRPr="00021EFF" w:rsidRDefault="00255021" w:rsidP="002C3793">
      <w:pPr>
        <w:jc w:val="both"/>
        <w:rPr>
          <w:rFonts w:ascii="Arial" w:hAnsi="Arial" w:cs="Arial"/>
          <w:sz w:val="22"/>
          <w:szCs w:val="22"/>
        </w:rPr>
      </w:pPr>
    </w:p>
    <w:p w:rsidR="0007275D" w:rsidRPr="00021EFF" w:rsidRDefault="0007275D" w:rsidP="002C3793">
      <w:pPr>
        <w:jc w:val="both"/>
        <w:rPr>
          <w:rFonts w:ascii="Arial" w:hAnsi="Arial" w:cs="Arial"/>
          <w:b/>
          <w:sz w:val="22"/>
          <w:szCs w:val="22"/>
          <w:u w:val="single"/>
        </w:rPr>
      </w:pPr>
      <w:r w:rsidRPr="00021EFF">
        <w:rPr>
          <w:rFonts w:ascii="Arial" w:hAnsi="Arial" w:cs="Arial"/>
          <w:b/>
          <w:sz w:val="22"/>
          <w:szCs w:val="22"/>
          <w:u w:val="single"/>
        </w:rPr>
        <w:t>RESPONSÁVEIS</w:t>
      </w:r>
      <w:r w:rsidR="003545AE" w:rsidRPr="00021EFF">
        <w:rPr>
          <w:rFonts w:ascii="Arial" w:hAnsi="Arial" w:cs="Arial"/>
          <w:b/>
          <w:sz w:val="22"/>
          <w:szCs w:val="22"/>
          <w:u w:val="single"/>
        </w:rPr>
        <w:t xml:space="preserve"> </w:t>
      </w:r>
      <w:r w:rsidRPr="00021EFF">
        <w:rPr>
          <w:rFonts w:ascii="Arial" w:hAnsi="Arial" w:cs="Arial"/>
          <w:b/>
          <w:sz w:val="22"/>
          <w:szCs w:val="22"/>
          <w:u w:val="single"/>
        </w:rPr>
        <w:t>PELA</w:t>
      </w:r>
      <w:r w:rsidR="003545AE" w:rsidRPr="00021EFF">
        <w:rPr>
          <w:rFonts w:ascii="Arial" w:hAnsi="Arial" w:cs="Arial"/>
          <w:b/>
          <w:sz w:val="22"/>
          <w:szCs w:val="22"/>
          <w:u w:val="single"/>
        </w:rPr>
        <w:t xml:space="preserve"> </w:t>
      </w:r>
      <w:r w:rsidRPr="00021EFF">
        <w:rPr>
          <w:rFonts w:ascii="Arial" w:hAnsi="Arial" w:cs="Arial"/>
          <w:b/>
          <w:sz w:val="22"/>
          <w:szCs w:val="22"/>
          <w:u w:val="single"/>
        </w:rPr>
        <w:t>HOMOLOGAÇÃO</w:t>
      </w:r>
      <w:r w:rsidR="003545AE" w:rsidRPr="00021EFF">
        <w:rPr>
          <w:rFonts w:ascii="Arial" w:hAnsi="Arial" w:cs="Arial"/>
          <w:b/>
          <w:sz w:val="22"/>
          <w:szCs w:val="22"/>
          <w:u w:val="single"/>
        </w:rPr>
        <w:t xml:space="preserve"> </w:t>
      </w:r>
      <w:r w:rsidRPr="00021EFF">
        <w:rPr>
          <w:rFonts w:ascii="Arial" w:hAnsi="Arial" w:cs="Arial"/>
          <w:b/>
          <w:sz w:val="22"/>
          <w:szCs w:val="22"/>
          <w:u w:val="single"/>
        </w:rPr>
        <w:t>DO</w:t>
      </w:r>
      <w:r w:rsidR="003545AE" w:rsidRPr="00021EFF">
        <w:rPr>
          <w:rFonts w:ascii="Arial" w:hAnsi="Arial" w:cs="Arial"/>
          <w:b/>
          <w:sz w:val="22"/>
          <w:szCs w:val="22"/>
          <w:u w:val="single"/>
        </w:rPr>
        <w:t xml:space="preserve"> </w:t>
      </w:r>
      <w:r w:rsidRPr="00021EFF">
        <w:rPr>
          <w:rFonts w:ascii="Arial" w:hAnsi="Arial" w:cs="Arial"/>
          <w:b/>
          <w:sz w:val="22"/>
          <w:szCs w:val="22"/>
          <w:u w:val="single"/>
        </w:rPr>
        <w:t>CERTAME</w:t>
      </w:r>
      <w:r w:rsidR="003545AE" w:rsidRPr="00021EFF">
        <w:rPr>
          <w:rFonts w:ascii="Arial" w:hAnsi="Arial" w:cs="Arial"/>
          <w:b/>
          <w:sz w:val="22"/>
          <w:szCs w:val="22"/>
          <w:u w:val="single"/>
        </w:rPr>
        <w:t xml:space="preserve"> </w:t>
      </w:r>
      <w:r w:rsidRPr="00021EFF">
        <w:rPr>
          <w:rFonts w:ascii="Arial" w:hAnsi="Arial" w:cs="Arial"/>
          <w:b/>
          <w:sz w:val="22"/>
          <w:szCs w:val="22"/>
          <w:u w:val="single"/>
        </w:rPr>
        <w:t>OU</w:t>
      </w:r>
      <w:r w:rsidR="003545AE" w:rsidRPr="00021EFF">
        <w:rPr>
          <w:rFonts w:ascii="Arial" w:hAnsi="Arial" w:cs="Arial"/>
          <w:b/>
          <w:sz w:val="22"/>
          <w:szCs w:val="22"/>
          <w:u w:val="single"/>
        </w:rPr>
        <w:t xml:space="preserve"> </w:t>
      </w:r>
      <w:r w:rsidRPr="00021EFF">
        <w:rPr>
          <w:rFonts w:ascii="Arial" w:hAnsi="Arial" w:cs="Arial"/>
          <w:b/>
          <w:sz w:val="22"/>
          <w:szCs w:val="22"/>
          <w:u w:val="single"/>
        </w:rPr>
        <w:t>RATIFICAÇÃO</w:t>
      </w:r>
      <w:r w:rsidR="003545AE" w:rsidRPr="00021EFF">
        <w:rPr>
          <w:rFonts w:ascii="Arial" w:hAnsi="Arial" w:cs="Arial"/>
          <w:b/>
          <w:sz w:val="22"/>
          <w:szCs w:val="22"/>
          <w:u w:val="single"/>
        </w:rPr>
        <w:t xml:space="preserve"> </w:t>
      </w:r>
      <w:r w:rsidRPr="00021EFF">
        <w:rPr>
          <w:rFonts w:ascii="Arial" w:hAnsi="Arial" w:cs="Arial"/>
          <w:b/>
          <w:sz w:val="22"/>
          <w:szCs w:val="22"/>
          <w:u w:val="single"/>
        </w:rPr>
        <w:t>DA</w:t>
      </w:r>
      <w:r w:rsidR="003545AE" w:rsidRPr="00021EFF">
        <w:rPr>
          <w:rFonts w:ascii="Arial" w:hAnsi="Arial" w:cs="Arial"/>
          <w:b/>
          <w:sz w:val="22"/>
          <w:szCs w:val="22"/>
          <w:u w:val="single"/>
        </w:rPr>
        <w:t xml:space="preserve"> </w:t>
      </w:r>
      <w:r w:rsidRPr="00021EFF">
        <w:rPr>
          <w:rFonts w:ascii="Arial" w:hAnsi="Arial" w:cs="Arial"/>
          <w:b/>
          <w:sz w:val="22"/>
          <w:szCs w:val="22"/>
          <w:u w:val="single"/>
        </w:rPr>
        <w:t>DISPENSA</w:t>
      </w:r>
      <w:r w:rsidR="003545AE" w:rsidRPr="00021EFF">
        <w:rPr>
          <w:rFonts w:ascii="Arial" w:hAnsi="Arial" w:cs="Arial"/>
          <w:b/>
          <w:sz w:val="22"/>
          <w:szCs w:val="22"/>
          <w:u w:val="single"/>
        </w:rPr>
        <w:t xml:space="preserve"> </w:t>
      </w:r>
      <w:r w:rsidRPr="00021EFF">
        <w:rPr>
          <w:rFonts w:ascii="Arial" w:hAnsi="Arial" w:cs="Arial"/>
          <w:b/>
          <w:sz w:val="22"/>
          <w:szCs w:val="22"/>
          <w:u w:val="single"/>
        </w:rPr>
        <w:t>/</w:t>
      </w:r>
      <w:r w:rsidR="003545AE" w:rsidRPr="00021EFF">
        <w:rPr>
          <w:rFonts w:ascii="Arial" w:hAnsi="Arial" w:cs="Arial"/>
          <w:b/>
          <w:sz w:val="22"/>
          <w:szCs w:val="22"/>
          <w:u w:val="single"/>
        </w:rPr>
        <w:t xml:space="preserve"> </w:t>
      </w:r>
      <w:r w:rsidRPr="00021EFF">
        <w:rPr>
          <w:rFonts w:ascii="Arial" w:hAnsi="Arial" w:cs="Arial"/>
          <w:b/>
          <w:sz w:val="22"/>
          <w:szCs w:val="22"/>
          <w:u w:val="single"/>
        </w:rPr>
        <w:t>INEXIGIBILIDADE</w:t>
      </w:r>
      <w:r w:rsidR="003545AE" w:rsidRPr="00021EFF">
        <w:rPr>
          <w:rFonts w:ascii="Arial" w:hAnsi="Arial" w:cs="Arial"/>
          <w:b/>
          <w:sz w:val="22"/>
          <w:szCs w:val="22"/>
          <w:u w:val="single"/>
        </w:rPr>
        <w:t xml:space="preserve"> </w:t>
      </w:r>
      <w:r w:rsidRPr="00021EFF">
        <w:rPr>
          <w:rFonts w:ascii="Arial" w:hAnsi="Arial" w:cs="Arial"/>
          <w:b/>
          <w:sz w:val="22"/>
          <w:szCs w:val="22"/>
          <w:u w:val="single"/>
        </w:rPr>
        <w:t>DE</w:t>
      </w:r>
      <w:r w:rsidR="003545AE" w:rsidRPr="00021EFF">
        <w:rPr>
          <w:rFonts w:ascii="Arial" w:hAnsi="Arial" w:cs="Arial"/>
          <w:b/>
          <w:sz w:val="22"/>
          <w:szCs w:val="22"/>
          <w:u w:val="single"/>
        </w:rPr>
        <w:t xml:space="preserve"> </w:t>
      </w:r>
      <w:r w:rsidRPr="00021EFF">
        <w:rPr>
          <w:rFonts w:ascii="Arial" w:hAnsi="Arial" w:cs="Arial"/>
          <w:b/>
          <w:sz w:val="22"/>
          <w:szCs w:val="22"/>
          <w:u w:val="single"/>
        </w:rPr>
        <w:t>LICITAÇÃO:</w:t>
      </w:r>
    </w:p>
    <w:p w:rsidR="0007275D" w:rsidRPr="00021EFF" w:rsidRDefault="0007275D" w:rsidP="002C3793">
      <w:pPr>
        <w:jc w:val="both"/>
        <w:rPr>
          <w:rFonts w:ascii="Arial" w:hAnsi="Arial" w:cs="Arial"/>
          <w:sz w:val="22"/>
          <w:szCs w:val="22"/>
        </w:rPr>
      </w:pPr>
    </w:p>
    <w:p w:rsidR="009F4D0E" w:rsidRPr="00021EFF" w:rsidRDefault="009F4D0E" w:rsidP="002C3793">
      <w:pPr>
        <w:jc w:val="both"/>
        <w:rPr>
          <w:rFonts w:ascii="Arial" w:hAnsi="Arial" w:cs="Arial"/>
          <w:b/>
          <w:sz w:val="22"/>
          <w:szCs w:val="22"/>
        </w:rPr>
      </w:pPr>
      <w:r w:rsidRPr="00021EFF">
        <w:rPr>
          <w:rFonts w:ascii="Arial" w:hAnsi="Arial" w:cs="Arial"/>
          <w:sz w:val="22"/>
          <w:szCs w:val="22"/>
        </w:rPr>
        <w:t>Nome:</w:t>
      </w:r>
      <w:r w:rsidR="003545AE" w:rsidRPr="00021EFF">
        <w:rPr>
          <w:rFonts w:ascii="Arial" w:hAnsi="Arial" w:cs="Arial"/>
          <w:sz w:val="22"/>
          <w:szCs w:val="22"/>
        </w:rPr>
        <w:t xml:space="preserve"> </w:t>
      </w:r>
      <w:r w:rsidR="0019580B" w:rsidRPr="00021EFF">
        <w:rPr>
          <w:rFonts w:ascii="Arial" w:hAnsi="Arial" w:cs="Arial"/>
          <w:b/>
          <w:sz w:val="22"/>
          <w:szCs w:val="22"/>
        </w:rPr>
        <w:t>Luiz</w:t>
      </w:r>
      <w:r w:rsidR="003545AE" w:rsidRPr="00021EFF">
        <w:rPr>
          <w:rFonts w:ascii="Arial" w:hAnsi="Arial" w:cs="Arial"/>
          <w:b/>
          <w:sz w:val="22"/>
          <w:szCs w:val="22"/>
        </w:rPr>
        <w:t xml:space="preserve"> </w:t>
      </w:r>
      <w:r w:rsidR="0019580B" w:rsidRPr="00021EFF">
        <w:rPr>
          <w:rFonts w:ascii="Arial" w:hAnsi="Arial" w:cs="Arial"/>
          <w:b/>
          <w:sz w:val="22"/>
          <w:szCs w:val="22"/>
        </w:rPr>
        <w:t>Francisco</w:t>
      </w:r>
      <w:r w:rsidR="003545AE" w:rsidRPr="00021EFF">
        <w:rPr>
          <w:rFonts w:ascii="Arial" w:hAnsi="Arial" w:cs="Arial"/>
          <w:b/>
          <w:sz w:val="22"/>
          <w:szCs w:val="22"/>
        </w:rPr>
        <w:t xml:space="preserve"> </w:t>
      </w:r>
      <w:r w:rsidR="0019580B" w:rsidRPr="00021EFF">
        <w:rPr>
          <w:rFonts w:ascii="Arial" w:hAnsi="Arial" w:cs="Arial"/>
          <w:b/>
          <w:sz w:val="22"/>
          <w:szCs w:val="22"/>
        </w:rPr>
        <w:t>Boigues</w:t>
      </w:r>
    </w:p>
    <w:p w:rsidR="009F4D0E" w:rsidRPr="00021EFF" w:rsidRDefault="009F4D0E" w:rsidP="002C3793">
      <w:pPr>
        <w:jc w:val="both"/>
        <w:rPr>
          <w:rFonts w:ascii="Arial" w:hAnsi="Arial" w:cs="Arial"/>
          <w:sz w:val="22"/>
          <w:szCs w:val="22"/>
        </w:rPr>
      </w:pPr>
      <w:r w:rsidRPr="00021EFF">
        <w:rPr>
          <w:rFonts w:ascii="Arial" w:hAnsi="Arial" w:cs="Arial"/>
          <w:sz w:val="22"/>
          <w:szCs w:val="22"/>
        </w:rPr>
        <w:t>Cargo:</w:t>
      </w:r>
      <w:r w:rsidR="003545AE" w:rsidRPr="00021EFF">
        <w:rPr>
          <w:rFonts w:ascii="Arial" w:hAnsi="Arial" w:cs="Arial"/>
          <w:sz w:val="22"/>
          <w:szCs w:val="22"/>
        </w:rPr>
        <w:t xml:space="preserve"> </w:t>
      </w:r>
      <w:r w:rsidRPr="00021EFF">
        <w:rPr>
          <w:rFonts w:ascii="Arial" w:hAnsi="Arial" w:cs="Arial"/>
          <w:sz w:val="22"/>
          <w:szCs w:val="22"/>
        </w:rPr>
        <w:t>Prefeito</w:t>
      </w:r>
    </w:p>
    <w:p w:rsidR="0007275D" w:rsidRPr="00021EFF" w:rsidRDefault="0007275D" w:rsidP="002C3793">
      <w:pPr>
        <w:jc w:val="both"/>
        <w:rPr>
          <w:rFonts w:ascii="Arial" w:hAnsi="Arial" w:cs="Arial"/>
          <w:b/>
          <w:sz w:val="22"/>
          <w:szCs w:val="22"/>
          <w:u w:val="single"/>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sz w:val="22"/>
          <w:szCs w:val="22"/>
        </w:rPr>
      </w:pPr>
      <w:r w:rsidRPr="00021EFF">
        <w:rPr>
          <w:rFonts w:ascii="Arial" w:hAnsi="Arial" w:cs="Arial"/>
          <w:sz w:val="22"/>
          <w:szCs w:val="22"/>
        </w:rPr>
        <w:t>Assinatura:</w:t>
      </w:r>
    </w:p>
    <w:p w:rsidR="0007275D" w:rsidRPr="00021EFF" w:rsidRDefault="0007275D" w:rsidP="002C3793">
      <w:pPr>
        <w:jc w:val="both"/>
        <w:rPr>
          <w:rFonts w:ascii="Arial" w:hAnsi="Arial" w:cs="Arial"/>
          <w:sz w:val="22"/>
          <w:szCs w:val="22"/>
        </w:rPr>
      </w:pPr>
    </w:p>
    <w:p w:rsidR="0007275D" w:rsidRPr="00021EFF" w:rsidRDefault="0007275D" w:rsidP="002C3793">
      <w:pPr>
        <w:jc w:val="both"/>
        <w:rPr>
          <w:rFonts w:ascii="Arial" w:hAnsi="Arial" w:cs="Arial"/>
          <w:sz w:val="22"/>
          <w:szCs w:val="22"/>
        </w:rPr>
      </w:pPr>
    </w:p>
    <w:p w:rsidR="0007275D" w:rsidRPr="00021EFF" w:rsidRDefault="0007275D" w:rsidP="002C3793">
      <w:pPr>
        <w:jc w:val="both"/>
        <w:rPr>
          <w:rFonts w:ascii="Arial" w:hAnsi="Arial" w:cs="Arial"/>
          <w:sz w:val="22"/>
          <w:szCs w:val="22"/>
        </w:rPr>
      </w:pPr>
    </w:p>
    <w:p w:rsidR="0007275D" w:rsidRPr="00021EFF" w:rsidRDefault="0007275D" w:rsidP="002C3793">
      <w:pPr>
        <w:jc w:val="both"/>
        <w:rPr>
          <w:rFonts w:ascii="Arial" w:hAnsi="Arial" w:cs="Arial"/>
          <w:b/>
          <w:sz w:val="22"/>
          <w:szCs w:val="22"/>
          <w:u w:val="single"/>
        </w:rPr>
      </w:pPr>
      <w:r w:rsidRPr="00021EFF">
        <w:rPr>
          <w:rFonts w:ascii="Arial" w:hAnsi="Arial" w:cs="Arial"/>
          <w:b/>
          <w:sz w:val="22"/>
          <w:szCs w:val="22"/>
          <w:u w:val="single"/>
        </w:rPr>
        <w:t>RESPONSÁVEIS</w:t>
      </w:r>
      <w:r w:rsidR="003545AE" w:rsidRPr="00021EFF">
        <w:rPr>
          <w:rFonts w:ascii="Arial" w:hAnsi="Arial" w:cs="Arial"/>
          <w:b/>
          <w:sz w:val="22"/>
          <w:szCs w:val="22"/>
          <w:u w:val="single"/>
        </w:rPr>
        <w:t xml:space="preserve"> </w:t>
      </w:r>
      <w:r w:rsidRPr="00021EFF">
        <w:rPr>
          <w:rFonts w:ascii="Arial" w:hAnsi="Arial" w:cs="Arial"/>
          <w:b/>
          <w:sz w:val="22"/>
          <w:szCs w:val="22"/>
          <w:u w:val="single"/>
        </w:rPr>
        <w:t>QUE</w:t>
      </w:r>
      <w:r w:rsidR="003545AE" w:rsidRPr="00021EFF">
        <w:rPr>
          <w:rFonts w:ascii="Arial" w:hAnsi="Arial" w:cs="Arial"/>
          <w:b/>
          <w:sz w:val="22"/>
          <w:szCs w:val="22"/>
          <w:u w:val="single"/>
        </w:rPr>
        <w:t xml:space="preserve"> </w:t>
      </w:r>
      <w:r w:rsidRPr="00021EFF">
        <w:rPr>
          <w:rFonts w:ascii="Arial" w:hAnsi="Arial" w:cs="Arial"/>
          <w:b/>
          <w:sz w:val="22"/>
          <w:szCs w:val="22"/>
          <w:u w:val="single"/>
        </w:rPr>
        <w:t>ASSINAM</w:t>
      </w:r>
      <w:r w:rsidR="003545AE" w:rsidRPr="00021EFF">
        <w:rPr>
          <w:rFonts w:ascii="Arial" w:hAnsi="Arial" w:cs="Arial"/>
          <w:b/>
          <w:sz w:val="22"/>
          <w:szCs w:val="22"/>
          <w:u w:val="single"/>
        </w:rPr>
        <w:t xml:space="preserve"> </w:t>
      </w:r>
      <w:r w:rsidRPr="00021EFF">
        <w:rPr>
          <w:rFonts w:ascii="Arial" w:hAnsi="Arial" w:cs="Arial"/>
          <w:b/>
          <w:sz w:val="22"/>
          <w:szCs w:val="22"/>
          <w:u w:val="single"/>
        </w:rPr>
        <w:t>O</w:t>
      </w:r>
      <w:r w:rsidR="003545AE" w:rsidRPr="00021EFF">
        <w:rPr>
          <w:rFonts w:ascii="Arial" w:hAnsi="Arial" w:cs="Arial"/>
          <w:b/>
          <w:sz w:val="22"/>
          <w:szCs w:val="22"/>
          <w:u w:val="single"/>
        </w:rPr>
        <w:t xml:space="preserve"> </w:t>
      </w:r>
      <w:r w:rsidRPr="00021EFF">
        <w:rPr>
          <w:rFonts w:ascii="Arial" w:hAnsi="Arial" w:cs="Arial"/>
          <w:b/>
          <w:sz w:val="22"/>
          <w:szCs w:val="22"/>
          <w:u w:val="single"/>
        </w:rPr>
        <w:t>AJUSTE:</w:t>
      </w:r>
    </w:p>
    <w:p w:rsidR="0007275D" w:rsidRPr="00021EFF" w:rsidRDefault="0007275D" w:rsidP="002C3793">
      <w:pPr>
        <w:jc w:val="both"/>
        <w:rPr>
          <w:rFonts w:ascii="Arial" w:hAnsi="Arial" w:cs="Arial"/>
          <w:b/>
          <w:sz w:val="22"/>
          <w:szCs w:val="22"/>
        </w:rPr>
      </w:pPr>
    </w:p>
    <w:p w:rsidR="0007275D" w:rsidRPr="00021EFF" w:rsidRDefault="002632E4" w:rsidP="002C3793">
      <w:pPr>
        <w:jc w:val="both"/>
        <w:rPr>
          <w:rFonts w:ascii="Arial" w:hAnsi="Arial" w:cs="Arial"/>
          <w:b/>
          <w:sz w:val="22"/>
          <w:szCs w:val="22"/>
        </w:rPr>
      </w:pPr>
      <w:r w:rsidRPr="00021EFF">
        <w:rPr>
          <w:rFonts w:ascii="Arial" w:hAnsi="Arial" w:cs="Arial"/>
          <w:b/>
          <w:sz w:val="22"/>
          <w:szCs w:val="22"/>
          <w:u w:val="single"/>
        </w:rPr>
        <w:t>Pelo</w:t>
      </w:r>
      <w:r w:rsidR="003545AE" w:rsidRPr="00021EFF">
        <w:rPr>
          <w:rFonts w:ascii="Arial" w:hAnsi="Arial" w:cs="Arial"/>
          <w:b/>
          <w:sz w:val="22"/>
          <w:szCs w:val="22"/>
          <w:u w:val="single"/>
        </w:rPr>
        <w:t xml:space="preserve"> </w:t>
      </w:r>
      <w:r w:rsidRPr="00021EFF">
        <w:rPr>
          <w:rFonts w:ascii="Arial" w:hAnsi="Arial" w:cs="Arial"/>
          <w:b/>
          <w:sz w:val="22"/>
          <w:szCs w:val="22"/>
          <w:u w:val="single"/>
        </w:rPr>
        <w:t>contratante:</w:t>
      </w:r>
    </w:p>
    <w:p w:rsidR="0007275D" w:rsidRPr="00021EFF" w:rsidRDefault="0007275D" w:rsidP="002C3793">
      <w:pPr>
        <w:jc w:val="both"/>
        <w:rPr>
          <w:rFonts w:ascii="Arial" w:hAnsi="Arial" w:cs="Arial"/>
          <w:sz w:val="22"/>
          <w:szCs w:val="22"/>
        </w:rPr>
      </w:pPr>
    </w:p>
    <w:p w:rsidR="009F4D0E" w:rsidRPr="00021EFF" w:rsidRDefault="009F4D0E" w:rsidP="002C3793">
      <w:pPr>
        <w:jc w:val="both"/>
        <w:rPr>
          <w:rFonts w:ascii="Arial" w:hAnsi="Arial" w:cs="Arial"/>
          <w:b/>
          <w:sz w:val="22"/>
          <w:szCs w:val="22"/>
        </w:rPr>
      </w:pPr>
      <w:r w:rsidRPr="00021EFF">
        <w:rPr>
          <w:rFonts w:ascii="Arial" w:hAnsi="Arial" w:cs="Arial"/>
          <w:sz w:val="22"/>
          <w:szCs w:val="22"/>
        </w:rPr>
        <w:t>Nome:</w:t>
      </w:r>
      <w:r w:rsidR="003545AE" w:rsidRPr="00021EFF">
        <w:rPr>
          <w:rFonts w:ascii="Arial" w:hAnsi="Arial" w:cs="Arial"/>
          <w:sz w:val="22"/>
          <w:szCs w:val="22"/>
        </w:rPr>
        <w:t xml:space="preserve"> </w:t>
      </w:r>
      <w:r w:rsidR="0019580B" w:rsidRPr="00021EFF">
        <w:rPr>
          <w:rFonts w:ascii="Arial" w:hAnsi="Arial" w:cs="Arial"/>
          <w:b/>
          <w:sz w:val="22"/>
          <w:szCs w:val="22"/>
        </w:rPr>
        <w:t>Luiz</w:t>
      </w:r>
      <w:r w:rsidR="003545AE" w:rsidRPr="00021EFF">
        <w:rPr>
          <w:rFonts w:ascii="Arial" w:hAnsi="Arial" w:cs="Arial"/>
          <w:b/>
          <w:sz w:val="22"/>
          <w:szCs w:val="22"/>
        </w:rPr>
        <w:t xml:space="preserve"> </w:t>
      </w:r>
      <w:r w:rsidR="0019580B" w:rsidRPr="00021EFF">
        <w:rPr>
          <w:rFonts w:ascii="Arial" w:hAnsi="Arial" w:cs="Arial"/>
          <w:b/>
          <w:sz w:val="22"/>
          <w:szCs w:val="22"/>
        </w:rPr>
        <w:t>Francisco</w:t>
      </w:r>
      <w:r w:rsidR="003545AE" w:rsidRPr="00021EFF">
        <w:rPr>
          <w:rFonts w:ascii="Arial" w:hAnsi="Arial" w:cs="Arial"/>
          <w:b/>
          <w:sz w:val="22"/>
          <w:szCs w:val="22"/>
        </w:rPr>
        <w:t xml:space="preserve"> </w:t>
      </w:r>
      <w:r w:rsidR="0019580B" w:rsidRPr="00021EFF">
        <w:rPr>
          <w:rFonts w:ascii="Arial" w:hAnsi="Arial" w:cs="Arial"/>
          <w:b/>
          <w:sz w:val="22"/>
          <w:szCs w:val="22"/>
        </w:rPr>
        <w:t>Boigues</w:t>
      </w:r>
    </w:p>
    <w:p w:rsidR="009F4D0E" w:rsidRPr="00021EFF" w:rsidRDefault="009F4D0E" w:rsidP="002C3793">
      <w:pPr>
        <w:jc w:val="both"/>
        <w:rPr>
          <w:rFonts w:ascii="Arial" w:hAnsi="Arial" w:cs="Arial"/>
          <w:sz w:val="22"/>
          <w:szCs w:val="22"/>
        </w:rPr>
      </w:pPr>
      <w:r w:rsidRPr="00021EFF">
        <w:rPr>
          <w:rFonts w:ascii="Arial" w:hAnsi="Arial" w:cs="Arial"/>
          <w:sz w:val="22"/>
          <w:szCs w:val="22"/>
        </w:rPr>
        <w:t>Cargo:</w:t>
      </w:r>
      <w:r w:rsidR="003545AE" w:rsidRPr="00021EFF">
        <w:rPr>
          <w:rFonts w:ascii="Arial" w:hAnsi="Arial" w:cs="Arial"/>
          <w:sz w:val="22"/>
          <w:szCs w:val="22"/>
        </w:rPr>
        <w:t xml:space="preserve"> </w:t>
      </w:r>
      <w:r w:rsidRPr="00021EFF">
        <w:rPr>
          <w:rFonts w:ascii="Arial" w:hAnsi="Arial" w:cs="Arial"/>
          <w:sz w:val="22"/>
          <w:szCs w:val="22"/>
        </w:rPr>
        <w:t>Prefeito</w:t>
      </w:r>
    </w:p>
    <w:p w:rsidR="0007275D" w:rsidRPr="00021EFF" w:rsidRDefault="0007275D" w:rsidP="002C3793">
      <w:pPr>
        <w:jc w:val="both"/>
        <w:rPr>
          <w:rFonts w:ascii="Arial" w:hAnsi="Arial" w:cs="Arial"/>
          <w:b/>
          <w:sz w:val="22"/>
          <w:szCs w:val="22"/>
          <w:u w:val="single"/>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sz w:val="22"/>
          <w:szCs w:val="22"/>
        </w:rPr>
      </w:pPr>
      <w:r w:rsidRPr="00021EFF">
        <w:rPr>
          <w:rFonts w:ascii="Arial" w:hAnsi="Arial" w:cs="Arial"/>
          <w:sz w:val="22"/>
          <w:szCs w:val="22"/>
        </w:rPr>
        <w:t>Assinatura:</w:t>
      </w:r>
    </w:p>
    <w:p w:rsidR="0007275D" w:rsidRPr="00021EFF" w:rsidRDefault="0007275D" w:rsidP="002C3793">
      <w:pPr>
        <w:jc w:val="both"/>
        <w:rPr>
          <w:rFonts w:ascii="Arial" w:hAnsi="Arial" w:cs="Arial"/>
          <w:sz w:val="22"/>
          <w:szCs w:val="22"/>
        </w:rPr>
      </w:pPr>
    </w:p>
    <w:p w:rsidR="0007275D" w:rsidRPr="00021EFF" w:rsidRDefault="0007275D" w:rsidP="002C3793">
      <w:pPr>
        <w:jc w:val="both"/>
        <w:rPr>
          <w:rFonts w:ascii="Arial" w:hAnsi="Arial" w:cs="Arial"/>
          <w:sz w:val="22"/>
          <w:szCs w:val="22"/>
        </w:rPr>
      </w:pPr>
    </w:p>
    <w:p w:rsidR="0007275D" w:rsidRPr="00021EFF" w:rsidRDefault="0007275D" w:rsidP="002C3793">
      <w:pPr>
        <w:jc w:val="both"/>
        <w:rPr>
          <w:rFonts w:ascii="Arial" w:hAnsi="Arial" w:cs="Arial"/>
          <w:sz w:val="22"/>
          <w:szCs w:val="22"/>
        </w:rPr>
      </w:pPr>
    </w:p>
    <w:p w:rsidR="0007275D" w:rsidRPr="00021EFF" w:rsidRDefault="0007275D" w:rsidP="002C3793">
      <w:pPr>
        <w:jc w:val="both"/>
        <w:rPr>
          <w:rFonts w:ascii="Arial" w:hAnsi="Arial" w:cs="Arial"/>
          <w:sz w:val="22"/>
          <w:szCs w:val="22"/>
        </w:rPr>
      </w:pPr>
    </w:p>
    <w:p w:rsidR="0007275D" w:rsidRPr="00021EFF" w:rsidRDefault="002632E4" w:rsidP="002C3793">
      <w:pPr>
        <w:jc w:val="both"/>
        <w:rPr>
          <w:rFonts w:ascii="Arial" w:hAnsi="Arial" w:cs="Arial"/>
          <w:sz w:val="22"/>
          <w:szCs w:val="22"/>
        </w:rPr>
      </w:pPr>
      <w:r w:rsidRPr="00021EFF">
        <w:rPr>
          <w:rFonts w:ascii="Arial" w:hAnsi="Arial" w:cs="Arial"/>
          <w:b/>
          <w:sz w:val="22"/>
          <w:szCs w:val="22"/>
          <w:u w:val="single"/>
        </w:rPr>
        <w:t>Pela</w:t>
      </w:r>
      <w:r w:rsidR="003545AE" w:rsidRPr="00021EFF">
        <w:rPr>
          <w:rFonts w:ascii="Arial" w:hAnsi="Arial" w:cs="Arial"/>
          <w:b/>
          <w:sz w:val="22"/>
          <w:szCs w:val="22"/>
          <w:u w:val="single"/>
        </w:rPr>
        <w:t xml:space="preserve"> </w:t>
      </w:r>
      <w:r w:rsidRPr="00021EFF">
        <w:rPr>
          <w:rFonts w:ascii="Arial" w:hAnsi="Arial" w:cs="Arial"/>
          <w:b/>
          <w:sz w:val="22"/>
          <w:szCs w:val="22"/>
          <w:u w:val="single"/>
        </w:rPr>
        <w:t>contratada:</w:t>
      </w:r>
    </w:p>
    <w:p w:rsidR="0007275D" w:rsidRPr="00021EFF" w:rsidRDefault="0007275D" w:rsidP="002C3793">
      <w:pPr>
        <w:jc w:val="both"/>
        <w:rPr>
          <w:rFonts w:ascii="Arial" w:hAnsi="Arial" w:cs="Arial"/>
          <w:b/>
          <w:sz w:val="22"/>
          <w:szCs w:val="22"/>
        </w:rPr>
      </w:pPr>
    </w:p>
    <w:p w:rsidR="009F4D0E" w:rsidRPr="00021EFF" w:rsidRDefault="009F4D0E" w:rsidP="002C3793">
      <w:pPr>
        <w:jc w:val="both"/>
        <w:rPr>
          <w:rFonts w:ascii="Arial" w:hAnsi="Arial" w:cs="Arial"/>
          <w:b/>
          <w:sz w:val="22"/>
          <w:szCs w:val="22"/>
        </w:rPr>
      </w:pPr>
      <w:r w:rsidRPr="00021EFF">
        <w:rPr>
          <w:rFonts w:ascii="Arial" w:hAnsi="Arial" w:cs="Arial"/>
          <w:sz w:val="22"/>
          <w:szCs w:val="22"/>
        </w:rPr>
        <w:t>Nome:</w:t>
      </w:r>
      <w:r w:rsidR="003545AE" w:rsidRPr="00021EFF">
        <w:rPr>
          <w:rFonts w:ascii="Arial" w:hAnsi="Arial" w:cs="Arial"/>
          <w:sz w:val="22"/>
          <w:szCs w:val="22"/>
        </w:rPr>
        <w:t xml:space="preserve"> </w:t>
      </w:r>
      <w:r w:rsidR="006E5E23" w:rsidRPr="00021EFF">
        <w:rPr>
          <w:rFonts w:ascii="Arial" w:hAnsi="Arial" w:cs="Arial"/>
          <w:b/>
          <w:sz w:val="22"/>
          <w:szCs w:val="22"/>
        </w:rPr>
        <w:t>XXXXXXXXXX</w:t>
      </w:r>
    </w:p>
    <w:p w:rsidR="009F4D0E" w:rsidRPr="00021EFF" w:rsidRDefault="009F4D0E" w:rsidP="002C3793">
      <w:pPr>
        <w:jc w:val="both"/>
        <w:rPr>
          <w:rFonts w:ascii="Arial" w:hAnsi="Arial" w:cs="Arial"/>
          <w:sz w:val="22"/>
          <w:szCs w:val="22"/>
        </w:rPr>
      </w:pPr>
      <w:r w:rsidRPr="00021EFF">
        <w:rPr>
          <w:rFonts w:ascii="Arial" w:hAnsi="Arial" w:cs="Arial"/>
          <w:sz w:val="22"/>
          <w:szCs w:val="22"/>
        </w:rPr>
        <w:t>Cargo:</w:t>
      </w:r>
      <w:r w:rsidR="003545AE" w:rsidRPr="00021EFF">
        <w:rPr>
          <w:rFonts w:ascii="Arial" w:hAnsi="Arial" w:cs="Arial"/>
          <w:sz w:val="22"/>
          <w:szCs w:val="22"/>
        </w:rPr>
        <w:t xml:space="preserve"> </w:t>
      </w:r>
      <w:r w:rsidR="006E5E23" w:rsidRPr="00021EFF">
        <w:rPr>
          <w:rFonts w:ascii="Arial" w:hAnsi="Arial" w:cs="Arial"/>
          <w:sz w:val="22"/>
          <w:szCs w:val="22"/>
        </w:rPr>
        <w:t>XXXXXX</w:t>
      </w: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sz w:val="22"/>
          <w:szCs w:val="22"/>
        </w:rPr>
      </w:pPr>
      <w:r w:rsidRPr="00021EFF">
        <w:rPr>
          <w:rFonts w:ascii="Arial" w:hAnsi="Arial" w:cs="Arial"/>
          <w:sz w:val="22"/>
          <w:szCs w:val="22"/>
        </w:rPr>
        <w:t>Assinatura:</w:t>
      </w: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b/>
          <w:sz w:val="22"/>
          <w:szCs w:val="22"/>
        </w:rPr>
      </w:pPr>
      <w:r w:rsidRPr="00021EFF">
        <w:rPr>
          <w:rFonts w:ascii="Arial" w:hAnsi="Arial" w:cs="Arial"/>
          <w:b/>
          <w:sz w:val="22"/>
          <w:szCs w:val="22"/>
          <w:u w:val="single"/>
        </w:rPr>
        <w:t>ORDENADOR</w:t>
      </w:r>
      <w:r w:rsidR="003545AE" w:rsidRPr="00021EFF">
        <w:rPr>
          <w:rFonts w:ascii="Arial" w:hAnsi="Arial" w:cs="Arial"/>
          <w:b/>
          <w:sz w:val="22"/>
          <w:szCs w:val="22"/>
          <w:u w:val="single"/>
        </w:rPr>
        <w:t xml:space="preserve"> </w:t>
      </w:r>
      <w:r w:rsidRPr="00021EFF">
        <w:rPr>
          <w:rFonts w:ascii="Arial" w:hAnsi="Arial" w:cs="Arial"/>
          <w:b/>
          <w:sz w:val="22"/>
          <w:szCs w:val="22"/>
          <w:u w:val="single"/>
        </w:rPr>
        <w:t>DE</w:t>
      </w:r>
      <w:r w:rsidR="003545AE" w:rsidRPr="00021EFF">
        <w:rPr>
          <w:rFonts w:ascii="Arial" w:hAnsi="Arial" w:cs="Arial"/>
          <w:b/>
          <w:sz w:val="22"/>
          <w:szCs w:val="22"/>
          <w:u w:val="single"/>
        </w:rPr>
        <w:t xml:space="preserve"> </w:t>
      </w:r>
      <w:r w:rsidRPr="00021EFF">
        <w:rPr>
          <w:rFonts w:ascii="Arial" w:hAnsi="Arial" w:cs="Arial"/>
          <w:b/>
          <w:sz w:val="22"/>
          <w:szCs w:val="22"/>
          <w:u w:val="single"/>
        </w:rPr>
        <w:t>DESPESAS</w:t>
      </w:r>
      <w:r w:rsidR="003545AE" w:rsidRPr="00021EFF">
        <w:rPr>
          <w:rFonts w:ascii="Arial" w:hAnsi="Arial" w:cs="Arial"/>
          <w:b/>
          <w:sz w:val="22"/>
          <w:szCs w:val="22"/>
          <w:u w:val="single"/>
        </w:rPr>
        <w:t xml:space="preserve"> </w:t>
      </w:r>
      <w:r w:rsidRPr="00021EFF">
        <w:rPr>
          <w:rFonts w:ascii="Arial" w:hAnsi="Arial" w:cs="Arial"/>
          <w:b/>
          <w:sz w:val="22"/>
          <w:szCs w:val="22"/>
          <w:u w:val="single"/>
        </w:rPr>
        <w:t>DA</w:t>
      </w:r>
      <w:r w:rsidR="003545AE" w:rsidRPr="00021EFF">
        <w:rPr>
          <w:rFonts w:ascii="Arial" w:hAnsi="Arial" w:cs="Arial"/>
          <w:b/>
          <w:sz w:val="22"/>
          <w:szCs w:val="22"/>
          <w:u w:val="single"/>
        </w:rPr>
        <w:t xml:space="preserve"> </w:t>
      </w:r>
      <w:r w:rsidR="004229AD" w:rsidRPr="00021EFF">
        <w:rPr>
          <w:rFonts w:ascii="Arial" w:hAnsi="Arial" w:cs="Arial"/>
          <w:b/>
          <w:sz w:val="22"/>
          <w:szCs w:val="22"/>
          <w:u w:val="single"/>
        </w:rPr>
        <w:t>CONTRATANTE</w:t>
      </w:r>
      <w:r w:rsidR="002632E4" w:rsidRPr="00021EFF">
        <w:rPr>
          <w:rFonts w:ascii="Arial" w:hAnsi="Arial" w:cs="Arial"/>
          <w:b/>
          <w:sz w:val="22"/>
          <w:szCs w:val="22"/>
          <w:u w:val="single"/>
        </w:rPr>
        <w:t>:</w:t>
      </w:r>
    </w:p>
    <w:p w:rsidR="0007275D" w:rsidRPr="00021EFF" w:rsidRDefault="0007275D" w:rsidP="002C3793">
      <w:pPr>
        <w:jc w:val="both"/>
        <w:rPr>
          <w:rFonts w:ascii="Arial" w:hAnsi="Arial" w:cs="Arial"/>
          <w:b/>
          <w:sz w:val="22"/>
          <w:szCs w:val="22"/>
        </w:rPr>
      </w:pPr>
    </w:p>
    <w:p w:rsidR="009F4D0E" w:rsidRPr="00021EFF" w:rsidRDefault="009F4D0E" w:rsidP="002C3793">
      <w:pPr>
        <w:jc w:val="both"/>
        <w:rPr>
          <w:rFonts w:ascii="Arial" w:hAnsi="Arial" w:cs="Arial"/>
          <w:b/>
          <w:sz w:val="22"/>
          <w:szCs w:val="22"/>
        </w:rPr>
      </w:pPr>
      <w:r w:rsidRPr="00021EFF">
        <w:rPr>
          <w:rFonts w:ascii="Arial" w:hAnsi="Arial" w:cs="Arial"/>
          <w:sz w:val="22"/>
          <w:szCs w:val="22"/>
        </w:rPr>
        <w:t>Nome:</w:t>
      </w:r>
      <w:r w:rsidR="003545AE" w:rsidRPr="00021EFF">
        <w:rPr>
          <w:rFonts w:ascii="Arial" w:hAnsi="Arial" w:cs="Arial"/>
          <w:sz w:val="22"/>
          <w:szCs w:val="22"/>
        </w:rPr>
        <w:t xml:space="preserve"> </w:t>
      </w:r>
      <w:r w:rsidR="0019580B" w:rsidRPr="00021EFF">
        <w:rPr>
          <w:rFonts w:ascii="Arial" w:hAnsi="Arial" w:cs="Arial"/>
          <w:b/>
          <w:sz w:val="22"/>
          <w:szCs w:val="22"/>
        </w:rPr>
        <w:t>Luiz</w:t>
      </w:r>
      <w:r w:rsidR="003545AE" w:rsidRPr="00021EFF">
        <w:rPr>
          <w:rFonts w:ascii="Arial" w:hAnsi="Arial" w:cs="Arial"/>
          <w:b/>
          <w:sz w:val="22"/>
          <w:szCs w:val="22"/>
        </w:rPr>
        <w:t xml:space="preserve"> </w:t>
      </w:r>
      <w:r w:rsidR="0019580B" w:rsidRPr="00021EFF">
        <w:rPr>
          <w:rFonts w:ascii="Arial" w:hAnsi="Arial" w:cs="Arial"/>
          <w:b/>
          <w:sz w:val="22"/>
          <w:szCs w:val="22"/>
        </w:rPr>
        <w:t>Francisco</w:t>
      </w:r>
      <w:r w:rsidR="003545AE" w:rsidRPr="00021EFF">
        <w:rPr>
          <w:rFonts w:ascii="Arial" w:hAnsi="Arial" w:cs="Arial"/>
          <w:b/>
          <w:sz w:val="22"/>
          <w:szCs w:val="22"/>
        </w:rPr>
        <w:t xml:space="preserve"> </w:t>
      </w:r>
      <w:r w:rsidR="0019580B" w:rsidRPr="00021EFF">
        <w:rPr>
          <w:rFonts w:ascii="Arial" w:hAnsi="Arial" w:cs="Arial"/>
          <w:b/>
          <w:sz w:val="22"/>
          <w:szCs w:val="22"/>
        </w:rPr>
        <w:t>Boigues</w:t>
      </w:r>
    </w:p>
    <w:p w:rsidR="009F4D0E" w:rsidRPr="00021EFF" w:rsidRDefault="009F4D0E" w:rsidP="002C3793">
      <w:pPr>
        <w:jc w:val="both"/>
        <w:rPr>
          <w:rFonts w:ascii="Arial" w:hAnsi="Arial" w:cs="Arial"/>
          <w:sz w:val="22"/>
          <w:szCs w:val="22"/>
        </w:rPr>
      </w:pPr>
      <w:r w:rsidRPr="00021EFF">
        <w:rPr>
          <w:rFonts w:ascii="Arial" w:hAnsi="Arial" w:cs="Arial"/>
          <w:sz w:val="22"/>
          <w:szCs w:val="22"/>
        </w:rPr>
        <w:t>Cargo:</w:t>
      </w:r>
      <w:r w:rsidR="003545AE" w:rsidRPr="00021EFF">
        <w:rPr>
          <w:rFonts w:ascii="Arial" w:hAnsi="Arial" w:cs="Arial"/>
          <w:sz w:val="22"/>
          <w:szCs w:val="22"/>
        </w:rPr>
        <w:t xml:space="preserve"> </w:t>
      </w:r>
      <w:r w:rsidRPr="00021EFF">
        <w:rPr>
          <w:rFonts w:ascii="Arial" w:hAnsi="Arial" w:cs="Arial"/>
          <w:sz w:val="22"/>
          <w:szCs w:val="22"/>
        </w:rPr>
        <w:t>Prefeito</w:t>
      </w:r>
    </w:p>
    <w:p w:rsidR="0007275D" w:rsidRPr="00021EFF" w:rsidRDefault="0007275D" w:rsidP="002C3793">
      <w:pPr>
        <w:jc w:val="both"/>
        <w:rPr>
          <w:rFonts w:ascii="Arial" w:hAnsi="Arial" w:cs="Arial"/>
          <w:b/>
          <w:sz w:val="22"/>
          <w:szCs w:val="22"/>
          <w:u w:val="single"/>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sz w:val="22"/>
          <w:szCs w:val="22"/>
        </w:rPr>
      </w:pPr>
      <w:r w:rsidRPr="00021EFF">
        <w:rPr>
          <w:rFonts w:ascii="Arial" w:hAnsi="Arial" w:cs="Arial"/>
          <w:sz w:val="22"/>
          <w:szCs w:val="22"/>
        </w:rPr>
        <w:t>Assinatura:</w:t>
      </w:r>
    </w:p>
    <w:p w:rsidR="0007275D" w:rsidRDefault="0007275D"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F537F3" w:rsidRPr="00021EFF" w:rsidRDefault="00F537F3" w:rsidP="002C3793">
      <w:pPr>
        <w:pStyle w:val="Ttulo1"/>
        <w:spacing w:before="0"/>
        <w:jc w:val="center"/>
        <w:rPr>
          <w:rFonts w:ascii="Arial" w:hAnsi="Arial" w:cs="Arial"/>
          <w:color w:val="auto"/>
          <w:sz w:val="20"/>
          <w:szCs w:val="20"/>
        </w:rPr>
      </w:pPr>
      <w:bookmarkStart w:id="112" w:name="_Toc229992675"/>
      <w:r w:rsidRPr="00021EFF">
        <w:rPr>
          <w:rFonts w:ascii="Arial" w:hAnsi="Arial" w:cs="Arial"/>
          <w:bCs w:val="0"/>
          <w:color w:val="auto"/>
          <w:sz w:val="20"/>
          <w:szCs w:val="20"/>
        </w:rPr>
        <w:lastRenderedPageBreak/>
        <w:t>ANEXO</w:t>
      </w:r>
      <w:r w:rsidR="003545AE" w:rsidRPr="00021EFF">
        <w:rPr>
          <w:rFonts w:ascii="Arial" w:hAnsi="Arial" w:cs="Arial"/>
          <w:bCs w:val="0"/>
          <w:color w:val="auto"/>
          <w:sz w:val="20"/>
          <w:szCs w:val="20"/>
        </w:rPr>
        <w:t xml:space="preserve"> </w:t>
      </w:r>
      <w:r w:rsidRPr="00021EFF">
        <w:rPr>
          <w:rFonts w:ascii="Arial" w:hAnsi="Arial" w:cs="Arial"/>
          <w:bCs w:val="0"/>
          <w:color w:val="auto"/>
          <w:sz w:val="20"/>
          <w:szCs w:val="20"/>
        </w:rPr>
        <w:t>I</w:t>
      </w:r>
      <w:r w:rsidR="00B02010" w:rsidRPr="00021EFF">
        <w:rPr>
          <w:rFonts w:ascii="Arial" w:hAnsi="Arial" w:cs="Arial"/>
          <w:bCs w:val="0"/>
          <w:color w:val="auto"/>
          <w:sz w:val="20"/>
          <w:szCs w:val="20"/>
        </w:rPr>
        <w:t>II</w:t>
      </w:r>
      <w:bookmarkEnd w:id="112"/>
    </w:p>
    <w:p w:rsidR="000172C5" w:rsidRPr="00021EFF" w:rsidRDefault="00782FFF" w:rsidP="002C3793">
      <w:pPr>
        <w:pStyle w:val="Ttulo4"/>
        <w:numPr>
          <w:ilvl w:val="3"/>
          <w:numId w:val="3"/>
        </w:numPr>
        <w:spacing w:before="0" w:after="0"/>
        <w:jc w:val="center"/>
        <w:rPr>
          <w:rFonts w:ascii="Arial" w:hAnsi="Arial" w:cs="Arial"/>
          <w:sz w:val="20"/>
          <w:szCs w:val="20"/>
        </w:rPr>
      </w:pPr>
      <w:r w:rsidRPr="00021EFF">
        <w:rPr>
          <w:rFonts w:ascii="Arial" w:hAnsi="Arial" w:cs="Arial"/>
          <w:bCs w:val="0"/>
          <w:sz w:val="20"/>
          <w:szCs w:val="20"/>
        </w:rPr>
        <w:t>PREGÃO</w:t>
      </w:r>
      <w:r w:rsidR="003545AE" w:rsidRPr="00021EFF">
        <w:rPr>
          <w:rFonts w:ascii="Arial" w:hAnsi="Arial" w:cs="Arial"/>
          <w:bCs w:val="0"/>
          <w:sz w:val="20"/>
          <w:szCs w:val="20"/>
        </w:rPr>
        <w:t xml:space="preserve"> </w:t>
      </w:r>
      <w:r w:rsidRPr="00021EFF">
        <w:rPr>
          <w:rFonts w:ascii="Arial" w:hAnsi="Arial" w:cs="Arial"/>
          <w:bCs w:val="0"/>
          <w:sz w:val="20"/>
          <w:szCs w:val="20"/>
        </w:rPr>
        <w:t>PRESENCIAL</w:t>
      </w:r>
      <w:r w:rsidR="003545AE" w:rsidRPr="00021EFF">
        <w:rPr>
          <w:rFonts w:ascii="Arial" w:hAnsi="Arial" w:cs="Arial"/>
          <w:bCs w:val="0"/>
          <w:sz w:val="20"/>
          <w:szCs w:val="20"/>
        </w:rPr>
        <w:t xml:space="preserve"> </w:t>
      </w:r>
      <w:r w:rsidR="000172C5" w:rsidRPr="00021EFF">
        <w:rPr>
          <w:rFonts w:ascii="Arial" w:hAnsi="Arial" w:cs="Arial"/>
          <w:bCs w:val="0"/>
          <w:sz w:val="20"/>
          <w:szCs w:val="20"/>
        </w:rPr>
        <w:t>Nº</w:t>
      </w:r>
      <w:r w:rsidR="003545AE" w:rsidRPr="00021EFF">
        <w:rPr>
          <w:rFonts w:ascii="Arial" w:hAnsi="Arial" w:cs="Arial"/>
          <w:bCs w:val="0"/>
          <w:sz w:val="20"/>
          <w:szCs w:val="20"/>
        </w:rPr>
        <w:t xml:space="preserve"> </w:t>
      </w:r>
      <w:r w:rsidR="00DF3DE1" w:rsidRPr="00021EFF">
        <w:rPr>
          <w:rFonts w:ascii="Arial" w:hAnsi="Arial" w:cs="Arial"/>
          <w:bCs w:val="0"/>
          <w:sz w:val="20"/>
          <w:szCs w:val="20"/>
        </w:rPr>
        <w:t>006/2026</w:t>
      </w:r>
    </w:p>
    <w:p w:rsidR="00F537F3" w:rsidRPr="00021EFF" w:rsidRDefault="000172C5" w:rsidP="002C3793">
      <w:pPr>
        <w:tabs>
          <w:tab w:val="left" w:pos="-3240"/>
        </w:tabs>
        <w:jc w:val="center"/>
        <w:rPr>
          <w:rFonts w:ascii="Arial" w:hAnsi="Arial" w:cs="Arial"/>
          <w:sz w:val="20"/>
          <w:szCs w:val="20"/>
        </w:rPr>
      </w:pPr>
      <w:r w:rsidRPr="00021EFF">
        <w:rPr>
          <w:rFonts w:ascii="Arial" w:eastAsia="Arial Unicode MS" w:hAnsi="Arial" w:cs="Arial"/>
          <w:b/>
          <w:sz w:val="20"/>
          <w:szCs w:val="20"/>
        </w:rPr>
        <w:t>Processo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Administrativo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nº</w:t>
      </w:r>
      <w:r w:rsidR="003545AE" w:rsidRPr="00021EFF">
        <w:rPr>
          <w:rFonts w:ascii="Arial" w:eastAsia="Arial Unicode MS" w:hAnsi="Arial" w:cs="Arial"/>
          <w:b/>
          <w:sz w:val="20"/>
          <w:szCs w:val="20"/>
        </w:rPr>
        <w:t xml:space="preserve"> </w:t>
      </w:r>
      <w:r w:rsidR="00DF3DE1" w:rsidRPr="00021EFF">
        <w:rPr>
          <w:rFonts w:ascii="Arial" w:eastAsia="Arial Unicode MS" w:hAnsi="Arial" w:cs="Arial"/>
          <w:b/>
          <w:sz w:val="20"/>
          <w:szCs w:val="20"/>
        </w:rPr>
        <w:t>018/2026</w:t>
      </w:r>
    </w:p>
    <w:p w:rsidR="00F537F3" w:rsidRPr="00021EFF" w:rsidRDefault="00F537F3" w:rsidP="002C3793">
      <w:pPr>
        <w:tabs>
          <w:tab w:val="left" w:pos="-3240"/>
        </w:tabs>
        <w:jc w:val="center"/>
        <w:rPr>
          <w:rFonts w:ascii="Arial" w:hAnsi="Arial" w:cs="Arial"/>
          <w:b/>
          <w:bCs/>
          <w:sz w:val="20"/>
          <w:szCs w:val="20"/>
        </w:rPr>
      </w:pPr>
    </w:p>
    <w:p w:rsidR="00F537F3" w:rsidRPr="00021EFF" w:rsidRDefault="00F537F3" w:rsidP="002C3793">
      <w:pPr>
        <w:tabs>
          <w:tab w:val="left" w:pos="-3240"/>
        </w:tabs>
        <w:jc w:val="center"/>
        <w:rPr>
          <w:rFonts w:ascii="Arial" w:hAnsi="Arial" w:cs="Arial"/>
          <w:sz w:val="20"/>
          <w:szCs w:val="20"/>
        </w:rPr>
      </w:pPr>
      <w:r w:rsidRPr="00021EFF">
        <w:rPr>
          <w:rFonts w:ascii="Arial" w:hAnsi="Arial" w:cs="Arial"/>
          <w:bCs/>
          <w:sz w:val="20"/>
          <w:szCs w:val="20"/>
        </w:rPr>
        <w:t>Modelo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DECLARAÇÃO</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CARÁTER</w:t>
      </w:r>
      <w:r w:rsidR="003545AE" w:rsidRPr="00021EFF">
        <w:rPr>
          <w:rFonts w:ascii="Arial" w:hAnsi="Arial" w:cs="Arial"/>
          <w:b/>
          <w:bCs/>
          <w:sz w:val="20"/>
          <w:szCs w:val="20"/>
        </w:rPr>
        <w:t xml:space="preserve"> </w:t>
      </w:r>
      <w:r w:rsidRPr="00021EFF">
        <w:rPr>
          <w:rFonts w:ascii="Arial" w:hAnsi="Arial" w:cs="Arial"/>
          <w:b/>
          <w:bCs/>
          <w:sz w:val="20"/>
          <w:szCs w:val="20"/>
        </w:rPr>
        <w:t>GERAL</w:t>
      </w:r>
    </w:p>
    <w:p w:rsidR="00763B01" w:rsidRPr="00021EFF" w:rsidRDefault="00763B01" w:rsidP="002C3793">
      <w:pPr>
        <w:pStyle w:val="Default"/>
        <w:jc w:val="center"/>
        <w:rPr>
          <w:bCs/>
          <w:i/>
          <w:sz w:val="20"/>
          <w:szCs w:val="20"/>
        </w:rPr>
      </w:pPr>
      <w:r w:rsidRPr="00021EFF">
        <w:rPr>
          <w:bCs/>
          <w:i/>
          <w:sz w:val="20"/>
          <w:szCs w:val="20"/>
        </w:rPr>
        <w:t>(Este</w:t>
      </w:r>
      <w:r w:rsidR="003545AE" w:rsidRPr="00021EFF">
        <w:rPr>
          <w:bCs/>
          <w:i/>
          <w:sz w:val="20"/>
          <w:szCs w:val="20"/>
        </w:rPr>
        <w:t xml:space="preserve"> </w:t>
      </w:r>
      <w:r w:rsidRPr="00021EFF">
        <w:rPr>
          <w:bCs/>
          <w:i/>
          <w:sz w:val="20"/>
          <w:szCs w:val="20"/>
        </w:rPr>
        <w:t>anexo</w:t>
      </w:r>
      <w:r w:rsidR="003545AE" w:rsidRPr="00021EFF">
        <w:rPr>
          <w:bCs/>
          <w:i/>
          <w:sz w:val="20"/>
          <w:szCs w:val="20"/>
        </w:rPr>
        <w:t xml:space="preserve"> </w:t>
      </w:r>
      <w:r w:rsidRPr="00021EFF">
        <w:rPr>
          <w:bCs/>
          <w:i/>
          <w:sz w:val="20"/>
          <w:szCs w:val="20"/>
        </w:rPr>
        <w:t>é</w:t>
      </w:r>
      <w:r w:rsidR="003545AE" w:rsidRPr="00021EFF">
        <w:rPr>
          <w:bCs/>
          <w:i/>
          <w:sz w:val="20"/>
          <w:szCs w:val="20"/>
        </w:rPr>
        <w:t xml:space="preserve"> </w:t>
      </w:r>
      <w:r w:rsidRPr="00021EFF">
        <w:rPr>
          <w:bCs/>
          <w:i/>
          <w:sz w:val="20"/>
          <w:szCs w:val="20"/>
        </w:rPr>
        <w:t>um</w:t>
      </w:r>
      <w:r w:rsidR="003545AE" w:rsidRPr="00021EFF">
        <w:rPr>
          <w:bCs/>
          <w:i/>
          <w:sz w:val="20"/>
          <w:szCs w:val="20"/>
        </w:rPr>
        <w:t xml:space="preserve"> </w:t>
      </w:r>
      <w:r w:rsidRPr="00021EFF">
        <w:rPr>
          <w:bCs/>
          <w:i/>
          <w:sz w:val="20"/>
          <w:szCs w:val="20"/>
        </w:rPr>
        <w:t>modelo</w:t>
      </w:r>
      <w:r w:rsidR="003545AE" w:rsidRPr="00021EFF">
        <w:rPr>
          <w:bCs/>
          <w:i/>
          <w:sz w:val="20"/>
          <w:szCs w:val="20"/>
        </w:rPr>
        <w:t xml:space="preserve"> </w:t>
      </w:r>
      <w:r w:rsidRPr="00021EFF">
        <w:rPr>
          <w:bCs/>
          <w:i/>
          <w:sz w:val="20"/>
          <w:szCs w:val="20"/>
        </w:rPr>
        <w:t>e</w:t>
      </w:r>
      <w:r w:rsidR="003545AE" w:rsidRPr="00021EFF">
        <w:rPr>
          <w:bCs/>
          <w:i/>
          <w:sz w:val="20"/>
          <w:szCs w:val="20"/>
        </w:rPr>
        <w:t xml:space="preserve"> </w:t>
      </w:r>
      <w:r w:rsidRPr="00021EFF">
        <w:rPr>
          <w:bCs/>
          <w:i/>
          <w:sz w:val="20"/>
          <w:szCs w:val="20"/>
        </w:rPr>
        <w:t>deve</w:t>
      </w:r>
      <w:r w:rsidR="003545AE" w:rsidRPr="00021EFF">
        <w:rPr>
          <w:bCs/>
          <w:i/>
          <w:sz w:val="20"/>
          <w:szCs w:val="20"/>
        </w:rPr>
        <w:t xml:space="preserve"> </w:t>
      </w:r>
      <w:r w:rsidRPr="00021EFF">
        <w:rPr>
          <w:bCs/>
          <w:i/>
          <w:sz w:val="20"/>
          <w:szCs w:val="20"/>
        </w:rPr>
        <w:t>ser</w:t>
      </w:r>
      <w:r w:rsidR="003545AE" w:rsidRPr="00021EFF">
        <w:rPr>
          <w:bCs/>
          <w:i/>
          <w:sz w:val="20"/>
          <w:szCs w:val="20"/>
        </w:rPr>
        <w:t xml:space="preserve"> </w:t>
      </w:r>
      <w:r w:rsidRPr="00021EFF">
        <w:rPr>
          <w:bCs/>
          <w:i/>
          <w:sz w:val="20"/>
          <w:szCs w:val="20"/>
        </w:rPr>
        <w:t>feito</w:t>
      </w:r>
      <w:r w:rsidR="003545AE" w:rsidRPr="00021EFF">
        <w:rPr>
          <w:bCs/>
          <w:i/>
          <w:sz w:val="20"/>
          <w:szCs w:val="20"/>
        </w:rPr>
        <w:t xml:space="preserve"> </w:t>
      </w:r>
      <w:r w:rsidRPr="00021EFF">
        <w:rPr>
          <w:bCs/>
          <w:i/>
          <w:sz w:val="20"/>
          <w:szCs w:val="20"/>
        </w:rPr>
        <w:t>preferencialmente</w:t>
      </w:r>
      <w:r w:rsidR="003545AE" w:rsidRPr="00021EFF">
        <w:rPr>
          <w:bCs/>
          <w:i/>
          <w:sz w:val="20"/>
          <w:szCs w:val="20"/>
        </w:rPr>
        <w:t xml:space="preserve"> </w:t>
      </w:r>
      <w:r w:rsidRPr="00021EFF">
        <w:rPr>
          <w:bCs/>
          <w:i/>
          <w:sz w:val="20"/>
          <w:szCs w:val="20"/>
        </w:rPr>
        <w:t>em</w:t>
      </w:r>
      <w:r w:rsidR="003545AE" w:rsidRPr="00021EFF">
        <w:rPr>
          <w:bCs/>
          <w:i/>
          <w:sz w:val="20"/>
          <w:szCs w:val="20"/>
        </w:rPr>
        <w:t xml:space="preserve"> </w:t>
      </w:r>
      <w:r w:rsidRPr="00021EFF">
        <w:rPr>
          <w:bCs/>
          <w:i/>
          <w:sz w:val="20"/>
          <w:szCs w:val="20"/>
        </w:rPr>
        <w:t>papel</w:t>
      </w:r>
      <w:r w:rsidR="003545AE" w:rsidRPr="00021EFF">
        <w:rPr>
          <w:bCs/>
          <w:i/>
          <w:sz w:val="20"/>
          <w:szCs w:val="20"/>
        </w:rPr>
        <w:t xml:space="preserve"> </w:t>
      </w:r>
      <w:r w:rsidRPr="00021EFF">
        <w:rPr>
          <w:bCs/>
          <w:i/>
          <w:sz w:val="20"/>
          <w:szCs w:val="20"/>
        </w:rPr>
        <w:t>timbrado</w:t>
      </w:r>
      <w:r w:rsidR="003545AE" w:rsidRPr="00021EFF">
        <w:rPr>
          <w:bCs/>
          <w:i/>
          <w:sz w:val="20"/>
          <w:szCs w:val="20"/>
        </w:rPr>
        <w:t xml:space="preserve"> </w:t>
      </w:r>
      <w:r w:rsidRPr="00021EFF">
        <w:rPr>
          <w:bCs/>
          <w:i/>
          <w:sz w:val="20"/>
          <w:szCs w:val="20"/>
        </w:rPr>
        <w:t>do</w:t>
      </w:r>
      <w:r w:rsidR="003545AE" w:rsidRPr="00021EFF">
        <w:rPr>
          <w:bCs/>
          <w:i/>
          <w:sz w:val="20"/>
          <w:szCs w:val="20"/>
        </w:rPr>
        <w:t xml:space="preserve"> </w:t>
      </w:r>
      <w:r w:rsidRPr="00021EFF">
        <w:rPr>
          <w:bCs/>
          <w:i/>
          <w:sz w:val="20"/>
          <w:szCs w:val="20"/>
        </w:rPr>
        <w:t>licitante)</w:t>
      </w:r>
    </w:p>
    <w:p w:rsidR="00763B01" w:rsidRPr="00021EFF" w:rsidRDefault="00763B01" w:rsidP="002C3793">
      <w:pPr>
        <w:pStyle w:val="Default"/>
        <w:jc w:val="center"/>
        <w:rPr>
          <w:bCs/>
          <w:i/>
          <w:sz w:val="20"/>
          <w:szCs w:val="20"/>
        </w:rPr>
      </w:pPr>
      <w:r w:rsidRPr="00021EFF">
        <w:rPr>
          <w:bCs/>
          <w:i/>
          <w:sz w:val="20"/>
          <w:szCs w:val="20"/>
          <w:u w:val="single"/>
        </w:rPr>
        <w:t>(</w:t>
      </w:r>
      <w:r w:rsidR="0039038E" w:rsidRPr="00021EFF">
        <w:rPr>
          <w:b/>
          <w:bCs/>
          <w:i/>
          <w:color w:val="auto"/>
          <w:sz w:val="20"/>
          <w:szCs w:val="20"/>
          <w:u w:val="single"/>
        </w:rPr>
        <w:t>Deverá</w:t>
      </w:r>
      <w:r w:rsidR="003545AE" w:rsidRPr="00021EFF">
        <w:rPr>
          <w:bCs/>
          <w:i/>
          <w:color w:val="auto"/>
          <w:sz w:val="20"/>
          <w:szCs w:val="20"/>
          <w:u w:val="single"/>
        </w:rPr>
        <w:t xml:space="preserve"> </w:t>
      </w:r>
      <w:r w:rsidR="0039038E" w:rsidRPr="00021EFF">
        <w:rPr>
          <w:bCs/>
          <w:i/>
          <w:color w:val="auto"/>
          <w:sz w:val="20"/>
          <w:szCs w:val="20"/>
          <w:u w:val="single"/>
        </w:rPr>
        <w:t>ser</w:t>
      </w:r>
      <w:r w:rsidR="003545AE" w:rsidRPr="00021EFF">
        <w:rPr>
          <w:bCs/>
          <w:i/>
          <w:color w:val="auto"/>
          <w:sz w:val="20"/>
          <w:szCs w:val="20"/>
          <w:u w:val="single"/>
        </w:rPr>
        <w:t xml:space="preserve"> </w:t>
      </w:r>
      <w:r w:rsidR="0039038E" w:rsidRPr="00021EFF">
        <w:rPr>
          <w:bCs/>
          <w:i/>
          <w:color w:val="auto"/>
          <w:sz w:val="20"/>
          <w:szCs w:val="20"/>
          <w:u w:val="single"/>
        </w:rPr>
        <w:t>apresentado</w:t>
      </w:r>
      <w:r w:rsidR="003545AE" w:rsidRPr="00021EFF">
        <w:rPr>
          <w:bCs/>
          <w:i/>
          <w:color w:val="auto"/>
          <w:sz w:val="20"/>
          <w:szCs w:val="20"/>
          <w:u w:val="single"/>
        </w:rPr>
        <w:t xml:space="preserve"> </w:t>
      </w:r>
      <w:r w:rsidR="0039038E" w:rsidRPr="00021EFF">
        <w:rPr>
          <w:bCs/>
          <w:i/>
          <w:color w:val="auto"/>
          <w:sz w:val="20"/>
          <w:szCs w:val="20"/>
          <w:u w:val="single"/>
        </w:rPr>
        <w:t>no</w:t>
      </w:r>
      <w:r w:rsidR="003545AE" w:rsidRPr="00021EFF">
        <w:rPr>
          <w:bCs/>
          <w:i/>
          <w:color w:val="auto"/>
          <w:sz w:val="20"/>
          <w:szCs w:val="20"/>
          <w:u w:val="single"/>
        </w:rPr>
        <w:t xml:space="preserve"> </w:t>
      </w:r>
      <w:r w:rsidR="0039038E" w:rsidRPr="00021EFF">
        <w:rPr>
          <w:bCs/>
          <w:i/>
          <w:color w:val="auto"/>
          <w:sz w:val="20"/>
          <w:szCs w:val="20"/>
          <w:u w:val="single"/>
        </w:rPr>
        <w:t>momento</w:t>
      </w:r>
      <w:r w:rsidR="003545AE" w:rsidRPr="00021EFF">
        <w:rPr>
          <w:bCs/>
          <w:i/>
          <w:color w:val="auto"/>
          <w:sz w:val="20"/>
          <w:szCs w:val="20"/>
          <w:u w:val="single"/>
        </w:rPr>
        <w:t xml:space="preserve"> </w:t>
      </w:r>
      <w:r w:rsidR="0039038E" w:rsidRPr="00021EFF">
        <w:rPr>
          <w:bCs/>
          <w:i/>
          <w:color w:val="auto"/>
          <w:sz w:val="20"/>
          <w:szCs w:val="20"/>
          <w:u w:val="single"/>
        </w:rPr>
        <w:t>do</w:t>
      </w:r>
      <w:r w:rsidR="003545AE" w:rsidRPr="00021EFF">
        <w:rPr>
          <w:bCs/>
          <w:i/>
          <w:color w:val="auto"/>
          <w:sz w:val="20"/>
          <w:szCs w:val="20"/>
          <w:u w:val="single"/>
        </w:rPr>
        <w:t xml:space="preserve"> </w:t>
      </w:r>
      <w:r w:rsidR="0039038E" w:rsidRPr="00021EFF">
        <w:rPr>
          <w:bCs/>
          <w:i/>
          <w:color w:val="auto"/>
          <w:sz w:val="20"/>
          <w:szCs w:val="20"/>
          <w:u w:val="single"/>
        </w:rPr>
        <w:t>Credenciamento,</w:t>
      </w:r>
      <w:r w:rsidR="003545AE" w:rsidRPr="00021EFF">
        <w:rPr>
          <w:bCs/>
          <w:i/>
          <w:color w:val="auto"/>
          <w:sz w:val="20"/>
          <w:szCs w:val="20"/>
          <w:u w:val="single"/>
        </w:rPr>
        <w:t xml:space="preserve"> </w:t>
      </w:r>
      <w:r w:rsidR="0039038E" w:rsidRPr="00021EFF">
        <w:rPr>
          <w:b/>
          <w:bCs/>
          <w:i/>
          <w:color w:val="auto"/>
          <w:sz w:val="20"/>
          <w:szCs w:val="20"/>
          <w:u w:val="single"/>
        </w:rPr>
        <w:t>fora</w:t>
      </w:r>
      <w:r w:rsidR="003545AE" w:rsidRPr="00021EFF">
        <w:rPr>
          <w:bCs/>
          <w:i/>
          <w:color w:val="auto"/>
          <w:sz w:val="20"/>
          <w:szCs w:val="20"/>
          <w:u w:val="single"/>
        </w:rPr>
        <w:t xml:space="preserve"> </w:t>
      </w:r>
      <w:r w:rsidR="0039038E" w:rsidRPr="00021EFF">
        <w:rPr>
          <w:bCs/>
          <w:i/>
          <w:color w:val="auto"/>
          <w:sz w:val="20"/>
          <w:szCs w:val="20"/>
          <w:u w:val="single"/>
        </w:rPr>
        <w:t>dos</w:t>
      </w:r>
      <w:r w:rsidR="003545AE" w:rsidRPr="00021EFF">
        <w:rPr>
          <w:bCs/>
          <w:i/>
          <w:color w:val="auto"/>
          <w:sz w:val="20"/>
          <w:szCs w:val="20"/>
          <w:u w:val="single"/>
        </w:rPr>
        <w:t xml:space="preserve"> </w:t>
      </w:r>
      <w:r w:rsidR="0039038E" w:rsidRPr="00021EFF">
        <w:rPr>
          <w:bCs/>
          <w:i/>
          <w:color w:val="auto"/>
          <w:sz w:val="20"/>
          <w:szCs w:val="20"/>
          <w:u w:val="single"/>
        </w:rPr>
        <w:t>Envelopes:</w:t>
      </w:r>
      <w:r w:rsidR="003545AE" w:rsidRPr="00021EFF">
        <w:rPr>
          <w:bCs/>
          <w:i/>
          <w:color w:val="auto"/>
          <w:sz w:val="20"/>
          <w:szCs w:val="20"/>
          <w:u w:val="single"/>
        </w:rPr>
        <w:t xml:space="preserve"> </w:t>
      </w:r>
      <w:r w:rsidR="0032363E" w:rsidRPr="00021EFF">
        <w:rPr>
          <w:bCs/>
          <w:i/>
          <w:color w:val="auto"/>
          <w:sz w:val="20"/>
          <w:szCs w:val="20"/>
          <w:u w:val="single"/>
        </w:rPr>
        <w:t>nº</w:t>
      </w:r>
      <w:r w:rsidR="003545AE" w:rsidRPr="00021EFF">
        <w:rPr>
          <w:bCs/>
          <w:i/>
          <w:color w:val="auto"/>
          <w:sz w:val="20"/>
          <w:szCs w:val="20"/>
          <w:u w:val="single"/>
        </w:rPr>
        <w:t xml:space="preserve"> </w:t>
      </w:r>
      <w:r w:rsidR="0032363E" w:rsidRPr="00021EFF">
        <w:rPr>
          <w:bCs/>
          <w:i/>
          <w:color w:val="auto"/>
          <w:sz w:val="20"/>
          <w:szCs w:val="20"/>
          <w:u w:val="single"/>
        </w:rPr>
        <w:t>1</w:t>
      </w:r>
      <w:r w:rsidR="003545AE" w:rsidRPr="00021EFF">
        <w:rPr>
          <w:bCs/>
          <w:i/>
          <w:color w:val="auto"/>
          <w:sz w:val="20"/>
          <w:szCs w:val="20"/>
          <w:u w:val="single"/>
        </w:rPr>
        <w:t xml:space="preserve"> </w:t>
      </w:r>
      <w:r w:rsidR="0032363E" w:rsidRPr="00021EFF">
        <w:rPr>
          <w:bCs/>
          <w:i/>
          <w:color w:val="auto"/>
          <w:sz w:val="20"/>
          <w:szCs w:val="20"/>
          <w:u w:val="single"/>
        </w:rPr>
        <w:t>–</w:t>
      </w:r>
      <w:r w:rsidR="003545AE" w:rsidRPr="00021EFF">
        <w:rPr>
          <w:bCs/>
          <w:i/>
          <w:color w:val="auto"/>
          <w:sz w:val="20"/>
          <w:szCs w:val="20"/>
          <w:u w:val="single"/>
        </w:rPr>
        <w:t xml:space="preserve"> </w:t>
      </w:r>
      <w:r w:rsidR="0032363E" w:rsidRPr="00021EFF">
        <w:rPr>
          <w:bCs/>
          <w:i/>
          <w:color w:val="auto"/>
          <w:sz w:val="20"/>
          <w:szCs w:val="20"/>
          <w:u w:val="single"/>
        </w:rPr>
        <w:t>Documentos</w:t>
      </w:r>
      <w:r w:rsidR="003545AE" w:rsidRPr="00021EFF">
        <w:rPr>
          <w:bCs/>
          <w:i/>
          <w:color w:val="auto"/>
          <w:sz w:val="20"/>
          <w:szCs w:val="20"/>
          <w:u w:val="single"/>
        </w:rPr>
        <w:t xml:space="preserve"> </w:t>
      </w:r>
      <w:r w:rsidR="0032363E" w:rsidRPr="00021EFF">
        <w:rPr>
          <w:bCs/>
          <w:i/>
          <w:color w:val="auto"/>
          <w:sz w:val="20"/>
          <w:szCs w:val="20"/>
          <w:u w:val="single"/>
        </w:rPr>
        <w:t>de</w:t>
      </w:r>
      <w:r w:rsidR="003545AE" w:rsidRPr="00021EFF">
        <w:rPr>
          <w:bCs/>
          <w:i/>
          <w:color w:val="auto"/>
          <w:sz w:val="20"/>
          <w:szCs w:val="20"/>
          <w:u w:val="single"/>
        </w:rPr>
        <w:t xml:space="preserve"> </w:t>
      </w:r>
      <w:r w:rsidR="0032363E" w:rsidRPr="00021EFF">
        <w:rPr>
          <w:bCs/>
          <w:i/>
          <w:color w:val="auto"/>
          <w:sz w:val="20"/>
          <w:szCs w:val="20"/>
          <w:u w:val="single"/>
        </w:rPr>
        <w:t>Habilitação</w:t>
      </w:r>
      <w:r w:rsidR="003545AE" w:rsidRPr="00021EFF">
        <w:rPr>
          <w:bCs/>
          <w:i/>
          <w:color w:val="auto"/>
          <w:sz w:val="20"/>
          <w:szCs w:val="20"/>
          <w:u w:val="single"/>
        </w:rPr>
        <w:t xml:space="preserve"> </w:t>
      </w:r>
      <w:r w:rsidR="0032363E" w:rsidRPr="00021EFF">
        <w:rPr>
          <w:bCs/>
          <w:i/>
          <w:color w:val="auto"/>
          <w:sz w:val="20"/>
          <w:szCs w:val="20"/>
          <w:u w:val="single"/>
        </w:rPr>
        <w:t>e</w:t>
      </w:r>
      <w:r w:rsidR="003545AE" w:rsidRPr="00021EFF">
        <w:rPr>
          <w:bCs/>
          <w:i/>
          <w:color w:val="auto"/>
          <w:sz w:val="20"/>
          <w:szCs w:val="20"/>
          <w:u w:val="single"/>
        </w:rPr>
        <w:t xml:space="preserve"> </w:t>
      </w:r>
      <w:r w:rsidR="0039038E" w:rsidRPr="00021EFF">
        <w:rPr>
          <w:bCs/>
          <w:i/>
          <w:color w:val="auto"/>
          <w:sz w:val="20"/>
          <w:szCs w:val="20"/>
          <w:u w:val="single"/>
        </w:rPr>
        <w:t>nº</w:t>
      </w:r>
      <w:r w:rsidR="003545AE" w:rsidRPr="00021EFF">
        <w:rPr>
          <w:bCs/>
          <w:i/>
          <w:color w:val="auto"/>
          <w:sz w:val="20"/>
          <w:szCs w:val="20"/>
          <w:u w:val="single"/>
        </w:rPr>
        <w:t xml:space="preserve"> </w:t>
      </w:r>
      <w:r w:rsidR="0032363E" w:rsidRPr="00021EFF">
        <w:rPr>
          <w:bCs/>
          <w:i/>
          <w:color w:val="auto"/>
          <w:sz w:val="20"/>
          <w:szCs w:val="20"/>
          <w:u w:val="single"/>
        </w:rPr>
        <w:t>2</w:t>
      </w:r>
      <w:r w:rsidR="003545AE" w:rsidRPr="00021EFF">
        <w:rPr>
          <w:bCs/>
          <w:i/>
          <w:color w:val="auto"/>
          <w:sz w:val="20"/>
          <w:szCs w:val="20"/>
          <w:u w:val="single"/>
        </w:rPr>
        <w:t xml:space="preserve"> </w:t>
      </w:r>
      <w:r w:rsidR="0039038E" w:rsidRPr="00021EFF">
        <w:rPr>
          <w:bCs/>
          <w:i/>
          <w:color w:val="auto"/>
          <w:sz w:val="20"/>
          <w:szCs w:val="20"/>
          <w:u w:val="single"/>
        </w:rPr>
        <w:t>–</w:t>
      </w:r>
      <w:r w:rsidR="003545AE" w:rsidRPr="00021EFF">
        <w:rPr>
          <w:bCs/>
          <w:i/>
          <w:color w:val="auto"/>
          <w:sz w:val="20"/>
          <w:szCs w:val="20"/>
          <w:u w:val="single"/>
        </w:rPr>
        <w:t xml:space="preserve"> </w:t>
      </w:r>
      <w:r w:rsidR="0039038E" w:rsidRPr="00021EFF">
        <w:rPr>
          <w:bCs/>
          <w:i/>
          <w:color w:val="auto"/>
          <w:sz w:val="20"/>
          <w:szCs w:val="20"/>
          <w:u w:val="single"/>
        </w:rPr>
        <w:t>Proposta</w:t>
      </w:r>
      <w:r w:rsidR="003545AE" w:rsidRPr="00021EFF">
        <w:rPr>
          <w:bCs/>
          <w:i/>
          <w:color w:val="auto"/>
          <w:sz w:val="20"/>
          <w:szCs w:val="20"/>
          <w:u w:val="single"/>
        </w:rPr>
        <w:t xml:space="preserve"> </w:t>
      </w:r>
      <w:r w:rsidR="0039038E" w:rsidRPr="00021EFF">
        <w:rPr>
          <w:bCs/>
          <w:i/>
          <w:color w:val="auto"/>
          <w:sz w:val="20"/>
          <w:szCs w:val="20"/>
          <w:u w:val="single"/>
        </w:rPr>
        <w:t>Comercial</w:t>
      </w:r>
      <w:proofErr w:type="gramStart"/>
      <w:r w:rsidRPr="00021EFF">
        <w:rPr>
          <w:bCs/>
          <w:i/>
          <w:sz w:val="20"/>
          <w:szCs w:val="20"/>
          <w:u w:val="single"/>
        </w:rPr>
        <w:t>)</w:t>
      </w:r>
      <w:proofErr w:type="gramEnd"/>
    </w:p>
    <w:p w:rsidR="00850797" w:rsidRPr="00021EFF" w:rsidRDefault="00850797" w:rsidP="002C3793">
      <w:pPr>
        <w:pStyle w:val="Default"/>
        <w:jc w:val="center"/>
        <w:rPr>
          <w:color w:val="auto"/>
          <w:sz w:val="20"/>
          <w:szCs w:val="20"/>
        </w:rPr>
      </w:pPr>
    </w:p>
    <w:p w:rsidR="00850797" w:rsidRPr="00021EFF" w:rsidRDefault="00850797" w:rsidP="002C3793">
      <w:pPr>
        <w:pStyle w:val="EditalNumerado"/>
        <w:tabs>
          <w:tab w:val="left" w:pos="708"/>
        </w:tabs>
        <w:spacing w:after="0"/>
        <w:ind w:left="0" w:firstLine="0"/>
        <w:jc w:val="center"/>
        <w:rPr>
          <w:bCs/>
        </w:rPr>
      </w:pPr>
    </w:p>
    <w:p w:rsidR="00850797" w:rsidRPr="00021EFF" w:rsidRDefault="00850797" w:rsidP="002C3793">
      <w:pPr>
        <w:pStyle w:val="EditalNumerado"/>
        <w:tabs>
          <w:tab w:val="left" w:pos="708"/>
        </w:tabs>
        <w:spacing w:after="0"/>
        <w:ind w:left="0" w:firstLine="0"/>
        <w:jc w:val="center"/>
        <w:rPr>
          <w:bCs/>
        </w:rPr>
      </w:pPr>
    </w:p>
    <w:p w:rsidR="00850797" w:rsidRPr="00021EFF" w:rsidRDefault="00850797" w:rsidP="002C3793">
      <w:pPr>
        <w:pStyle w:val="EditalNumerado"/>
        <w:tabs>
          <w:tab w:val="left" w:pos="708"/>
        </w:tabs>
        <w:spacing w:after="0"/>
        <w:ind w:left="0" w:firstLine="0"/>
        <w:jc w:val="center"/>
        <w:rPr>
          <w:bCs/>
        </w:rPr>
      </w:pPr>
    </w:p>
    <w:p w:rsidR="00F537F3" w:rsidRPr="00021EFF" w:rsidRDefault="00782FFF" w:rsidP="002C3793">
      <w:pPr>
        <w:pStyle w:val="EditalNumerado"/>
        <w:tabs>
          <w:tab w:val="left" w:pos="708"/>
        </w:tabs>
        <w:spacing w:after="0"/>
        <w:ind w:left="708" w:firstLine="0"/>
      </w:pPr>
      <w:r w:rsidRPr="00021EFF">
        <w:rPr>
          <w:b/>
        </w:rPr>
        <w:t>PREGÃO</w:t>
      </w:r>
      <w:r w:rsidR="003545AE" w:rsidRPr="00021EFF">
        <w:rPr>
          <w:b/>
        </w:rPr>
        <w:t xml:space="preserve"> </w:t>
      </w:r>
      <w:r w:rsidRPr="00021EFF">
        <w:rPr>
          <w:b/>
        </w:rPr>
        <w:t>PRESENCIAL</w:t>
      </w:r>
      <w:r w:rsidR="003545AE" w:rsidRPr="00021EFF">
        <w:rPr>
          <w:b/>
        </w:rPr>
        <w:t xml:space="preserve"> </w:t>
      </w:r>
      <w:r w:rsidR="009F7385" w:rsidRPr="00021EFF">
        <w:rPr>
          <w:b/>
        </w:rPr>
        <w:t>Nº:</w:t>
      </w:r>
      <w:r w:rsidR="003545AE" w:rsidRPr="00021EFF">
        <w:rPr>
          <w:b/>
        </w:rPr>
        <w:t xml:space="preserve"> </w:t>
      </w:r>
      <w:r w:rsidR="00DF3DE1" w:rsidRPr="00021EFF">
        <w:rPr>
          <w:b/>
        </w:rPr>
        <w:t>006/2026</w:t>
      </w:r>
    </w:p>
    <w:p w:rsidR="00F537F3" w:rsidRPr="00021EFF" w:rsidRDefault="00F537F3" w:rsidP="002C3793">
      <w:pPr>
        <w:pStyle w:val="EditalNumerado"/>
        <w:tabs>
          <w:tab w:val="left" w:pos="708"/>
        </w:tabs>
        <w:spacing w:after="0"/>
        <w:ind w:left="708" w:firstLine="0"/>
      </w:pPr>
      <w:r w:rsidRPr="00021EFF">
        <w:rPr>
          <w:b/>
        </w:rPr>
        <w:t>PROPONENTE:</w:t>
      </w:r>
    </w:p>
    <w:p w:rsidR="00F537F3" w:rsidRPr="00021EFF" w:rsidRDefault="00F537F3" w:rsidP="002C3793">
      <w:pPr>
        <w:pStyle w:val="EditalNumerado"/>
        <w:tabs>
          <w:tab w:val="left" w:pos="708"/>
        </w:tabs>
        <w:spacing w:after="0"/>
        <w:ind w:left="708" w:firstLine="0"/>
      </w:pPr>
      <w:r w:rsidRPr="00021EFF">
        <w:rPr>
          <w:b/>
        </w:rPr>
        <w:t>CNPJ</w:t>
      </w:r>
      <w:r w:rsidR="003545AE" w:rsidRPr="00021EFF">
        <w:rPr>
          <w:b/>
        </w:rPr>
        <w:t xml:space="preserve"> </w:t>
      </w:r>
      <w:r w:rsidRPr="00021EFF">
        <w:rPr>
          <w:b/>
        </w:rPr>
        <w:t>Nº:</w:t>
      </w:r>
      <w:r w:rsidRPr="00021EFF">
        <w:rPr>
          <w:b/>
        </w:rPr>
        <w:tab/>
      </w:r>
      <w:r w:rsidRPr="00021EFF">
        <w:rPr>
          <w:b/>
        </w:rPr>
        <w:tab/>
      </w:r>
      <w:r w:rsidRPr="00021EFF">
        <w:rPr>
          <w:b/>
        </w:rPr>
        <w:tab/>
      </w:r>
      <w:r w:rsidRPr="00021EFF">
        <w:rPr>
          <w:b/>
        </w:rPr>
        <w:tab/>
      </w:r>
      <w:r w:rsidRPr="00021EFF">
        <w:rPr>
          <w:b/>
        </w:rPr>
        <w:tab/>
      </w:r>
      <w:r w:rsidRPr="00021EFF">
        <w:rPr>
          <w:b/>
        </w:rPr>
        <w:tab/>
        <w:t>IE</w:t>
      </w:r>
      <w:r w:rsidR="003545AE" w:rsidRPr="00021EFF">
        <w:rPr>
          <w:b/>
        </w:rPr>
        <w:t xml:space="preserve"> </w:t>
      </w:r>
      <w:r w:rsidRPr="00021EFF">
        <w:rPr>
          <w:b/>
        </w:rPr>
        <w:t>Nº:</w:t>
      </w:r>
    </w:p>
    <w:p w:rsidR="00F537F3" w:rsidRPr="00021EFF" w:rsidRDefault="00F537F3" w:rsidP="002C3793">
      <w:pPr>
        <w:pStyle w:val="EditalNumerado"/>
        <w:tabs>
          <w:tab w:val="left" w:pos="708"/>
        </w:tabs>
        <w:spacing w:after="0"/>
        <w:ind w:left="708" w:firstLine="0"/>
      </w:pPr>
      <w:r w:rsidRPr="00021EFF">
        <w:rPr>
          <w:b/>
        </w:rPr>
        <w:t>ENDEREÇO:</w:t>
      </w:r>
    </w:p>
    <w:p w:rsidR="00F537F3" w:rsidRPr="00021EFF" w:rsidRDefault="00F537F3" w:rsidP="002C3793">
      <w:pPr>
        <w:pStyle w:val="EditalNumerado"/>
        <w:tabs>
          <w:tab w:val="left" w:pos="708"/>
        </w:tabs>
        <w:spacing w:after="0"/>
        <w:ind w:left="708" w:firstLine="0"/>
      </w:pPr>
      <w:r w:rsidRPr="00021EFF">
        <w:rPr>
          <w:b/>
        </w:rPr>
        <w:t>BAIRRO:</w:t>
      </w:r>
      <w:r w:rsidRPr="00021EFF">
        <w:rPr>
          <w:b/>
        </w:rPr>
        <w:tab/>
      </w:r>
      <w:r w:rsidRPr="00021EFF">
        <w:rPr>
          <w:b/>
        </w:rPr>
        <w:tab/>
      </w:r>
      <w:r w:rsidRPr="00021EFF">
        <w:rPr>
          <w:b/>
        </w:rPr>
        <w:tab/>
      </w:r>
      <w:r w:rsidRPr="00021EFF">
        <w:rPr>
          <w:b/>
        </w:rPr>
        <w:tab/>
      </w:r>
      <w:r w:rsidRPr="00021EFF">
        <w:rPr>
          <w:b/>
        </w:rPr>
        <w:tab/>
      </w:r>
      <w:r w:rsidRPr="00021EFF">
        <w:rPr>
          <w:b/>
        </w:rPr>
        <w:tab/>
        <w:t>CIDADE:</w:t>
      </w:r>
    </w:p>
    <w:p w:rsidR="00F537F3" w:rsidRPr="00021EFF" w:rsidRDefault="00F537F3" w:rsidP="002C3793">
      <w:pPr>
        <w:pStyle w:val="EditalNumerado"/>
        <w:tabs>
          <w:tab w:val="left" w:pos="708"/>
        </w:tabs>
        <w:spacing w:after="0"/>
        <w:ind w:left="708" w:firstLine="0"/>
      </w:pPr>
      <w:r w:rsidRPr="00021EFF">
        <w:rPr>
          <w:b/>
        </w:rPr>
        <w:t>TELEFONE:</w:t>
      </w:r>
      <w:r w:rsidR="003545AE" w:rsidRPr="00021EFF">
        <w:rPr>
          <w:b/>
        </w:rPr>
        <w:t xml:space="preserve"> </w:t>
      </w:r>
      <w:r w:rsidRPr="00021EFF">
        <w:rPr>
          <w:b/>
        </w:rPr>
        <w:tab/>
      </w:r>
      <w:r w:rsidRPr="00021EFF">
        <w:rPr>
          <w:b/>
        </w:rPr>
        <w:tab/>
      </w:r>
      <w:r w:rsidRPr="00021EFF">
        <w:rPr>
          <w:b/>
        </w:rPr>
        <w:tab/>
      </w:r>
      <w:r w:rsidRPr="00021EFF">
        <w:rPr>
          <w:b/>
        </w:rPr>
        <w:tab/>
      </w:r>
      <w:r w:rsidRPr="00021EFF">
        <w:rPr>
          <w:b/>
        </w:rPr>
        <w:tab/>
      </w:r>
      <w:r w:rsidRPr="00021EFF">
        <w:rPr>
          <w:b/>
        </w:rPr>
        <w:tab/>
        <w:t>E-MAIL:</w:t>
      </w:r>
    </w:p>
    <w:p w:rsidR="00F537F3" w:rsidRPr="00021EFF" w:rsidRDefault="00F537F3" w:rsidP="002C3793">
      <w:pPr>
        <w:pStyle w:val="EditalNumerado"/>
        <w:tabs>
          <w:tab w:val="left" w:pos="708"/>
        </w:tabs>
        <w:spacing w:after="0"/>
        <w:ind w:left="0" w:firstLine="0"/>
        <w:rPr>
          <w:b/>
          <w:bCs/>
        </w:rPr>
      </w:pPr>
    </w:p>
    <w:p w:rsidR="00F537F3" w:rsidRPr="00021EFF" w:rsidRDefault="00F537F3" w:rsidP="002C3793">
      <w:pPr>
        <w:pStyle w:val="EditalNumerado"/>
        <w:tabs>
          <w:tab w:val="left" w:pos="708"/>
        </w:tabs>
        <w:spacing w:after="0"/>
        <w:ind w:left="0" w:firstLine="0"/>
        <w:rPr>
          <w:b/>
          <w:bCs/>
        </w:rPr>
      </w:pPr>
    </w:p>
    <w:p w:rsidR="00F537F3" w:rsidRPr="00021EFF" w:rsidRDefault="00F537F3" w:rsidP="002C3793">
      <w:pPr>
        <w:pStyle w:val="Default"/>
        <w:jc w:val="both"/>
        <w:rPr>
          <w:color w:val="auto"/>
          <w:sz w:val="20"/>
          <w:szCs w:val="20"/>
        </w:rPr>
      </w:pPr>
      <w:r w:rsidRPr="00021EFF">
        <w:rPr>
          <w:bCs/>
          <w:color w:val="auto"/>
          <w:sz w:val="20"/>
          <w:szCs w:val="20"/>
        </w:rPr>
        <w:tab/>
      </w:r>
      <w:r w:rsidRPr="00021EFF">
        <w:rPr>
          <w:color w:val="auto"/>
          <w:sz w:val="20"/>
          <w:szCs w:val="20"/>
        </w:rPr>
        <w:t>A</w:t>
      </w:r>
      <w:r w:rsidR="003545AE" w:rsidRPr="00021EFF">
        <w:rPr>
          <w:color w:val="auto"/>
          <w:sz w:val="20"/>
          <w:szCs w:val="20"/>
        </w:rPr>
        <w:t xml:space="preserve"> </w:t>
      </w:r>
      <w:r w:rsidRPr="00021EFF">
        <w:rPr>
          <w:color w:val="auto"/>
          <w:sz w:val="20"/>
          <w:szCs w:val="20"/>
        </w:rPr>
        <w:t>empresa</w:t>
      </w:r>
      <w:r w:rsidR="003545AE" w:rsidRPr="00021EFF">
        <w:rPr>
          <w:color w:val="auto"/>
          <w:sz w:val="20"/>
          <w:szCs w:val="20"/>
        </w:rPr>
        <w:t xml:space="preserve"> </w:t>
      </w:r>
      <w:r w:rsidRPr="00021EFF">
        <w:rPr>
          <w:color w:val="auto"/>
          <w:sz w:val="20"/>
          <w:szCs w:val="20"/>
        </w:rPr>
        <w:t>supracitada,</w:t>
      </w:r>
      <w:r w:rsidR="003545AE" w:rsidRPr="00021EFF">
        <w:rPr>
          <w:color w:val="auto"/>
          <w:sz w:val="20"/>
          <w:szCs w:val="20"/>
        </w:rPr>
        <w:t xml:space="preserve"> </w:t>
      </w:r>
      <w:r w:rsidRPr="00021EFF">
        <w:rPr>
          <w:color w:val="auto"/>
          <w:sz w:val="20"/>
          <w:szCs w:val="20"/>
        </w:rPr>
        <w:t>atendendo</w:t>
      </w:r>
      <w:r w:rsidR="003545AE" w:rsidRPr="00021EFF">
        <w:rPr>
          <w:color w:val="auto"/>
          <w:sz w:val="20"/>
          <w:szCs w:val="20"/>
        </w:rPr>
        <w:t xml:space="preserve"> </w:t>
      </w:r>
      <w:r w:rsidRPr="00021EFF">
        <w:rPr>
          <w:color w:val="auto"/>
          <w:sz w:val="20"/>
          <w:szCs w:val="20"/>
        </w:rPr>
        <w:t>as</w:t>
      </w:r>
      <w:r w:rsidR="003545AE" w:rsidRPr="00021EFF">
        <w:rPr>
          <w:color w:val="auto"/>
          <w:sz w:val="20"/>
          <w:szCs w:val="20"/>
        </w:rPr>
        <w:t xml:space="preserve"> </w:t>
      </w:r>
      <w:r w:rsidRPr="00021EFF">
        <w:rPr>
          <w:color w:val="auto"/>
          <w:sz w:val="20"/>
          <w:szCs w:val="20"/>
        </w:rPr>
        <w:t>exigências</w:t>
      </w:r>
      <w:r w:rsidR="003545AE" w:rsidRPr="00021EFF">
        <w:rPr>
          <w:color w:val="auto"/>
          <w:sz w:val="20"/>
          <w:szCs w:val="20"/>
        </w:rPr>
        <w:t xml:space="preserve"> </w:t>
      </w:r>
      <w:r w:rsidRPr="00021EFF">
        <w:rPr>
          <w:color w:val="auto"/>
          <w:sz w:val="20"/>
          <w:szCs w:val="20"/>
        </w:rPr>
        <w:t>d</w:t>
      </w:r>
      <w:r w:rsidR="00DD07DB" w:rsidRPr="00021EFF">
        <w:rPr>
          <w:color w:val="auto"/>
          <w:sz w:val="20"/>
          <w:szCs w:val="20"/>
        </w:rPr>
        <w:t>o</w:t>
      </w:r>
      <w:r w:rsidR="003545AE" w:rsidRPr="00021EFF">
        <w:rPr>
          <w:color w:val="auto"/>
          <w:sz w:val="20"/>
          <w:szCs w:val="20"/>
        </w:rPr>
        <w:t xml:space="preserve"> </w:t>
      </w:r>
      <w:r w:rsidR="00DD07DB" w:rsidRPr="00021EFF">
        <w:rPr>
          <w:bCs/>
          <w:color w:val="auto"/>
          <w:sz w:val="20"/>
          <w:szCs w:val="20"/>
        </w:rPr>
        <w:t>Pregão</w:t>
      </w:r>
      <w:r w:rsidR="003545AE" w:rsidRPr="00021EFF">
        <w:rPr>
          <w:color w:val="auto"/>
          <w:sz w:val="20"/>
          <w:szCs w:val="20"/>
        </w:rPr>
        <w:t xml:space="preserve"> </w:t>
      </w:r>
      <w:r w:rsidR="00F75FCA" w:rsidRPr="00021EFF">
        <w:rPr>
          <w:color w:val="auto"/>
          <w:sz w:val="20"/>
          <w:szCs w:val="20"/>
        </w:rPr>
        <w:t>Presencial</w:t>
      </w:r>
      <w:r w:rsidR="003545AE" w:rsidRPr="00021EFF">
        <w:rPr>
          <w:color w:val="auto"/>
          <w:sz w:val="20"/>
          <w:szCs w:val="20"/>
        </w:rPr>
        <w:t xml:space="preserve"> </w:t>
      </w:r>
      <w:r w:rsidRPr="00021EFF">
        <w:rPr>
          <w:color w:val="auto"/>
          <w:sz w:val="20"/>
          <w:szCs w:val="20"/>
        </w:rPr>
        <w:t>em</w:t>
      </w:r>
      <w:r w:rsidR="003545AE" w:rsidRPr="00021EFF">
        <w:rPr>
          <w:color w:val="auto"/>
          <w:sz w:val="20"/>
          <w:szCs w:val="20"/>
        </w:rPr>
        <w:t xml:space="preserve"> </w:t>
      </w:r>
      <w:r w:rsidRPr="00021EFF">
        <w:rPr>
          <w:color w:val="auto"/>
          <w:sz w:val="20"/>
          <w:szCs w:val="20"/>
        </w:rPr>
        <w:t>epígrafe,</w:t>
      </w:r>
      <w:r w:rsidR="003545AE" w:rsidRPr="00021EFF">
        <w:rPr>
          <w:color w:val="auto"/>
          <w:sz w:val="20"/>
          <w:szCs w:val="20"/>
        </w:rPr>
        <w:t xml:space="preserve"> </w:t>
      </w:r>
      <w:r w:rsidRPr="00021EFF">
        <w:rPr>
          <w:b/>
          <w:color w:val="auto"/>
          <w:sz w:val="20"/>
          <w:szCs w:val="20"/>
        </w:rPr>
        <w:t>DECLARA</w:t>
      </w:r>
      <w:r w:rsidR="003545AE" w:rsidRPr="00021EFF">
        <w:rPr>
          <w:b/>
          <w:color w:val="auto"/>
          <w:sz w:val="20"/>
          <w:szCs w:val="20"/>
        </w:rPr>
        <w:t xml:space="preserve"> </w:t>
      </w:r>
      <w:r w:rsidRPr="00021EFF">
        <w:rPr>
          <w:color w:val="auto"/>
          <w:sz w:val="20"/>
          <w:szCs w:val="20"/>
        </w:rPr>
        <w:t>que:</w:t>
      </w:r>
      <w:r w:rsidR="003545AE" w:rsidRPr="00021EFF">
        <w:rPr>
          <w:color w:val="auto"/>
          <w:sz w:val="20"/>
          <w:szCs w:val="20"/>
        </w:rPr>
        <w:t xml:space="preserve"> </w:t>
      </w:r>
    </w:p>
    <w:p w:rsidR="00624CBA" w:rsidRPr="00021EFF" w:rsidRDefault="00624CBA" w:rsidP="002C3793">
      <w:pPr>
        <w:pStyle w:val="Default"/>
        <w:rPr>
          <w:color w:val="auto"/>
          <w:sz w:val="20"/>
          <w:szCs w:val="20"/>
        </w:rPr>
      </w:pPr>
    </w:p>
    <w:p w:rsidR="00624CBA" w:rsidRPr="00021EFF" w:rsidRDefault="00624CBA"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Tomou</w:t>
      </w:r>
      <w:r w:rsidR="003545AE" w:rsidRPr="00021EFF">
        <w:rPr>
          <w:color w:val="auto"/>
          <w:sz w:val="20"/>
          <w:szCs w:val="20"/>
        </w:rPr>
        <w:t xml:space="preserve"> </w:t>
      </w:r>
      <w:r w:rsidRPr="00021EFF">
        <w:rPr>
          <w:color w:val="auto"/>
          <w:sz w:val="20"/>
          <w:szCs w:val="20"/>
        </w:rPr>
        <w:t>conhecimento,</w:t>
      </w:r>
      <w:r w:rsidR="003545AE" w:rsidRPr="00021EFF">
        <w:rPr>
          <w:color w:val="auto"/>
          <w:sz w:val="20"/>
          <w:szCs w:val="20"/>
        </w:rPr>
        <w:t xml:space="preserve"> </w:t>
      </w:r>
      <w:r w:rsidRPr="00021EFF">
        <w:rPr>
          <w:color w:val="auto"/>
          <w:sz w:val="20"/>
          <w:szCs w:val="20"/>
        </w:rPr>
        <w:t>aceita</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concorda</w:t>
      </w:r>
      <w:r w:rsidR="003545AE" w:rsidRPr="00021EFF">
        <w:rPr>
          <w:color w:val="auto"/>
          <w:sz w:val="20"/>
          <w:szCs w:val="20"/>
        </w:rPr>
        <w:t xml:space="preserve"> </w:t>
      </w:r>
      <w:r w:rsidRPr="00021EFF">
        <w:rPr>
          <w:color w:val="auto"/>
          <w:sz w:val="20"/>
          <w:szCs w:val="20"/>
        </w:rPr>
        <w:t>integralmente</w:t>
      </w:r>
      <w:r w:rsidR="003545AE" w:rsidRPr="00021EFF">
        <w:rPr>
          <w:color w:val="auto"/>
          <w:sz w:val="20"/>
          <w:szCs w:val="20"/>
        </w:rPr>
        <w:t xml:space="preserve"> </w:t>
      </w:r>
      <w:r w:rsidRPr="00021EFF">
        <w:rPr>
          <w:color w:val="auto"/>
          <w:sz w:val="20"/>
          <w:szCs w:val="20"/>
        </w:rPr>
        <w:t>com</w:t>
      </w:r>
      <w:r w:rsidR="003545AE" w:rsidRPr="00021EFF">
        <w:rPr>
          <w:color w:val="auto"/>
          <w:sz w:val="20"/>
          <w:szCs w:val="20"/>
        </w:rPr>
        <w:t xml:space="preserve"> </w:t>
      </w:r>
      <w:r w:rsidRPr="00021EFF">
        <w:rPr>
          <w:color w:val="auto"/>
          <w:sz w:val="20"/>
          <w:szCs w:val="20"/>
        </w:rPr>
        <w:t>todas</w:t>
      </w:r>
      <w:r w:rsidR="003545AE" w:rsidRPr="00021EFF">
        <w:rPr>
          <w:color w:val="auto"/>
          <w:sz w:val="20"/>
          <w:szCs w:val="20"/>
        </w:rPr>
        <w:t xml:space="preserve"> </w:t>
      </w:r>
      <w:r w:rsidRPr="00021EFF">
        <w:rPr>
          <w:color w:val="auto"/>
          <w:sz w:val="20"/>
          <w:szCs w:val="20"/>
        </w:rPr>
        <w:t>as</w:t>
      </w:r>
      <w:r w:rsidR="003545AE" w:rsidRPr="00021EFF">
        <w:rPr>
          <w:color w:val="auto"/>
          <w:sz w:val="20"/>
          <w:szCs w:val="20"/>
        </w:rPr>
        <w:t xml:space="preserve"> </w:t>
      </w:r>
      <w:r w:rsidRPr="00021EFF">
        <w:rPr>
          <w:color w:val="auto"/>
          <w:sz w:val="20"/>
          <w:szCs w:val="20"/>
        </w:rPr>
        <w:t>condições</w:t>
      </w:r>
      <w:r w:rsidR="003545AE" w:rsidRPr="00021EFF">
        <w:rPr>
          <w:color w:val="auto"/>
          <w:sz w:val="20"/>
          <w:szCs w:val="20"/>
        </w:rPr>
        <w:t xml:space="preserve"> </w:t>
      </w:r>
      <w:r w:rsidRPr="00021EFF">
        <w:rPr>
          <w:color w:val="auto"/>
          <w:sz w:val="20"/>
          <w:szCs w:val="20"/>
        </w:rPr>
        <w:t>estabelecidas</w:t>
      </w:r>
      <w:r w:rsidR="003545AE" w:rsidRPr="00021EFF">
        <w:rPr>
          <w:color w:val="auto"/>
          <w:sz w:val="20"/>
          <w:szCs w:val="20"/>
        </w:rPr>
        <w:t xml:space="preserve"> </w:t>
      </w:r>
      <w:r w:rsidRPr="00021EFF">
        <w:rPr>
          <w:color w:val="auto"/>
          <w:sz w:val="20"/>
          <w:szCs w:val="20"/>
        </w:rPr>
        <w:t>no</w:t>
      </w:r>
      <w:r w:rsidR="003545AE" w:rsidRPr="00021EFF">
        <w:rPr>
          <w:color w:val="auto"/>
          <w:sz w:val="20"/>
          <w:szCs w:val="20"/>
        </w:rPr>
        <w:t xml:space="preserve"> </w:t>
      </w:r>
      <w:r w:rsidRPr="00021EFF">
        <w:rPr>
          <w:color w:val="auto"/>
          <w:sz w:val="20"/>
          <w:szCs w:val="20"/>
        </w:rPr>
        <w:t>edital</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seus</w:t>
      </w:r>
      <w:r w:rsidR="003545AE" w:rsidRPr="00021EFF">
        <w:rPr>
          <w:color w:val="auto"/>
          <w:sz w:val="20"/>
          <w:szCs w:val="20"/>
        </w:rPr>
        <w:t xml:space="preserve"> </w:t>
      </w:r>
      <w:r w:rsidRPr="00021EFF">
        <w:rPr>
          <w:color w:val="auto"/>
          <w:sz w:val="20"/>
          <w:szCs w:val="20"/>
        </w:rPr>
        <w:t>anexos;</w:t>
      </w:r>
    </w:p>
    <w:p w:rsidR="00624CBA" w:rsidRPr="00021EFF" w:rsidRDefault="00624CBA" w:rsidP="002C3793">
      <w:pPr>
        <w:pStyle w:val="Default"/>
        <w:rPr>
          <w:color w:val="auto"/>
          <w:sz w:val="20"/>
          <w:szCs w:val="20"/>
        </w:rPr>
      </w:pPr>
    </w:p>
    <w:p w:rsidR="00624CBA" w:rsidRPr="00021EFF" w:rsidRDefault="00624CBA"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Tomou</w:t>
      </w:r>
      <w:r w:rsidR="003545AE" w:rsidRPr="00021EFF">
        <w:rPr>
          <w:color w:val="auto"/>
          <w:sz w:val="20"/>
          <w:szCs w:val="20"/>
        </w:rPr>
        <w:t xml:space="preserve"> </w:t>
      </w:r>
      <w:r w:rsidRPr="00021EFF">
        <w:rPr>
          <w:color w:val="auto"/>
          <w:sz w:val="20"/>
          <w:szCs w:val="20"/>
        </w:rPr>
        <w:t>conhecimento,</w:t>
      </w:r>
      <w:r w:rsidR="003545AE" w:rsidRPr="00021EFF">
        <w:rPr>
          <w:color w:val="auto"/>
          <w:sz w:val="20"/>
          <w:szCs w:val="20"/>
        </w:rPr>
        <w:t xml:space="preserve"> </w:t>
      </w:r>
      <w:r w:rsidRPr="00021EFF">
        <w:rPr>
          <w:color w:val="auto"/>
          <w:sz w:val="20"/>
          <w:szCs w:val="20"/>
        </w:rPr>
        <w:t>aceita</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concorda</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a</w:t>
      </w:r>
      <w:r w:rsidR="003545AE" w:rsidRPr="00021EFF">
        <w:rPr>
          <w:color w:val="auto"/>
          <w:sz w:val="20"/>
          <w:szCs w:val="20"/>
        </w:rPr>
        <w:t xml:space="preserve"> </w:t>
      </w:r>
      <w:r w:rsidRPr="00021EFF">
        <w:rPr>
          <w:color w:val="auto"/>
          <w:sz w:val="20"/>
          <w:szCs w:val="20"/>
        </w:rPr>
        <w:t>adequação</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projeto</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integra</w:t>
      </w:r>
      <w:r w:rsidR="003545AE" w:rsidRPr="00021EFF">
        <w:rPr>
          <w:color w:val="auto"/>
          <w:sz w:val="20"/>
          <w:szCs w:val="20"/>
        </w:rPr>
        <w:t xml:space="preserve"> </w:t>
      </w:r>
      <w:r w:rsidRPr="00021EFF">
        <w:rPr>
          <w:color w:val="auto"/>
          <w:sz w:val="20"/>
          <w:szCs w:val="20"/>
        </w:rPr>
        <w:t>o</w:t>
      </w:r>
      <w:r w:rsidR="003545AE" w:rsidRPr="00021EFF">
        <w:rPr>
          <w:color w:val="auto"/>
          <w:sz w:val="20"/>
          <w:szCs w:val="20"/>
        </w:rPr>
        <w:t xml:space="preserve"> </w:t>
      </w:r>
      <w:r w:rsidRPr="00021EFF">
        <w:rPr>
          <w:color w:val="auto"/>
          <w:sz w:val="20"/>
          <w:szCs w:val="20"/>
        </w:rPr>
        <w:t>edital</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licitação</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as</w:t>
      </w:r>
      <w:r w:rsidR="003545AE" w:rsidRPr="00021EFF">
        <w:rPr>
          <w:color w:val="auto"/>
          <w:sz w:val="20"/>
          <w:szCs w:val="20"/>
        </w:rPr>
        <w:t xml:space="preserve"> </w:t>
      </w:r>
      <w:r w:rsidRPr="00021EFF">
        <w:rPr>
          <w:color w:val="auto"/>
          <w:sz w:val="20"/>
          <w:szCs w:val="20"/>
        </w:rPr>
        <w:t>alterações</w:t>
      </w:r>
      <w:r w:rsidR="003545AE" w:rsidRPr="00021EFF">
        <w:rPr>
          <w:color w:val="auto"/>
          <w:sz w:val="20"/>
          <w:szCs w:val="20"/>
        </w:rPr>
        <w:t xml:space="preserve"> </w:t>
      </w:r>
      <w:r w:rsidRPr="00021EFF">
        <w:rPr>
          <w:color w:val="auto"/>
          <w:sz w:val="20"/>
          <w:szCs w:val="20"/>
        </w:rPr>
        <w:t>contratuais</w:t>
      </w:r>
      <w:r w:rsidR="003545AE" w:rsidRPr="00021EFF">
        <w:rPr>
          <w:color w:val="auto"/>
          <w:sz w:val="20"/>
          <w:szCs w:val="20"/>
        </w:rPr>
        <w:t xml:space="preserve"> </w:t>
      </w:r>
      <w:r w:rsidRPr="00021EFF">
        <w:rPr>
          <w:color w:val="auto"/>
          <w:sz w:val="20"/>
          <w:szCs w:val="20"/>
        </w:rPr>
        <w:t>sob</w:t>
      </w:r>
      <w:r w:rsidR="003545AE" w:rsidRPr="00021EFF">
        <w:rPr>
          <w:color w:val="auto"/>
          <w:sz w:val="20"/>
          <w:szCs w:val="20"/>
        </w:rPr>
        <w:t xml:space="preserve"> </w:t>
      </w:r>
      <w:r w:rsidRPr="00021EFF">
        <w:rPr>
          <w:color w:val="auto"/>
          <w:sz w:val="20"/>
          <w:szCs w:val="20"/>
        </w:rPr>
        <w:t>alegação</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falhas</w:t>
      </w:r>
      <w:r w:rsidR="003545AE" w:rsidRPr="00021EFF">
        <w:rPr>
          <w:color w:val="auto"/>
          <w:sz w:val="20"/>
          <w:szCs w:val="20"/>
        </w:rPr>
        <w:t xml:space="preserve"> </w:t>
      </w:r>
      <w:r w:rsidRPr="00021EFF">
        <w:rPr>
          <w:color w:val="auto"/>
          <w:sz w:val="20"/>
          <w:szCs w:val="20"/>
        </w:rPr>
        <w:t>ou</w:t>
      </w:r>
      <w:r w:rsidR="003545AE" w:rsidRPr="00021EFF">
        <w:rPr>
          <w:color w:val="auto"/>
          <w:sz w:val="20"/>
          <w:szCs w:val="20"/>
        </w:rPr>
        <w:t xml:space="preserve"> </w:t>
      </w:r>
      <w:r w:rsidRPr="00021EFF">
        <w:rPr>
          <w:color w:val="auto"/>
          <w:sz w:val="20"/>
          <w:szCs w:val="20"/>
        </w:rPr>
        <w:t>omissões</w:t>
      </w:r>
      <w:r w:rsidR="003545AE" w:rsidRPr="00021EFF">
        <w:rPr>
          <w:color w:val="auto"/>
          <w:sz w:val="20"/>
          <w:szCs w:val="20"/>
        </w:rPr>
        <w:t xml:space="preserve"> </w:t>
      </w:r>
      <w:r w:rsidRPr="00021EFF">
        <w:rPr>
          <w:color w:val="auto"/>
          <w:sz w:val="20"/>
          <w:szCs w:val="20"/>
        </w:rPr>
        <w:t>em</w:t>
      </w:r>
      <w:r w:rsidR="003545AE" w:rsidRPr="00021EFF">
        <w:rPr>
          <w:color w:val="auto"/>
          <w:sz w:val="20"/>
          <w:szCs w:val="20"/>
        </w:rPr>
        <w:t xml:space="preserve"> </w:t>
      </w:r>
      <w:r w:rsidRPr="00021EFF">
        <w:rPr>
          <w:color w:val="auto"/>
          <w:sz w:val="20"/>
          <w:szCs w:val="20"/>
        </w:rPr>
        <w:t>qualquer</w:t>
      </w:r>
      <w:r w:rsidR="003545AE" w:rsidRPr="00021EFF">
        <w:rPr>
          <w:color w:val="auto"/>
          <w:sz w:val="20"/>
          <w:szCs w:val="20"/>
        </w:rPr>
        <w:t xml:space="preserve"> </w:t>
      </w:r>
      <w:r w:rsidRPr="00021EFF">
        <w:rPr>
          <w:color w:val="auto"/>
          <w:sz w:val="20"/>
          <w:szCs w:val="20"/>
        </w:rPr>
        <w:t>das</w:t>
      </w:r>
      <w:r w:rsidR="003545AE" w:rsidRPr="00021EFF">
        <w:rPr>
          <w:color w:val="auto"/>
          <w:sz w:val="20"/>
          <w:szCs w:val="20"/>
        </w:rPr>
        <w:t xml:space="preserve"> </w:t>
      </w:r>
      <w:r w:rsidRPr="00021EFF">
        <w:rPr>
          <w:color w:val="auto"/>
          <w:sz w:val="20"/>
          <w:szCs w:val="20"/>
        </w:rPr>
        <w:t>peças,</w:t>
      </w:r>
      <w:r w:rsidR="003545AE" w:rsidRPr="00021EFF">
        <w:rPr>
          <w:color w:val="auto"/>
          <w:sz w:val="20"/>
          <w:szCs w:val="20"/>
        </w:rPr>
        <w:t xml:space="preserve"> </w:t>
      </w:r>
      <w:r w:rsidRPr="00021EFF">
        <w:rPr>
          <w:color w:val="auto"/>
          <w:sz w:val="20"/>
          <w:szCs w:val="20"/>
        </w:rPr>
        <w:t>orçamentos,</w:t>
      </w:r>
      <w:r w:rsidR="003545AE" w:rsidRPr="00021EFF">
        <w:rPr>
          <w:color w:val="auto"/>
          <w:sz w:val="20"/>
          <w:szCs w:val="20"/>
        </w:rPr>
        <w:t xml:space="preserve"> </w:t>
      </w:r>
      <w:r w:rsidRPr="00021EFF">
        <w:rPr>
          <w:color w:val="auto"/>
          <w:sz w:val="20"/>
          <w:szCs w:val="20"/>
        </w:rPr>
        <w:t>plantas,</w:t>
      </w:r>
      <w:r w:rsidR="003545AE" w:rsidRPr="00021EFF">
        <w:rPr>
          <w:color w:val="auto"/>
          <w:sz w:val="20"/>
          <w:szCs w:val="20"/>
        </w:rPr>
        <w:t xml:space="preserve"> </w:t>
      </w:r>
      <w:r w:rsidRPr="00021EFF">
        <w:rPr>
          <w:color w:val="auto"/>
          <w:sz w:val="20"/>
          <w:szCs w:val="20"/>
        </w:rPr>
        <w:t>especificações,</w:t>
      </w:r>
      <w:r w:rsidR="003545AE" w:rsidRPr="00021EFF">
        <w:rPr>
          <w:color w:val="auto"/>
          <w:sz w:val="20"/>
          <w:szCs w:val="20"/>
        </w:rPr>
        <w:t xml:space="preserve"> </w:t>
      </w:r>
      <w:r w:rsidRPr="00021EFF">
        <w:rPr>
          <w:color w:val="auto"/>
          <w:sz w:val="20"/>
          <w:szCs w:val="20"/>
        </w:rPr>
        <w:t>memoriais</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estudos</w:t>
      </w:r>
      <w:r w:rsidR="003545AE" w:rsidRPr="00021EFF">
        <w:rPr>
          <w:color w:val="auto"/>
          <w:sz w:val="20"/>
          <w:szCs w:val="20"/>
        </w:rPr>
        <w:t xml:space="preserve"> </w:t>
      </w:r>
      <w:r w:rsidRPr="00021EFF">
        <w:rPr>
          <w:color w:val="auto"/>
          <w:sz w:val="20"/>
          <w:szCs w:val="20"/>
        </w:rPr>
        <w:t>técnicos</w:t>
      </w:r>
      <w:r w:rsidR="003545AE" w:rsidRPr="00021EFF">
        <w:rPr>
          <w:color w:val="auto"/>
          <w:sz w:val="20"/>
          <w:szCs w:val="20"/>
        </w:rPr>
        <w:t xml:space="preserve"> </w:t>
      </w:r>
      <w:r w:rsidRPr="00021EFF">
        <w:rPr>
          <w:color w:val="auto"/>
          <w:sz w:val="20"/>
          <w:szCs w:val="20"/>
        </w:rPr>
        <w:t>preliminares</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projeto</w:t>
      </w:r>
      <w:r w:rsidR="003545AE" w:rsidRPr="00021EFF">
        <w:rPr>
          <w:color w:val="auto"/>
          <w:sz w:val="20"/>
          <w:szCs w:val="20"/>
        </w:rPr>
        <w:t xml:space="preserve"> </w:t>
      </w:r>
      <w:r w:rsidRPr="00021EFF">
        <w:rPr>
          <w:color w:val="auto"/>
          <w:sz w:val="20"/>
          <w:szCs w:val="20"/>
        </w:rPr>
        <w:t>não</w:t>
      </w:r>
      <w:r w:rsidR="003545AE" w:rsidRPr="00021EFF">
        <w:rPr>
          <w:color w:val="auto"/>
          <w:sz w:val="20"/>
          <w:szCs w:val="20"/>
        </w:rPr>
        <w:t xml:space="preserve"> </w:t>
      </w:r>
      <w:r w:rsidRPr="00021EFF">
        <w:rPr>
          <w:color w:val="auto"/>
          <w:sz w:val="20"/>
          <w:szCs w:val="20"/>
        </w:rPr>
        <w:t>poderá</w:t>
      </w:r>
      <w:r w:rsidR="003545AE" w:rsidRPr="00021EFF">
        <w:rPr>
          <w:color w:val="auto"/>
          <w:sz w:val="20"/>
          <w:szCs w:val="20"/>
        </w:rPr>
        <w:t xml:space="preserve"> </w:t>
      </w:r>
      <w:r w:rsidRPr="00021EFF">
        <w:rPr>
          <w:color w:val="auto"/>
          <w:sz w:val="20"/>
          <w:szCs w:val="20"/>
        </w:rPr>
        <w:t>ultrapassar,</w:t>
      </w:r>
      <w:r w:rsidR="003545AE" w:rsidRPr="00021EFF">
        <w:rPr>
          <w:color w:val="auto"/>
          <w:sz w:val="20"/>
          <w:szCs w:val="20"/>
        </w:rPr>
        <w:t xml:space="preserve"> </w:t>
      </w:r>
      <w:r w:rsidRPr="00021EFF">
        <w:rPr>
          <w:color w:val="auto"/>
          <w:sz w:val="20"/>
          <w:szCs w:val="20"/>
        </w:rPr>
        <w:t>no</w:t>
      </w:r>
      <w:r w:rsidR="003545AE" w:rsidRPr="00021EFF">
        <w:rPr>
          <w:color w:val="auto"/>
          <w:sz w:val="20"/>
          <w:szCs w:val="20"/>
        </w:rPr>
        <w:t xml:space="preserve"> </w:t>
      </w:r>
      <w:r w:rsidRPr="00021EFF">
        <w:rPr>
          <w:color w:val="auto"/>
          <w:sz w:val="20"/>
          <w:szCs w:val="20"/>
        </w:rPr>
        <w:t>seu</w:t>
      </w:r>
      <w:r w:rsidR="003545AE" w:rsidRPr="00021EFF">
        <w:rPr>
          <w:color w:val="auto"/>
          <w:sz w:val="20"/>
          <w:szCs w:val="20"/>
        </w:rPr>
        <w:t xml:space="preserve"> </w:t>
      </w:r>
      <w:r w:rsidRPr="00021EFF">
        <w:rPr>
          <w:color w:val="auto"/>
          <w:sz w:val="20"/>
          <w:szCs w:val="20"/>
        </w:rPr>
        <w:t>conjunto,</w:t>
      </w:r>
      <w:r w:rsidR="003545AE" w:rsidRPr="00021EFF">
        <w:rPr>
          <w:color w:val="auto"/>
          <w:sz w:val="20"/>
          <w:szCs w:val="20"/>
        </w:rPr>
        <w:t xml:space="preserve"> </w:t>
      </w:r>
      <w:r w:rsidRPr="00021EFF">
        <w:rPr>
          <w:color w:val="auto"/>
          <w:sz w:val="20"/>
          <w:szCs w:val="20"/>
        </w:rPr>
        <w:t>dez</w:t>
      </w:r>
      <w:r w:rsidR="003545AE" w:rsidRPr="00021EFF">
        <w:rPr>
          <w:color w:val="auto"/>
          <w:sz w:val="20"/>
          <w:szCs w:val="20"/>
        </w:rPr>
        <w:t xml:space="preserve"> </w:t>
      </w:r>
      <w:r w:rsidRPr="00021EFF">
        <w:rPr>
          <w:color w:val="auto"/>
          <w:sz w:val="20"/>
          <w:szCs w:val="20"/>
        </w:rPr>
        <w:t>por</w:t>
      </w:r>
      <w:r w:rsidR="003545AE" w:rsidRPr="00021EFF">
        <w:rPr>
          <w:color w:val="auto"/>
          <w:sz w:val="20"/>
          <w:szCs w:val="20"/>
        </w:rPr>
        <w:t xml:space="preserve"> </w:t>
      </w:r>
      <w:r w:rsidRPr="00021EFF">
        <w:rPr>
          <w:color w:val="auto"/>
          <w:sz w:val="20"/>
          <w:szCs w:val="20"/>
        </w:rPr>
        <w:t>cento</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valor</w:t>
      </w:r>
      <w:r w:rsidR="003545AE" w:rsidRPr="00021EFF">
        <w:rPr>
          <w:color w:val="auto"/>
          <w:sz w:val="20"/>
          <w:szCs w:val="20"/>
        </w:rPr>
        <w:t xml:space="preserve"> </w:t>
      </w:r>
      <w:r w:rsidRPr="00021EFF">
        <w:rPr>
          <w:color w:val="auto"/>
          <w:sz w:val="20"/>
          <w:szCs w:val="20"/>
        </w:rPr>
        <w:t>total</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contrato;</w:t>
      </w:r>
    </w:p>
    <w:p w:rsidR="00624CBA" w:rsidRPr="00021EFF" w:rsidRDefault="00624CBA" w:rsidP="002C3793">
      <w:pPr>
        <w:pStyle w:val="Default"/>
        <w:rPr>
          <w:color w:val="auto"/>
          <w:sz w:val="20"/>
          <w:szCs w:val="20"/>
        </w:rPr>
      </w:pPr>
    </w:p>
    <w:p w:rsidR="00624CBA" w:rsidRPr="00021EFF" w:rsidRDefault="00624CBA"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Tomou</w:t>
      </w:r>
      <w:r w:rsidR="003545AE" w:rsidRPr="00021EFF">
        <w:rPr>
          <w:color w:val="auto"/>
          <w:sz w:val="20"/>
          <w:szCs w:val="20"/>
        </w:rPr>
        <w:t xml:space="preserve"> </w:t>
      </w:r>
      <w:r w:rsidRPr="00021EFF">
        <w:rPr>
          <w:color w:val="auto"/>
          <w:sz w:val="20"/>
          <w:szCs w:val="20"/>
        </w:rPr>
        <w:t>conhecimento</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todas</w:t>
      </w:r>
      <w:r w:rsidR="003545AE" w:rsidRPr="00021EFF">
        <w:rPr>
          <w:color w:val="auto"/>
          <w:sz w:val="20"/>
          <w:szCs w:val="20"/>
        </w:rPr>
        <w:t xml:space="preserve"> </w:t>
      </w:r>
      <w:r w:rsidRPr="00021EFF">
        <w:rPr>
          <w:color w:val="auto"/>
          <w:sz w:val="20"/>
          <w:szCs w:val="20"/>
        </w:rPr>
        <w:t>as</w:t>
      </w:r>
      <w:r w:rsidR="003545AE" w:rsidRPr="00021EFF">
        <w:rPr>
          <w:color w:val="auto"/>
          <w:sz w:val="20"/>
          <w:szCs w:val="20"/>
        </w:rPr>
        <w:t xml:space="preserve"> </w:t>
      </w:r>
      <w:r w:rsidRPr="00021EFF">
        <w:rPr>
          <w:color w:val="auto"/>
          <w:sz w:val="20"/>
          <w:szCs w:val="20"/>
        </w:rPr>
        <w:t>informações</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das</w:t>
      </w:r>
      <w:r w:rsidR="003545AE" w:rsidRPr="00021EFF">
        <w:rPr>
          <w:color w:val="auto"/>
          <w:sz w:val="20"/>
          <w:szCs w:val="20"/>
        </w:rPr>
        <w:t xml:space="preserve"> </w:t>
      </w:r>
      <w:r w:rsidRPr="00021EFF">
        <w:rPr>
          <w:color w:val="auto"/>
          <w:sz w:val="20"/>
          <w:szCs w:val="20"/>
        </w:rPr>
        <w:t>condições</w:t>
      </w:r>
      <w:r w:rsidR="003545AE" w:rsidRPr="00021EFF">
        <w:rPr>
          <w:color w:val="auto"/>
          <w:sz w:val="20"/>
          <w:szCs w:val="20"/>
        </w:rPr>
        <w:t xml:space="preserve"> </w:t>
      </w:r>
      <w:r w:rsidRPr="00021EFF">
        <w:rPr>
          <w:color w:val="auto"/>
          <w:sz w:val="20"/>
          <w:szCs w:val="20"/>
        </w:rPr>
        <w:t>locais</w:t>
      </w:r>
      <w:r w:rsidR="003545AE" w:rsidRPr="00021EFF">
        <w:rPr>
          <w:color w:val="auto"/>
          <w:sz w:val="20"/>
          <w:szCs w:val="20"/>
        </w:rPr>
        <w:t xml:space="preserve"> </w:t>
      </w:r>
      <w:r w:rsidRPr="00021EFF">
        <w:rPr>
          <w:color w:val="auto"/>
          <w:sz w:val="20"/>
          <w:szCs w:val="20"/>
        </w:rPr>
        <w:t>para</w:t>
      </w:r>
      <w:r w:rsidR="003545AE" w:rsidRPr="00021EFF">
        <w:rPr>
          <w:color w:val="auto"/>
          <w:sz w:val="20"/>
          <w:szCs w:val="20"/>
        </w:rPr>
        <w:t xml:space="preserve"> </w:t>
      </w:r>
      <w:r w:rsidRPr="00021EFF">
        <w:rPr>
          <w:color w:val="auto"/>
          <w:sz w:val="20"/>
          <w:szCs w:val="20"/>
        </w:rPr>
        <w:t>o</w:t>
      </w:r>
      <w:r w:rsidR="003545AE" w:rsidRPr="00021EFF">
        <w:rPr>
          <w:color w:val="auto"/>
          <w:sz w:val="20"/>
          <w:szCs w:val="20"/>
        </w:rPr>
        <w:t xml:space="preserve"> </w:t>
      </w:r>
      <w:r w:rsidRPr="00021EFF">
        <w:rPr>
          <w:color w:val="auto"/>
          <w:sz w:val="20"/>
          <w:szCs w:val="20"/>
        </w:rPr>
        <w:t>cumprimento</w:t>
      </w:r>
      <w:r w:rsidR="003545AE" w:rsidRPr="00021EFF">
        <w:rPr>
          <w:color w:val="auto"/>
          <w:sz w:val="20"/>
          <w:szCs w:val="20"/>
        </w:rPr>
        <w:t xml:space="preserve"> </w:t>
      </w:r>
      <w:r w:rsidRPr="00021EFF">
        <w:rPr>
          <w:color w:val="auto"/>
          <w:sz w:val="20"/>
          <w:szCs w:val="20"/>
        </w:rPr>
        <w:t>das</w:t>
      </w:r>
      <w:r w:rsidR="003545AE" w:rsidRPr="00021EFF">
        <w:rPr>
          <w:color w:val="auto"/>
          <w:sz w:val="20"/>
          <w:szCs w:val="20"/>
        </w:rPr>
        <w:t xml:space="preserve"> </w:t>
      </w:r>
      <w:r w:rsidRPr="00021EFF">
        <w:rPr>
          <w:color w:val="auto"/>
          <w:sz w:val="20"/>
          <w:szCs w:val="20"/>
        </w:rPr>
        <w:t>obrigações</w:t>
      </w:r>
      <w:r w:rsidR="003545AE" w:rsidRPr="00021EFF">
        <w:rPr>
          <w:color w:val="auto"/>
          <w:sz w:val="20"/>
          <w:szCs w:val="20"/>
        </w:rPr>
        <w:t xml:space="preserve"> </w:t>
      </w:r>
      <w:r w:rsidRPr="00021EFF">
        <w:rPr>
          <w:color w:val="auto"/>
          <w:sz w:val="20"/>
          <w:szCs w:val="20"/>
        </w:rPr>
        <w:t>objeto</w:t>
      </w:r>
      <w:r w:rsidR="003545AE" w:rsidRPr="00021EFF">
        <w:rPr>
          <w:color w:val="auto"/>
          <w:sz w:val="20"/>
          <w:szCs w:val="20"/>
        </w:rPr>
        <w:t xml:space="preserve"> </w:t>
      </w:r>
      <w:r w:rsidRPr="00021EFF">
        <w:rPr>
          <w:color w:val="auto"/>
          <w:sz w:val="20"/>
          <w:szCs w:val="20"/>
        </w:rPr>
        <w:t>da</w:t>
      </w:r>
      <w:r w:rsidR="003545AE" w:rsidRPr="00021EFF">
        <w:rPr>
          <w:color w:val="auto"/>
          <w:sz w:val="20"/>
          <w:szCs w:val="20"/>
        </w:rPr>
        <w:t xml:space="preserve"> </w:t>
      </w:r>
      <w:r w:rsidRPr="00021EFF">
        <w:rPr>
          <w:color w:val="auto"/>
          <w:sz w:val="20"/>
          <w:szCs w:val="20"/>
        </w:rPr>
        <w:t>contratação;</w:t>
      </w:r>
    </w:p>
    <w:p w:rsidR="00624CBA" w:rsidRPr="00021EFF" w:rsidRDefault="00624CBA" w:rsidP="002C3793">
      <w:pPr>
        <w:pStyle w:val="Default"/>
        <w:jc w:val="both"/>
        <w:rPr>
          <w:color w:val="auto"/>
          <w:sz w:val="20"/>
          <w:szCs w:val="20"/>
        </w:rPr>
      </w:pPr>
    </w:p>
    <w:p w:rsidR="0023708E" w:rsidRPr="00021EFF" w:rsidRDefault="0023708E"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Fica</w:t>
      </w:r>
      <w:r w:rsidR="003545AE" w:rsidRPr="00021EFF">
        <w:rPr>
          <w:color w:val="auto"/>
          <w:sz w:val="20"/>
          <w:szCs w:val="20"/>
        </w:rPr>
        <w:t xml:space="preserve"> </w:t>
      </w:r>
      <w:r w:rsidRPr="00021EFF">
        <w:rPr>
          <w:color w:val="auto"/>
          <w:sz w:val="20"/>
          <w:szCs w:val="20"/>
        </w:rPr>
        <w:t>autorizado</w:t>
      </w:r>
      <w:r w:rsidR="003545AE" w:rsidRPr="00021EFF">
        <w:rPr>
          <w:color w:val="auto"/>
          <w:sz w:val="20"/>
          <w:szCs w:val="20"/>
        </w:rPr>
        <w:t xml:space="preserve"> </w:t>
      </w:r>
      <w:r w:rsidRPr="00021EFF">
        <w:rPr>
          <w:color w:val="auto"/>
          <w:sz w:val="20"/>
          <w:szCs w:val="20"/>
        </w:rPr>
        <w:t>o</w:t>
      </w:r>
      <w:r w:rsidR="003545AE" w:rsidRPr="00021EFF">
        <w:rPr>
          <w:color w:val="auto"/>
          <w:sz w:val="20"/>
          <w:szCs w:val="20"/>
        </w:rPr>
        <w:t xml:space="preserve"> </w:t>
      </w:r>
      <w:r w:rsidRPr="00021EFF">
        <w:rPr>
          <w:color w:val="auto"/>
          <w:sz w:val="20"/>
          <w:szCs w:val="20"/>
        </w:rPr>
        <w:t>uso</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imagem</w:t>
      </w:r>
      <w:r w:rsidR="003545AE" w:rsidRPr="00021EFF">
        <w:rPr>
          <w:color w:val="auto"/>
          <w:sz w:val="20"/>
          <w:szCs w:val="20"/>
        </w:rPr>
        <w:t xml:space="preserve"> </w:t>
      </w:r>
      <w:r w:rsidRPr="00021EFF">
        <w:rPr>
          <w:color w:val="auto"/>
          <w:sz w:val="20"/>
          <w:szCs w:val="20"/>
        </w:rPr>
        <w:t>(vídeo)</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voz</w:t>
      </w:r>
      <w:r w:rsidR="003545AE" w:rsidRPr="00021EFF">
        <w:rPr>
          <w:color w:val="auto"/>
          <w:sz w:val="20"/>
          <w:szCs w:val="20"/>
        </w:rPr>
        <w:t xml:space="preserve"> </w:t>
      </w:r>
      <w:r w:rsidRPr="00021EFF">
        <w:rPr>
          <w:color w:val="auto"/>
          <w:sz w:val="20"/>
          <w:szCs w:val="20"/>
        </w:rPr>
        <w:t>(áudio)</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representante</w:t>
      </w:r>
      <w:r w:rsidR="003545AE" w:rsidRPr="00021EFF">
        <w:rPr>
          <w:color w:val="auto"/>
          <w:sz w:val="20"/>
          <w:szCs w:val="20"/>
        </w:rPr>
        <w:t xml:space="preserve"> </w:t>
      </w:r>
      <w:r w:rsidRPr="00021EFF">
        <w:rPr>
          <w:color w:val="auto"/>
          <w:sz w:val="20"/>
          <w:szCs w:val="20"/>
        </w:rPr>
        <w:t>da</w:t>
      </w:r>
      <w:r w:rsidR="003545AE" w:rsidRPr="00021EFF">
        <w:rPr>
          <w:color w:val="auto"/>
          <w:sz w:val="20"/>
          <w:szCs w:val="20"/>
        </w:rPr>
        <w:t xml:space="preserve"> </w:t>
      </w:r>
      <w:r w:rsidRPr="00021EFF">
        <w:rPr>
          <w:color w:val="auto"/>
          <w:sz w:val="20"/>
          <w:szCs w:val="20"/>
        </w:rPr>
        <w:t>licitante,</w:t>
      </w:r>
      <w:r w:rsidR="003545AE" w:rsidRPr="00021EFF">
        <w:rPr>
          <w:color w:val="auto"/>
          <w:sz w:val="20"/>
          <w:szCs w:val="20"/>
        </w:rPr>
        <w:t xml:space="preserve"> </w:t>
      </w:r>
      <w:r w:rsidRPr="00021EFF">
        <w:rPr>
          <w:color w:val="auto"/>
          <w:sz w:val="20"/>
          <w:szCs w:val="20"/>
        </w:rPr>
        <w:t>durante</w:t>
      </w:r>
      <w:r w:rsidR="003545AE" w:rsidRPr="00021EFF">
        <w:rPr>
          <w:color w:val="auto"/>
          <w:sz w:val="20"/>
          <w:szCs w:val="20"/>
        </w:rPr>
        <w:t xml:space="preserve"> </w:t>
      </w:r>
      <w:r w:rsidRPr="00021EFF">
        <w:rPr>
          <w:color w:val="auto"/>
          <w:sz w:val="20"/>
          <w:szCs w:val="20"/>
        </w:rPr>
        <w:t>a</w:t>
      </w:r>
      <w:r w:rsidR="003545AE" w:rsidRPr="00021EFF">
        <w:rPr>
          <w:color w:val="auto"/>
          <w:sz w:val="20"/>
          <w:szCs w:val="20"/>
        </w:rPr>
        <w:t xml:space="preserve"> </w:t>
      </w:r>
      <w:r w:rsidRPr="00021EFF">
        <w:rPr>
          <w:color w:val="auto"/>
          <w:sz w:val="20"/>
          <w:szCs w:val="20"/>
        </w:rPr>
        <w:t>sessão</w:t>
      </w:r>
      <w:r w:rsidR="003545AE" w:rsidRPr="00021EFF">
        <w:rPr>
          <w:color w:val="auto"/>
          <w:sz w:val="20"/>
          <w:szCs w:val="20"/>
        </w:rPr>
        <w:t xml:space="preserve"> </w:t>
      </w:r>
      <w:r w:rsidRPr="00021EFF">
        <w:rPr>
          <w:color w:val="auto"/>
          <w:sz w:val="20"/>
          <w:szCs w:val="20"/>
        </w:rPr>
        <w:t>pública,</w:t>
      </w:r>
      <w:r w:rsidR="003545AE" w:rsidRPr="00021EFF">
        <w:rPr>
          <w:color w:val="auto"/>
          <w:sz w:val="20"/>
          <w:szCs w:val="20"/>
        </w:rPr>
        <w:t xml:space="preserve"> </w:t>
      </w:r>
      <w:r w:rsidRPr="00021EFF">
        <w:rPr>
          <w:color w:val="auto"/>
          <w:sz w:val="20"/>
          <w:szCs w:val="20"/>
        </w:rPr>
        <w:t>exclusivamente</w:t>
      </w:r>
      <w:r w:rsidR="003545AE" w:rsidRPr="00021EFF">
        <w:rPr>
          <w:color w:val="auto"/>
          <w:sz w:val="20"/>
          <w:szCs w:val="20"/>
        </w:rPr>
        <w:t xml:space="preserve"> </w:t>
      </w:r>
      <w:r w:rsidRPr="00021EFF">
        <w:rPr>
          <w:color w:val="auto"/>
          <w:sz w:val="20"/>
          <w:szCs w:val="20"/>
        </w:rPr>
        <w:t>para</w:t>
      </w:r>
      <w:r w:rsidR="003545AE" w:rsidRPr="00021EFF">
        <w:rPr>
          <w:color w:val="auto"/>
          <w:sz w:val="20"/>
          <w:szCs w:val="20"/>
        </w:rPr>
        <w:t xml:space="preserve"> </w:t>
      </w:r>
      <w:r w:rsidRPr="00021EFF">
        <w:rPr>
          <w:color w:val="auto"/>
          <w:sz w:val="20"/>
          <w:szCs w:val="20"/>
        </w:rPr>
        <w:t>os</w:t>
      </w:r>
      <w:r w:rsidR="003545AE" w:rsidRPr="00021EFF">
        <w:rPr>
          <w:color w:val="auto"/>
          <w:sz w:val="20"/>
          <w:szCs w:val="20"/>
        </w:rPr>
        <w:t xml:space="preserve"> </w:t>
      </w:r>
      <w:r w:rsidRPr="00021EFF">
        <w:rPr>
          <w:color w:val="auto"/>
          <w:sz w:val="20"/>
          <w:szCs w:val="20"/>
        </w:rPr>
        <w:t>fins</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se</w:t>
      </w:r>
      <w:r w:rsidR="003545AE" w:rsidRPr="00021EFF">
        <w:rPr>
          <w:color w:val="auto"/>
          <w:sz w:val="20"/>
          <w:szCs w:val="20"/>
        </w:rPr>
        <w:t xml:space="preserve"> </w:t>
      </w:r>
      <w:r w:rsidRPr="00021EFF">
        <w:rPr>
          <w:color w:val="auto"/>
          <w:sz w:val="20"/>
          <w:szCs w:val="20"/>
        </w:rPr>
        <w:t>destinam,</w:t>
      </w:r>
      <w:r w:rsidR="003545AE" w:rsidRPr="00021EFF">
        <w:rPr>
          <w:color w:val="auto"/>
          <w:sz w:val="20"/>
          <w:szCs w:val="20"/>
        </w:rPr>
        <w:t xml:space="preserve"> </w:t>
      </w:r>
      <w:r w:rsidRPr="00021EFF">
        <w:rPr>
          <w:color w:val="auto"/>
          <w:sz w:val="20"/>
          <w:szCs w:val="20"/>
        </w:rPr>
        <w:t>em</w:t>
      </w:r>
      <w:r w:rsidR="003545AE" w:rsidRPr="00021EFF">
        <w:rPr>
          <w:color w:val="auto"/>
          <w:sz w:val="20"/>
          <w:szCs w:val="20"/>
        </w:rPr>
        <w:t xml:space="preserve"> </w:t>
      </w:r>
      <w:r w:rsidRPr="00021EFF">
        <w:rPr>
          <w:color w:val="auto"/>
          <w:sz w:val="20"/>
          <w:szCs w:val="20"/>
        </w:rPr>
        <w:t>atendimento</w:t>
      </w:r>
      <w:r w:rsidR="003545AE" w:rsidRPr="00021EFF">
        <w:rPr>
          <w:color w:val="auto"/>
          <w:sz w:val="20"/>
          <w:szCs w:val="20"/>
        </w:rPr>
        <w:t xml:space="preserve"> </w:t>
      </w:r>
      <w:r w:rsidRPr="00021EFF">
        <w:rPr>
          <w:color w:val="auto"/>
          <w:sz w:val="20"/>
          <w:szCs w:val="20"/>
        </w:rPr>
        <w:t>ao</w:t>
      </w:r>
      <w:r w:rsidR="003545AE" w:rsidRPr="00021EFF">
        <w:rPr>
          <w:color w:val="auto"/>
          <w:sz w:val="20"/>
          <w:szCs w:val="20"/>
        </w:rPr>
        <w:t xml:space="preserve"> </w:t>
      </w:r>
      <w:r w:rsidRPr="00021EFF">
        <w:rPr>
          <w:color w:val="auto"/>
          <w:sz w:val="20"/>
          <w:szCs w:val="20"/>
        </w:rPr>
        <w:t>art.</w:t>
      </w:r>
      <w:r w:rsidR="003545AE" w:rsidRPr="00021EFF">
        <w:rPr>
          <w:color w:val="auto"/>
          <w:sz w:val="20"/>
          <w:szCs w:val="20"/>
        </w:rPr>
        <w:t xml:space="preserve"> </w:t>
      </w:r>
      <w:r w:rsidRPr="00021EFF">
        <w:rPr>
          <w:color w:val="auto"/>
          <w:sz w:val="20"/>
          <w:szCs w:val="20"/>
        </w:rPr>
        <w:t>17,</w:t>
      </w:r>
      <w:r w:rsidR="003545AE" w:rsidRPr="00021EFF">
        <w:rPr>
          <w:color w:val="auto"/>
          <w:sz w:val="20"/>
          <w:szCs w:val="20"/>
        </w:rPr>
        <w:t xml:space="preserve"> </w:t>
      </w:r>
      <w:r w:rsidRPr="00021EFF">
        <w:rPr>
          <w:color w:val="auto"/>
          <w:sz w:val="20"/>
          <w:szCs w:val="20"/>
        </w:rPr>
        <w:t>§</w:t>
      </w:r>
      <w:r w:rsidR="003545AE" w:rsidRPr="00021EFF">
        <w:rPr>
          <w:color w:val="auto"/>
          <w:sz w:val="20"/>
          <w:szCs w:val="20"/>
        </w:rPr>
        <w:t xml:space="preserve"> </w:t>
      </w:r>
      <w:r w:rsidRPr="00021EFF">
        <w:rPr>
          <w:color w:val="auto"/>
          <w:sz w:val="20"/>
          <w:szCs w:val="20"/>
        </w:rPr>
        <w:t>2º</w:t>
      </w:r>
      <w:r w:rsidR="003545AE" w:rsidRPr="00021EFF">
        <w:rPr>
          <w:color w:val="auto"/>
          <w:sz w:val="20"/>
          <w:szCs w:val="20"/>
        </w:rPr>
        <w:t xml:space="preserve"> </w:t>
      </w:r>
      <w:r w:rsidRPr="00021EFF">
        <w:rPr>
          <w:color w:val="auto"/>
          <w:sz w:val="20"/>
          <w:szCs w:val="20"/>
        </w:rPr>
        <w:t>da</w:t>
      </w:r>
      <w:r w:rsidR="003545AE" w:rsidRPr="00021EFF">
        <w:rPr>
          <w:color w:val="auto"/>
          <w:sz w:val="20"/>
          <w:szCs w:val="20"/>
        </w:rPr>
        <w:t xml:space="preserve"> </w:t>
      </w:r>
      <w:r w:rsidRPr="00021EFF">
        <w:rPr>
          <w:color w:val="auto"/>
          <w:sz w:val="20"/>
          <w:szCs w:val="20"/>
        </w:rPr>
        <w:t>Lei</w:t>
      </w:r>
      <w:r w:rsidR="003545AE" w:rsidRPr="00021EFF">
        <w:rPr>
          <w:color w:val="auto"/>
          <w:sz w:val="20"/>
          <w:szCs w:val="20"/>
        </w:rPr>
        <w:t xml:space="preserve"> </w:t>
      </w:r>
      <w:r w:rsidRPr="00021EFF">
        <w:rPr>
          <w:color w:val="auto"/>
          <w:sz w:val="20"/>
          <w:szCs w:val="20"/>
        </w:rPr>
        <w:t>Federal</w:t>
      </w:r>
      <w:r w:rsidR="003545AE" w:rsidRPr="00021EFF">
        <w:rPr>
          <w:color w:val="auto"/>
          <w:sz w:val="20"/>
          <w:szCs w:val="20"/>
        </w:rPr>
        <w:t xml:space="preserve"> </w:t>
      </w:r>
      <w:r w:rsidRPr="00021EFF">
        <w:rPr>
          <w:color w:val="auto"/>
          <w:sz w:val="20"/>
          <w:szCs w:val="20"/>
        </w:rPr>
        <w:t>nº</w:t>
      </w:r>
      <w:r w:rsidR="003545AE" w:rsidRPr="00021EFF">
        <w:rPr>
          <w:color w:val="auto"/>
          <w:sz w:val="20"/>
          <w:szCs w:val="20"/>
        </w:rPr>
        <w:t xml:space="preserve"> </w:t>
      </w:r>
      <w:r w:rsidRPr="00021EFF">
        <w:rPr>
          <w:color w:val="auto"/>
          <w:sz w:val="20"/>
          <w:szCs w:val="20"/>
        </w:rPr>
        <w:t>14.133/21,</w:t>
      </w:r>
      <w:r w:rsidR="003545AE" w:rsidRPr="00021EFF">
        <w:rPr>
          <w:color w:val="auto"/>
          <w:sz w:val="20"/>
          <w:szCs w:val="20"/>
        </w:rPr>
        <w:t xml:space="preserve"> </w:t>
      </w:r>
      <w:r w:rsidRPr="00021EFF">
        <w:rPr>
          <w:color w:val="auto"/>
          <w:sz w:val="20"/>
          <w:szCs w:val="20"/>
        </w:rPr>
        <w:t>sem</w:t>
      </w:r>
      <w:r w:rsidR="003545AE" w:rsidRPr="00021EFF">
        <w:rPr>
          <w:color w:val="auto"/>
          <w:sz w:val="20"/>
          <w:szCs w:val="20"/>
        </w:rPr>
        <w:t xml:space="preserve"> </w:t>
      </w:r>
      <w:r w:rsidRPr="00021EFF">
        <w:rPr>
          <w:color w:val="auto"/>
          <w:sz w:val="20"/>
          <w:szCs w:val="20"/>
        </w:rPr>
        <w:t>qualquer</w:t>
      </w:r>
      <w:r w:rsidR="003545AE" w:rsidRPr="00021EFF">
        <w:rPr>
          <w:color w:val="auto"/>
          <w:sz w:val="20"/>
          <w:szCs w:val="20"/>
        </w:rPr>
        <w:t xml:space="preserve"> </w:t>
      </w:r>
      <w:r w:rsidRPr="00021EFF">
        <w:rPr>
          <w:color w:val="auto"/>
          <w:sz w:val="20"/>
          <w:szCs w:val="20"/>
        </w:rPr>
        <w:t>ônus</w:t>
      </w:r>
      <w:r w:rsidR="003545AE" w:rsidRPr="00021EFF">
        <w:rPr>
          <w:color w:val="auto"/>
          <w:sz w:val="20"/>
          <w:szCs w:val="20"/>
        </w:rPr>
        <w:t xml:space="preserve"> </w:t>
      </w:r>
      <w:r w:rsidRPr="00021EFF">
        <w:rPr>
          <w:color w:val="auto"/>
          <w:sz w:val="20"/>
          <w:szCs w:val="20"/>
        </w:rPr>
        <w:t>para</w:t>
      </w:r>
      <w:r w:rsidR="003545AE" w:rsidRPr="00021EFF">
        <w:rPr>
          <w:color w:val="auto"/>
          <w:sz w:val="20"/>
          <w:szCs w:val="20"/>
        </w:rPr>
        <w:t xml:space="preserve"> </w:t>
      </w:r>
      <w:r w:rsidRPr="00021EFF">
        <w:rPr>
          <w:color w:val="auto"/>
          <w:sz w:val="20"/>
          <w:szCs w:val="20"/>
        </w:rPr>
        <w:t>o</w:t>
      </w:r>
      <w:r w:rsidR="003545AE" w:rsidRPr="00021EFF">
        <w:rPr>
          <w:color w:val="auto"/>
          <w:sz w:val="20"/>
          <w:szCs w:val="20"/>
        </w:rPr>
        <w:t xml:space="preserve"> </w:t>
      </w:r>
      <w:r w:rsidRPr="00021EFF">
        <w:rPr>
          <w:color w:val="auto"/>
          <w:sz w:val="20"/>
          <w:szCs w:val="20"/>
        </w:rPr>
        <w:t>Município</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Álvares</w:t>
      </w:r>
      <w:r w:rsidR="003545AE" w:rsidRPr="00021EFF">
        <w:rPr>
          <w:color w:val="auto"/>
          <w:sz w:val="20"/>
          <w:szCs w:val="20"/>
        </w:rPr>
        <w:t xml:space="preserve"> </w:t>
      </w:r>
      <w:r w:rsidRPr="00021EFF">
        <w:rPr>
          <w:color w:val="auto"/>
          <w:sz w:val="20"/>
          <w:szCs w:val="20"/>
        </w:rPr>
        <w:t>Machado</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em</w:t>
      </w:r>
      <w:r w:rsidR="003545AE" w:rsidRPr="00021EFF">
        <w:rPr>
          <w:color w:val="auto"/>
          <w:sz w:val="20"/>
          <w:szCs w:val="20"/>
        </w:rPr>
        <w:t xml:space="preserve"> </w:t>
      </w:r>
      <w:r w:rsidRPr="00021EFF">
        <w:rPr>
          <w:color w:val="auto"/>
          <w:sz w:val="20"/>
          <w:szCs w:val="20"/>
        </w:rPr>
        <w:t>caráter</w:t>
      </w:r>
      <w:r w:rsidR="003545AE" w:rsidRPr="00021EFF">
        <w:rPr>
          <w:color w:val="auto"/>
          <w:sz w:val="20"/>
          <w:szCs w:val="20"/>
        </w:rPr>
        <w:t xml:space="preserve"> </w:t>
      </w:r>
      <w:r w:rsidRPr="00021EFF">
        <w:rPr>
          <w:color w:val="auto"/>
          <w:sz w:val="20"/>
          <w:szCs w:val="20"/>
        </w:rPr>
        <w:t>definitivo;</w:t>
      </w:r>
    </w:p>
    <w:p w:rsidR="00F537F3" w:rsidRPr="00021EFF" w:rsidRDefault="00F537F3" w:rsidP="002C3793">
      <w:pPr>
        <w:pStyle w:val="Default"/>
        <w:jc w:val="both"/>
        <w:rPr>
          <w:color w:val="auto"/>
          <w:sz w:val="20"/>
          <w:szCs w:val="20"/>
        </w:rPr>
      </w:pPr>
    </w:p>
    <w:p w:rsidR="00F537F3"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00F537F3" w:rsidRPr="00021EFF">
        <w:rPr>
          <w:color w:val="auto"/>
          <w:sz w:val="20"/>
          <w:szCs w:val="20"/>
        </w:rPr>
        <w:t>Não</w:t>
      </w:r>
      <w:r w:rsidR="003545AE" w:rsidRPr="00021EFF">
        <w:rPr>
          <w:color w:val="auto"/>
          <w:sz w:val="20"/>
          <w:szCs w:val="20"/>
        </w:rPr>
        <w:t xml:space="preserve"> </w:t>
      </w:r>
      <w:r w:rsidR="00205400" w:rsidRPr="00021EFF">
        <w:rPr>
          <w:color w:val="auto"/>
          <w:sz w:val="20"/>
          <w:szCs w:val="20"/>
        </w:rPr>
        <w:t>incorro</w:t>
      </w:r>
      <w:r w:rsidR="003545AE" w:rsidRPr="00021EFF">
        <w:rPr>
          <w:color w:val="auto"/>
          <w:sz w:val="20"/>
          <w:szCs w:val="20"/>
        </w:rPr>
        <w:t xml:space="preserve"> </w:t>
      </w:r>
      <w:r w:rsidR="00205400" w:rsidRPr="00021EFF">
        <w:rPr>
          <w:color w:val="auto"/>
          <w:sz w:val="20"/>
          <w:szCs w:val="20"/>
        </w:rPr>
        <w:t>nas</w:t>
      </w:r>
      <w:r w:rsidR="003545AE" w:rsidRPr="00021EFF">
        <w:rPr>
          <w:color w:val="auto"/>
          <w:sz w:val="20"/>
          <w:szCs w:val="20"/>
        </w:rPr>
        <w:t xml:space="preserve"> </w:t>
      </w:r>
      <w:r w:rsidR="00205400" w:rsidRPr="00021EFF">
        <w:rPr>
          <w:color w:val="auto"/>
          <w:sz w:val="20"/>
          <w:szCs w:val="20"/>
        </w:rPr>
        <w:t>condições</w:t>
      </w:r>
      <w:r w:rsidR="003545AE" w:rsidRPr="00021EFF">
        <w:rPr>
          <w:color w:val="auto"/>
          <w:sz w:val="20"/>
          <w:szCs w:val="20"/>
        </w:rPr>
        <w:t xml:space="preserve"> </w:t>
      </w:r>
      <w:r w:rsidR="00205400" w:rsidRPr="00021EFF">
        <w:rPr>
          <w:color w:val="auto"/>
          <w:sz w:val="20"/>
          <w:szCs w:val="20"/>
        </w:rPr>
        <w:t>impeditivas</w:t>
      </w:r>
      <w:r w:rsidR="003545AE" w:rsidRPr="00021EFF">
        <w:rPr>
          <w:color w:val="auto"/>
          <w:sz w:val="20"/>
          <w:szCs w:val="20"/>
        </w:rPr>
        <w:t xml:space="preserve"> </w:t>
      </w:r>
      <w:r w:rsidR="00205400" w:rsidRPr="00021EFF">
        <w:rPr>
          <w:color w:val="auto"/>
          <w:sz w:val="20"/>
          <w:szCs w:val="20"/>
        </w:rPr>
        <w:t>do</w:t>
      </w:r>
      <w:r w:rsidR="003545AE" w:rsidRPr="00021EFF">
        <w:rPr>
          <w:color w:val="auto"/>
          <w:sz w:val="20"/>
          <w:szCs w:val="20"/>
        </w:rPr>
        <w:t xml:space="preserve"> </w:t>
      </w:r>
      <w:r w:rsidR="00205400" w:rsidRPr="00021EFF">
        <w:rPr>
          <w:color w:val="auto"/>
          <w:sz w:val="20"/>
          <w:szCs w:val="20"/>
        </w:rPr>
        <w:t>art.</w:t>
      </w:r>
      <w:r w:rsidR="003545AE" w:rsidRPr="00021EFF">
        <w:rPr>
          <w:color w:val="auto"/>
          <w:sz w:val="20"/>
          <w:szCs w:val="20"/>
        </w:rPr>
        <w:t xml:space="preserve"> </w:t>
      </w:r>
      <w:r w:rsidR="00205400" w:rsidRPr="00021EFF">
        <w:rPr>
          <w:color w:val="auto"/>
          <w:sz w:val="20"/>
          <w:szCs w:val="20"/>
        </w:rPr>
        <w:t>14</w:t>
      </w:r>
      <w:r w:rsidR="003545AE" w:rsidRPr="00021EFF">
        <w:rPr>
          <w:color w:val="auto"/>
          <w:sz w:val="20"/>
          <w:szCs w:val="20"/>
        </w:rPr>
        <w:t xml:space="preserve"> </w:t>
      </w:r>
      <w:r w:rsidR="00205400" w:rsidRPr="00021EFF">
        <w:rPr>
          <w:color w:val="auto"/>
          <w:sz w:val="20"/>
          <w:szCs w:val="20"/>
        </w:rPr>
        <w:t>da</w:t>
      </w:r>
      <w:r w:rsidR="003545AE" w:rsidRPr="00021EFF">
        <w:rPr>
          <w:color w:val="auto"/>
          <w:sz w:val="20"/>
          <w:szCs w:val="20"/>
        </w:rPr>
        <w:t xml:space="preserve"> </w:t>
      </w:r>
      <w:r w:rsidR="00205400" w:rsidRPr="00021EFF">
        <w:rPr>
          <w:color w:val="auto"/>
          <w:sz w:val="20"/>
          <w:szCs w:val="20"/>
        </w:rPr>
        <w:t>Lei</w:t>
      </w:r>
      <w:r w:rsidR="003545AE" w:rsidRPr="00021EFF">
        <w:rPr>
          <w:color w:val="auto"/>
          <w:sz w:val="20"/>
          <w:szCs w:val="20"/>
        </w:rPr>
        <w:t xml:space="preserve"> </w:t>
      </w:r>
      <w:r w:rsidR="00205400" w:rsidRPr="00021EFF">
        <w:rPr>
          <w:color w:val="auto"/>
          <w:sz w:val="20"/>
          <w:szCs w:val="20"/>
        </w:rPr>
        <w:t>Federal</w:t>
      </w:r>
      <w:r w:rsidR="003545AE" w:rsidRPr="00021EFF">
        <w:rPr>
          <w:color w:val="auto"/>
          <w:sz w:val="20"/>
          <w:szCs w:val="20"/>
        </w:rPr>
        <w:t xml:space="preserve"> </w:t>
      </w:r>
      <w:r w:rsidR="00205400" w:rsidRPr="00021EFF">
        <w:rPr>
          <w:color w:val="auto"/>
          <w:sz w:val="20"/>
          <w:szCs w:val="20"/>
        </w:rPr>
        <w:t>nº</w:t>
      </w:r>
      <w:r w:rsidR="003545AE" w:rsidRPr="00021EFF">
        <w:rPr>
          <w:color w:val="auto"/>
          <w:sz w:val="20"/>
          <w:szCs w:val="20"/>
        </w:rPr>
        <w:t xml:space="preserve"> </w:t>
      </w:r>
      <w:r w:rsidR="00205400" w:rsidRPr="00021EFF">
        <w:rPr>
          <w:color w:val="auto"/>
          <w:sz w:val="20"/>
          <w:szCs w:val="20"/>
        </w:rPr>
        <w:t>14.133/21,</w:t>
      </w:r>
      <w:r w:rsidR="003545AE" w:rsidRPr="00021EFF">
        <w:rPr>
          <w:color w:val="auto"/>
          <w:sz w:val="20"/>
          <w:szCs w:val="20"/>
        </w:rPr>
        <w:t xml:space="preserve"> </w:t>
      </w:r>
      <w:r w:rsidR="00205400" w:rsidRPr="00021EFF">
        <w:rPr>
          <w:color w:val="auto"/>
          <w:sz w:val="20"/>
          <w:szCs w:val="20"/>
        </w:rPr>
        <w:t>bem</w:t>
      </w:r>
      <w:r w:rsidR="003545AE" w:rsidRPr="00021EFF">
        <w:rPr>
          <w:color w:val="auto"/>
          <w:sz w:val="20"/>
          <w:szCs w:val="20"/>
        </w:rPr>
        <w:t xml:space="preserve"> </w:t>
      </w:r>
      <w:r w:rsidR="00205400" w:rsidRPr="00021EFF">
        <w:rPr>
          <w:color w:val="auto"/>
          <w:sz w:val="20"/>
          <w:szCs w:val="20"/>
        </w:rPr>
        <w:t>como</w:t>
      </w:r>
      <w:r w:rsidR="003545AE" w:rsidRPr="00021EFF">
        <w:rPr>
          <w:color w:val="auto"/>
          <w:sz w:val="20"/>
          <w:szCs w:val="20"/>
        </w:rPr>
        <w:t xml:space="preserve"> </w:t>
      </w:r>
      <w:r w:rsidR="00205400" w:rsidRPr="00021EFF">
        <w:rPr>
          <w:color w:val="auto"/>
          <w:sz w:val="20"/>
          <w:szCs w:val="20"/>
        </w:rPr>
        <w:t>me</w:t>
      </w:r>
      <w:r w:rsidR="003545AE" w:rsidRPr="00021EFF">
        <w:rPr>
          <w:color w:val="auto"/>
          <w:sz w:val="20"/>
          <w:szCs w:val="20"/>
        </w:rPr>
        <w:t xml:space="preserve"> </w:t>
      </w:r>
      <w:r w:rsidR="00205400" w:rsidRPr="00021EFF">
        <w:rPr>
          <w:color w:val="auto"/>
          <w:sz w:val="20"/>
          <w:szCs w:val="20"/>
        </w:rPr>
        <w:t>comprometo</w:t>
      </w:r>
      <w:r w:rsidR="003545AE" w:rsidRPr="00021EFF">
        <w:rPr>
          <w:color w:val="auto"/>
          <w:sz w:val="20"/>
          <w:szCs w:val="20"/>
        </w:rPr>
        <w:t xml:space="preserve"> </w:t>
      </w:r>
      <w:r w:rsidR="00205400" w:rsidRPr="00021EFF">
        <w:rPr>
          <w:color w:val="auto"/>
          <w:sz w:val="20"/>
          <w:szCs w:val="20"/>
        </w:rPr>
        <w:t>a</w:t>
      </w:r>
      <w:r w:rsidR="003545AE" w:rsidRPr="00021EFF">
        <w:rPr>
          <w:color w:val="auto"/>
          <w:sz w:val="20"/>
          <w:szCs w:val="20"/>
        </w:rPr>
        <w:t xml:space="preserve"> </w:t>
      </w:r>
      <w:r w:rsidR="00205400" w:rsidRPr="00021EFF">
        <w:rPr>
          <w:color w:val="auto"/>
          <w:sz w:val="20"/>
          <w:szCs w:val="20"/>
        </w:rPr>
        <w:t>comunicar</w:t>
      </w:r>
      <w:r w:rsidR="003545AE" w:rsidRPr="00021EFF">
        <w:rPr>
          <w:color w:val="auto"/>
          <w:sz w:val="20"/>
          <w:szCs w:val="20"/>
        </w:rPr>
        <w:t xml:space="preserve"> </w:t>
      </w:r>
      <w:r w:rsidR="00205400" w:rsidRPr="00021EFF">
        <w:rPr>
          <w:color w:val="auto"/>
          <w:sz w:val="20"/>
          <w:szCs w:val="20"/>
        </w:rPr>
        <w:t>ocorrência</w:t>
      </w:r>
      <w:r w:rsidR="003545AE" w:rsidRPr="00021EFF">
        <w:rPr>
          <w:color w:val="auto"/>
          <w:sz w:val="20"/>
          <w:szCs w:val="20"/>
        </w:rPr>
        <w:t xml:space="preserve"> </w:t>
      </w:r>
      <w:r w:rsidR="00205400" w:rsidRPr="00021EFF">
        <w:rPr>
          <w:color w:val="auto"/>
          <w:sz w:val="20"/>
          <w:szCs w:val="20"/>
        </w:rPr>
        <w:t>de</w:t>
      </w:r>
      <w:r w:rsidR="003545AE" w:rsidRPr="00021EFF">
        <w:rPr>
          <w:color w:val="auto"/>
          <w:sz w:val="20"/>
          <w:szCs w:val="20"/>
        </w:rPr>
        <w:t xml:space="preserve"> </w:t>
      </w:r>
      <w:r w:rsidR="00205400" w:rsidRPr="00021EFF">
        <w:rPr>
          <w:color w:val="auto"/>
          <w:sz w:val="20"/>
          <w:szCs w:val="20"/>
        </w:rPr>
        <w:t>fatos</w:t>
      </w:r>
      <w:r w:rsidR="003545AE" w:rsidRPr="00021EFF">
        <w:rPr>
          <w:color w:val="auto"/>
          <w:sz w:val="20"/>
          <w:szCs w:val="20"/>
        </w:rPr>
        <w:t xml:space="preserve"> </w:t>
      </w:r>
      <w:r w:rsidR="00205400" w:rsidRPr="00021EFF">
        <w:rPr>
          <w:color w:val="auto"/>
          <w:sz w:val="20"/>
          <w:szCs w:val="20"/>
        </w:rPr>
        <w:t>supervenientes</w:t>
      </w:r>
      <w:r w:rsidR="00F537F3" w:rsidRPr="00021EFF">
        <w:rPr>
          <w:color w:val="auto"/>
          <w:sz w:val="20"/>
          <w:szCs w:val="20"/>
        </w:rPr>
        <w:t>;</w:t>
      </w:r>
    </w:p>
    <w:p w:rsidR="00205400" w:rsidRPr="00021EFF" w:rsidRDefault="00205400" w:rsidP="002C3793">
      <w:pPr>
        <w:pStyle w:val="Default"/>
        <w:jc w:val="both"/>
        <w:rPr>
          <w:b/>
          <w:color w:val="auto"/>
          <w:sz w:val="20"/>
          <w:szCs w:val="20"/>
        </w:rPr>
      </w:pPr>
    </w:p>
    <w:p w:rsidR="00205400"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color w:val="auto"/>
          <w:sz w:val="20"/>
          <w:szCs w:val="20"/>
        </w:rPr>
        <w:t xml:space="preserve"> </w:t>
      </w:r>
      <w:r w:rsidR="00205400" w:rsidRPr="00021EFF">
        <w:rPr>
          <w:color w:val="auto"/>
          <w:sz w:val="20"/>
          <w:szCs w:val="20"/>
        </w:rPr>
        <w:t>Atendo</w:t>
      </w:r>
      <w:r w:rsidR="003545AE" w:rsidRPr="00021EFF">
        <w:rPr>
          <w:color w:val="auto"/>
          <w:sz w:val="20"/>
          <w:szCs w:val="20"/>
        </w:rPr>
        <w:t xml:space="preserve"> </w:t>
      </w:r>
      <w:r w:rsidR="00205400" w:rsidRPr="00021EFF">
        <w:rPr>
          <w:color w:val="auto"/>
          <w:sz w:val="20"/>
          <w:szCs w:val="20"/>
        </w:rPr>
        <w:t>aos</w:t>
      </w:r>
      <w:r w:rsidR="003545AE" w:rsidRPr="00021EFF">
        <w:rPr>
          <w:color w:val="auto"/>
          <w:sz w:val="20"/>
          <w:szCs w:val="20"/>
        </w:rPr>
        <w:t xml:space="preserve"> </w:t>
      </w:r>
      <w:r w:rsidR="00205400" w:rsidRPr="00021EFF">
        <w:rPr>
          <w:color w:val="auto"/>
          <w:sz w:val="20"/>
          <w:szCs w:val="20"/>
        </w:rPr>
        <w:t>requisitos</w:t>
      </w:r>
      <w:r w:rsidR="003545AE" w:rsidRPr="00021EFF">
        <w:rPr>
          <w:color w:val="auto"/>
          <w:sz w:val="20"/>
          <w:szCs w:val="20"/>
        </w:rPr>
        <w:t xml:space="preserve"> </w:t>
      </w:r>
      <w:r w:rsidR="00205400" w:rsidRPr="00021EFF">
        <w:rPr>
          <w:color w:val="auto"/>
          <w:sz w:val="20"/>
          <w:szCs w:val="20"/>
        </w:rPr>
        <w:t>de</w:t>
      </w:r>
      <w:r w:rsidR="003545AE" w:rsidRPr="00021EFF">
        <w:rPr>
          <w:color w:val="auto"/>
          <w:sz w:val="20"/>
          <w:szCs w:val="20"/>
        </w:rPr>
        <w:t xml:space="preserve"> </w:t>
      </w:r>
      <w:r w:rsidR="00205400" w:rsidRPr="00021EFF">
        <w:rPr>
          <w:color w:val="auto"/>
          <w:sz w:val="20"/>
          <w:szCs w:val="20"/>
        </w:rPr>
        <w:t>habilitação,</w:t>
      </w:r>
      <w:r w:rsidR="003545AE" w:rsidRPr="00021EFF">
        <w:rPr>
          <w:color w:val="auto"/>
          <w:sz w:val="20"/>
          <w:szCs w:val="20"/>
        </w:rPr>
        <w:t xml:space="preserve"> </w:t>
      </w:r>
      <w:r w:rsidR="00205400" w:rsidRPr="00021EFF">
        <w:rPr>
          <w:color w:val="auto"/>
          <w:sz w:val="20"/>
          <w:szCs w:val="20"/>
        </w:rPr>
        <w:t>conforme</w:t>
      </w:r>
      <w:r w:rsidR="003545AE" w:rsidRPr="00021EFF">
        <w:rPr>
          <w:color w:val="auto"/>
          <w:sz w:val="20"/>
          <w:szCs w:val="20"/>
        </w:rPr>
        <w:t xml:space="preserve"> </w:t>
      </w:r>
      <w:r w:rsidR="00205400" w:rsidRPr="00021EFF">
        <w:rPr>
          <w:color w:val="auto"/>
          <w:sz w:val="20"/>
          <w:szCs w:val="20"/>
        </w:rPr>
        <w:t>disposto</w:t>
      </w:r>
      <w:r w:rsidR="003545AE" w:rsidRPr="00021EFF">
        <w:rPr>
          <w:color w:val="auto"/>
          <w:sz w:val="20"/>
          <w:szCs w:val="20"/>
        </w:rPr>
        <w:t xml:space="preserve"> </w:t>
      </w:r>
      <w:r w:rsidR="00205400" w:rsidRPr="00021EFF">
        <w:rPr>
          <w:color w:val="auto"/>
          <w:sz w:val="20"/>
          <w:szCs w:val="20"/>
        </w:rPr>
        <w:t>no</w:t>
      </w:r>
      <w:r w:rsidR="003545AE" w:rsidRPr="00021EFF">
        <w:rPr>
          <w:color w:val="auto"/>
          <w:sz w:val="20"/>
          <w:szCs w:val="20"/>
        </w:rPr>
        <w:t xml:space="preserve"> </w:t>
      </w:r>
      <w:r w:rsidR="00205400" w:rsidRPr="00021EFF">
        <w:rPr>
          <w:color w:val="auto"/>
          <w:sz w:val="20"/>
          <w:szCs w:val="20"/>
        </w:rPr>
        <w:t>art.</w:t>
      </w:r>
      <w:r w:rsidR="003545AE" w:rsidRPr="00021EFF">
        <w:rPr>
          <w:color w:val="auto"/>
          <w:sz w:val="20"/>
          <w:szCs w:val="20"/>
        </w:rPr>
        <w:t xml:space="preserve"> </w:t>
      </w:r>
      <w:r w:rsidR="00205400" w:rsidRPr="00021EFF">
        <w:rPr>
          <w:color w:val="auto"/>
          <w:sz w:val="20"/>
          <w:szCs w:val="20"/>
        </w:rPr>
        <w:t>63,</w:t>
      </w:r>
      <w:r w:rsidR="003545AE" w:rsidRPr="00021EFF">
        <w:rPr>
          <w:color w:val="auto"/>
          <w:sz w:val="20"/>
          <w:szCs w:val="20"/>
        </w:rPr>
        <w:t xml:space="preserve"> </w:t>
      </w:r>
      <w:r w:rsidR="00205400" w:rsidRPr="00021EFF">
        <w:rPr>
          <w:color w:val="auto"/>
          <w:sz w:val="20"/>
          <w:szCs w:val="20"/>
        </w:rPr>
        <w:t>inciso</w:t>
      </w:r>
      <w:r w:rsidR="003545AE" w:rsidRPr="00021EFF">
        <w:rPr>
          <w:color w:val="auto"/>
          <w:sz w:val="20"/>
          <w:szCs w:val="20"/>
        </w:rPr>
        <w:t xml:space="preserve"> </w:t>
      </w:r>
      <w:r w:rsidR="00205400" w:rsidRPr="00021EFF">
        <w:rPr>
          <w:color w:val="auto"/>
          <w:sz w:val="20"/>
          <w:szCs w:val="20"/>
        </w:rPr>
        <w:t>I,</w:t>
      </w:r>
      <w:r w:rsidR="003545AE" w:rsidRPr="00021EFF">
        <w:rPr>
          <w:color w:val="auto"/>
          <w:sz w:val="20"/>
          <w:szCs w:val="20"/>
        </w:rPr>
        <w:t xml:space="preserve"> </w:t>
      </w:r>
      <w:r w:rsidR="00205400" w:rsidRPr="00021EFF">
        <w:rPr>
          <w:color w:val="auto"/>
          <w:sz w:val="20"/>
          <w:szCs w:val="20"/>
        </w:rPr>
        <w:t>da</w:t>
      </w:r>
      <w:r w:rsidR="003545AE" w:rsidRPr="00021EFF">
        <w:rPr>
          <w:color w:val="auto"/>
          <w:sz w:val="20"/>
          <w:szCs w:val="20"/>
        </w:rPr>
        <w:t xml:space="preserve"> </w:t>
      </w:r>
      <w:r w:rsidR="00205400" w:rsidRPr="00021EFF">
        <w:rPr>
          <w:color w:val="auto"/>
          <w:sz w:val="20"/>
          <w:szCs w:val="20"/>
        </w:rPr>
        <w:t>Lei</w:t>
      </w:r>
      <w:r w:rsidR="003545AE" w:rsidRPr="00021EFF">
        <w:rPr>
          <w:color w:val="auto"/>
          <w:sz w:val="20"/>
          <w:szCs w:val="20"/>
        </w:rPr>
        <w:t xml:space="preserve"> </w:t>
      </w:r>
      <w:r w:rsidR="00205400" w:rsidRPr="00021EFF">
        <w:rPr>
          <w:color w:val="auto"/>
          <w:sz w:val="20"/>
          <w:szCs w:val="20"/>
        </w:rPr>
        <w:t>Federal</w:t>
      </w:r>
      <w:r w:rsidR="003545AE" w:rsidRPr="00021EFF">
        <w:rPr>
          <w:color w:val="auto"/>
          <w:sz w:val="20"/>
          <w:szCs w:val="20"/>
        </w:rPr>
        <w:t xml:space="preserve"> </w:t>
      </w:r>
      <w:r w:rsidR="00205400" w:rsidRPr="00021EFF">
        <w:rPr>
          <w:color w:val="auto"/>
          <w:sz w:val="20"/>
          <w:szCs w:val="20"/>
        </w:rPr>
        <w:t>nº</w:t>
      </w:r>
      <w:r w:rsidR="003545AE" w:rsidRPr="00021EFF">
        <w:rPr>
          <w:color w:val="auto"/>
          <w:sz w:val="20"/>
          <w:szCs w:val="20"/>
        </w:rPr>
        <w:t xml:space="preserve"> </w:t>
      </w:r>
      <w:r w:rsidR="00205400" w:rsidRPr="00021EFF">
        <w:rPr>
          <w:color w:val="auto"/>
          <w:sz w:val="20"/>
          <w:szCs w:val="20"/>
        </w:rPr>
        <w:t>14.133/21;</w:t>
      </w:r>
    </w:p>
    <w:p w:rsidR="00205400" w:rsidRPr="00021EFF" w:rsidRDefault="00205400" w:rsidP="002C3793">
      <w:pPr>
        <w:pStyle w:val="Default"/>
        <w:jc w:val="both"/>
        <w:rPr>
          <w:b/>
          <w:color w:val="auto"/>
          <w:sz w:val="20"/>
          <w:szCs w:val="20"/>
        </w:rPr>
      </w:pPr>
    </w:p>
    <w:p w:rsidR="00205400"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00205400" w:rsidRPr="00021EFF">
        <w:rPr>
          <w:color w:val="auto"/>
          <w:sz w:val="20"/>
          <w:szCs w:val="20"/>
        </w:rPr>
        <w:t>Para</w:t>
      </w:r>
      <w:r w:rsidR="003545AE" w:rsidRPr="00021EFF">
        <w:rPr>
          <w:color w:val="auto"/>
          <w:sz w:val="20"/>
          <w:szCs w:val="20"/>
        </w:rPr>
        <w:t xml:space="preserve"> </w:t>
      </w:r>
      <w:r w:rsidR="00205400" w:rsidRPr="00021EFF">
        <w:rPr>
          <w:color w:val="auto"/>
          <w:sz w:val="20"/>
          <w:szCs w:val="20"/>
        </w:rPr>
        <w:t>fins</w:t>
      </w:r>
      <w:r w:rsidR="003545AE" w:rsidRPr="00021EFF">
        <w:rPr>
          <w:color w:val="auto"/>
          <w:sz w:val="20"/>
          <w:szCs w:val="20"/>
        </w:rPr>
        <w:t xml:space="preserve"> </w:t>
      </w:r>
      <w:r w:rsidR="00205400" w:rsidRPr="00021EFF">
        <w:rPr>
          <w:color w:val="auto"/>
          <w:sz w:val="20"/>
          <w:szCs w:val="20"/>
        </w:rPr>
        <w:t>do</w:t>
      </w:r>
      <w:r w:rsidR="003545AE" w:rsidRPr="00021EFF">
        <w:rPr>
          <w:color w:val="auto"/>
          <w:sz w:val="20"/>
          <w:szCs w:val="20"/>
        </w:rPr>
        <w:t xml:space="preserve"> </w:t>
      </w:r>
      <w:r w:rsidR="00205400" w:rsidRPr="00021EFF">
        <w:rPr>
          <w:color w:val="auto"/>
          <w:sz w:val="20"/>
          <w:szCs w:val="20"/>
        </w:rPr>
        <w:t>disposto</w:t>
      </w:r>
      <w:r w:rsidR="003545AE" w:rsidRPr="00021EFF">
        <w:rPr>
          <w:color w:val="auto"/>
          <w:sz w:val="20"/>
          <w:szCs w:val="20"/>
        </w:rPr>
        <w:t xml:space="preserve"> </w:t>
      </w:r>
      <w:r w:rsidR="00205400" w:rsidRPr="00021EFF">
        <w:rPr>
          <w:color w:val="auto"/>
          <w:sz w:val="20"/>
          <w:szCs w:val="20"/>
        </w:rPr>
        <w:t>do</w:t>
      </w:r>
      <w:r w:rsidR="003545AE" w:rsidRPr="00021EFF">
        <w:rPr>
          <w:color w:val="auto"/>
          <w:sz w:val="20"/>
          <w:szCs w:val="20"/>
        </w:rPr>
        <w:t xml:space="preserve"> </w:t>
      </w:r>
      <w:r w:rsidR="00205400" w:rsidRPr="00021EFF">
        <w:rPr>
          <w:color w:val="auto"/>
          <w:sz w:val="20"/>
          <w:szCs w:val="20"/>
        </w:rPr>
        <w:t>art.</w:t>
      </w:r>
      <w:r w:rsidR="003545AE" w:rsidRPr="00021EFF">
        <w:rPr>
          <w:color w:val="auto"/>
          <w:sz w:val="20"/>
          <w:szCs w:val="20"/>
        </w:rPr>
        <w:t xml:space="preserve"> </w:t>
      </w:r>
      <w:r w:rsidR="00205400" w:rsidRPr="00021EFF">
        <w:rPr>
          <w:color w:val="auto"/>
          <w:sz w:val="20"/>
          <w:szCs w:val="20"/>
        </w:rPr>
        <w:t>63,</w:t>
      </w:r>
      <w:r w:rsidR="003545AE" w:rsidRPr="00021EFF">
        <w:rPr>
          <w:color w:val="auto"/>
          <w:sz w:val="20"/>
          <w:szCs w:val="20"/>
        </w:rPr>
        <w:t xml:space="preserve"> </w:t>
      </w:r>
      <w:r w:rsidR="00205400" w:rsidRPr="00021EFF">
        <w:rPr>
          <w:color w:val="auto"/>
          <w:sz w:val="20"/>
          <w:szCs w:val="20"/>
        </w:rPr>
        <w:t>inciso</w:t>
      </w:r>
      <w:r w:rsidR="003545AE" w:rsidRPr="00021EFF">
        <w:rPr>
          <w:color w:val="auto"/>
          <w:sz w:val="20"/>
          <w:szCs w:val="20"/>
        </w:rPr>
        <w:t xml:space="preserve"> </w:t>
      </w:r>
      <w:r w:rsidR="00205400" w:rsidRPr="00021EFF">
        <w:rPr>
          <w:color w:val="auto"/>
          <w:sz w:val="20"/>
          <w:szCs w:val="20"/>
        </w:rPr>
        <w:t>IV</w:t>
      </w:r>
      <w:r w:rsidR="003545AE" w:rsidRPr="00021EFF">
        <w:rPr>
          <w:color w:val="auto"/>
          <w:sz w:val="20"/>
          <w:szCs w:val="20"/>
        </w:rPr>
        <w:t xml:space="preserve"> </w:t>
      </w:r>
      <w:r w:rsidR="00205400" w:rsidRPr="00021EFF">
        <w:rPr>
          <w:color w:val="auto"/>
          <w:sz w:val="20"/>
          <w:szCs w:val="20"/>
        </w:rPr>
        <w:t>da</w:t>
      </w:r>
      <w:r w:rsidR="003545AE" w:rsidRPr="00021EFF">
        <w:rPr>
          <w:color w:val="auto"/>
          <w:sz w:val="20"/>
          <w:szCs w:val="20"/>
        </w:rPr>
        <w:t xml:space="preserve"> </w:t>
      </w:r>
      <w:r w:rsidR="00205400" w:rsidRPr="00021EFF">
        <w:rPr>
          <w:color w:val="auto"/>
          <w:sz w:val="20"/>
          <w:szCs w:val="20"/>
        </w:rPr>
        <w:t>Lei</w:t>
      </w:r>
      <w:r w:rsidR="003545AE" w:rsidRPr="00021EFF">
        <w:rPr>
          <w:color w:val="auto"/>
          <w:sz w:val="20"/>
          <w:szCs w:val="20"/>
        </w:rPr>
        <w:t xml:space="preserve"> </w:t>
      </w:r>
      <w:r w:rsidR="00205400" w:rsidRPr="00021EFF">
        <w:rPr>
          <w:color w:val="auto"/>
          <w:sz w:val="20"/>
          <w:szCs w:val="20"/>
        </w:rPr>
        <w:t>nº</w:t>
      </w:r>
      <w:r w:rsidR="003545AE" w:rsidRPr="00021EFF">
        <w:rPr>
          <w:color w:val="auto"/>
          <w:sz w:val="20"/>
          <w:szCs w:val="20"/>
        </w:rPr>
        <w:t xml:space="preserve"> </w:t>
      </w:r>
      <w:r w:rsidR="00205400" w:rsidRPr="00021EFF">
        <w:rPr>
          <w:sz w:val="20"/>
          <w:szCs w:val="20"/>
        </w:rPr>
        <w:t>14.133/2021</w:t>
      </w:r>
      <w:r w:rsidR="00205400" w:rsidRPr="00021EFF">
        <w:rPr>
          <w:color w:val="auto"/>
          <w:sz w:val="20"/>
          <w:szCs w:val="20"/>
        </w:rPr>
        <w:t>,</w:t>
      </w:r>
      <w:r w:rsidR="003545AE" w:rsidRPr="00021EFF">
        <w:rPr>
          <w:color w:val="auto"/>
          <w:sz w:val="20"/>
          <w:szCs w:val="20"/>
        </w:rPr>
        <w:t xml:space="preserve"> </w:t>
      </w:r>
      <w:r w:rsidR="00205400" w:rsidRPr="00021EFF">
        <w:rPr>
          <w:color w:val="auto"/>
          <w:sz w:val="20"/>
          <w:szCs w:val="20"/>
        </w:rPr>
        <w:t>que</w:t>
      </w:r>
      <w:r w:rsidR="003545AE" w:rsidRPr="00021EFF">
        <w:rPr>
          <w:color w:val="auto"/>
          <w:sz w:val="20"/>
          <w:szCs w:val="20"/>
        </w:rPr>
        <w:t xml:space="preserve"> </w:t>
      </w:r>
      <w:r w:rsidR="00205400" w:rsidRPr="00021EFF">
        <w:rPr>
          <w:color w:val="auto"/>
          <w:sz w:val="20"/>
          <w:szCs w:val="20"/>
        </w:rPr>
        <w:t>cumpre</w:t>
      </w:r>
      <w:r w:rsidR="003545AE" w:rsidRPr="00021EFF">
        <w:rPr>
          <w:color w:val="auto"/>
          <w:sz w:val="20"/>
          <w:szCs w:val="20"/>
        </w:rPr>
        <w:t xml:space="preserve"> </w:t>
      </w:r>
      <w:r w:rsidR="00205400" w:rsidRPr="00021EFF">
        <w:rPr>
          <w:color w:val="auto"/>
          <w:sz w:val="20"/>
          <w:szCs w:val="20"/>
        </w:rPr>
        <w:t>as</w:t>
      </w:r>
      <w:r w:rsidR="003545AE" w:rsidRPr="00021EFF">
        <w:rPr>
          <w:color w:val="auto"/>
          <w:sz w:val="20"/>
          <w:szCs w:val="20"/>
        </w:rPr>
        <w:t xml:space="preserve"> </w:t>
      </w:r>
      <w:r w:rsidR="00205400" w:rsidRPr="00021EFF">
        <w:rPr>
          <w:color w:val="auto"/>
          <w:sz w:val="20"/>
          <w:szCs w:val="20"/>
        </w:rPr>
        <w:t>exigências</w:t>
      </w:r>
      <w:r w:rsidR="003545AE" w:rsidRPr="00021EFF">
        <w:rPr>
          <w:color w:val="auto"/>
          <w:sz w:val="20"/>
          <w:szCs w:val="20"/>
        </w:rPr>
        <w:t xml:space="preserve"> </w:t>
      </w:r>
      <w:r w:rsidR="00205400" w:rsidRPr="00021EFF">
        <w:rPr>
          <w:color w:val="auto"/>
          <w:sz w:val="20"/>
          <w:szCs w:val="20"/>
        </w:rPr>
        <w:t>de</w:t>
      </w:r>
      <w:r w:rsidR="003545AE" w:rsidRPr="00021EFF">
        <w:rPr>
          <w:color w:val="auto"/>
          <w:sz w:val="20"/>
          <w:szCs w:val="20"/>
        </w:rPr>
        <w:t xml:space="preserve"> </w:t>
      </w:r>
      <w:r w:rsidR="00205400" w:rsidRPr="00021EFF">
        <w:rPr>
          <w:color w:val="auto"/>
          <w:sz w:val="20"/>
          <w:szCs w:val="20"/>
        </w:rPr>
        <w:t>reserva</w:t>
      </w:r>
      <w:r w:rsidR="003545AE" w:rsidRPr="00021EFF">
        <w:rPr>
          <w:color w:val="auto"/>
          <w:sz w:val="20"/>
          <w:szCs w:val="20"/>
        </w:rPr>
        <w:t xml:space="preserve"> </w:t>
      </w:r>
      <w:r w:rsidR="00205400" w:rsidRPr="00021EFF">
        <w:rPr>
          <w:color w:val="auto"/>
          <w:sz w:val="20"/>
          <w:szCs w:val="20"/>
        </w:rPr>
        <w:t>de</w:t>
      </w:r>
      <w:r w:rsidR="003545AE" w:rsidRPr="00021EFF">
        <w:rPr>
          <w:color w:val="auto"/>
          <w:sz w:val="20"/>
          <w:szCs w:val="20"/>
        </w:rPr>
        <w:t xml:space="preserve"> </w:t>
      </w:r>
      <w:r w:rsidR="00205400" w:rsidRPr="00021EFF">
        <w:rPr>
          <w:color w:val="auto"/>
          <w:sz w:val="20"/>
          <w:szCs w:val="20"/>
        </w:rPr>
        <w:t>cargos</w:t>
      </w:r>
      <w:r w:rsidR="003545AE" w:rsidRPr="00021EFF">
        <w:rPr>
          <w:color w:val="auto"/>
          <w:sz w:val="20"/>
          <w:szCs w:val="20"/>
        </w:rPr>
        <w:t xml:space="preserve"> </w:t>
      </w:r>
      <w:r w:rsidR="00205400" w:rsidRPr="00021EFF">
        <w:rPr>
          <w:color w:val="auto"/>
          <w:sz w:val="20"/>
          <w:szCs w:val="20"/>
        </w:rPr>
        <w:t>para</w:t>
      </w:r>
      <w:r w:rsidR="003545AE" w:rsidRPr="00021EFF">
        <w:rPr>
          <w:color w:val="auto"/>
          <w:sz w:val="20"/>
          <w:szCs w:val="20"/>
        </w:rPr>
        <w:t xml:space="preserve"> </w:t>
      </w:r>
      <w:r w:rsidR="00205400" w:rsidRPr="00021EFF">
        <w:rPr>
          <w:color w:val="auto"/>
          <w:sz w:val="20"/>
          <w:szCs w:val="20"/>
        </w:rPr>
        <w:t>pessoa</w:t>
      </w:r>
      <w:r w:rsidR="003545AE" w:rsidRPr="00021EFF">
        <w:rPr>
          <w:color w:val="auto"/>
          <w:sz w:val="20"/>
          <w:szCs w:val="20"/>
        </w:rPr>
        <w:t xml:space="preserve"> </w:t>
      </w:r>
      <w:r w:rsidR="00205400" w:rsidRPr="00021EFF">
        <w:rPr>
          <w:color w:val="auto"/>
          <w:sz w:val="20"/>
          <w:szCs w:val="20"/>
        </w:rPr>
        <w:t>com</w:t>
      </w:r>
      <w:r w:rsidR="003545AE" w:rsidRPr="00021EFF">
        <w:rPr>
          <w:color w:val="auto"/>
          <w:sz w:val="20"/>
          <w:szCs w:val="20"/>
        </w:rPr>
        <w:t xml:space="preserve"> </w:t>
      </w:r>
      <w:r w:rsidR="00205400" w:rsidRPr="00021EFF">
        <w:rPr>
          <w:color w:val="auto"/>
          <w:sz w:val="20"/>
          <w:szCs w:val="20"/>
        </w:rPr>
        <w:t>deficiência</w:t>
      </w:r>
      <w:r w:rsidR="003545AE" w:rsidRPr="00021EFF">
        <w:rPr>
          <w:color w:val="auto"/>
          <w:sz w:val="20"/>
          <w:szCs w:val="20"/>
        </w:rPr>
        <w:t xml:space="preserve"> </w:t>
      </w:r>
      <w:r w:rsidR="00205400" w:rsidRPr="00021EFF">
        <w:rPr>
          <w:color w:val="auto"/>
          <w:sz w:val="20"/>
          <w:szCs w:val="20"/>
        </w:rPr>
        <w:t>e</w:t>
      </w:r>
      <w:r w:rsidR="003545AE" w:rsidRPr="00021EFF">
        <w:rPr>
          <w:color w:val="auto"/>
          <w:sz w:val="20"/>
          <w:szCs w:val="20"/>
        </w:rPr>
        <w:t xml:space="preserve"> </w:t>
      </w:r>
      <w:r w:rsidR="00205400" w:rsidRPr="00021EFF">
        <w:rPr>
          <w:color w:val="auto"/>
          <w:sz w:val="20"/>
          <w:szCs w:val="20"/>
        </w:rPr>
        <w:t>para</w:t>
      </w:r>
      <w:r w:rsidR="003545AE" w:rsidRPr="00021EFF">
        <w:rPr>
          <w:color w:val="auto"/>
          <w:sz w:val="20"/>
          <w:szCs w:val="20"/>
        </w:rPr>
        <w:t xml:space="preserve"> </w:t>
      </w:r>
      <w:r w:rsidR="00205400" w:rsidRPr="00021EFF">
        <w:rPr>
          <w:color w:val="auto"/>
          <w:sz w:val="20"/>
          <w:szCs w:val="20"/>
        </w:rPr>
        <w:t>reabilitado</w:t>
      </w:r>
      <w:r w:rsidR="003545AE" w:rsidRPr="00021EFF">
        <w:rPr>
          <w:color w:val="auto"/>
          <w:sz w:val="20"/>
          <w:szCs w:val="20"/>
        </w:rPr>
        <w:t xml:space="preserve"> </w:t>
      </w:r>
      <w:r w:rsidR="00205400" w:rsidRPr="00021EFF">
        <w:rPr>
          <w:color w:val="auto"/>
          <w:sz w:val="20"/>
          <w:szCs w:val="20"/>
        </w:rPr>
        <w:t>da</w:t>
      </w:r>
      <w:r w:rsidR="003545AE" w:rsidRPr="00021EFF">
        <w:rPr>
          <w:color w:val="auto"/>
          <w:sz w:val="20"/>
          <w:szCs w:val="20"/>
        </w:rPr>
        <w:t xml:space="preserve"> </w:t>
      </w:r>
      <w:r w:rsidR="00205400" w:rsidRPr="00021EFF">
        <w:rPr>
          <w:color w:val="auto"/>
          <w:sz w:val="20"/>
          <w:szCs w:val="20"/>
        </w:rPr>
        <w:t>Previdência</w:t>
      </w:r>
      <w:r w:rsidR="003545AE" w:rsidRPr="00021EFF">
        <w:rPr>
          <w:color w:val="auto"/>
          <w:sz w:val="20"/>
          <w:szCs w:val="20"/>
        </w:rPr>
        <w:t xml:space="preserve"> </w:t>
      </w:r>
      <w:r w:rsidR="00205400" w:rsidRPr="00021EFF">
        <w:rPr>
          <w:color w:val="auto"/>
          <w:sz w:val="20"/>
          <w:szCs w:val="20"/>
        </w:rPr>
        <w:t>Social,</w:t>
      </w:r>
      <w:r w:rsidR="003545AE" w:rsidRPr="00021EFF">
        <w:rPr>
          <w:color w:val="auto"/>
          <w:sz w:val="20"/>
          <w:szCs w:val="20"/>
        </w:rPr>
        <w:t xml:space="preserve"> </w:t>
      </w:r>
      <w:r w:rsidR="00205400" w:rsidRPr="00021EFF">
        <w:rPr>
          <w:color w:val="auto"/>
          <w:sz w:val="20"/>
          <w:szCs w:val="20"/>
        </w:rPr>
        <w:t>previstas</w:t>
      </w:r>
      <w:r w:rsidR="003545AE" w:rsidRPr="00021EFF">
        <w:rPr>
          <w:color w:val="auto"/>
          <w:sz w:val="20"/>
          <w:szCs w:val="20"/>
        </w:rPr>
        <w:t xml:space="preserve"> </w:t>
      </w:r>
      <w:r w:rsidR="00205400" w:rsidRPr="00021EFF">
        <w:rPr>
          <w:color w:val="auto"/>
          <w:sz w:val="20"/>
          <w:szCs w:val="20"/>
        </w:rPr>
        <w:t>em</w:t>
      </w:r>
      <w:r w:rsidR="003545AE" w:rsidRPr="00021EFF">
        <w:rPr>
          <w:color w:val="auto"/>
          <w:sz w:val="20"/>
          <w:szCs w:val="20"/>
        </w:rPr>
        <w:t xml:space="preserve"> </w:t>
      </w:r>
      <w:r w:rsidR="00205400" w:rsidRPr="00021EFF">
        <w:rPr>
          <w:color w:val="auto"/>
          <w:sz w:val="20"/>
          <w:szCs w:val="20"/>
        </w:rPr>
        <w:t>lei</w:t>
      </w:r>
      <w:r w:rsidR="003545AE" w:rsidRPr="00021EFF">
        <w:rPr>
          <w:color w:val="auto"/>
          <w:sz w:val="20"/>
          <w:szCs w:val="20"/>
        </w:rPr>
        <w:t xml:space="preserve"> </w:t>
      </w:r>
      <w:r w:rsidR="00205400" w:rsidRPr="00021EFF">
        <w:rPr>
          <w:color w:val="auto"/>
          <w:sz w:val="20"/>
          <w:szCs w:val="20"/>
        </w:rPr>
        <w:t>e</w:t>
      </w:r>
      <w:r w:rsidR="003545AE" w:rsidRPr="00021EFF">
        <w:rPr>
          <w:color w:val="auto"/>
          <w:sz w:val="20"/>
          <w:szCs w:val="20"/>
        </w:rPr>
        <w:t xml:space="preserve"> </w:t>
      </w:r>
      <w:r w:rsidR="00205400" w:rsidRPr="00021EFF">
        <w:rPr>
          <w:color w:val="auto"/>
          <w:sz w:val="20"/>
          <w:szCs w:val="20"/>
        </w:rPr>
        <w:t>em</w:t>
      </w:r>
      <w:r w:rsidR="003545AE" w:rsidRPr="00021EFF">
        <w:rPr>
          <w:color w:val="auto"/>
          <w:sz w:val="20"/>
          <w:szCs w:val="20"/>
        </w:rPr>
        <w:t xml:space="preserve"> </w:t>
      </w:r>
      <w:r w:rsidR="00205400" w:rsidRPr="00021EFF">
        <w:rPr>
          <w:color w:val="auto"/>
          <w:sz w:val="20"/>
          <w:szCs w:val="20"/>
        </w:rPr>
        <w:t>outras</w:t>
      </w:r>
      <w:r w:rsidR="003545AE" w:rsidRPr="00021EFF">
        <w:rPr>
          <w:color w:val="auto"/>
          <w:sz w:val="20"/>
          <w:szCs w:val="20"/>
        </w:rPr>
        <w:t xml:space="preserve"> </w:t>
      </w:r>
      <w:r w:rsidR="00205400" w:rsidRPr="00021EFF">
        <w:rPr>
          <w:color w:val="auto"/>
          <w:sz w:val="20"/>
          <w:szCs w:val="20"/>
        </w:rPr>
        <w:t>normas</w:t>
      </w:r>
      <w:r w:rsidR="003545AE" w:rsidRPr="00021EFF">
        <w:rPr>
          <w:color w:val="auto"/>
          <w:sz w:val="20"/>
          <w:szCs w:val="20"/>
        </w:rPr>
        <w:t xml:space="preserve"> </w:t>
      </w:r>
      <w:r w:rsidR="00205400" w:rsidRPr="00021EFF">
        <w:rPr>
          <w:color w:val="auto"/>
          <w:sz w:val="20"/>
          <w:szCs w:val="20"/>
        </w:rPr>
        <w:t>específicas.</w:t>
      </w:r>
    </w:p>
    <w:p w:rsidR="003E5875" w:rsidRPr="00021EFF" w:rsidRDefault="003E5875" w:rsidP="002C3793">
      <w:pPr>
        <w:pStyle w:val="Default"/>
        <w:jc w:val="both"/>
        <w:rPr>
          <w:b/>
          <w:color w:val="auto"/>
          <w:sz w:val="20"/>
          <w:szCs w:val="20"/>
        </w:rPr>
      </w:pPr>
    </w:p>
    <w:p w:rsidR="003E5875"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color w:val="auto"/>
          <w:sz w:val="20"/>
          <w:szCs w:val="20"/>
        </w:rPr>
        <w:t xml:space="preserve"> </w:t>
      </w:r>
      <w:r w:rsidR="00C364AE" w:rsidRPr="00021EFF">
        <w:rPr>
          <w:color w:val="auto"/>
          <w:sz w:val="20"/>
          <w:szCs w:val="20"/>
        </w:rPr>
        <w:t>Está</w:t>
      </w:r>
      <w:r w:rsidR="003545AE" w:rsidRPr="00021EFF">
        <w:rPr>
          <w:color w:val="auto"/>
          <w:sz w:val="20"/>
          <w:szCs w:val="20"/>
        </w:rPr>
        <w:t xml:space="preserve"> </w:t>
      </w:r>
      <w:r w:rsidR="00C364AE" w:rsidRPr="00021EFF">
        <w:rPr>
          <w:color w:val="auto"/>
          <w:sz w:val="20"/>
          <w:szCs w:val="20"/>
        </w:rPr>
        <w:t>ciente</w:t>
      </w:r>
      <w:r w:rsidR="003545AE" w:rsidRPr="00021EFF">
        <w:rPr>
          <w:color w:val="auto"/>
          <w:sz w:val="20"/>
          <w:szCs w:val="20"/>
        </w:rPr>
        <w:t xml:space="preserve"> </w:t>
      </w:r>
      <w:r w:rsidR="00C364AE" w:rsidRPr="00021EFF">
        <w:rPr>
          <w:color w:val="auto"/>
          <w:sz w:val="20"/>
          <w:szCs w:val="20"/>
        </w:rPr>
        <w:t>e</w:t>
      </w:r>
      <w:r w:rsidR="003545AE" w:rsidRPr="00021EFF">
        <w:rPr>
          <w:color w:val="auto"/>
          <w:sz w:val="20"/>
          <w:szCs w:val="20"/>
        </w:rPr>
        <w:t xml:space="preserve"> </w:t>
      </w:r>
      <w:r w:rsidR="00C364AE" w:rsidRPr="00021EFF">
        <w:rPr>
          <w:color w:val="auto"/>
          <w:sz w:val="20"/>
          <w:szCs w:val="20"/>
        </w:rPr>
        <w:t>concorda</w:t>
      </w:r>
      <w:r w:rsidR="003545AE" w:rsidRPr="00021EFF">
        <w:rPr>
          <w:color w:val="auto"/>
          <w:sz w:val="20"/>
          <w:szCs w:val="20"/>
        </w:rPr>
        <w:t xml:space="preserve"> </w:t>
      </w:r>
      <w:r w:rsidR="00C364AE" w:rsidRPr="00021EFF">
        <w:rPr>
          <w:color w:val="auto"/>
          <w:sz w:val="20"/>
          <w:szCs w:val="20"/>
        </w:rPr>
        <w:t>com</w:t>
      </w:r>
      <w:r w:rsidR="003545AE" w:rsidRPr="00021EFF">
        <w:rPr>
          <w:color w:val="auto"/>
          <w:sz w:val="20"/>
          <w:szCs w:val="20"/>
        </w:rPr>
        <w:t xml:space="preserve"> </w:t>
      </w:r>
      <w:r w:rsidR="00C364AE" w:rsidRPr="00021EFF">
        <w:rPr>
          <w:color w:val="auto"/>
          <w:sz w:val="20"/>
          <w:szCs w:val="20"/>
        </w:rPr>
        <w:t>as</w:t>
      </w:r>
      <w:r w:rsidR="003545AE" w:rsidRPr="00021EFF">
        <w:rPr>
          <w:color w:val="auto"/>
          <w:sz w:val="20"/>
          <w:szCs w:val="20"/>
        </w:rPr>
        <w:t xml:space="preserve"> </w:t>
      </w:r>
      <w:r w:rsidR="00C364AE" w:rsidRPr="00021EFF">
        <w:rPr>
          <w:color w:val="auto"/>
          <w:sz w:val="20"/>
          <w:szCs w:val="20"/>
        </w:rPr>
        <w:t>disposições</w:t>
      </w:r>
      <w:r w:rsidR="003545AE" w:rsidRPr="00021EFF">
        <w:rPr>
          <w:color w:val="auto"/>
          <w:sz w:val="20"/>
          <w:szCs w:val="20"/>
        </w:rPr>
        <w:t xml:space="preserve"> </w:t>
      </w:r>
      <w:r w:rsidR="00C364AE" w:rsidRPr="00021EFF">
        <w:rPr>
          <w:color w:val="auto"/>
          <w:sz w:val="20"/>
          <w:szCs w:val="20"/>
        </w:rPr>
        <w:t>e</w:t>
      </w:r>
      <w:r w:rsidR="003545AE" w:rsidRPr="00021EFF">
        <w:rPr>
          <w:color w:val="auto"/>
          <w:sz w:val="20"/>
          <w:szCs w:val="20"/>
        </w:rPr>
        <w:t xml:space="preserve"> </w:t>
      </w:r>
      <w:r w:rsidR="00C364AE" w:rsidRPr="00021EFF">
        <w:rPr>
          <w:color w:val="auto"/>
          <w:sz w:val="20"/>
          <w:szCs w:val="20"/>
        </w:rPr>
        <w:t>obrigações</w:t>
      </w:r>
      <w:r w:rsidR="003545AE" w:rsidRPr="00021EFF">
        <w:rPr>
          <w:color w:val="auto"/>
          <w:sz w:val="20"/>
          <w:szCs w:val="20"/>
        </w:rPr>
        <w:t xml:space="preserve"> </w:t>
      </w:r>
      <w:r w:rsidR="00C364AE" w:rsidRPr="00021EFF">
        <w:rPr>
          <w:color w:val="auto"/>
          <w:sz w:val="20"/>
          <w:szCs w:val="20"/>
        </w:rPr>
        <w:t>previstas</w:t>
      </w:r>
      <w:r w:rsidR="003545AE" w:rsidRPr="00021EFF">
        <w:rPr>
          <w:color w:val="auto"/>
          <w:sz w:val="20"/>
          <w:szCs w:val="20"/>
        </w:rPr>
        <w:t xml:space="preserve"> </w:t>
      </w:r>
      <w:r w:rsidR="00C364AE" w:rsidRPr="00021EFF">
        <w:rPr>
          <w:color w:val="auto"/>
          <w:sz w:val="20"/>
          <w:szCs w:val="20"/>
        </w:rPr>
        <w:t>no</w:t>
      </w:r>
      <w:r w:rsidR="003545AE" w:rsidRPr="00021EFF">
        <w:rPr>
          <w:color w:val="auto"/>
          <w:sz w:val="20"/>
          <w:szCs w:val="20"/>
        </w:rPr>
        <w:t xml:space="preserve"> </w:t>
      </w:r>
      <w:r w:rsidR="00C364AE" w:rsidRPr="00021EFF">
        <w:rPr>
          <w:color w:val="auto"/>
          <w:sz w:val="20"/>
          <w:szCs w:val="20"/>
        </w:rPr>
        <w:t>Edital,</w:t>
      </w:r>
      <w:r w:rsidR="003545AE" w:rsidRPr="00021EFF">
        <w:rPr>
          <w:color w:val="auto"/>
          <w:sz w:val="20"/>
          <w:szCs w:val="20"/>
        </w:rPr>
        <w:t xml:space="preserve"> </w:t>
      </w:r>
      <w:r w:rsidR="00C364AE" w:rsidRPr="00021EFF">
        <w:rPr>
          <w:color w:val="auto"/>
          <w:sz w:val="20"/>
          <w:szCs w:val="20"/>
        </w:rPr>
        <w:t>no</w:t>
      </w:r>
      <w:r w:rsidR="003545AE" w:rsidRPr="00021EFF">
        <w:rPr>
          <w:color w:val="auto"/>
          <w:sz w:val="20"/>
          <w:szCs w:val="20"/>
        </w:rPr>
        <w:t xml:space="preserve"> </w:t>
      </w:r>
      <w:r w:rsidR="00C364AE" w:rsidRPr="00021EFF">
        <w:rPr>
          <w:color w:val="auto"/>
          <w:sz w:val="20"/>
          <w:szCs w:val="20"/>
        </w:rPr>
        <w:t>Termo</w:t>
      </w:r>
      <w:r w:rsidR="003545AE" w:rsidRPr="00021EFF">
        <w:rPr>
          <w:color w:val="auto"/>
          <w:sz w:val="20"/>
          <w:szCs w:val="20"/>
        </w:rPr>
        <w:t xml:space="preserve"> </w:t>
      </w:r>
      <w:r w:rsidR="00C364AE" w:rsidRPr="00021EFF">
        <w:rPr>
          <w:color w:val="auto"/>
          <w:sz w:val="20"/>
          <w:szCs w:val="20"/>
        </w:rPr>
        <w:t>de</w:t>
      </w:r>
      <w:r w:rsidR="003545AE" w:rsidRPr="00021EFF">
        <w:rPr>
          <w:color w:val="auto"/>
          <w:sz w:val="20"/>
          <w:szCs w:val="20"/>
        </w:rPr>
        <w:t xml:space="preserve"> </w:t>
      </w:r>
      <w:r w:rsidR="00C364AE" w:rsidRPr="00021EFF">
        <w:rPr>
          <w:color w:val="auto"/>
          <w:sz w:val="20"/>
          <w:szCs w:val="20"/>
        </w:rPr>
        <w:t>Referência</w:t>
      </w:r>
      <w:r w:rsidR="003545AE" w:rsidRPr="00021EFF">
        <w:rPr>
          <w:color w:val="auto"/>
          <w:sz w:val="20"/>
          <w:szCs w:val="20"/>
        </w:rPr>
        <w:t xml:space="preserve"> </w:t>
      </w:r>
      <w:r w:rsidR="00C364AE" w:rsidRPr="00021EFF">
        <w:rPr>
          <w:color w:val="auto"/>
          <w:sz w:val="20"/>
          <w:szCs w:val="20"/>
        </w:rPr>
        <w:t>e</w:t>
      </w:r>
      <w:r w:rsidR="003545AE" w:rsidRPr="00021EFF">
        <w:rPr>
          <w:color w:val="auto"/>
          <w:sz w:val="20"/>
          <w:szCs w:val="20"/>
        </w:rPr>
        <w:t xml:space="preserve"> </w:t>
      </w:r>
      <w:r w:rsidR="00C364AE" w:rsidRPr="00021EFF">
        <w:rPr>
          <w:color w:val="auto"/>
          <w:sz w:val="20"/>
          <w:szCs w:val="20"/>
        </w:rPr>
        <w:t>nos</w:t>
      </w:r>
      <w:r w:rsidR="003545AE" w:rsidRPr="00021EFF">
        <w:rPr>
          <w:color w:val="auto"/>
          <w:sz w:val="20"/>
          <w:szCs w:val="20"/>
        </w:rPr>
        <w:t xml:space="preserve"> </w:t>
      </w:r>
      <w:r w:rsidR="00C364AE" w:rsidRPr="00021EFF">
        <w:rPr>
          <w:color w:val="auto"/>
          <w:sz w:val="20"/>
          <w:szCs w:val="20"/>
        </w:rPr>
        <w:t>demais</w:t>
      </w:r>
      <w:r w:rsidR="003545AE" w:rsidRPr="00021EFF">
        <w:rPr>
          <w:color w:val="auto"/>
          <w:sz w:val="20"/>
          <w:szCs w:val="20"/>
        </w:rPr>
        <w:t xml:space="preserve"> </w:t>
      </w:r>
      <w:r w:rsidR="00C364AE" w:rsidRPr="00021EFF">
        <w:rPr>
          <w:color w:val="auto"/>
          <w:sz w:val="20"/>
          <w:szCs w:val="20"/>
        </w:rPr>
        <w:t>anexos,</w:t>
      </w:r>
      <w:r w:rsidR="003545AE" w:rsidRPr="00021EFF">
        <w:rPr>
          <w:color w:val="auto"/>
          <w:sz w:val="20"/>
          <w:szCs w:val="20"/>
        </w:rPr>
        <w:t xml:space="preserve"> </w:t>
      </w:r>
      <w:r w:rsidR="00C364AE" w:rsidRPr="00021EFF">
        <w:rPr>
          <w:color w:val="auto"/>
          <w:sz w:val="20"/>
          <w:szCs w:val="20"/>
        </w:rPr>
        <w:t>bem</w:t>
      </w:r>
      <w:r w:rsidR="003545AE" w:rsidRPr="00021EFF">
        <w:rPr>
          <w:color w:val="auto"/>
          <w:sz w:val="20"/>
          <w:szCs w:val="20"/>
        </w:rPr>
        <w:t xml:space="preserve"> </w:t>
      </w:r>
      <w:r w:rsidR="00C364AE" w:rsidRPr="00021EFF">
        <w:rPr>
          <w:color w:val="auto"/>
          <w:sz w:val="20"/>
          <w:szCs w:val="20"/>
        </w:rPr>
        <w:t>como</w:t>
      </w:r>
      <w:r w:rsidR="003545AE" w:rsidRPr="00021EFF">
        <w:rPr>
          <w:color w:val="auto"/>
          <w:sz w:val="20"/>
          <w:szCs w:val="20"/>
        </w:rPr>
        <w:t xml:space="preserve"> </w:t>
      </w:r>
      <w:r w:rsidR="00C364AE" w:rsidRPr="00021EFF">
        <w:rPr>
          <w:color w:val="auto"/>
          <w:sz w:val="20"/>
          <w:szCs w:val="20"/>
        </w:rPr>
        <w:t>se</w:t>
      </w:r>
      <w:r w:rsidR="003545AE" w:rsidRPr="00021EFF">
        <w:rPr>
          <w:color w:val="auto"/>
          <w:sz w:val="20"/>
          <w:szCs w:val="20"/>
        </w:rPr>
        <w:t xml:space="preserve"> </w:t>
      </w:r>
      <w:r w:rsidR="00C364AE" w:rsidRPr="00021EFF">
        <w:rPr>
          <w:color w:val="auto"/>
          <w:sz w:val="20"/>
          <w:szCs w:val="20"/>
        </w:rPr>
        <w:t>responsabiliza,</w:t>
      </w:r>
      <w:r w:rsidR="003545AE" w:rsidRPr="00021EFF">
        <w:rPr>
          <w:color w:val="auto"/>
          <w:sz w:val="20"/>
          <w:szCs w:val="20"/>
        </w:rPr>
        <w:t xml:space="preserve"> </w:t>
      </w:r>
      <w:r w:rsidR="00C364AE" w:rsidRPr="00021EFF">
        <w:rPr>
          <w:color w:val="auto"/>
          <w:sz w:val="20"/>
          <w:szCs w:val="20"/>
        </w:rPr>
        <w:t>sob</w:t>
      </w:r>
      <w:r w:rsidR="003545AE" w:rsidRPr="00021EFF">
        <w:rPr>
          <w:color w:val="auto"/>
          <w:sz w:val="20"/>
          <w:szCs w:val="20"/>
        </w:rPr>
        <w:t xml:space="preserve"> </w:t>
      </w:r>
      <w:r w:rsidR="00C364AE" w:rsidRPr="00021EFF">
        <w:rPr>
          <w:color w:val="auto"/>
          <w:sz w:val="20"/>
          <w:szCs w:val="20"/>
        </w:rPr>
        <w:t>as</w:t>
      </w:r>
      <w:r w:rsidR="003545AE" w:rsidRPr="00021EFF">
        <w:rPr>
          <w:color w:val="auto"/>
          <w:sz w:val="20"/>
          <w:szCs w:val="20"/>
        </w:rPr>
        <w:t xml:space="preserve"> </w:t>
      </w:r>
      <w:r w:rsidR="00C364AE" w:rsidRPr="00021EFF">
        <w:rPr>
          <w:color w:val="auto"/>
          <w:sz w:val="20"/>
          <w:szCs w:val="20"/>
        </w:rPr>
        <w:t>penas</w:t>
      </w:r>
      <w:r w:rsidR="003545AE" w:rsidRPr="00021EFF">
        <w:rPr>
          <w:color w:val="auto"/>
          <w:sz w:val="20"/>
          <w:szCs w:val="20"/>
        </w:rPr>
        <w:t xml:space="preserve"> </w:t>
      </w:r>
      <w:r w:rsidR="00C364AE" w:rsidRPr="00021EFF">
        <w:rPr>
          <w:color w:val="auto"/>
          <w:sz w:val="20"/>
          <w:szCs w:val="20"/>
        </w:rPr>
        <w:t>da</w:t>
      </w:r>
      <w:r w:rsidR="003545AE" w:rsidRPr="00021EFF">
        <w:rPr>
          <w:color w:val="auto"/>
          <w:sz w:val="20"/>
          <w:szCs w:val="20"/>
        </w:rPr>
        <w:t xml:space="preserve"> </w:t>
      </w:r>
      <w:r w:rsidR="00C364AE" w:rsidRPr="00021EFF">
        <w:rPr>
          <w:color w:val="auto"/>
          <w:sz w:val="20"/>
          <w:szCs w:val="20"/>
        </w:rPr>
        <w:t>Lei,</w:t>
      </w:r>
      <w:r w:rsidR="003545AE" w:rsidRPr="00021EFF">
        <w:rPr>
          <w:color w:val="auto"/>
          <w:sz w:val="20"/>
          <w:szCs w:val="20"/>
        </w:rPr>
        <w:t xml:space="preserve"> </w:t>
      </w:r>
      <w:r w:rsidR="00C364AE" w:rsidRPr="00021EFF">
        <w:rPr>
          <w:color w:val="auto"/>
          <w:sz w:val="20"/>
          <w:szCs w:val="20"/>
        </w:rPr>
        <w:t>pela</w:t>
      </w:r>
      <w:r w:rsidR="003545AE" w:rsidRPr="00021EFF">
        <w:rPr>
          <w:color w:val="auto"/>
          <w:sz w:val="20"/>
          <w:szCs w:val="20"/>
        </w:rPr>
        <w:t xml:space="preserve"> </w:t>
      </w:r>
      <w:r w:rsidR="00C364AE" w:rsidRPr="00021EFF">
        <w:rPr>
          <w:color w:val="auto"/>
          <w:sz w:val="20"/>
          <w:szCs w:val="20"/>
        </w:rPr>
        <w:t>veracidade</w:t>
      </w:r>
      <w:r w:rsidR="003545AE" w:rsidRPr="00021EFF">
        <w:rPr>
          <w:color w:val="auto"/>
          <w:sz w:val="20"/>
          <w:szCs w:val="20"/>
        </w:rPr>
        <w:t xml:space="preserve"> </w:t>
      </w:r>
      <w:r w:rsidR="00C364AE" w:rsidRPr="00021EFF">
        <w:rPr>
          <w:color w:val="auto"/>
          <w:sz w:val="20"/>
          <w:szCs w:val="20"/>
        </w:rPr>
        <w:t>e</w:t>
      </w:r>
      <w:r w:rsidR="003545AE" w:rsidRPr="00021EFF">
        <w:rPr>
          <w:color w:val="auto"/>
          <w:sz w:val="20"/>
          <w:szCs w:val="20"/>
        </w:rPr>
        <w:t xml:space="preserve"> </w:t>
      </w:r>
      <w:r w:rsidR="00C364AE" w:rsidRPr="00021EFF">
        <w:rPr>
          <w:color w:val="auto"/>
          <w:sz w:val="20"/>
          <w:szCs w:val="20"/>
        </w:rPr>
        <w:t>legitimidade</w:t>
      </w:r>
      <w:r w:rsidR="003545AE" w:rsidRPr="00021EFF">
        <w:rPr>
          <w:color w:val="auto"/>
          <w:sz w:val="20"/>
          <w:szCs w:val="20"/>
        </w:rPr>
        <w:t xml:space="preserve"> </w:t>
      </w:r>
      <w:r w:rsidR="00C364AE" w:rsidRPr="00021EFF">
        <w:rPr>
          <w:color w:val="auto"/>
          <w:sz w:val="20"/>
          <w:szCs w:val="20"/>
        </w:rPr>
        <w:t>das</w:t>
      </w:r>
      <w:r w:rsidR="003545AE" w:rsidRPr="00021EFF">
        <w:rPr>
          <w:color w:val="auto"/>
          <w:sz w:val="20"/>
          <w:szCs w:val="20"/>
        </w:rPr>
        <w:t xml:space="preserve"> </w:t>
      </w:r>
      <w:r w:rsidR="00C364AE" w:rsidRPr="00021EFF">
        <w:rPr>
          <w:color w:val="auto"/>
          <w:sz w:val="20"/>
          <w:szCs w:val="20"/>
        </w:rPr>
        <w:t>informações</w:t>
      </w:r>
      <w:r w:rsidR="003545AE" w:rsidRPr="00021EFF">
        <w:rPr>
          <w:color w:val="auto"/>
          <w:sz w:val="20"/>
          <w:szCs w:val="20"/>
        </w:rPr>
        <w:t xml:space="preserve"> </w:t>
      </w:r>
      <w:r w:rsidR="00C364AE" w:rsidRPr="00021EFF">
        <w:rPr>
          <w:color w:val="auto"/>
          <w:sz w:val="20"/>
          <w:szCs w:val="20"/>
        </w:rPr>
        <w:t>e</w:t>
      </w:r>
      <w:r w:rsidR="003545AE" w:rsidRPr="00021EFF">
        <w:rPr>
          <w:color w:val="auto"/>
          <w:sz w:val="20"/>
          <w:szCs w:val="20"/>
        </w:rPr>
        <w:t xml:space="preserve"> </w:t>
      </w:r>
      <w:r w:rsidR="00C364AE" w:rsidRPr="00021EFF">
        <w:rPr>
          <w:color w:val="auto"/>
          <w:sz w:val="20"/>
          <w:szCs w:val="20"/>
        </w:rPr>
        <w:t>documentos</w:t>
      </w:r>
      <w:r w:rsidR="003545AE" w:rsidRPr="00021EFF">
        <w:rPr>
          <w:color w:val="auto"/>
          <w:sz w:val="20"/>
          <w:szCs w:val="20"/>
        </w:rPr>
        <w:t xml:space="preserve"> </w:t>
      </w:r>
      <w:r w:rsidR="00C364AE" w:rsidRPr="00021EFF">
        <w:rPr>
          <w:color w:val="auto"/>
          <w:sz w:val="20"/>
          <w:szCs w:val="20"/>
        </w:rPr>
        <w:t>apresentados</w:t>
      </w:r>
      <w:r w:rsidR="003545AE" w:rsidRPr="00021EFF">
        <w:rPr>
          <w:color w:val="auto"/>
          <w:sz w:val="20"/>
          <w:szCs w:val="20"/>
        </w:rPr>
        <w:t xml:space="preserve"> </w:t>
      </w:r>
      <w:r w:rsidR="00C364AE" w:rsidRPr="00021EFF">
        <w:rPr>
          <w:color w:val="auto"/>
          <w:sz w:val="20"/>
          <w:szCs w:val="20"/>
        </w:rPr>
        <w:t>durante</w:t>
      </w:r>
      <w:r w:rsidR="003545AE" w:rsidRPr="00021EFF">
        <w:rPr>
          <w:color w:val="auto"/>
          <w:sz w:val="20"/>
          <w:szCs w:val="20"/>
        </w:rPr>
        <w:t xml:space="preserve"> </w:t>
      </w:r>
      <w:r w:rsidR="00C364AE" w:rsidRPr="00021EFF">
        <w:rPr>
          <w:color w:val="auto"/>
          <w:sz w:val="20"/>
          <w:szCs w:val="20"/>
        </w:rPr>
        <w:t>o</w:t>
      </w:r>
      <w:r w:rsidR="003545AE" w:rsidRPr="00021EFF">
        <w:rPr>
          <w:color w:val="auto"/>
          <w:sz w:val="20"/>
          <w:szCs w:val="20"/>
        </w:rPr>
        <w:t xml:space="preserve"> </w:t>
      </w:r>
      <w:r w:rsidR="00C364AE" w:rsidRPr="00021EFF">
        <w:rPr>
          <w:color w:val="auto"/>
          <w:sz w:val="20"/>
          <w:szCs w:val="20"/>
        </w:rPr>
        <w:t>processo</w:t>
      </w:r>
      <w:r w:rsidR="003545AE" w:rsidRPr="00021EFF">
        <w:rPr>
          <w:color w:val="auto"/>
          <w:sz w:val="20"/>
          <w:szCs w:val="20"/>
        </w:rPr>
        <w:t xml:space="preserve"> </w:t>
      </w:r>
      <w:r w:rsidR="00C364AE" w:rsidRPr="00021EFF">
        <w:rPr>
          <w:color w:val="auto"/>
          <w:sz w:val="20"/>
          <w:szCs w:val="20"/>
        </w:rPr>
        <w:t>de</w:t>
      </w:r>
      <w:r w:rsidR="003545AE" w:rsidRPr="00021EFF">
        <w:rPr>
          <w:color w:val="auto"/>
          <w:sz w:val="20"/>
          <w:szCs w:val="20"/>
        </w:rPr>
        <w:t xml:space="preserve"> </w:t>
      </w:r>
      <w:r w:rsidR="00C364AE" w:rsidRPr="00021EFF">
        <w:rPr>
          <w:color w:val="auto"/>
          <w:sz w:val="20"/>
          <w:szCs w:val="20"/>
        </w:rPr>
        <w:t>contratação</w:t>
      </w:r>
      <w:r w:rsidR="003E5875" w:rsidRPr="00021EFF">
        <w:rPr>
          <w:color w:val="auto"/>
          <w:sz w:val="20"/>
          <w:szCs w:val="20"/>
        </w:rPr>
        <w:t>.</w:t>
      </w:r>
    </w:p>
    <w:p w:rsidR="00205400" w:rsidRPr="00021EFF" w:rsidRDefault="00205400" w:rsidP="002C3793">
      <w:pPr>
        <w:pStyle w:val="Default"/>
        <w:jc w:val="both"/>
        <w:rPr>
          <w:b/>
          <w:color w:val="auto"/>
          <w:sz w:val="20"/>
          <w:szCs w:val="20"/>
        </w:rPr>
      </w:pPr>
    </w:p>
    <w:p w:rsidR="00F537F3"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color w:val="auto"/>
          <w:sz w:val="20"/>
          <w:szCs w:val="20"/>
        </w:rPr>
        <w:t xml:space="preserve"> </w:t>
      </w:r>
      <w:r w:rsidR="00EC7B7A" w:rsidRPr="00021EFF">
        <w:rPr>
          <w:color w:val="auto"/>
          <w:sz w:val="20"/>
          <w:szCs w:val="20"/>
        </w:rPr>
        <w:t>Está</w:t>
      </w:r>
      <w:r w:rsidR="003545AE" w:rsidRPr="00021EFF">
        <w:rPr>
          <w:color w:val="auto"/>
          <w:sz w:val="20"/>
          <w:szCs w:val="20"/>
        </w:rPr>
        <w:t xml:space="preserve"> </w:t>
      </w:r>
      <w:r w:rsidR="00EC7B7A" w:rsidRPr="00021EFF">
        <w:rPr>
          <w:color w:val="auto"/>
          <w:sz w:val="20"/>
          <w:szCs w:val="20"/>
        </w:rPr>
        <w:t>ciente</w:t>
      </w:r>
      <w:r w:rsidR="003545AE" w:rsidRPr="00021EFF">
        <w:rPr>
          <w:color w:val="auto"/>
          <w:sz w:val="20"/>
          <w:szCs w:val="20"/>
        </w:rPr>
        <w:t xml:space="preserve"> </w:t>
      </w:r>
      <w:r w:rsidR="00EC7B7A" w:rsidRPr="00021EFF">
        <w:rPr>
          <w:color w:val="auto"/>
          <w:sz w:val="20"/>
          <w:szCs w:val="20"/>
        </w:rPr>
        <w:t>de</w:t>
      </w:r>
      <w:r w:rsidR="003545AE" w:rsidRPr="00021EFF">
        <w:rPr>
          <w:color w:val="auto"/>
          <w:sz w:val="20"/>
          <w:szCs w:val="20"/>
        </w:rPr>
        <w:t xml:space="preserve"> </w:t>
      </w:r>
      <w:r w:rsidR="00EC7B7A" w:rsidRPr="00021EFF">
        <w:rPr>
          <w:color w:val="auto"/>
          <w:sz w:val="20"/>
          <w:szCs w:val="20"/>
        </w:rPr>
        <w:t>que</w:t>
      </w:r>
      <w:r w:rsidR="003545AE" w:rsidRPr="00021EFF">
        <w:rPr>
          <w:color w:val="auto"/>
          <w:sz w:val="20"/>
          <w:szCs w:val="20"/>
        </w:rPr>
        <w:t xml:space="preserve"> </w:t>
      </w:r>
      <w:r w:rsidR="00EC7B7A" w:rsidRPr="00021EFF">
        <w:rPr>
          <w:color w:val="auto"/>
          <w:sz w:val="20"/>
          <w:szCs w:val="20"/>
        </w:rPr>
        <w:t>a</w:t>
      </w:r>
      <w:r w:rsidR="003545AE" w:rsidRPr="00021EFF">
        <w:rPr>
          <w:color w:val="auto"/>
          <w:sz w:val="20"/>
          <w:szCs w:val="20"/>
        </w:rPr>
        <w:t xml:space="preserve"> </w:t>
      </w:r>
      <w:r w:rsidR="00EC7B7A" w:rsidRPr="00021EFF">
        <w:rPr>
          <w:color w:val="auto"/>
          <w:sz w:val="20"/>
          <w:szCs w:val="20"/>
        </w:rPr>
        <w:t>proposta</w:t>
      </w:r>
      <w:r w:rsidR="003545AE" w:rsidRPr="00021EFF">
        <w:rPr>
          <w:color w:val="auto"/>
          <w:sz w:val="20"/>
          <w:szCs w:val="20"/>
        </w:rPr>
        <w:t xml:space="preserve"> </w:t>
      </w:r>
      <w:r w:rsidR="00EC7B7A" w:rsidRPr="00021EFF">
        <w:rPr>
          <w:color w:val="auto"/>
          <w:sz w:val="20"/>
          <w:szCs w:val="20"/>
        </w:rPr>
        <w:t>apresentada</w:t>
      </w:r>
      <w:r w:rsidR="003545AE" w:rsidRPr="00021EFF">
        <w:rPr>
          <w:color w:val="auto"/>
          <w:sz w:val="20"/>
          <w:szCs w:val="20"/>
        </w:rPr>
        <w:t xml:space="preserve"> </w:t>
      </w:r>
      <w:r w:rsidR="00EC7B7A" w:rsidRPr="00021EFF">
        <w:rPr>
          <w:color w:val="auto"/>
          <w:sz w:val="20"/>
          <w:szCs w:val="20"/>
        </w:rPr>
        <w:t>compreende</w:t>
      </w:r>
      <w:r w:rsidR="003545AE" w:rsidRPr="00021EFF">
        <w:rPr>
          <w:color w:val="auto"/>
          <w:sz w:val="20"/>
          <w:szCs w:val="20"/>
        </w:rPr>
        <w:t xml:space="preserve"> </w:t>
      </w:r>
      <w:r w:rsidR="00EC7B7A" w:rsidRPr="00021EFF">
        <w:rPr>
          <w:color w:val="auto"/>
          <w:sz w:val="20"/>
          <w:szCs w:val="20"/>
        </w:rPr>
        <w:t>a</w:t>
      </w:r>
      <w:r w:rsidR="003545AE" w:rsidRPr="00021EFF">
        <w:rPr>
          <w:color w:val="auto"/>
          <w:sz w:val="20"/>
          <w:szCs w:val="20"/>
        </w:rPr>
        <w:t xml:space="preserve"> </w:t>
      </w:r>
      <w:r w:rsidR="00EC7B7A" w:rsidRPr="00021EFF">
        <w:rPr>
          <w:color w:val="auto"/>
          <w:sz w:val="20"/>
          <w:szCs w:val="20"/>
        </w:rPr>
        <w:t>integralidade</w:t>
      </w:r>
      <w:r w:rsidR="003545AE" w:rsidRPr="00021EFF">
        <w:rPr>
          <w:color w:val="auto"/>
          <w:sz w:val="20"/>
          <w:szCs w:val="20"/>
        </w:rPr>
        <w:t xml:space="preserve"> </w:t>
      </w:r>
      <w:r w:rsidR="00EC7B7A" w:rsidRPr="00021EFF">
        <w:rPr>
          <w:color w:val="auto"/>
          <w:sz w:val="20"/>
          <w:szCs w:val="20"/>
        </w:rPr>
        <w:t>dos</w:t>
      </w:r>
      <w:r w:rsidR="003545AE" w:rsidRPr="00021EFF">
        <w:rPr>
          <w:color w:val="auto"/>
          <w:sz w:val="20"/>
          <w:szCs w:val="20"/>
        </w:rPr>
        <w:t xml:space="preserve"> </w:t>
      </w:r>
      <w:r w:rsidR="00EC7B7A" w:rsidRPr="00021EFF">
        <w:rPr>
          <w:color w:val="auto"/>
          <w:sz w:val="20"/>
          <w:szCs w:val="20"/>
        </w:rPr>
        <w:t>custos</w:t>
      </w:r>
      <w:r w:rsidR="003545AE" w:rsidRPr="00021EFF">
        <w:rPr>
          <w:color w:val="auto"/>
          <w:sz w:val="20"/>
          <w:szCs w:val="20"/>
        </w:rPr>
        <w:t xml:space="preserve"> </w:t>
      </w:r>
      <w:r w:rsidR="00EC7B7A" w:rsidRPr="00021EFF">
        <w:rPr>
          <w:color w:val="auto"/>
          <w:sz w:val="20"/>
          <w:szCs w:val="20"/>
        </w:rPr>
        <w:t>para</w:t>
      </w:r>
      <w:r w:rsidR="003545AE" w:rsidRPr="00021EFF">
        <w:rPr>
          <w:color w:val="auto"/>
          <w:sz w:val="20"/>
          <w:szCs w:val="20"/>
        </w:rPr>
        <w:t xml:space="preserve"> </w:t>
      </w:r>
      <w:r w:rsidR="00EC7B7A" w:rsidRPr="00021EFF">
        <w:rPr>
          <w:color w:val="auto"/>
          <w:sz w:val="20"/>
          <w:szCs w:val="20"/>
        </w:rPr>
        <w:t>atendimento</w:t>
      </w:r>
      <w:r w:rsidR="003545AE" w:rsidRPr="00021EFF">
        <w:rPr>
          <w:color w:val="auto"/>
          <w:sz w:val="20"/>
          <w:szCs w:val="20"/>
        </w:rPr>
        <w:t xml:space="preserve"> </w:t>
      </w:r>
      <w:r w:rsidR="00EC7B7A" w:rsidRPr="00021EFF">
        <w:rPr>
          <w:color w:val="auto"/>
          <w:sz w:val="20"/>
          <w:szCs w:val="20"/>
        </w:rPr>
        <w:t>dos</w:t>
      </w:r>
      <w:r w:rsidR="003545AE" w:rsidRPr="00021EFF">
        <w:rPr>
          <w:color w:val="auto"/>
          <w:sz w:val="20"/>
          <w:szCs w:val="20"/>
        </w:rPr>
        <w:t xml:space="preserve"> </w:t>
      </w:r>
      <w:r w:rsidR="00EC7B7A" w:rsidRPr="00021EFF">
        <w:rPr>
          <w:color w:val="auto"/>
          <w:sz w:val="20"/>
          <w:szCs w:val="20"/>
        </w:rPr>
        <w:t>direitos</w:t>
      </w:r>
      <w:r w:rsidR="003545AE" w:rsidRPr="00021EFF">
        <w:rPr>
          <w:color w:val="auto"/>
          <w:sz w:val="20"/>
          <w:szCs w:val="20"/>
        </w:rPr>
        <w:t xml:space="preserve"> </w:t>
      </w:r>
      <w:r w:rsidR="00EC7B7A" w:rsidRPr="00021EFF">
        <w:rPr>
          <w:color w:val="auto"/>
          <w:sz w:val="20"/>
          <w:szCs w:val="20"/>
        </w:rPr>
        <w:t>trabalhistas</w:t>
      </w:r>
      <w:r w:rsidR="003545AE" w:rsidRPr="00021EFF">
        <w:rPr>
          <w:color w:val="auto"/>
          <w:sz w:val="20"/>
          <w:szCs w:val="20"/>
        </w:rPr>
        <w:t xml:space="preserve"> </w:t>
      </w:r>
      <w:r w:rsidR="00EC7B7A" w:rsidRPr="00021EFF">
        <w:rPr>
          <w:color w:val="auto"/>
          <w:sz w:val="20"/>
          <w:szCs w:val="20"/>
        </w:rPr>
        <w:t>assegurados</w:t>
      </w:r>
      <w:r w:rsidR="003545AE" w:rsidRPr="00021EFF">
        <w:rPr>
          <w:color w:val="auto"/>
          <w:sz w:val="20"/>
          <w:szCs w:val="20"/>
        </w:rPr>
        <w:t xml:space="preserve"> </w:t>
      </w:r>
      <w:r w:rsidR="00EC7B7A" w:rsidRPr="00021EFF">
        <w:rPr>
          <w:color w:val="auto"/>
          <w:sz w:val="20"/>
          <w:szCs w:val="20"/>
        </w:rPr>
        <w:t>na</w:t>
      </w:r>
      <w:r w:rsidR="003545AE" w:rsidRPr="00021EFF">
        <w:rPr>
          <w:color w:val="auto"/>
          <w:sz w:val="20"/>
          <w:szCs w:val="20"/>
        </w:rPr>
        <w:t xml:space="preserve"> </w:t>
      </w:r>
      <w:r w:rsidR="00EC7B7A" w:rsidRPr="00021EFF">
        <w:rPr>
          <w:color w:val="auto"/>
          <w:sz w:val="20"/>
          <w:szCs w:val="20"/>
        </w:rPr>
        <w:t>Constituição</w:t>
      </w:r>
      <w:r w:rsidR="003545AE" w:rsidRPr="00021EFF">
        <w:rPr>
          <w:color w:val="auto"/>
          <w:sz w:val="20"/>
          <w:szCs w:val="20"/>
        </w:rPr>
        <w:t xml:space="preserve"> </w:t>
      </w:r>
      <w:r w:rsidR="00EC7B7A" w:rsidRPr="00021EFF">
        <w:rPr>
          <w:color w:val="auto"/>
          <w:sz w:val="20"/>
          <w:szCs w:val="20"/>
        </w:rPr>
        <w:t>Federal,</w:t>
      </w:r>
      <w:r w:rsidR="003545AE" w:rsidRPr="00021EFF">
        <w:rPr>
          <w:color w:val="auto"/>
          <w:sz w:val="20"/>
          <w:szCs w:val="20"/>
        </w:rPr>
        <w:t xml:space="preserve"> </w:t>
      </w:r>
      <w:r w:rsidR="00EC7B7A" w:rsidRPr="00021EFF">
        <w:rPr>
          <w:color w:val="auto"/>
          <w:sz w:val="20"/>
          <w:szCs w:val="20"/>
        </w:rPr>
        <w:t>nas</w:t>
      </w:r>
      <w:r w:rsidR="003545AE" w:rsidRPr="00021EFF">
        <w:rPr>
          <w:color w:val="auto"/>
          <w:sz w:val="20"/>
          <w:szCs w:val="20"/>
        </w:rPr>
        <w:t xml:space="preserve"> </w:t>
      </w:r>
      <w:r w:rsidR="00EC7B7A" w:rsidRPr="00021EFF">
        <w:rPr>
          <w:color w:val="auto"/>
          <w:sz w:val="20"/>
          <w:szCs w:val="20"/>
        </w:rPr>
        <w:t>leis</w:t>
      </w:r>
      <w:r w:rsidR="003545AE" w:rsidRPr="00021EFF">
        <w:rPr>
          <w:color w:val="auto"/>
          <w:sz w:val="20"/>
          <w:szCs w:val="20"/>
        </w:rPr>
        <w:t xml:space="preserve"> </w:t>
      </w:r>
      <w:r w:rsidR="00EC7B7A" w:rsidRPr="00021EFF">
        <w:rPr>
          <w:color w:val="auto"/>
          <w:sz w:val="20"/>
          <w:szCs w:val="20"/>
        </w:rPr>
        <w:t>trabalhistas,</w:t>
      </w:r>
      <w:r w:rsidR="003545AE" w:rsidRPr="00021EFF">
        <w:rPr>
          <w:color w:val="auto"/>
          <w:sz w:val="20"/>
          <w:szCs w:val="20"/>
        </w:rPr>
        <w:t xml:space="preserve"> </w:t>
      </w:r>
      <w:r w:rsidR="00EC7B7A" w:rsidRPr="00021EFF">
        <w:rPr>
          <w:color w:val="auto"/>
          <w:sz w:val="20"/>
          <w:szCs w:val="20"/>
        </w:rPr>
        <w:t>nas</w:t>
      </w:r>
      <w:r w:rsidR="003545AE" w:rsidRPr="00021EFF">
        <w:rPr>
          <w:color w:val="auto"/>
          <w:sz w:val="20"/>
          <w:szCs w:val="20"/>
        </w:rPr>
        <w:t xml:space="preserve"> </w:t>
      </w:r>
      <w:r w:rsidR="00EC7B7A" w:rsidRPr="00021EFF">
        <w:rPr>
          <w:color w:val="auto"/>
          <w:sz w:val="20"/>
          <w:szCs w:val="20"/>
        </w:rPr>
        <w:t>normas</w:t>
      </w:r>
      <w:r w:rsidR="003545AE" w:rsidRPr="00021EFF">
        <w:rPr>
          <w:color w:val="auto"/>
          <w:sz w:val="20"/>
          <w:szCs w:val="20"/>
        </w:rPr>
        <w:t xml:space="preserve"> </w:t>
      </w:r>
      <w:proofErr w:type="spellStart"/>
      <w:r w:rsidR="00EC7B7A" w:rsidRPr="00021EFF">
        <w:rPr>
          <w:color w:val="auto"/>
          <w:sz w:val="20"/>
          <w:szCs w:val="20"/>
        </w:rPr>
        <w:t>infralegais</w:t>
      </w:r>
      <w:proofErr w:type="spellEnd"/>
      <w:r w:rsidR="00EC7B7A" w:rsidRPr="00021EFF">
        <w:rPr>
          <w:color w:val="auto"/>
          <w:sz w:val="20"/>
          <w:szCs w:val="20"/>
        </w:rPr>
        <w:t>,</w:t>
      </w:r>
      <w:r w:rsidR="003545AE" w:rsidRPr="00021EFF">
        <w:rPr>
          <w:color w:val="auto"/>
          <w:sz w:val="20"/>
          <w:szCs w:val="20"/>
        </w:rPr>
        <w:t xml:space="preserve"> </w:t>
      </w:r>
      <w:r w:rsidR="00EC7B7A" w:rsidRPr="00021EFF">
        <w:rPr>
          <w:color w:val="auto"/>
          <w:sz w:val="20"/>
          <w:szCs w:val="20"/>
        </w:rPr>
        <w:t>nas</w:t>
      </w:r>
      <w:r w:rsidR="003545AE" w:rsidRPr="00021EFF">
        <w:rPr>
          <w:color w:val="auto"/>
          <w:sz w:val="20"/>
          <w:szCs w:val="20"/>
        </w:rPr>
        <w:t xml:space="preserve"> </w:t>
      </w:r>
      <w:r w:rsidR="00EC7B7A" w:rsidRPr="00021EFF">
        <w:rPr>
          <w:color w:val="auto"/>
          <w:sz w:val="20"/>
          <w:szCs w:val="20"/>
        </w:rPr>
        <w:t>convenções</w:t>
      </w:r>
      <w:r w:rsidR="003545AE" w:rsidRPr="00021EFF">
        <w:rPr>
          <w:color w:val="auto"/>
          <w:sz w:val="20"/>
          <w:szCs w:val="20"/>
        </w:rPr>
        <w:t xml:space="preserve"> </w:t>
      </w:r>
      <w:r w:rsidR="00EC7B7A" w:rsidRPr="00021EFF">
        <w:rPr>
          <w:color w:val="auto"/>
          <w:sz w:val="20"/>
          <w:szCs w:val="20"/>
        </w:rPr>
        <w:t>coletivas</w:t>
      </w:r>
      <w:r w:rsidR="003545AE" w:rsidRPr="00021EFF">
        <w:rPr>
          <w:color w:val="auto"/>
          <w:sz w:val="20"/>
          <w:szCs w:val="20"/>
        </w:rPr>
        <w:t xml:space="preserve"> </w:t>
      </w:r>
      <w:r w:rsidR="00EC7B7A" w:rsidRPr="00021EFF">
        <w:rPr>
          <w:color w:val="auto"/>
          <w:sz w:val="20"/>
          <w:szCs w:val="20"/>
        </w:rPr>
        <w:t>de</w:t>
      </w:r>
      <w:r w:rsidR="003545AE" w:rsidRPr="00021EFF">
        <w:rPr>
          <w:color w:val="auto"/>
          <w:sz w:val="20"/>
          <w:szCs w:val="20"/>
        </w:rPr>
        <w:t xml:space="preserve"> </w:t>
      </w:r>
      <w:r w:rsidR="00EC7B7A" w:rsidRPr="00021EFF">
        <w:rPr>
          <w:color w:val="auto"/>
          <w:sz w:val="20"/>
          <w:szCs w:val="20"/>
        </w:rPr>
        <w:t>trabalho</w:t>
      </w:r>
      <w:r w:rsidR="003545AE" w:rsidRPr="00021EFF">
        <w:rPr>
          <w:color w:val="auto"/>
          <w:sz w:val="20"/>
          <w:szCs w:val="20"/>
        </w:rPr>
        <w:t xml:space="preserve"> </w:t>
      </w:r>
      <w:r w:rsidR="00EC7B7A" w:rsidRPr="00021EFF">
        <w:rPr>
          <w:color w:val="auto"/>
          <w:sz w:val="20"/>
          <w:szCs w:val="20"/>
        </w:rPr>
        <w:t>e</w:t>
      </w:r>
      <w:r w:rsidR="003545AE" w:rsidRPr="00021EFF">
        <w:rPr>
          <w:color w:val="auto"/>
          <w:sz w:val="20"/>
          <w:szCs w:val="20"/>
        </w:rPr>
        <w:t xml:space="preserve"> </w:t>
      </w:r>
      <w:r w:rsidR="00EC7B7A" w:rsidRPr="00021EFF">
        <w:rPr>
          <w:color w:val="auto"/>
          <w:sz w:val="20"/>
          <w:szCs w:val="20"/>
        </w:rPr>
        <w:t>nos</w:t>
      </w:r>
      <w:r w:rsidR="003545AE" w:rsidRPr="00021EFF">
        <w:rPr>
          <w:color w:val="auto"/>
          <w:sz w:val="20"/>
          <w:szCs w:val="20"/>
        </w:rPr>
        <w:t xml:space="preserve"> </w:t>
      </w:r>
      <w:r w:rsidR="00EC7B7A" w:rsidRPr="00021EFF">
        <w:rPr>
          <w:color w:val="auto"/>
          <w:sz w:val="20"/>
          <w:szCs w:val="20"/>
        </w:rPr>
        <w:t>termos</w:t>
      </w:r>
      <w:r w:rsidR="003545AE" w:rsidRPr="00021EFF">
        <w:rPr>
          <w:color w:val="auto"/>
          <w:sz w:val="20"/>
          <w:szCs w:val="20"/>
        </w:rPr>
        <w:t xml:space="preserve"> </w:t>
      </w:r>
      <w:r w:rsidR="00EC7B7A" w:rsidRPr="00021EFF">
        <w:rPr>
          <w:color w:val="auto"/>
          <w:sz w:val="20"/>
          <w:szCs w:val="20"/>
        </w:rPr>
        <w:t>de</w:t>
      </w:r>
      <w:r w:rsidR="003545AE" w:rsidRPr="00021EFF">
        <w:rPr>
          <w:color w:val="auto"/>
          <w:sz w:val="20"/>
          <w:szCs w:val="20"/>
        </w:rPr>
        <w:t xml:space="preserve"> </w:t>
      </w:r>
      <w:r w:rsidR="00EC7B7A" w:rsidRPr="00021EFF">
        <w:rPr>
          <w:color w:val="auto"/>
          <w:sz w:val="20"/>
          <w:szCs w:val="20"/>
        </w:rPr>
        <w:t>ajustamento</w:t>
      </w:r>
      <w:r w:rsidR="003545AE" w:rsidRPr="00021EFF">
        <w:rPr>
          <w:color w:val="auto"/>
          <w:sz w:val="20"/>
          <w:szCs w:val="20"/>
        </w:rPr>
        <w:t xml:space="preserve"> </w:t>
      </w:r>
      <w:r w:rsidR="00EC7B7A" w:rsidRPr="00021EFF">
        <w:rPr>
          <w:color w:val="auto"/>
          <w:sz w:val="20"/>
          <w:szCs w:val="20"/>
        </w:rPr>
        <w:t>de</w:t>
      </w:r>
      <w:r w:rsidR="003545AE" w:rsidRPr="00021EFF">
        <w:rPr>
          <w:color w:val="auto"/>
          <w:sz w:val="20"/>
          <w:szCs w:val="20"/>
        </w:rPr>
        <w:t xml:space="preserve"> </w:t>
      </w:r>
      <w:r w:rsidR="00EC7B7A" w:rsidRPr="00021EFF">
        <w:rPr>
          <w:color w:val="auto"/>
          <w:sz w:val="20"/>
          <w:szCs w:val="20"/>
        </w:rPr>
        <w:t>conduta</w:t>
      </w:r>
      <w:r w:rsidR="003545AE" w:rsidRPr="00021EFF">
        <w:rPr>
          <w:color w:val="auto"/>
          <w:sz w:val="20"/>
          <w:szCs w:val="20"/>
        </w:rPr>
        <w:t xml:space="preserve"> </w:t>
      </w:r>
      <w:r w:rsidR="00EC7B7A" w:rsidRPr="00021EFF">
        <w:rPr>
          <w:color w:val="auto"/>
          <w:sz w:val="20"/>
          <w:szCs w:val="20"/>
        </w:rPr>
        <w:t>vigentes</w:t>
      </w:r>
      <w:r w:rsidR="003545AE" w:rsidRPr="00021EFF">
        <w:rPr>
          <w:color w:val="auto"/>
          <w:sz w:val="20"/>
          <w:szCs w:val="20"/>
        </w:rPr>
        <w:t xml:space="preserve"> </w:t>
      </w:r>
      <w:r w:rsidR="00EC7B7A" w:rsidRPr="00021EFF">
        <w:rPr>
          <w:color w:val="auto"/>
          <w:sz w:val="20"/>
          <w:szCs w:val="20"/>
        </w:rPr>
        <w:t>na</w:t>
      </w:r>
      <w:r w:rsidR="003545AE" w:rsidRPr="00021EFF">
        <w:rPr>
          <w:color w:val="auto"/>
          <w:sz w:val="20"/>
          <w:szCs w:val="20"/>
        </w:rPr>
        <w:t xml:space="preserve"> </w:t>
      </w:r>
      <w:r w:rsidR="00EC7B7A" w:rsidRPr="00021EFF">
        <w:rPr>
          <w:color w:val="auto"/>
          <w:sz w:val="20"/>
          <w:szCs w:val="20"/>
        </w:rPr>
        <w:t>data</w:t>
      </w:r>
      <w:r w:rsidR="003545AE" w:rsidRPr="00021EFF">
        <w:rPr>
          <w:color w:val="auto"/>
          <w:sz w:val="20"/>
          <w:szCs w:val="20"/>
        </w:rPr>
        <w:t xml:space="preserve"> </w:t>
      </w:r>
      <w:r w:rsidR="00EC7B7A" w:rsidRPr="00021EFF">
        <w:rPr>
          <w:color w:val="auto"/>
          <w:sz w:val="20"/>
          <w:szCs w:val="20"/>
        </w:rPr>
        <w:t>de</w:t>
      </w:r>
      <w:r w:rsidR="003545AE" w:rsidRPr="00021EFF">
        <w:rPr>
          <w:color w:val="auto"/>
          <w:sz w:val="20"/>
          <w:szCs w:val="20"/>
        </w:rPr>
        <w:t xml:space="preserve"> </w:t>
      </w:r>
      <w:r w:rsidR="00EC7B7A" w:rsidRPr="00021EFF">
        <w:rPr>
          <w:color w:val="auto"/>
          <w:sz w:val="20"/>
          <w:szCs w:val="20"/>
        </w:rPr>
        <w:t>entrega</w:t>
      </w:r>
      <w:r w:rsidR="003545AE" w:rsidRPr="00021EFF">
        <w:rPr>
          <w:color w:val="auto"/>
          <w:sz w:val="20"/>
          <w:szCs w:val="20"/>
        </w:rPr>
        <w:t xml:space="preserve"> </w:t>
      </w:r>
      <w:r w:rsidR="003E5875" w:rsidRPr="00021EFF">
        <w:rPr>
          <w:color w:val="auto"/>
          <w:sz w:val="20"/>
          <w:szCs w:val="20"/>
        </w:rPr>
        <w:t>da</w:t>
      </w:r>
      <w:r w:rsidR="003545AE" w:rsidRPr="00021EFF">
        <w:rPr>
          <w:color w:val="auto"/>
          <w:sz w:val="20"/>
          <w:szCs w:val="20"/>
        </w:rPr>
        <w:t xml:space="preserve"> </w:t>
      </w:r>
      <w:r w:rsidR="003E5875" w:rsidRPr="00021EFF">
        <w:rPr>
          <w:color w:val="auto"/>
          <w:sz w:val="20"/>
          <w:szCs w:val="20"/>
        </w:rPr>
        <w:t>proposta,</w:t>
      </w:r>
      <w:r w:rsidR="003545AE" w:rsidRPr="00021EFF">
        <w:rPr>
          <w:color w:val="auto"/>
          <w:sz w:val="20"/>
          <w:szCs w:val="20"/>
        </w:rPr>
        <w:t xml:space="preserve"> </w:t>
      </w:r>
      <w:r w:rsidR="003E5875" w:rsidRPr="00021EFF">
        <w:rPr>
          <w:color w:val="auto"/>
          <w:sz w:val="20"/>
          <w:szCs w:val="20"/>
        </w:rPr>
        <w:t>conforme</w:t>
      </w:r>
      <w:r w:rsidR="003545AE" w:rsidRPr="00021EFF">
        <w:rPr>
          <w:color w:val="auto"/>
          <w:sz w:val="20"/>
          <w:szCs w:val="20"/>
        </w:rPr>
        <w:t xml:space="preserve"> </w:t>
      </w:r>
      <w:r w:rsidR="003E5875" w:rsidRPr="00021EFF">
        <w:rPr>
          <w:color w:val="auto"/>
          <w:sz w:val="20"/>
          <w:szCs w:val="20"/>
        </w:rPr>
        <w:t>disposto</w:t>
      </w:r>
      <w:r w:rsidR="003545AE" w:rsidRPr="00021EFF">
        <w:rPr>
          <w:color w:val="auto"/>
          <w:sz w:val="20"/>
          <w:szCs w:val="20"/>
        </w:rPr>
        <w:t xml:space="preserve"> </w:t>
      </w:r>
      <w:r w:rsidR="003E5875" w:rsidRPr="00021EFF">
        <w:rPr>
          <w:color w:val="auto"/>
          <w:sz w:val="20"/>
          <w:szCs w:val="20"/>
        </w:rPr>
        <w:t>no</w:t>
      </w:r>
      <w:r w:rsidR="003545AE" w:rsidRPr="00021EFF">
        <w:rPr>
          <w:color w:val="auto"/>
          <w:sz w:val="20"/>
          <w:szCs w:val="20"/>
        </w:rPr>
        <w:t xml:space="preserve"> </w:t>
      </w:r>
      <w:r w:rsidR="003E5875" w:rsidRPr="00021EFF">
        <w:rPr>
          <w:color w:val="auto"/>
          <w:sz w:val="20"/>
          <w:szCs w:val="20"/>
        </w:rPr>
        <w:t>art.</w:t>
      </w:r>
      <w:r w:rsidR="003545AE" w:rsidRPr="00021EFF">
        <w:rPr>
          <w:color w:val="auto"/>
          <w:sz w:val="20"/>
          <w:szCs w:val="20"/>
        </w:rPr>
        <w:t xml:space="preserve"> </w:t>
      </w:r>
      <w:r w:rsidR="003E5875" w:rsidRPr="00021EFF">
        <w:rPr>
          <w:color w:val="auto"/>
          <w:sz w:val="20"/>
          <w:szCs w:val="20"/>
        </w:rPr>
        <w:t>63,</w:t>
      </w:r>
      <w:r w:rsidR="003545AE" w:rsidRPr="00021EFF">
        <w:rPr>
          <w:color w:val="auto"/>
          <w:sz w:val="20"/>
          <w:szCs w:val="20"/>
        </w:rPr>
        <w:t xml:space="preserve"> </w:t>
      </w:r>
      <w:r w:rsidR="003E5875" w:rsidRPr="00021EFF">
        <w:rPr>
          <w:color w:val="auto"/>
          <w:sz w:val="20"/>
          <w:szCs w:val="20"/>
        </w:rPr>
        <w:t>§</w:t>
      </w:r>
      <w:r w:rsidR="003545AE" w:rsidRPr="00021EFF">
        <w:rPr>
          <w:color w:val="auto"/>
          <w:sz w:val="20"/>
          <w:szCs w:val="20"/>
        </w:rPr>
        <w:t xml:space="preserve"> </w:t>
      </w:r>
      <w:r w:rsidR="003E5875" w:rsidRPr="00021EFF">
        <w:rPr>
          <w:color w:val="auto"/>
          <w:sz w:val="20"/>
          <w:szCs w:val="20"/>
        </w:rPr>
        <w:t>1º,</w:t>
      </w:r>
      <w:r w:rsidR="003545AE" w:rsidRPr="00021EFF">
        <w:rPr>
          <w:color w:val="auto"/>
          <w:sz w:val="20"/>
          <w:szCs w:val="20"/>
        </w:rPr>
        <w:t xml:space="preserve"> </w:t>
      </w:r>
      <w:r w:rsidR="003E5875" w:rsidRPr="00021EFF">
        <w:rPr>
          <w:color w:val="auto"/>
          <w:sz w:val="20"/>
          <w:szCs w:val="20"/>
        </w:rPr>
        <w:t>da</w:t>
      </w:r>
      <w:r w:rsidR="003545AE" w:rsidRPr="00021EFF">
        <w:rPr>
          <w:color w:val="auto"/>
          <w:sz w:val="20"/>
          <w:szCs w:val="20"/>
        </w:rPr>
        <w:t xml:space="preserve"> </w:t>
      </w:r>
      <w:r w:rsidR="003E5875" w:rsidRPr="00021EFF">
        <w:rPr>
          <w:color w:val="auto"/>
          <w:sz w:val="20"/>
          <w:szCs w:val="20"/>
        </w:rPr>
        <w:t>Lei</w:t>
      </w:r>
      <w:r w:rsidR="003545AE" w:rsidRPr="00021EFF">
        <w:rPr>
          <w:color w:val="auto"/>
          <w:sz w:val="20"/>
          <w:szCs w:val="20"/>
        </w:rPr>
        <w:t xml:space="preserve"> </w:t>
      </w:r>
      <w:r w:rsidR="003E5875" w:rsidRPr="00021EFF">
        <w:rPr>
          <w:color w:val="auto"/>
          <w:sz w:val="20"/>
          <w:szCs w:val="20"/>
        </w:rPr>
        <w:t>Federal</w:t>
      </w:r>
      <w:r w:rsidR="003545AE" w:rsidRPr="00021EFF">
        <w:rPr>
          <w:color w:val="auto"/>
          <w:sz w:val="20"/>
          <w:szCs w:val="20"/>
        </w:rPr>
        <w:t xml:space="preserve"> </w:t>
      </w:r>
      <w:r w:rsidR="003E5875" w:rsidRPr="00021EFF">
        <w:rPr>
          <w:color w:val="auto"/>
          <w:sz w:val="20"/>
          <w:szCs w:val="20"/>
        </w:rPr>
        <w:t>nº</w:t>
      </w:r>
      <w:r w:rsidR="003545AE" w:rsidRPr="00021EFF">
        <w:rPr>
          <w:color w:val="auto"/>
          <w:sz w:val="20"/>
          <w:szCs w:val="20"/>
        </w:rPr>
        <w:t xml:space="preserve"> </w:t>
      </w:r>
      <w:r w:rsidR="003E5875" w:rsidRPr="00021EFF">
        <w:rPr>
          <w:color w:val="auto"/>
          <w:sz w:val="20"/>
          <w:szCs w:val="20"/>
        </w:rPr>
        <w:t>14.133/21</w:t>
      </w:r>
      <w:r w:rsidR="00F537F3" w:rsidRPr="00021EFF">
        <w:rPr>
          <w:color w:val="auto"/>
          <w:sz w:val="20"/>
          <w:szCs w:val="20"/>
        </w:rPr>
        <w:t>;</w:t>
      </w:r>
    </w:p>
    <w:p w:rsidR="00462E66" w:rsidRPr="00021EFF" w:rsidRDefault="00462E66" w:rsidP="002C3793">
      <w:pPr>
        <w:pStyle w:val="Default"/>
        <w:jc w:val="both"/>
        <w:rPr>
          <w:b/>
          <w:color w:val="auto"/>
          <w:sz w:val="20"/>
          <w:szCs w:val="20"/>
        </w:rPr>
      </w:pPr>
    </w:p>
    <w:p w:rsidR="00462E66"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color w:val="auto"/>
          <w:sz w:val="20"/>
          <w:szCs w:val="20"/>
        </w:rPr>
        <w:t xml:space="preserve"> </w:t>
      </w:r>
      <w:r w:rsidR="00462E66" w:rsidRPr="00021EFF">
        <w:rPr>
          <w:color w:val="auto"/>
          <w:sz w:val="20"/>
          <w:szCs w:val="20"/>
        </w:rPr>
        <w:t>Está</w:t>
      </w:r>
      <w:r w:rsidR="003545AE" w:rsidRPr="00021EFF">
        <w:rPr>
          <w:color w:val="auto"/>
          <w:sz w:val="20"/>
          <w:szCs w:val="20"/>
        </w:rPr>
        <w:t xml:space="preserve"> </w:t>
      </w:r>
      <w:r w:rsidR="00462E66" w:rsidRPr="00021EFF">
        <w:rPr>
          <w:color w:val="auto"/>
          <w:sz w:val="20"/>
          <w:szCs w:val="20"/>
        </w:rPr>
        <w:t>ciente</w:t>
      </w:r>
      <w:r w:rsidR="003545AE" w:rsidRPr="00021EFF">
        <w:rPr>
          <w:color w:val="auto"/>
          <w:sz w:val="20"/>
          <w:szCs w:val="20"/>
        </w:rPr>
        <w:t xml:space="preserve"> </w:t>
      </w:r>
      <w:r w:rsidR="00462E66" w:rsidRPr="00021EFF">
        <w:rPr>
          <w:color w:val="auto"/>
          <w:sz w:val="20"/>
          <w:szCs w:val="20"/>
        </w:rPr>
        <w:t>de</w:t>
      </w:r>
      <w:r w:rsidR="003545AE" w:rsidRPr="00021EFF">
        <w:rPr>
          <w:color w:val="auto"/>
          <w:sz w:val="20"/>
          <w:szCs w:val="20"/>
        </w:rPr>
        <w:t xml:space="preserve"> </w:t>
      </w:r>
      <w:r w:rsidR="00462E66" w:rsidRPr="00021EFF">
        <w:rPr>
          <w:color w:val="auto"/>
          <w:sz w:val="20"/>
          <w:szCs w:val="20"/>
        </w:rPr>
        <w:t>todas</w:t>
      </w:r>
      <w:r w:rsidR="003545AE" w:rsidRPr="00021EFF">
        <w:rPr>
          <w:color w:val="auto"/>
          <w:sz w:val="20"/>
          <w:szCs w:val="20"/>
        </w:rPr>
        <w:t xml:space="preserve"> </w:t>
      </w:r>
      <w:r w:rsidR="00462E66" w:rsidRPr="00021EFF">
        <w:rPr>
          <w:color w:val="auto"/>
          <w:sz w:val="20"/>
          <w:szCs w:val="20"/>
        </w:rPr>
        <w:t>as</w:t>
      </w:r>
      <w:r w:rsidR="003545AE" w:rsidRPr="00021EFF">
        <w:rPr>
          <w:color w:val="auto"/>
          <w:sz w:val="20"/>
          <w:szCs w:val="20"/>
        </w:rPr>
        <w:t xml:space="preserve"> </w:t>
      </w:r>
      <w:r w:rsidR="00462E66" w:rsidRPr="00021EFF">
        <w:rPr>
          <w:color w:val="auto"/>
          <w:sz w:val="20"/>
          <w:szCs w:val="20"/>
        </w:rPr>
        <w:t>informações</w:t>
      </w:r>
      <w:r w:rsidR="003545AE" w:rsidRPr="00021EFF">
        <w:rPr>
          <w:color w:val="auto"/>
          <w:sz w:val="20"/>
          <w:szCs w:val="20"/>
        </w:rPr>
        <w:t xml:space="preserve"> </w:t>
      </w:r>
      <w:r w:rsidR="00462E66" w:rsidRPr="00021EFF">
        <w:rPr>
          <w:color w:val="auto"/>
          <w:sz w:val="20"/>
          <w:szCs w:val="20"/>
        </w:rPr>
        <w:t>e</w:t>
      </w:r>
      <w:r w:rsidR="003545AE" w:rsidRPr="00021EFF">
        <w:rPr>
          <w:color w:val="auto"/>
          <w:sz w:val="20"/>
          <w:szCs w:val="20"/>
        </w:rPr>
        <w:t xml:space="preserve"> </w:t>
      </w:r>
      <w:r w:rsidR="00462E66" w:rsidRPr="00021EFF">
        <w:rPr>
          <w:color w:val="auto"/>
          <w:sz w:val="20"/>
          <w:szCs w:val="20"/>
        </w:rPr>
        <w:t>com</w:t>
      </w:r>
      <w:r w:rsidR="003545AE" w:rsidRPr="00021EFF">
        <w:rPr>
          <w:color w:val="auto"/>
          <w:sz w:val="20"/>
          <w:szCs w:val="20"/>
        </w:rPr>
        <w:t xml:space="preserve"> </w:t>
      </w:r>
      <w:r w:rsidR="00462E66" w:rsidRPr="00021EFF">
        <w:rPr>
          <w:color w:val="auto"/>
          <w:sz w:val="20"/>
          <w:szCs w:val="20"/>
        </w:rPr>
        <w:t>as</w:t>
      </w:r>
      <w:r w:rsidR="003545AE" w:rsidRPr="00021EFF">
        <w:rPr>
          <w:color w:val="auto"/>
          <w:sz w:val="20"/>
          <w:szCs w:val="20"/>
        </w:rPr>
        <w:t xml:space="preserve"> </w:t>
      </w:r>
      <w:r w:rsidR="00462E66" w:rsidRPr="00021EFF">
        <w:rPr>
          <w:color w:val="auto"/>
          <w:sz w:val="20"/>
          <w:szCs w:val="20"/>
        </w:rPr>
        <w:t>condições</w:t>
      </w:r>
      <w:r w:rsidR="003545AE" w:rsidRPr="00021EFF">
        <w:rPr>
          <w:color w:val="auto"/>
          <w:sz w:val="20"/>
          <w:szCs w:val="20"/>
        </w:rPr>
        <w:t xml:space="preserve"> </w:t>
      </w:r>
      <w:r w:rsidR="00462E66" w:rsidRPr="00021EFF">
        <w:rPr>
          <w:color w:val="auto"/>
          <w:sz w:val="20"/>
          <w:szCs w:val="20"/>
        </w:rPr>
        <w:t>locais</w:t>
      </w:r>
      <w:r w:rsidR="003545AE" w:rsidRPr="00021EFF">
        <w:rPr>
          <w:color w:val="auto"/>
          <w:sz w:val="20"/>
          <w:szCs w:val="20"/>
        </w:rPr>
        <w:t xml:space="preserve"> </w:t>
      </w:r>
      <w:r w:rsidR="00462E66" w:rsidRPr="00021EFF">
        <w:rPr>
          <w:color w:val="auto"/>
          <w:sz w:val="20"/>
          <w:szCs w:val="20"/>
        </w:rPr>
        <w:t>para</w:t>
      </w:r>
      <w:r w:rsidR="003545AE" w:rsidRPr="00021EFF">
        <w:rPr>
          <w:color w:val="auto"/>
          <w:sz w:val="20"/>
          <w:szCs w:val="20"/>
        </w:rPr>
        <w:t xml:space="preserve"> </w:t>
      </w:r>
      <w:r w:rsidR="00462E66" w:rsidRPr="00021EFF">
        <w:rPr>
          <w:color w:val="auto"/>
          <w:sz w:val="20"/>
          <w:szCs w:val="20"/>
        </w:rPr>
        <w:t>o</w:t>
      </w:r>
      <w:r w:rsidR="003545AE" w:rsidRPr="00021EFF">
        <w:rPr>
          <w:color w:val="auto"/>
          <w:sz w:val="20"/>
          <w:szCs w:val="20"/>
        </w:rPr>
        <w:t xml:space="preserve"> </w:t>
      </w:r>
      <w:r w:rsidR="00462E66" w:rsidRPr="00021EFF">
        <w:rPr>
          <w:color w:val="auto"/>
          <w:sz w:val="20"/>
          <w:szCs w:val="20"/>
        </w:rPr>
        <w:t>cumprimento</w:t>
      </w:r>
      <w:r w:rsidR="003545AE" w:rsidRPr="00021EFF">
        <w:rPr>
          <w:color w:val="auto"/>
          <w:sz w:val="20"/>
          <w:szCs w:val="20"/>
        </w:rPr>
        <w:t xml:space="preserve"> </w:t>
      </w:r>
      <w:r w:rsidR="00462E66" w:rsidRPr="00021EFF">
        <w:rPr>
          <w:color w:val="auto"/>
          <w:sz w:val="20"/>
          <w:szCs w:val="20"/>
        </w:rPr>
        <w:t>das</w:t>
      </w:r>
      <w:r w:rsidR="003545AE" w:rsidRPr="00021EFF">
        <w:rPr>
          <w:color w:val="auto"/>
          <w:sz w:val="20"/>
          <w:szCs w:val="20"/>
        </w:rPr>
        <w:t xml:space="preserve"> </w:t>
      </w:r>
      <w:r w:rsidR="00462E66" w:rsidRPr="00021EFF">
        <w:rPr>
          <w:color w:val="auto"/>
          <w:sz w:val="20"/>
          <w:szCs w:val="20"/>
        </w:rPr>
        <w:t>obrigações</w:t>
      </w:r>
      <w:r w:rsidR="003545AE" w:rsidRPr="00021EFF">
        <w:rPr>
          <w:color w:val="auto"/>
          <w:sz w:val="20"/>
          <w:szCs w:val="20"/>
        </w:rPr>
        <w:t xml:space="preserve"> </w:t>
      </w:r>
      <w:r w:rsidR="00462E66" w:rsidRPr="00021EFF">
        <w:rPr>
          <w:color w:val="auto"/>
          <w:sz w:val="20"/>
          <w:szCs w:val="20"/>
        </w:rPr>
        <w:t>objeto</w:t>
      </w:r>
      <w:r w:rsidR="003545AE" w:rsidRPr="00021EFF">
        <w:rPr>
          <w:color w:val="auto"/>
          <w:sz w:val="20"/>
          <w:szCs w:val="20"/>
        </w:rPr>
        <w:t xml:space="preserve"> </w:t>
      </w:r>
      <w:r w:rsidR="00462E66" w:rsidRPr="00021EFF">
        <w:rPr>
          <w:color w:val="auto"/>
          <w:sz w:val="20"/>
          <w:szCs w:val="20"/>
        </w:rPr>
        <w:t>da</w:t>
      </w:r>
      <w:r w:rsidR="003545AE" w:rsidRPr="00021EFF">
        <w:rPr>
          <w:color w:val="auto"/>
          <w:sz w:val="20"/>
          <w:szCs w:val="20"/>
        </w:rPr>
        <w:t xml:space="preserve"> </w:t>
      </w:r>
      <w:r w:rsidR="00462E66" w:rsidRPr="00021EFF">
        <w:rPr>
          <w:color w:val="auto"/>
          <w:sz w:val="20"/>
          <w:szCs w:val="20"/>
        </w:rPr>
        <w:t>licitação,</w:t>
      </w:r>
      <w:r w:rsidR="003545AE" w:rsidRPr="00021EFF">
        <w:rPr>
          <w:color w:val="auto"/>
          <w:sz w:val="20"/>
          <w:szCs w:val="20"/>
        </w:rPr>
        <w:t xml:space="preserve"> </w:t>
      </w:r>
      <w:r w:rsidR="00462E66" w:rsidRPr="00021EFF">
        <w:rPr>
          <w:color w:val="auto"/>
          <w:sz w:val="20"/>
          <w:szCs w:val="20"/>
        </w:rPr>
        <w:t>conforme</w:t>
      </w:r>
      <w:r w:rsidR="003545AE" w:rsidRPr="00021EFF">
        <w:rPr>
          <w:color w:val="auto"/>
          <w:sz w:val="20"/>
          <w:szCs w:val="20"/>
        </w:rPr>
        <w:t xml:space="preserve"> </w:t>
      </w:r>
      <w:r w:rsidR="00462E66" w:rsidRPr="00021EFF">
        <w:rPr>
          <w:color w:val="auto"/>
          <w:sz w:val="20"/>
          <w:szCs w:val="20"/>
        </w:rPr>
        <w:t>o</w:t>
      </w:r>
      <w:r w:rsidR="003545AE" w:rsidRPr="00021EFF">
        <w:rPr>
          <w:color w:val="auto"/>
          <w:sz w:val="20"/>
          <w:szCs w:val="20"/>
        </w:rPr>
        <w:t xml:space="preserve"> </w:t>
      </w:r>
      <w:r w:rsidR="00462E66" w:rsidRPr="00021EFF">
        <w:rPr>
          <w:color w:val="auto"/>
          <w:sz w:val="20"/>
          <w:szCs w:val="20"/>
        </w:rPr>
        <w:t>art.</w:t>
      </w:r>
      <w:r w:rsidR="003545AE" w:rsidRPr="00021EFF">
        <w:rPr>
          <w:color w:val="auto"/>
          <w:sz w:val="20"/>
          <w:szCs w:val="20"/>
        </w:rPr>
        <w:t xml:space="preserve"> </w:t>
      </w:r>
      <w:r w:rsidR="00462E66" w:rsidRPr="00021EFF">
        <w:rPr>
          <w:color w:val="auto"/>
          <w:sz w:val="20"/>
          <w:szCs w:val="20"/>
        </w:rPr>
        <w:t>67,</w:t>
      </w:r>
      <w:r w:rsidR="003545AE" w:rsidRPr="00021EFF">
        <w:rPr>
          <w:color w:val="auto"/>
          <w:sz w:val="20"/>
          <w:szCs w:val="20"/>
        </w:rPr>
        <w:t xml:space="preserve"> </w:t>
      </w:r>
      <w:r w:rsidR="00462E66" w:rsidRPr="00021EFF">
        <w:rPr>
          <w:color w:val="auto"/>
          <w:sz w:val="20"/>
          <w:szCs w:val="20"/>
        </w:rPr>
        <w:t>inciso</w:t>
      </w:r>
      <w:r w:rsidR="003545AE" w:rsidRPr="00021EFF">
        <w:rPr>
          <w:color w:val="auto"/>
          <w:sz w:val="20"/>
          <w:szCs w:val="20"/>
        </w:rPr>
        <w:t xml:space="preserve"> </w:t>
      </w:r>
      <w:r w:rsidR="00462E66" w:rsidRPr="00021EFF">
        <w:rPr>
          <w:color w:val="auto"/>
          <w:sz w:val="20"/>
          <w:szCs w:val="20"/>
        </w:rPr>
        <w:t>VI,</w:t>
      </w:r>
      <w:r w:rsidR="003545AE" w:rsidRPr="00021EFF">
        <w:rPr>
          <w:color w:val="auto"/>
          <w:sz w:val="20"/>
          <w:szCs w:val="20"/>
        </w:rPr>
        <w:t xml:space="preserve"> </w:t>
      </w:r>
      <w:r w:rsidR="00462E66" w:rsidRPr="00021EFF">
        <w:rPr>
          <w:color w:val="auto"/>
          <w:sz w:val="20"/>
          <w:szCs w:val="20"/>
        </w:rPr>
        <w:t>da</w:t>
      </w:r>
      <w:r w:rsidR="003545AE" w:rsidRPr="00021EFF">
        <w:rPr>
          <w:color w:val="auto"/>
          <w:sz w:val="20"/>
          <w:szCs w:val="20"/>
        </w:rPr>
        <w:t xml:space="preserve"> </w:t>
      </w:r>
      <w:r w:rsidR="00462E66" w:rsidRPr="00021EFF">
        <w:rPr>
          <w:color w:val="auto"/>
          <w:sz w:val="20"/>
          <w:szCs w:val="20"/>
        </w:rPr>
        <w:t>Lei</w:t>
      </w:r>
      <w:r w:rsidR="003545AE" w:rsidRPr="00021EFF">
        <w:rPr>
          <w:color w:val="auto"/>
          <w:sz w:val="20"/>
          <w:szCs w:val="20"/>
        </w:rPr>
        <w:t xml:space="preserve"> </w:t>
      </w:r>
      <w:r w:rsidR="00462E66" w:rsidRPr="00021EFF">
        <w:rPr>
          <w:color w:val="auto"/>
          <w:sz w:val="20"/>
          <w:szCs w:val="20"/>
        </w:rPr>
        <w:t>Federal</w:t>
      </w:r>
      <w:r w:rsidR="003545AE" w:rsidRPr="00021EFF">
        <w:rPr>
          <w:color w:val="auto"/>
          <w:sz w:val="20"/>
          <w:szCs w:val="20"/>
        </w:rPr>
        <w:t xml:space="preserve"> </w:t>
      </w:r>
      <w:r w:rsidR="00462E66" w:rsidRPr="00021EFF">
        <w:rPr>
          <w:color w:val="auto"/>
          <w:sz w:val="20"/>
          <w:szCs w:val="20"/>
        </w:rPr>
        <w:t>nº</w:t>
      </w:r>
      <w:r w:rsidR="003545AE" w:rsidRPr="00021EFF">
        <w:rPr>
          <w:color w:val="auto"/>
          <w:sz w:val="20"/>
          <w:szCs w:val="20"/>
        </w:rPr>
        <w:t xml:space="preserve"> </w:t>
      </w:r>
      <w:r w:rsidR="00462E66" w:rsidRPr="00021EFF">
        <w:rPr>
          <w:color w:val="auto"/>
          <w:sz w:val="20"/>
          <w:szCs w:val="20"/>
        </w:rPr>
        <w:t>14.133/21;</w:t>
      </w:r>
    </w:p>
    <w:p w:rsidR="00F537F3" w:rsidRPr="00021EFF" w:rsidRDefault="00AD0BAC" w:rsidP="002C3793">
      <w:pPr>
        <w:pStyle w:val="Default"/>
        <w:ind w:firstLine="708"/>
        <w:jc w:val="both"/>
        <w:rPr>
          <w:color w:val="auto"/>
          <w:sz w:val="20"/>
          <w:szCs w:val="20"/>
        </w:rPr>
      </w:pPr>
      <w:proofErr w:type="gramStart"/>
      <w:r w:rsidRPr="00021EFF">
        <w:rPr>
          <w:b/>
          <w:color w:val="auto"/>
          <w:sz w:val="20"/>
          <w:szCs w:val="20"/>
        </w:rPr>
        <w:lastRenderedPageBreak/>
        <w:t>(</w:t>
      </w:r>
      <w:r w:rsidR="003545AE" w:rsidRPr="00021EFF">
        <w:rPr>
          <w:b/>
          <w:color w:val="auto"/>
          <w:sz w:val="20"/>
          <w:szCs w:val="20"/>
        </w:rPr>
        <w:t xml:space="preserve"> </w:t>
      </w:r>
      <w:proofErr w:type="gramEnd"/>
      <w:r w:rsidRPr="00021EFF">
        <w:rPr>
          <w:b/>
          <w:color w:val="auto"/>
          <w:sz w:val="20"/>
          <w:szCs w:val="20"/>
        </w:rPr>
        <w:t>)</w:t>
      </w:r>
      <w:r w:rsidR="003545AE" w:rsidRPr="00021EFF">
        <w:rPr>
          <w:color w:val="auto"/>
          <w:sz w:val="20"/>
          <w:szCs w:val="20"/>
        </w:rPr>
        <w:t xml:space="preserve"> </w:t>
      </w:r>
      <w:r w:rsidR="005B67AD" w:rsidRPr="00021EFF">
        <w:rPr>
          <w:color w:val="auto"/>
          <w:sz w:val="20"/>
          <w:szCs w:val="20"/>
        </w:rPr>
        <w:t>Para</w:t>
      </w:r>
      <w:r w:rsidR="003545AE" w:rsidRPr="00021EFF">
        <w:rPr>
          <w:color w:val="auto"/>
          <w:sz w:val="20"/>
          <w:szCs w:val="20"/>
        </w:rPr>
        <w:t xml:space="preserve"> </w:t>
      </w:r>
      <w:r w:rsidR="005B67AD" w:rsidRPr="00021EFF">
        <w:rPr>
          <w:color w:val="auto"/>
          <w:sz w:val="20"/>
          <w:szCs w:val="20"/>
        </w:rPr>
        <w:t>fins</w:t>
      </w:r>
      <w:r w:rsidR="003545AE" w:rsidRPr="00021EFF">
        <w:rPr>
          <w:color w:val="auto"/>
          <w:sz w:val="20"/>
          <w:szCs w:val="20"/>
        </w:rPr>
        <w:t xml:space="preserve"> </w:t>
      </w:r>
      <w:r w:rsidR="005B67AD" w:rsidRPr="00021EFF">
        <w:rPr>
          <w:color w:val="auto"/>
          <w:sz w:val="20"/>
          <w:szCs w:val="20"/>
        </w:rPr>
        <w:t>do</w:t>
      </w:r>
      <w:r w:rsidR="003545AE" w:rsidRPr="00021EFF">
        <w:rPr>
          <w:color w:val="auto"/>
          <w:sz w:val="20"/>
          <w:szCs w:val="20"/>
        </w:rPr>
        <w:t xml:space="preserve"> </w:t>
      </w:r>
      <w:r w:rsidR="005B67AD" w:rsidRPr="00021EFF">
        <w:rPr>
          <w:color w:val="auto"/>
          <w:sz w:val="20"/>
          <w:szCs w:val="20"/>
        </w:rPr>
        <w:t>disposto</w:t>
      </w:r>
      <w:r w:rsidR="003545AE" w:rsidRPr="00021EFF">
        <w:rPr>
          <w:color w:val="auto"/>
          <w:sz w:val="20"/>
          <w:szCs w:val="20"/>
        </w:rPr>
        <w:t xml:space="preserve"> </w:t>
      </w:r>
      <w:r w:rsidR="005B67AD" w:rsidRPr="00021EFF">
        <w:rPr>
          <w:color w:val="auto"/>
          <w:sz w:val="20"/>
          <w:szCs w:val="20"/>
        </w:rPr>
        <w:t>no</w:t>
      </w:r>
      <w:r w:rsidR="003545AE" w:rsidRPr="00021EFF">
        <w:rPr>
          <w:color w:val="auto"/>
          <w:sz w:val="20"/>
          <w:szCs w:val="20"/>
        </w:rPr>
        <w:t xml:space="preserve"> </w:t>
      </w:r>
      <w:r w:rsidR="005B67AD" w:rsidRPr="00021EFF">
        <w:rPr>
          <w:color w:val="auto"/>
          <w:sz w:val="20"/>
          <w:szCs w:val="20"/>
        </w:rPr>
        <w:t>inciso</w:t>
      </w:r>
      <w:r w:rsidR="003545AE" w:rsidRPr="00021EFF">
        <w:rPr>
          <w:color w:val="auto"/>
          <w:sz w:val="20"/>
          <w:szCs w:val="20"/>
        </w:rPr>
        <w:t xml:space="preserve"> </w:t>
      </w:r>
      <w:r w:rsidR="005B67AD" w:rsidRPr="00021EFF">
        <w:rPr>
          <w:color w:val="auto"/>
          <w:sz w:val="20"/>
          <w:szCs w:val="20"/>
        </w:rPr>
        <w:t>VI</w:t>
      </w:r>
      <w:r w:rsidR="003545AE" w:rsidRPr="00021EFF">
        <w:rPr>
          <w:color w:val="auto"/>
          <w:sz w:val="20"/>
          <w:szCs w:val="20"/>
        </w:rPr>
        <w:t xml:space="preserve"> </w:t>
      </w:r>
      <w:r w:rsidR="005B67AD" w:rsidRPr="00021EFF">
        <w:rPr>
          <w:color w:val="auto"/>
          <w:sz w:val="20"/>
          <w:szCs w:val="20"/>
        </w:rPr>
        <w:t>do</w:t>
      </w:r>
      <w:r w:rsidR="003545AE" w:rsidRPr="00021EFF">
        <w:rPr>
          <w:color w:val="auto"/>
          <w:sz w:val="20"/>
          <w:szCs w:val="20"/>
        </w:rPr>
        <w:t xml:space="preserve"> </w:t>
      </w:r>
      <w:r w:rsidR="005B67AD" w:rsidRPr="00021EFF">
        <w:rPr>
          <w:color w:val="auto"/>
          <w:sz w:val="20"/>
          <w:szCs w:val="20"/>
        </w:rPr>
        <w:t>art.</w:t>
      </w:r>
      <w:r w:rsidR="003545AE" w:rsidRPr="00021EFF">
        <w:rPr>
          <w:color w:val="auto"/>
          <w:sz w:val="20"/>
          <w:szCs w:val="20"/>
        </w:rPr>
        <w:t xml:space="preserve"> </w:t>
      </w:r>
      <w:r w:rsidR="005B67AD" w:rsidRPr="00021EFF">
        <w:rPr>
          <w:color w:val="auto"/>
          <w:sz w:val="20"/>
          <w:szCs w:val="20"/>
        </w:rPr>
        <w:t>68,</w:t>
      </w:r>
      <w:r w:rsidR="003545AE" w:rsidRPr="00021EFF">
        <w:rPr>
          <w:color w:val="auto"/>
          <w:sz w:val="20"/>
          <w:szCs w:val="20"/>
        </w:rPr>
        <w:t xml:space="preserve"> </w:t>
      </w:r>
      <w:r w:rsidR="005B67AD" w:rsidRPr="00021EFF">
        <w:rPr>
          <w:color w:val="auto"/>
          <w:sz w:val="20"/>
          <w:szCs w:val="20"/>
        </w:rPr>
        <w:t>da</w:t>
      </w:r>
      <w:r w:rsidR="003545AE" w:rsidRPr="00021EFF">
        <w:rPr>
          <w:color w:val="auto"/>
          <w:sz w:val="20"/>
          <w:szCs w:val="20"/>
        </w:rPr>
        <w:t xml:space="preserve"> </w:t>
      </w:r>
      <w:r w:rsidR="005B67AD" w:rsidRPr="00021EFF">
        <w:rPr>
          <w:color w:val="auto"/>
          <w:sz w:val="20"/>
          <w:szCs w:val="20"/>
        </w:rPr>
        <w:t>Lei</w:t>
      </w:r>
      <w:r w:rsidR="003545AE" w:rsidRPr="00021EFF">
        <w:rPr>
          <w:color w:val="auto"/>
          <w:sz w:val="20"/>
          <w:szCs w:val="20"/>
        </w:rPr>
        <w:t xml:space="preserve"> </w:t>
      </w:r>
      <w:r w:rsidR="005B67AD" w:rsidRPr="00021EFF">
        <w:rPr>
          <w:color w:val="auto"/>
          <w:sz w:val="20"/>
          <w:szCs w:val="20"/>
        </w:rPr>
        <w:t>nº</w:t>
      </w:r>
      <w:r w:rsidR="003545AE" w:rsidRPr="00021EFF">
        <w:rPr>
          <w:color w:val="auto"/>
          <w:sz w:val="20"/>
          <w:szCs w:val="20"/>
        </w:rPr>
        <w:t xml:space="preserve"> </w:t>
      </w:r>
      <w:r w:rsidR="005B67AD" w:rsidRPr="00021EFF">
        <w:rPr>
          <w:color w:val="auto"/>
          <w:sz w:val="20"/>
          <w:szCs w:val="20"/>
        </w:rPr>
        <w:t>14.133/21,</w:t>
      </w:r>
      <w:r w:rsidR="003545AE" w:rsidRPr="00021EFF">
        <w:rPr>
          <w:color w:val="auto"/>
          <w:sz w:val="20"/>
          <w:szCs w:val="20"/>
        </w:rPr>
        <w:t xml:space="preserve"> </w:t>
      </w:r>
      <w:r w:rsidR="005B67AD" w:rsidRPr="00021EFF">
        <w:rPr>
          <w:color w:val="auto"/>
          <w:sz w:val="20"/>
          <w:szCs w:val="20"/>
        </w:rPr>
        <w:t>que</w:t>
      </w:r>
      <w:r w:rsidR="003545AE" w:rsidRPr="00021EFF">
        <w:rPr>
          <w:color w:val="auto"/>
          <w:sz w:val="20"/>
          <w:szCs w:val="20"/>
        </w:rPr>
        <w:t xml:space="preserve"> </w:t>
      </w:r>
      <w:r w:rsidR="005B67AD" w:rsidRPr="00021EFF">
        <w:rPr>
          <w:color w:val="auto"/>
          <w:sz w:val="20"/>
          <w:szCs w:val="20"/>
        </w:rPr>
        <w:t>não</w:t>
      </w:r>
      <w:r w:rsidR="003545AE" w:rsidRPr="00021EFF">
        <w:rPr>
          <w:color w:val="auto"/>
          <w:sz w:val="20"/>
          <w:szCs w:val="20"/>
        </w:rPr>
        <w:t xml:space="preserve"> </w:t>
      </w:r>
      <w:r w:rsidR="005B67AD" w:rsidRPr="00021EFF">
        <w:rPr>
          <w:color w:val="auto"/>
          <w:sz w:val="20"/>
          <w:szCs w:val="20"/>
        </w:rPr>
        <w:t>emprego</w:t>
      </w:r>
      <w:r w:rsidR="003545AE" w:rsidRPr="00021EFF">
        <w:rPr>
          <w:color w:val="auto"/>
          <w:sz w:val="20"/>
          <w:szCs w:val="20"/>
        </w:rPr>
        <w:t xml:space="preserve"> </w:t>
      </w:r>
      <w:r w:rsidR="005B67AD" w:rsidRPr="00021EFF">
        <w:rPr>
          <w:color w:val="auto"/>
          <w:sz w:val="20"/>
          <w:szCs w:val="20"/>
        </w:rPr>
        <w:t>menor</w:t>
      </w:r>
      <w:r w:rsidR="003545AE" w:rsidRPr="00021EFF">
        <w:rPr>
          <w:color w:val="auto"/>
          <w:sz w:val="20"/>
          <w:szCs w:val="20"/>
        </w:rPr>
        <w:t xml:space="preserve"> </w:t>
      </w:r>
      <w:r w:rsidR="005B67AD" w:rsidRPr="00021EFF">
        <w:rPr>
          <w:color w:val="auto"/>
          <w:sz w:val="20"/>
          <w:szCs w:val="20"/>
        </w:rPr>
        <w:t>de</w:t>
      </w:r>
      <w:r w:rsidR="003545AE" w:rsidRPr="00021EFF">
        <w:rPr>
          <w:color w:val="auto"/>
          <w:sz w:val="20"/>
          <w:szCs w:val="20"/>
        </w:rPr>
        <w:t xml:space="preserve"> </w:t>
      </w:r>
      <w:r w:rsidR="005B67AD" w:rsidRPr="00021EFF">
        <w:rPr>
          <w:color w:val="auto"/>
          <w:sz w:val="20"/>
          <w:szCs w:val="20"/>
        </w:rPr>
        <w:t>18</w:t>
      </w:r>
      <w:r w:rsidR="003545AE" w:rsidRPr="00021EFF">
        <w:rPr>
          <w:color w:val="auto"/>
          <w:sz w:val="20"/>
          <w:szCs w:val="20"/>
        </w:rPr>
        <w:t xml:space="preserve"> </w:t>
      </w:r>
      <w:r w:rsidR="005B67AD" w:rsidRPr="00021EFF">
        <w:rPr>
          <w:color w:val="auto"/>
          <w:sz w:val="20"/>
          <w:szCs w:val="20"/>
        </w:rPr>
        <w:t>(dezoito)</w:t>
      </w:r>
      <w:r w:rsidR="003545AE" w:rsidRPr="00021EFF">
        <w:rPr>
          <w:color w:val="auto"/>
          <w:sz w:val="20"/>
          <w:szCs w:val="20"/>
        </w:rPr>
        <w:t xml:space="preserve"> </w:t>
      </w:r>
      <w:r w:rsidR="005B67AD" w:rsidRPr="00021EFF">
        <w:rPr>
          <w:color w:val="auto"/>
          <w:sz w:val="20"/>
          <w:szCs w:val="20"/>
        </w:rPr>
        <w:t>anos</w:t>
      </w:r>
      <w:r w:rsidR="003545AE" w:rsidRPr="00021EFF">
        <w:rPr>
          <w:color w:val="auto"/>
          <w:sz w:val="20"/>
          <w:szCs w:val="20"/>
        </w:rPr>
        <w:t xml:space="preserve"> </w:t>
      </w:r>
      <w:r w:rsidR="005B67AD" w:rsidRPr="00021EFF">
        <w:rPr>
          <w:color w:val="auto"/>
          <w:sz w:val="20"/>
          <w:szCs w:val="20"/>
        </w:rPr>
        <w:t>em</w:t>
      </w:r>
      <w:r w:rsidR="003545AE" w:rsidRPr="00021EFF">
        <w:rPr>
          <w:color w:val="auto"/>
          <w:sz w:val="20"/>
          <w:szCs w:val="20"/>
        </w:rPr>
        <w:t xml:space="preserve"> </w:t>
      </w:r>
      <w:r w:rsidR="005B67AD" w:rsidRPr="00021EFF">
        <w:rPr>
          <w:color w:val="auto"/>
          <w:sz w:val="20"/>
          <w:szCs w:val="20"/>
        </w:rPr>
        <w:t>trabalho</w:t>
      </w:r>
      <w:r w:rsidR="003545AE" w:rsidRPr="00021EFF">
        <w:rPr>
          <w:color w:val="auto"/>
          <w:sz w:val="20"/>
          <w:szCs w:val="20"/>
        </w:rPr>
        <w:t xml:space="preserve"> </w:t>
      </w:r>
      <w:r w:rsidR="005B67AD" w:rsidRPr="00021EFF">
        <w:rPr>
          <w:color w:val="auto"/>
          <w:sz w:val="20"/>
          <w:szCs w:val="20"/>
        </w:rPr>
        <w:t>noturno,</w:t>
      </w:r>
      <w:r w:rsidR="003545AE" w:rsidRPr="00021EFF">
        <w:rPr>
          <w:color w:val="auto"/>
          <w:sz w:val="20"/>
          <w:szCs w:val="20"/>
        </w:rPr>
        <w:t xml:space="preserve"> </w:t>
      </w:r>
      <w:r w:rsidR="005B67AD" w:rsidRPr="00021EFF">
        <w:rPr>
          <w:color w:val="auto"/>
          <w:sz w:val="20"/>
          <w:szCs w:val="20"/>
        </w:rPr>
        <w:t>perigoso</w:t>
      </w:r>
      <w:r w:rsidR="003545AE" w:rsidRPr="00021EFF">
        <w:rPr>
          <w:color w:val="auto"/>
          <w:sz w:val="20"/>
          <w:szCs w:val="20"/>
        </w:rPr>
        <w:t xml:space="preserve"> </w:t>
      </w:r>
      <w:r w:rsidR="005B67AD" w:rsidRPr="00021EFF">
        <w:rPr>
          <w:color w:val="auto"/>
          <w:sz w:val="20"/>
          <w:szCs w:val="20"/>
        </w:rPr>
        <w:t>ou</w:t>
      </w:r>
      <w:r w:rsidR="003545AE" w:rsidRPr="00021EFF">
        <w:rPr>
          <w:color w:val="auto"/>
          <w:sz w:val="20"/>
          <w:szCs w:val="20"/>
        </w:rPr>
        <w:t xml:space="preserve"> </w:t>
      </w:r>
      <w:r w:rsidR="005B67AD" w:rsidRPr="00021EFF">
        <w:rPr>
          <w:color w:val="auto"/>
          <w:sz w:val="20"/>
          <w:szCs w:val="20"/>
        </w:rPr>
        <w:t>insalubre</w:t>
      </w:r>
      <w:r w:rsidR="003545AE" w:rsidRPr="00021EFF">
        <w:rPr>
          <w:color w:val="auto"/>
          <w:sz w:val="20"/>
          <w:szCs w:val="20"/>
        </w:rPr>
        <w:t xml:space="preserve"> </w:t>
      </w:r>
      <w:r w:rsidR="005B67AD" w:rsidRPr="00021EFF">
        <w:rPr>
          <w:color w:val="auto"/>
          <w:sz w:val="20"/>
          <w:szCs w:val="20"/>
        </w:rPr>
        <w:t>e</w:t>
      </w:r>
      <w:r w:rsidR="003545AE" w:rsidRPr="00021EFF">
        <w:rPr>
          <w:color w:val="auto"/>
          <w:sz w:val="20"/>
          <w:szCs w:val="20"/>
        </w:rPr>
        <w:t xml:space="preserve"> </w:t>
      </w:r>
      <w:r w:rsidR="005B67AD" w:rsidRPr="00021EFF">
        <w:rPr>
          <w:color w:val="auto"/>
          <w:sz w:val="20"/>
          <w:szCs w:val="20"/>
        </w:rPr>
        <w:t>não</w:t>
      </w:r>
      <w:r w:rsidR="003545AE" w:rsidRPr="00021EFF">
        <w:rPr>
          <w:color w:val="auto"/>
          <w:sz w:val="20"/>
          <w:szCs w:val="20"/>
        </w:rPr>
        <w:t xml:space="preserve"> </w:t>
      </w:r>
      <w:r w:rsidR="005B67AD" w:rsidRPr="00021EFF">
        <w:rPr>
          <w:color w:val="auto"/>
          <w:sz w:val="20"/>
          <w:szCs w:val="20"/>
        </w:rPr>
        <w:t>emprego</w:t>
      </w:r>
      <w:r w:rsidR="003545AE" w:rsidRPr="00021EFF">
        <w:rPr>
          <w:color w:val="auto"/>
          <w:sz w:val="20"/>
          <w:szCs w:val="20"/>
        </w:rPr>
        <w:t xml:space="preserve"> </w:t>
      </w:r>
      <w:r w:rsidR="005B67AD" w:rsidRPr="00021EFF">
        <w:rPr>
          <w:color w:val="auto"/>
          <w:sz w:val="20"/>
          <w:szCs w:val="20"/>
        </w:rPr>
        <w:t>menor</w:t>
      </w:r>
      <w:r w:rsidR="003545AE" w:rsidRPr="00021EFF">
        <w:rPr>
          <w:color w:val="auto"/>
          <w:sz w:val="20"/>
          <w:szCs w:val="20"/>
        </w:rPr>
        <w:t xml:space="preserve"> </w:t>
      </w:r>
      <w:r w:rsidR="005B67AD" w:rsidRPr="00021EFF">
        <w:rPr>
          <w:color w:val="auto"/>
          <w:sz w:val="20"/>
          <w:szCs w:val="20"/>
        </w:rPr>
        <w:t>de</w:t>
      </w:r>
      <w:r w:rsidR="003545AE" w:rsidRPr="00021EFF">
        <w:rPr>
          <w:color w:val="auto"/>
          <w:sz w:val="20"/>
          <w:szCs w:val="20"/>
        </w:rPr>
        <w:t xml:space="preserve"> </w:t>
      </w:r>
      <w:r w:rsidR="005B67AD" w:rsidRPr="00021EFF">
        <w:rPr>
          <w:color w:val="auto"/>
          <w:sz w:val="20"/>
          <w:szCs w:val="20"/>
        </w:rPr>
        <w:t>16</w:t>
      </w:r>
      <w:r w:rsidR="003545AE" w:rsidRPr="00021EFF">
        <w:rPr>
          <w:color w:val="auto"/>
          <w:sz w:val="20"/>
          <w:szCs w:val="20"/>
        </w:rPr>
        <w:t xml:space="preserve"> </w:t>
      </w:r>
      <w:r w:rsidR="005B67AD" w:rsidRPr="00021EFF">
        <w:rPr>
          <w:color w:val="auto"/>
          <w:sz w:val="20"/>
          <w:szCs w:val="20"/>
        </w:rPr>
        <w:t>(dezesseis)</w:t>
      </w:r>
      <w:r w:rsidR="003545AE" w:rsidRPr="00021EFF">
        <w:rPr>
          <w:color w:val="auto"/>
          <w:sz w:val="20"/>
          <w:szCs w:val="20"/>
        </w:rPr>
        <w:t xml:space="preserve"> </w:t>
      </w:r>
      <w:r w:rsidR="005B67AD" w:rsidRPr="00021EFF">
        <w:rPr>
          <w:color w:val="auto"/>
          <w:sz w:val="20"/>
          <w:szCs w:val="20"/>
        </w:rPr>
        <w:t>anos,</w:t>
      </w:r>
      <w:r w:rsidR="003545AE" w:rsidRPr="00021EFF">
        <w:rPr>
          <w:color w:val="auto"/>
          <w:sz w:val="20"/>
          <w:szCs w:val="20"/>
        </w:rPr>
        <w:t xml:space="preserve"> </w:t>
      </w:r>
      <w:r w:rsidR="005B67AD" w:rsidRPr="00021EFF">
        <w:rPr>
          <w:color w:val="auto"/>
          <w:sz w:val="20"/>
          <w:szCs w:val="20"/>
        </w:rPr>
        <w:t>salvo</w:t>
      </w:r>
      <w:r w:rsidR="003545AE" w:rsidRPr="00021EFF">
        <w:rPr>
          <w:color w:val="auto"/>
          <w:sz w:val="20"/>
          <w:szCs w:val="20"/>
        </w:rPr>
        <w:t xml:space="preserve"> </w:t>
      </w:r>
      <w:r w:rsidR="005B67AD" w:rsidRPr="00021EFF">
        <w:rPr>
          <w:color w:val="auto"/>
          <w:sz w:val="20"/>
          <w:szCs w:val="20"/>
        </w:rPr>
        <w:t>menor,</w:t>
      </w:r>
      <w:r w:rsidR="003545AE" w:rsidRPr="00021EFF">
        <w:rPr>
          <w:color w:val="auto"/>
          <w:sz w:val="20"/>
          <w:szCs w:val="20"/>
        </w:rPr>
        <w:t xml:space="preserve"> </w:t>
      </w:r>
      <w:r w:rsidR="005B67AD" w:rsidRPr="00021EFF">
        <w:rPr>
          <w:color w:val="auto"/>
          <w:sz w:val="20"/>
          <w:szCs w:val="20"/>
        </w:rPr>
        <w:t>a</w:t>
      </w:r>
      <w:r w:rsidR="003545AE" w:rsidRPr="00021EFF">
        <w:rPr>
          <w:color w:val="auto"/>
          <w:sz w:val="20"/>
          <w:szCs w:val="20"/>
        </w:rPr>
        <w:t xml:space="preserve"> </w:t>
      </w:r>
      <w:r w:rsidR="005B67AD" w:rsidRPr="00021EFF">
        <w:rPr>
          <w:color w:val="auto"/>
          <w:sz w:val="20"/>
          <w:szCs w:val="20"/>
        </w:rPr>
        <w:t>partir</w:t>
      </w:r>
      <w:r w:rsidR="003545AE" w:rsidRPr="00021EFF">
        <w:rPr>
          <w:color w:val="auto"/>
          <w:sz w:val="20"/>
          <w:szCs w:val="20"/>
        </w:rPr>
        <w:t xml:space="preserve"> </w:t>
      </w:r>
      <w:r w:rsidR="005B67AD" w:rsidRPr="00021EFF">
        <w:rPr>
          <w:color w:val="auto"/>
          <w:sz w:val="20"/>
          <w:szCs w:val="20"/>
        </w:rPr>
        <w:t>dos</w:t>
      </w:r>
      <w:r w:rsidR="003545AE" w:rsidRPr="00021EFF">
        <w:rPr>
          <w:color w:val="auto"/>
          <w:sz w:val="20"/>
          <w:szCs w:val="20"/>
        </w:rPr>
        <w:t xml:space="preserve"> </w:t>
      </w:r>
      <w:r w:rsidR="005B67AD" w:rsidRPr="00021EFF">
        <w:rPr>
          <w:color w:val="auto"/>
          <w:sz w:val="20"/>
          <w:szCs w:val="20"/>
        </w:rPr>
        <w:t>14</w:t>
      </w:r>
      <w:r w:rsidR="003545AE" w:rsidRPr="00021EFF">
        <w:rPr>
          <w:color w:val="auto"/>
          <w:sz w:val="20"/>
          <w:szCs w:val="20"/>
        </w:rPr>
        <w:t xml:space="preserve"> </w:t>
      </w:r>
      <w:r w:rsidR="005B67AD" w:rsidRPr="00021EFF">
        <w:rPr>
          <w:color w:val="auto"/>
          <w:sz w:val="20"/>
          <w:szCs w:val="20"/>
        </w:rPr>
        <w:t>(quatorze)</w:t>
      </w:r>
      <w:r w:rsidR="003545AE" w:rsidRPr="00021EFF">
        <w:rPr>
          <w:color w:val="auto"/>
          <w:sz w:val="20"/>
          <w:szCs w:val="20"/>
        </w:rPr>
        <w:t xml:space="preserve"> </w:t>
      </w:r>
      <w:r w:rsidR="005B67AD" w:rsidRPr="00021EFF">
        <w:rPr>
          <w:color w:val="auto"/>
          <w:sz w:val="20"/>
          <w:szCs w:val="20"/>
        </w:rPr>
        <w:t>anos,</w:t>
      </w:r>
      <w:r w:rsidR="003545AE" w:rsidRPr="00021EFF">
        <w:rPr>
          <w:color w:val="auto"/>
          <w:sz w:val="20"/>
          <w:szCs w:val="20"/>
        </w:rPr>
        <w:t xml:space="preserve"> </w:t>
      </w:r>
      <w:r w:rsidR="005B67AD" w:rsidRPr="00021EFF">
        <w:rPr>
          <w:color w:val="auto"/>
          <w:sz w:val="20"/>
          <w:szCs w:val="20"/>
        </w:rPr>
        <w:t>na</w:t>
      </w:r>
      <w:r w:rsidR="003545AE" w:rsidRPr="00021EFF">
        <w:rPr>
          <w:color w:val="auto"/>
          <w:sz w:val="20"/>
          <w:szCs w:val="20"/>
        </w:rPr>
        <w:t xml:space="preserve"> </w:t>
      </w:r>
      <w:r w:rsidR="005B67AD" w:rsidRPr="00021EFF">
        <w:rPr>
          <w:color w:val="auto"/>
          <w:sz w:val="20"/>
          <w:szCs w:val="20"/>
        </w:rPr>
        <w:t>condição</w:t>
      </w:r>
      <w:r w:rsidR="003545AE" w:rsidRPr="00021EFF">
        <w:rPr>
          <w:color w:val="auto"/>
          <w:sz w:val="20"/>
          <w:szCs w:val="20"/>
        </w:rPr>
        <w:t xml:space="preserve"> </w:t>
      </w:r>
      <w:r w:rsidR="005B67AD" w:rsidRPr="00021EFF">
        <w:rPr>
          <w:color w:val="auto"/>
          <w:sz w:val="20"/>
          <w:szCs w:val="20"/>
        </w:rPr>
        <w:t>de</w:t>
      </w:r>
      <w:r w:rsidR="003545AE" w:rsidRPr="00021EFF">
        <w:rPr>
          <w:color w:val="auto"/>
          <w:sz w:val="20"/>
          <w:szCs w:val="20"/>
        </w:rPr>
        <w:t xml:space="preserve"> </w:t>
      </w:r>
      <w:r w:rsidR="005B67AD" w:rsidRPr="00021EFF">
        <w:rPr>
          <w:color w:val="auto"/>
          <w:sz w:val="20"/>
          <w:szCs w:val="20"/>
        </w:rPr>
        <w:t>aprendiz,</w:t>
      </w:r>
      <w:r w:rsidR="003545AE" w:rsidRPr="00021EFF">
        <w:rPr>
          <w:color w:val="auto"/>
          <w:sz w:val="20"/>
          <w:szCs w:val="20"/>
        </w:rPr>
        <w:t xml:space="preserve"> </w:t>
      </w:r>
      <w:r w:rsidR="005B67AD" w:rsidRPr="00021EFF">
        <w:rPr>
          <w:color w:val="auto"/>
          <w:sz w:val="20"/>
          <w:szCs w:val="20"/>
        </w:rPr>
        <w:t>nos</w:t>
      </w:r>
      <w:r w:rsidR="003545AE" w:rsidRPr="00021EFF">
        <w:rPr>
          <w:color w:val="auto"/>
          <w:sz w:val="20"/>
          <w:szCs w:val="20"/>
        </w:rPr>
        <w:t xml:space="preserve"> </w:t>
      </w:r>
      <w:r w:rsidR="005B67AD" w:rsidRPr="00021EFF">
        <w:rPr>
          <w:color w:val="auto"/>
          <w:sz w:val="20"/>
          <w:szCs w:val="20"/>
        </w:rPr>
        <w:t>termos</w:t>
      </w:r>
      <w:r w:rsidR="003545AE" w:rsidRPr="00021EFF">
        <w:rPr>
          <w:color w:val="auto"/>
          <w:sz w:val="20"/>
          <w:szCs w:val="20"/>
        </w:rPr>
        <w:t xml:space="preserve"> </w:t>
      </w:r>
      <w:r w:rsidR="005B67AD" w:rsidRPr="00021EFF">
        <w:rPr>
          <w:color w:val="auto"/>
          <w:sz w:val="20"/>
          <w:szCs w:val="20"/>
        </w:rPr>
        <w:t>do</w:t>
      </w:r>
      <w:r w:rsidR="003545AE" w:rsidRPr="00021EFF">
        <w:rPr>
          <w:color w:val="auto"/>
          <w:sz w:val="20"/>
          <w:szCs w:val="20"/>
        </w:rPr>
        <w:t xml:space="preserve"> </w:t>
      </w:r>
      <w:r w:rsidR="005B67AD" w:rsidRPr="00021EFF">
        <w:rPr>
          <w:color w:val="auto"/>
          <w:sz w:val="20"/>
          <w:szCs w:val="20"/>
        </w:rPr>
        <w:t>inciso</w:t>
      </w:r>
      <w:r w:rsidR="003545AE" w:rsidRPr="00021EFF">
        <w:rPr>
          <w:color w:val="auto"/>
          <w:sz w:val="20"/>
          <w:szCs w:val="20"/>
        </w:rPr>
        <w:t xml:space="preserve"> </w:t>
      </w:r>
      <w:r w:rsidR="005B67AD" w:rsidRPr="00021EFF">
        <w:rPr>
          <w:color w:val="auto"/>
          <w:sz w:val="20"/>
          <w:szCs w:val="20"/>
        </w:rPr>
        <w:t>XXXIII,</w:t>
      </w:r>
      <w:r w:rsidR="003545AE" w:rsidRPr="00021EFF">
        <w:rPr>
          <w:color w:val="auto"/>
          <w:sz w:val="20"/>
          <w:szCs w:val="20"/>
        </w:rPr>
        <w:t xml:space="preserve"> </w:t>
      </w:r>
      <w:r w:rsidR="005B67AD" w:rsidRPr="00021EFF">
        <w:rPr>
          <w:color w:val="auto"/>
          <w:sz w:val="20"/>
          <w:szCs w:val="20"/>
        </w:rPr>
        <w:t>do</w:t>
      </w:r>
      <w:r w:rsidR="003545AE" w:rsidRPr="00021EFF">
        <w:rPr>
          <w:color w:val="auto"/>
          <w:sz w:val="20"/>
          <w:szCs w:val="20"/>
        </w:rPr>
        <w:t xml:space="preserve"> </w:t>
      </w:r>
      <w:r w:rsidR="005B67AD" w:rsidRPr="00021EFF">
        <w:rPr>
          <w:color w:val="auto"/>
          <w:sz w:val="20"/>
          <w:szCs w:val="20"/>
        </w:rPr>
        <w:t>art.</w:t>
      </w:r>
      <w:r w:rsidR="003545AE" w:rsidRPr="00021EFF">
        <w:rPr>
          <w:color w:val="auto"/>
          <w:sz w:val="20"/>
          <w:szCs w:val="20"/>
        </w:rPr>
        <w:t xml:space="preserve"> </w:t>
      </w:r>
      <w:r w:rsidR="005B67AD" w:rsidRPr="00021EFF">
        <w:rPr>
          <w:color w:val="auto"/>
          <w:sz w:val="20"/>
          <w:szCs w:val="20"/>
        </w:rPr>
        <w:t>7º,</w:t>
      </w:r>
      <w:r w:rsidR="003545AE" w:rsidRPr="00021EFF">
        <w:rPr>
          <w:color w:val="auto"/>
          <w:sz w:val="20"/>
          <w:szCs w:val="20"/>
        </w:rPr>
        <w:t xml:space="preserve"> </w:t>
      </w:r>
      <w:r w:rsidR="005B67AD" w:rsidRPr="00021EFF">
        <w:rPr>
          <w:color w:val="auto"/>
          <w:sz w:val="20"/>
          <w:szCs w:val="20"/>
        </w:rPr>
        <w:t>da</w:t>
      </w:r>
      <w:r w:rsidR="003545AE" w:rsidRPr="00021EFF">
        <w:rPr>
          <w:color w:val="auto"/>
          <w:sz w:val="20"/>
          <w:szCs w:val="20"/>
        </w:rPr>
        <w:t xml:space="preserve"> </w:t>
      </w:r>
      <w:r w:rsidR="005B67AD" w:rsidRPr="00021EFF">
        <w:rPr>
          <w:color w:val="auto"/>
          <w:sz w:val="20"/>
          <w:szCs w:val="20"/>
        </w:rPr>
        <w:t>Constituição</w:t>
      </w:r>
      <w:r w:rsidR="003545AE" w:rsidRPr="00021EFF">
        <w:rPr>
          <w:color w:val="auto"/>
          <w:sz w:val="20"/>
          <w:szCs w:val="20"/>
        </w:rPr>
        <w:t xml:space="preserve"> </w:t>
      </w:r>
      <w:r w:rsidR="005B67AD" w:rsidRPr="00021EFF">
        <w:rPr>
          <w:color w:val="auto"/>
          <w:sz w:val="20"/>
          <w:szCs w:val="20"/>
        </w:rPr>
        <w:t>Federal</w:t>
      </w:r>
      <w:r w:rsidR="00F537F3" w:rsidRPr="00021EFF">
        <w:rPr>
          <w:color w:val="auto"/>
          <w:sz w:val="20"/>
          <w:szCs w:val="20"/>
        </w:rPr>
        <w:t>.</w:t>
      </w:r>
    </w:p>
    <w:p w:rsidR="00624CBA" w:rsidRPr="00021EFF" w:rsidRDefault="00624CBA" w:rsidP="002C3793">
      <w:pPr>
        <w:pStyle w:val="Default"/>
        <w:ind w:firstLine="708"/>
        <w:jc w:val="both"/>
        <w:rPr>
          <w:color w:val="auto"/>
          <w:sz w:val="20"/>
          <w:szCs w:val="20"/>
        </w:rPr>
      </w:pPr>
    </w:p>
    <w:p w:rsidR="005530DA"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color w:val="auto"/>
          <w:sz w:val="20"/>
          <w:szCs w:val="20"/>
        </w:rPr>
        <w:t xml:space="preserve"> </w:t>
      </w:r>
      <w:r w:rsidR="005530DA" w:rsidRPr="00021EFF">
        <w:rPr>
          <w:color w:val="auto"/>
          <w:sz w:val="20"/>
          <w:szCs w:val="20"/>
        </w:rPr>
        <w:t>Não</w:t>
      </w:r>
      <w:r w:rsidR="003545AE" w:rsidRPr="00021EFF">
        <w:rPr>
          <w:color w:val="auto"/>
          <w:sz w:val="20"/>
          <w:szCs w:val="20"/>
        </w:rPr>
        <w:t xml:space="preserve"> </w:t>
      </w:r>
      <w:r w:rsidR="005530DA" w:rsidRPr="00021EFF">
        <w:rPr>
          <w:color w:val="auto"/>
          <w:sz w:val="20"/>
          <w:szCs w:val="20"/>
        </w:rPr>
        <w:t>possui,</w:t>
      </w:r>
      <w:r w:rsidR="003545AE" w:rsidRPr="00021EFF">
        <w:rPr>
          <w:color w:val="auto"/>
          <w:sz w:val="20"/>
          <w:szCs w:val="20"/>
        </w:rPr>
        <w:t xml:space="preserve"> </w:t>
      </w:r>
      <w:r w:rsidR="005530DA" w:rsidRPr="00021EFF">
        <w:rPr>
          <w:color w:val="auto"/>
          <w:sz w:val="20"/>
          <w:szCs w:val="20"/>
        </w:rPr>
        <w:t>em</w:t>
      </w:r>
      <w:r w:rsidR="003545AE" w:rsidRPr="00021EFF">
        <w:rPr>
          <w:color w:val="auto"/>
          <w:sz w:val="20"/>
          <w:szCs w:val="20"/>
        </w:rPr>
        <w:t xml:space="preserve"> </w:t>
      </w:r>
      <w:r w:rsidR="005530DA" w:rsidRPr="00021EFF">
        <w:rPr>
          <w:color w:val="auto"/>
          <w:sz w:val="20"/>
          <w:szCs w:val="20"/>
        </w:rPr>
        <w:t>sua</w:t>
      </w:r>
      <w:r w:rsidR="003545AE" w:rsidRPr="00021EFF">
        <w:rPr>
          <w:color w:val="auto"/>
          <w:sz w:val="20"/>
          <w:szCs w:val="20"/>
        </w:rPr>
        <w:t xml:space="preserve"> </w:t>
      </w:r>
      <w:r w:rsidR="005530DA" w:rsidRPr="00021EFF">
        <w:rPr>
          <w:color w:val="auto"/>
          <w:sz w:val="20"/>
          <w:szCs w:val="20"/>
        </w:rPr>
        <w:t>cadeia</w:t>
      </w:r>
      <w:r w:rsidR="003545AE" w:rsidRPr="00021EFF">
        <w:rPr>
          <w:color w:val="auto"/>
          <w:sz w:val="20"/>
          <w:szCs w:val="20"/>
        </w:rPr>
        <w:t xml:space="preserve"> </w:t>
      </w:r>
      <w:r w:rsidR="005530DA" w:rsidRPr="00021EFF">
        <w:rPr>
          <w:color w:val="auto"/>
          <w:sz w:val="20"/>
          <w:szCs w:val="20"/>
        </w:rPr>
        <w:t>produtiva,</w:t>
      </w:r>
      <w:r w:rsidR="003545AE" w:rsidRPr="00021EFF">
        <w:rPr>
          <w:color w:val="auto"/>
          <w:sz w:val="20"/>
          <w:szCs w:val="20"/>
        </w:rPr>
        <w:t xml:space="preserve"> </w:t>
      </w:r>
      <w:r w:rsidR="005530DA" w:rsidRPr="00021EFF">
        <w:rPr>
          <w:color w:val="auto"/>
          <w:sz w:val="20"/>
          <w:szCs w:val="20"/>
        </w:rPr>
        <w:t>empregados</w:t>
      </w:r>
      <w:r w:rsidR="003545AE" w:rsidRPr="00021EFF">
        <w:rPr>
          <w:color w:val="auto"/>
          <w:sz w:val="20"/>
          <w:szCs w:val="20"/>
        </w:rPr>
        <w:t xml:space="preserve"> </w:t>
      </w:r>
      <w:r w:rsidR="005530DA" w:rsidRPr="00021EFF">
        <w:rPr>
          <w:color w:val="auto"/>
          <w:sz w:val="20"/>
          <w:szCs w:val="20"/>
        </w:rPr>
        <w:t>executando</w:t>
      </w:r>
      <w:r w:rsidR="003545AE" w:rsidRPr="00021EFF">
        <w:rPr>
          <w:color w:val="auto"/>
          <w:sz w:val="20"/>
          <w:szCs w:val="20"/>
        </w:rPr>
        <w:t xml:space="preserve"> </w:t>
      </w:r>
      <w:r w:rsidR="005530DA" w:rsidRPr="00021EFF">
        <w:rPr>
          <w:color w:val="auto"/>
          <w:sz w:val="20"/>
          <w:szCs w:val="20"/>
        </w:rPr>
        <w:t>trabalho</w:t>
      </w:r>
      <w:r w:rsidR="003545AE" w:rsidRPr="00021EFF">
        <w:rPr>
          <w:color w:val="auto"/>
          <w:sz w:val="20"/>
          <w:szCs w:val="20"/>
        </w:rPr>
        <w:t xml:space="preserve"> </w:t>
      </w:r>
      <w:r w:rsidR="005530DA" w:rsidRPr="00021EFF">
        <w:rPr>
          <w:color w:val="auto"/>
          <w:sz w:val="20"/>
          <w:szCs w:val="20"/>
        </w:rPr>
        <w:t>degradante</w:t>
      </w:r>
      <w:r w:rsidR="003545AE" w:rsidRPr="00021EFF">
        <w:rPr>
          <w:color w:val="auto"/>
          <w:sz w:val="20"/>
          <w:szCs w:val="20"/>
        </w:rPr>
        <w:t xml:space="preserve"> </w:t>
      </w:r>
      <w:r w:rsidR="005530DA" w:rsidRPr="00021EFF">
        <w:rPr>
          <w:color w:val="auto"/>
          <w:sz w:val="20"/>
          <w:szCs w:val="20"/>
        </w:rPr>
        <w:t>ou</w:t>
      </w:r>
      <w:r w:rsidR="003545AE" w:rsidRPr="00021EFF">
        <w:rPr>
          <w:color w:val="auto"/>
          <w:sz w:val="20"/>
          <w:szCs w:val="20"/>
        </w:rPr>
        <w:t xml:space="preserve"> </w:t>
      </w:r>
      <w:r w:rsidR="005530DA" w:rsidRPr="00021EFF">
        <w:rPr>
          <w:color w:val="auto"/>
          <w:sz w:val="20"/>
          <w:szCs w:val="20"/>
        </w:rPr>
        <w:t>forçado,</w:t>
      </w:r>
      <w:r w:rsidR="003545AE" w:rsidRPr="00021EFF">
        <w:rPr>
          <w:color w:val="auto"/>
          <w:sz w:val="20"/>
          <w:szCs w:val="20"/>
        </w:rPr>
        <w:t xml:space="preserve"> </w:t>
      </w:r>
      <w:r w:rsidR="005530DA" w:rsidRPr="00021EFF">
        <w:rPr>
          <w:color w:val="auto"/>
          <w:sz w:val="20"/>
          <w:szCs w:val="20"/>
        </w:rPr>
        <w:t>observando</w:t>
      </w:r>
      <w:r w:rsidR="003545AE" w:rsidRPr="00021EFF">
        <w:rPr>
          <w:color w:val="auto"/>
          <w:sz w:val="20"/>
          <w:szCs w:val="20"/>
        </w:rPr>
        <w:t xml:space="preserve"> </w:t>
      </w:r>
      <w:r w:rsidR="005530DA" w:rsidRPr="00021EFF">
        <w:rPr>
          <w:color w:val="auto"/>
          <w:sz w:val="20"/>
          <w:szCs w:val="20"/>
        </w:rPr>
        <w:t>o</w:t>
      </w:r>
      <w:r w:rsidR="003545AE" w:rsidRPr="00021EFF">
        <w:rPr>
          <w:color w:val="auto"/>
          <w:sz w:val="20"/>
          <w:szCs w:val="20"/>
        </w:rPr>
        <w:t xml:space="preserve"> </w:t>
      </w:r>
      <w:r w:rsidR="005530DA" w:rsidRPr="00021EFF">
        <w:rPr>
          <w:color w:val="auto"/>
          <w:sz w:val="20"/>
          <w:szCs w:val="20"/>
        </w:rPr>
        <w:t>disposto</w:t>
      </w:r>
      <w:r w:rsidR="003545AE" w:rsidRPr="00021EFF">
        <w:rPr>
          <w:color w:val="auto"/>
          <w:sz w:val="20"/>
          <w:szCs w:val="20"/>
        </w:rPr>
        <w:t xml:space="preserve"> </w:t>
      </w:r>
      <w:r w:rsidR="005530DA" w:rsidRPr="00021EFF">
        <w:rPr>
          <w:color w:val="auto"/>
          <w:sz w:val="20"/>
          <w:szCs w:val="20"/>
        </w:rPr>
        <w:t>nos</w:t>
      </w:r>
      <w:r w:rsidR="003545AE" w:rsidRPr="00021EFF">
        <w:rPr>
          <w:color w:val="auto"/>
          <w:sz w:val="20"/>
          <w:szCs w:val="20"/>
        </w:rPr>
        <w:t xml:space="preserve"> </w:t>
      </w:r>
      <w:r w:rsidR="005530DA" w:rsidRPr="00021EFF">
        <w:rPr>
          <w:color w:val="auto"/>
          <w:sz w:val="20"/>
          <w:szCs w:val="20"/>
        </w:rPr>
        <w:t>incisos</w:t>
      </w:r>
      <w:r w:rsidR="003545AE" w:rsidRPr="00021EFF">
        <w:rPr>
          <w:color w:val="auto"/>
          <w:sz w:val="20"/>
          <w:szCs w:val="20"/>
        </w:rPr>
        <w:t xml:space="preserve"> </w:t>
      </w:r>
      <w:r w:rsidR="005530DA" w:rsidRPr="00021EFF">
        <w:rPr>
          <w:color w:val="auto"/>
          <w:sz w:val="20"/>
          <w:szCs w:val="20"/>
        </w:rPr>
        <w:t>III</w:t>
      </w:r>
      <w:r w:rsidR="003545AE" w:rsidRPr="00021EFF">
        <w:rPr>
          <w:color w:val="auto"/>
          <w:sz w:val="20"/>
          <w:szCs w:val="20"/>
        </w:rPr>
        <w:t xml:space="preserve"> </w:t>
      </w:r>
      <w:r w:rsidR="005530DA" w:rsidRPr="00021EFF">
        <w:rPr>
          <w:color w:val="auto"/>
          <w:sz w:val="20"/>
          <w:szCs w:val="20"/>
        </w:rPr>
        <w:t>e</w:t>
      </w:r>
      <w:r w:rsidR="003545AE" w:rsidRPr="00021EFF">
        <w:rPr>
          <w:color w:val="auto"/>
          <w:sz w:val="20"/>
          <w:szCs w:val="20"/>
        </w:rPr>
        <w:t xml:space="preserve"> </w:t>
      </w:r>
      <w:r w:rsidR="005530DA" w:rsidRPr="00021EFF">
        <w:rPr>
          <w:color w:val="auto"/>
          <w:sz w:val="20"/>
          <w:szCs w:val="20"/>
        </w:rPr>
        <w:t>IV</w:t>
      </w:r>
      <w:r w:rsidR="003545AE" w:rsidRPr="00021EFF">
        <w:rPr>
          <w:color w:val="auto"/>
          <w:sz w:val="20"/>
          <w:szCs w:val="20"/>
        </w:rPr>
        <w:t xml:space="preserve"> </w:t>
      </w:r>
      <w:r w:rsidR="005530DA" w:rsidRPr="00021EFF">
        <w:rPr>
          <w:color w:val="auto"/>
          <w:sz w:val="20"/>
          <w:szCs w:val="20"/>
        </w:rPr>
        <w:t>do</w:t>
      </w:r>
      <w:r w:rsidR="003545AE" w:rsidRPr="00021EFF">
        <w:rPr>
          <w:color w:val="auto"/>
          <w:sz w:val="20"/>
          <w:szCs w:val="20"/>
        </w:rPr>
        <w:t xml:space="preserve"> </w:t>
      </w:r>
      <w:r w:rsidR="005530DA" w:rsidRPr="00021EFF">
        <w:rPr>
          <w:color w:val="auto"/>
          <w:sz w:val="20"/>
          <w:szCs w:val="20"/>
        </w:rPr>
        <w:t>art.</w:t>
      </w:r>
      <w:r w:rsidR="003545AE" w:rsidRPr="00021EFF">
        <w:rPr>
          <w:color w:val="auto"/>
          <w:sz w:val="20"/>
          <w:szCs w:val="20"/>
        </w:rPr>
        <w:t xml:space="preserve"> </w:t>
      </w:r>
      <w:r w:rsidR="005530DA" w:rsidRPr="00021EFF">
        <w:rPr>
          <w:color w:val="auto"/>
          <w:sz w:val="20"/>
          <w:szCs w:val="20"/>
        </w:rPr>
        <w:t>1º</w:t>
      </w:r>
      <w:r w:rsidR="003545AE" w:rsidRPr="00021EFF">
        <w:rPr>
          <w:color w:val="auto"/>
          <w:sz w:val="20"/>
          <w:szCs w:val="20"/>
        </w:rPr>
        <w:t xml:space="preserve"> </w:t>
      </w:r>
      <w:r w:rsidR="005530DA" w:rsidRPr="00021EFF">
        <w:rPr>
          <w:color w:val="auto"/>
          <w:sz w:val="20"/>
          <w:szCs w:val="20"/>
        </w:rPr>
        <w:t>e</w:t>
      </w:r>
      <w:r w:rsidR="003545AE" w:rsidRPr="00021EFF">
        <w:rPr>
          <w:color w:val="auto"/>
          <w:sz w:val="20"/>
          <w:szCs w:val="20"/>
        </w:rPr>
        <w:t xml:space="preserve"> </w:t>
      </w:r>
      <w:r w:rsidR="005530DA" w:rsidRPr="00021EFF">
        <w:rPr>
          <w:color w:val="auto"/>
          <w:sz w:val="20"/>
          <w:szCs w:val="20"/>
        </w:rPr>
        <w:t>no</w:t>
      </w:r>
      <w:r w:rsidR="003545AE" w:rsidRPr="00021EFF">
        <w:rPr>
          <w:color w:val="auto"/>
          <w:sz w:val="20"/>
          <w:szCs w:val="20"/>
        </w:rPr>
        <w:t xml:space="preserve"> </w:t>
      </w:r>
      <w:r w:rsidR="005530DA" w:rsidRPr="00021EFF">
        <w:rPr>
          <w:color w:val="auto"/>
          <w:sz w:val="20"/>
          <w:szCs w:val="20"/>
        </w:rPr>
        <w:t>inciso</w:t>
      </w:r>
      <w:r w:rsidR="003545AE" w:rsidRPr="00021EFF">
        <w:rPr>
          <w:color w:val="auto"/>
          <w:sz w:val="20"/>
          <w:szCs w:val="20"/>
        </w:rPr>
        <w:t xml:space="preserve"> </w:t>
      </w:r>
      <w:r w:rsidR="005530DA" w:rsidRPr="00021EFF">
        <w:rPr>
          <w:color w:val="auto"/>
          <w:sz w:val="20"/>
          <w:szCs w:val="20"/>
        </w:rPr>
        <w:t>III</w:t>
      </w:r>
      <w:r w:rsidR="003545AE" w:rsidRPr="00021EFF">
        <w:rPr>
          <w:color w:val="auto"/>
          <w:sz w:val="20"/>
          <w:szCs w:val="20"/>
        </w:rPr>
        <w:t xml:space="preserve"> </w:t>
      </w:r>
      <w:r w:rsidR="005530DA" w:rsidRPr="00021EFF">
        <w:rPr>
          <w:color w:val="auto"/>
          <w:sz w:val="20"/>
          <w:szCs w:val="20"/>
        </w:rPr>
        <w:t>do</w:t>
      </w:r>
      <w:r w:rsidR="003545AE" w:rsidRPr="00021EFF">
        <w:rPr>
          <w:color w:val="auto"/>
          <w:sz w:val="20"/>
          <w:szCs w:val="20"/>
        </w:rPr>
        <w:t xml:space="preserve"> </w:t>
      </w:r>
      <w:r w:rsidR="005530DA" w:rsidRPr="00021EFF">
        <w:rPr>
          <w:color w:val="auto"/>
          <w:sz w:val="20"/>
          <w:szCs w:val="20"/>
        </w:rPr>
        <w:t>art.</w:t>
      </w:r>
      <w:r w:rsidR="003545AE" w:rsidRPr="00021EFF">
        <w:rPr>
          <w:color w:val="auto"/>
          <w:sz w:val="20"/>
          <w:szCs w:val="20"/>
        </w:rPr>
        <w:t xml:space="preserve"> </w:t>
      </w:r>
      <w:r w:rsidR="005530DA" w:rsidRPr="00021EFF">
        <w:rPr>
          <w:color w:val="auto"/>
          <w:sz w:val="20"/>
          <w:szCs w:val="20"/>
        </w:rPr>
        <w:t>5º</w:t>
      </w:r>
      <w:r w:rsidR="003545AE" w:rsidRPr="00021EFF">
        <w:rPr>
          <w:color w:val="auto"/>
          <w:sz w:val="20"/>
          <w:szCs w:val="20"/>
        </w:rPr>
        <w:t xml:space="preserve"> </w:t>
      </w:r>
      <w:r w:rsidR="005530DA" w:rsidRPr="00021EFF">
        <w:rPr>
          <w:color w:val="auto"/>
          <w:sz w:val="20"/>
          <w:szCs w:val="20"/>
        </w:rPr>
        <w:t>da</w:t>
      </w:r>
      <w:r w:rsidR="003545AE" w:rsidRPr="00021EFF">
        <w:rPr>
          <w:color w:val="auto"/>
          <w:sz w:val="20"/>
          <w:szCs w:val="20"/>
        </w:rPr>
        <w:t xml:space="preserve"> </w:t>
      </w:r>
      <w:r w:rsidR="005530DA" w:rsidRPr="00021EFF">
        <w:rPr>
          <w:color w:val="auto"/>
          <w:sz w:val="20"/>
          <w:szCs w:val="20"/>
        </w:rPr>
        <w:t>Constituição</w:t>
      </w:r>
      <w:r w:rsidR="003545AE" w:rsidRPr="00021EFF">
        <w:rPr>
          <w:color w:val="auto"/>
          <w:sz w:val="20"/>
          <w:szCs w:val="20"/>
        </w:rPr>
        <w:t xml:space="preserve"> </w:t>
      </w:r>
      <w:r w:rsidR="005530DA" w:rsidRPr="00021EFF">
        <w:rPr>
          <w:color w:val="auto"/>
          <w:sz w:val="20"/>
          <w:szCs w:val="20"/>
        </w:rPr>
        <w:t>Federal.</w:t>
      </w:r>
    </w:p>
    <w:p w:rsidR="00784053" w:rsidRPr="00021EFF" w:rsidRDefault="00784053" w:rsidP="002C3793">
      <w:pPr>
        <w:pStyle w:val="Default"/>
        <w:ind w:firstLine="708"/>
        <w:jc w:val="both"/>
        <w:rPr>
          <w:color w:val="auto"/>
          <w:sz w:val="20"/>
          <w:szCs w:val="20"/>
        </w:rPr>
      </w:pPr>
    </w:p>
    <w:p w:rsidR="000E4DDA"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00F537F3" w:rsidRPr="00021EFF">
        <w:rPr>
          <w:color w:val="auto"/>
          <w:sz w:val="20"/>
          <w:szCs w:val="20"/>
        </w:rPr>
        <w:t>Sua</w:t>
      </w:r>
      <w:r w:rsidR="003545AE" w:rsidRPr="00021EFF">
        <w:rPr>
          <w:color w:val="auto"/>
          <w:sz w:val="20"/>
          <w:szCs w:val="20"/>
        </w:rPr>
        <w:t xml:space="preserve"> </w:t>
      </w:r>
      <w:r w:rsidR="00F537F3" w:rsidRPr="00021EFF">
        <w:rPr>
          <w:color w:val="auto"/>
          <w:sz w:val="20"/>
          <w:szCs w:val="20"/>
        </w:rPr>
        <w:t>proposta</w:t>
      </w:r>
      <w:r w:rsidR="003545AE" w:rsidRPr="00021EFF">
        <w:rPr>
          <w:color w:val="auto"/>
          <w:sz w:val="20"/>
          <w:szCs w:val="20"/>
        </w:rPr>
        <w:t xml:space="preserve"> </w:t>
      </w:r>
      <w:r w:rsidR="00F537F3" w:rsidRPr="00021EFF">
        <w:rPr>
          <w:color w:val="auto"/>
          <w:sz w:val="20"/>
          <w:szCs w:val="20"/>
        </w:rPr>
        <w:t>foi</w:t>
      </w:r>
      <w:r w:rsidR="003545AE" w:rsidRPr="00021EFF">
        <w:rPr>
          <w:color w:val="auto"/>
          <w:sz w:val="20"/>
          <w:szCs w:val="20"/>
        </w:rPr>
        <w:t xml:space="preserve"> </w:t>
      </w:r>
      <w:r w:rsidR="00F537F3" w:rsidRPr="00021EFF">
        <w:rPr>
          <w:color w:val="auto"/>
          <w:sz w:val="20"/>
          <w:szCs w:val="20"/>
        </w:rPr>
        <w:t>elaborada</w:t>
      </w:r>
      <w:r w:rsidR="003545AE" w:rsidRPr="00021EFF">
        <w:rPr>
          <w:color w:val="auto"/>
          <w:sz w:val="20"/>
          <w:szCs w:val="20"/>
        </w:rPr>
        <w:t xml:space="preserve"> </w:t>
      </w:r>
      <w:r w:rsidR="00F537F3" w:rsidRPr="00021EFF">
        <w:rPr>
          <w:color w:val="auto"/>
          <w:sz w:val="20"/>
          <w:szCs w:val="20"/>
        </w:rPr>
        <w:t>de</w:t>
      </w:r>
      <w:r w:rsidR="003545AE" w:rsidRPr="00021EFF">
        <w:rPr>
          <w:color w:val="auto"/>
          <w:sz w:val="20"/>
          <w:szCs w:val="20"/>
        </w:rPr>
        <w:t xml:space="preserve"> </w:t>
      </w:r>
      <w:r w:rsidR="00F537F3" w:rsidRPr="00021EFF">
        <w:rPr>
          <w:color w:val="auto"/>
          <w:sz w:val="20"/>
          <w:szCs w:val="20"/>
        </w:rPr>
        <w:t>maneira</w:t>
      </w:r>
      <w:r w:rsidR="003545AE" w:rsidRPr="00021EFF">
        <w:rPr>
          <w:color w:val="auto"/>
          <w:sz w:val="20"/>
          <w:szCs w:val="20"/>
        </w:rPr>
        <w:t xml:space="preserve"> </w:t>
      </w:r>
      <w:r w:rsidR="00F537F3" w:rsidRPr="00021EFF">
        <w:rPr>
          <w:color w:val="auto"/>
          <w:sz w:val="20"/>
          <w:szCs w:val="20"/>
        </w:rPr>
        <w:t>independente</w:t>
      </w:r>
      <w:r w:rsidR="003545AE" w:rsidRPr="00021EFF">
        <w:rPr>
          <w:color w:val="auto"/>
          <w:sz w:val="20"/>
          <w:szCs w:val="20"/>
        </w:rPr>
        <w:t xml:space="preserve"> </w:t>
      </w:r>
      <w:r w:rsidR="00F537F3" w:rsidRPr="00021EFF">
        <w:rPr>
          <w:color w:val="auto"/>
          <w:sz w:val="20"/>
          <w:szCs w:val="20"/>
        </w:rPr>
        <w:t>e</w:t>
      </w:r>
      <w:r w:rsidR="003545AE" w:rsidRPr="00021EFF">
        <w:rPr>
          <w:color w:val="auto"/>
          <w:sz w:val="20"/>
          <w:szCs w:val="20"/>
        </w:rPr>
        <w:t xml:space="preserve"> </w:t>
      </w:r>
      <w:r w:rsidR="00F537F3" w:rsidRPr="00021EFF">
        <w:rPr>
          <w:color w:val="auto"/>
          <w:sz w:val="20"/>
          <w:szCs w:val="20"/>
        </w:rPr>
        <w:t>que</w:t>
      </w:r>
      <w:r w:rsidR="003545AE" w:rsidRPr="00021EFF">
        <w:rPr>
          <w:color w:val="auto"/>
          <w:sz w:val="20"/>
          <w:szCs w:val="20"/>
        </w:rPr>
        <w:t xml:space="preserve"> </w:t>
      </w:r>
      <w:r w:rsidR="00F537F3" w:rsidRPr="00021EFF">
        <w:rPr>
          <w:color w:val="auto"/>
          <w:sz w:val="20"/>
          <w:szCs w:val="20"/>
        </w:rPr>
        <w:t>conduz</w:t>
      </w:r>
      <w:r w:rsidR="003545AE" w:rsidRPr="00021EFF">
        <w:rPr>
          <w:color w:val="auto"/>
          <w:sz w:val="20"/>
          <w:szCs w:val="20"/>
        </w:rPr>
        <w:t xml:space="preserve"> </w:t>
      </w:r>
      <w:r w:rsidR="00F537F3" w:rsidRPr="00021EFF">
        <w:rPr>
          <w:color w:val="auto"/>
          <w:sz w:val="20"/>
          <w:szCs w:val="20"/>
        </w:rPr>
        <w:t>seus</w:t>
      </w:r>
      <w:r w:rsidR="003545AE" w:rsidRPr="00021EFF">
        <w:rPr>
          <w:color w:val="auto"/>
          <w:sz w:val="20"/>
          <w:szCs w:val="20"/>
        </w:rPr>
        <w:t xml:space="preserve"> </w:t>
      </w:r>
      <w:r w:rsidR="00F537F3" w:rsidRPr="00021EFF">
        <w:rPr>
          <w:color w:val="auto"/>
          <w:sz w:val="20"/>
          <w:szCs w:val="20"/>
        </w:rPr>
        <w:t>negócios</w:t>
      </w:r>
      <w:r w:rsidR="003545AE" w:rsidRPr="00021EFF">
        <w:rPr>
          <w:color w:val="auto"/>
          <w:sz w:val="20"/>
          <w:szCs w:val="20"/>
        </w:rPr>
        <w:t xml:space="preserve"> </w:t>
      </w:r>
      <w:r w:rsidR="00F537F3" w:rsidRPr="00021EFF">
        <w:rPr>
          <w:color w:val="auto"/>
          <w:sz w:val="20"/>
          <w:szCs w:val="20"/>
        </w:rPr>
        <w:t>de</w:t>
      </w:r>
      <w:r w:rsidR="003545AE" w:rsidRPr="00021EFF">
        <w:rPr>
          <w:color w:val="auto"/>
          <w:sz w:val="20"/>
          <w:szCs w:val="20"/>
        </w:rPr>
        <w:t xml:space="preserve"> </w:t>
      </w:r>
      <w:r w:rsidR="00F537F3" w:rsidRPr="00021EFF">
        <w:rPr>
          <w:color w:val="auto"/>
          <w:sz w:val="20"/>
          <w:szCs w:val="20"/>
        </w:rPr>
        <w:t>forma</w:t>
      </w:r>
      <w:r w:rsidR="003545AE" w:rsidRPr="00021EFF">
        <w:rPr>
          <w:color w:val="auto"/>
          <w:sz w:val="20"/>
          <w:szCs w:val="20"/>
        </w:rPr>
        <w:t xml:space="preserve"> </w:t>
      </w:r>
      <w:r w:rsidR="00F537F3" w:rsidRPr="00021EFF">
        <w:rPr>
          <w:color w:val="auto"/>
          <w:sz w:val="20"/>
          <w:szCs w:val="20"/>
        </w:rPr>
        <w:t>a</w:t>
      </w:r>
      <w:r w:rsidR="003545AE" w:rsidRPr="00021EFF">
        <w:rPr>
          <w:color w:val="auto"/>
          <w:sz w:val="20"/>
          <w:szCs w:val="20"/>
        </w:rPr>
        <w:t xml:space="preserve"> </w:t>
      </w:r>
      <w:r w:rsidR="00F537F3" w:rsidRPr="00021EFF">
        <w:rPr>
          <w:color w:val="auto"/>
          <w:sz w:val="20"/>
          <w:szCs w:val="20"/>
        </w:rPr>
        <w:t>coibir</w:t>
      </w:r>
      <w:r w:rsidR="003545AE" w:rsidRPr="00021EFF">
        <w:rPr>
          <w:color w:val="auto"/>
          <w:sz w:val="20"/>
          <w:szCs w:val="20"/>
        </w:rPr>
        <w:t xml:space="preserve"> </w:t>
      </w:r>
      <w:r w:rsidR="00F537F3" w:rsidRPr="00021EFF">
        <w:rPr>
          <w:color w:val="auto"/>
          <w:sz w:val="20"/>
          <w:szCs w:val="20"/>
        </w:rPr>
        <w:t>fraudes,</w:t>
      </w:r>
      <w:r w:rsidR="003545AE" w:rsidRPr="00021EFF">
        <w:rPr>
          <w:color w:val="auto"/>
          <w:sz w:val="20"/>
          <w:szCs w:val="20"/>
        </w:rPr>
        <w:t xml:space="preserve"> </w:t>
      </w:r>
      <w:r w:rsidR="00F537F3" w:rsidRPr="00021EFF">
        <w:rPr>
          <w:color w:val="auto"/>
          <w:sz w:val="20"/>
          <w:szCs w:val="20"/>
        </w:rPr>
        <w:t>corrupção</w:t>
      </w:r>
      <w:r w:rsidR="003545AE" w:rsidRPr="00021EFF">
        <w:rPr>
          <w:color w:val="auto"/>
          <w:sz w:val="20"/>
          <w:szCs w:val="20"/>
        </w:rPr>
        <w:t xml:space="preserve"> </w:t>
      </w:r>
      <w:r w:rsidR="00F537F3" w:rsidRPr="00021EFF">
        <w:rPr>
          <w:color w:val="auto"/>
          <w:sz w:val="20"/>
          <w:szCs w:val="20"/>
        </w:rPr>
        <w:t>e</w:t>
      </w:r>
      <w:r w:rsidR="003545AE" w:rsidRPr="00021EFF">
        <w:rPr>
          <w:color w:val="auto"/>
          <w:sz w:val="20"/>
          <w:szCs w:val="20"/>
        </w:rPr>
        <w:t xml:space="preserve"> </w:t>
      </w:r>
      <w:r w:rsidR="00F537F3" w:rsidRPr="00021EFF">
        <w:rPr>
          <w:color w:val="auto"/>
          <w:sz w:val="20"/>
          <w:szCs w:val="20"/>
        </w:rPr>
        <w:t>a</w:t>
      </w:r>
      <w:r w:rsidR="003545AE" w:rsidRPr="00021EFF">
        <w:rPr>
          <w:color w:val="auto"/>
          <w:sz w:val="20"/>
          <w:szCs w:val="20"/>
        </w:rPr>
        <w:t xml:space="preserve"> </w:t>
      </w:r>
      <w:r w:rsidR="00F537F3" w:rsidRPr="00021EFF">
        <w:rPr>
          <w:color w:val="auto"/>
          <w:sz w:val="20"/>
          <w:szCs w:val="20"/>
        </w:rPr>
        <w:t>prática</w:t>
      </w:r>
      <w:r w:rsidR="003545AE" w:rsidRPr="00021EFF">
        <w:rPr>
          <w:color w:val="auto"/>
          <w:sz w:val="20"/>
          <w:szCs w:val="20"/>
        </w:rPr>
        <w:t xml:space="preserve"> </w:t>
      </w:r>
      <w:r w:rsidR="00F537F3" w:rsidRPr="00021EFF">
        <w:rPr>
          <w:color w:val="auto"/>
          <w:sz w:val="20"/>
          <w:szCs w:val="20"/>
        </w:rPr>
        <w:t>de</w:t>
      </w:r>
      <w:r w:rsidR="003545AE" w:rsidRPr="00021EFF">
        <w:rPr>
          <w:color w:val="auto"/>
          <w:sz w:val="20"/>
          <w:szCs w:val="20"/>
        </w:rPr>
        <w:t xml:space="preserve"> </w:t>
      </w:r>
      <w:r w:rsidR="00F537F3" w:rsidRPr="00021EFF">
        <w:rPr>
          <w:color w:val="auto"/>
          <w:sz w:val="20"/>
          <w:szCs w:val="20"/>
        </w:rPr>
        <w:t>quaisquer</w:t>
      </w:r>
      <w:r w:rsidR="003545AE" w:rsidRPr="00021EFF">
        <w:rPr>
          <w:color w:val="auto"/>
          <w:sz w:val="20"/>
          <w:szCs w:val="20"/>
        </w:rPr>
        <w:t xml:space="preserve"> </w:t>
      </w:r>
      <w:r w:rsidR="00F537F3" w:rsidRPr="00021EFF">
        <w:rPr>
          <w:color w:val="auto"/>
          <w:sz w:val="20"/>
          <w:szCs w:val="20"/>
        </w:rPr>
        <w:t>outros</w:t>
      </w:r>
      <w:r w:rsidR="003545AE" w:rsidRPr="00021EFF">
        <w:rPr>
          <w:color w:val="auto"/>
          <w:sz w:val="20"/>
          <w:szCs w:val="20"/>
        </w:rPr>
        <w:t xml:space="preserve"> </w:t>
      </w:r>
      <w:r w:rsidR="00F537F3" w:rsidRPr="00021EFF">
        <w:rPr>
          <w:color w:val="auto"/>
          <w:sz w:val="20"/>
          <w:szCs w:val="20"/>
        </w:rPr>
        <w:t>atos</w:t>
      </w:r>
      <w:r w:rsidR="003545AE" w:rsidRPr="00021EFF">
        <w:rPr>
          <w:color w:val="auto"/>
          <w:sz w:val="20"/>
          <w:szCs w:val="20"/>
        </w:rPr>
        <w:t xml:space="preserve"> </w:t>
      </w:r>
      <w:r w:rsidR="00F537F3" w:rsidRPr="00021EFF">
        <w:rPr>
          <w:color w:val="auto"/>
          <w:sz w:val="20"/>
          <w:szCs w:val="20"/>
        </w:rPr>
        <w:t>lesivos</w:t>
      </w:r>
      <w:r w:rsidR="003545AE" w:rsidRPr="00021EFF">
        <w:rPr>
          <w:color w:val="auto"/>
          <w:sz w:val="20"/>
          <w:szCs w:val="20"/>
        </w:rPr>
        <w:t xml:space="preserve"> </w:t>
      </w:r>
      <w:r w:rsidR="00F537F3" w:rsidRPr="00021EFF">
        <w:rPr>
          <w:color w:val="auto"/>
          <w:sz w:val="20"/>
          <w:szCs w:val="20"/>
        </w:rPr>
        <w:t>à</w:t>
      </w:r>
      <w:r w:rsidR="003545AE" w:rsidRPr="00021EFF">
        <w:rPr>
          <w:color w:val="auto"/>
          <w:sz w:val="20"/>
          <w:szCs w:val="20"/>
        </w:rPr>
        <w:t xml:space="preserve"> </w:t>
      </w:r>
      <w:r w:rsidR="00F537F3" w:rsidRPr="00021EFF">
        <w:rPr>
          <w:color w:val="auto"/>
          <w:sz w:val="20"/>
          <w:szCs w:val="20"/>
        </w:rPr>
        <w:t>Administração</w:t>
      </w:r>
      <w:r w:rsidR="003545AE" w:rsidRPr="00021EFF">
        <w:rPr>
          <w:color w:val="auto"/>
          <w:sz w:val="20"/>
          <w:szCs w:val="20"/>
        </w:rPr>
        <w:t xml:space="preserve"> </w:t>
      </w:r>
      <w:r w:rsidR="00F537F3" w:rsidRPr="00021EFF">
        <w:rPr>
          <w:color w:val="auto"/>
          <w:sz w:val="20"/>
          <w:szCs w:val="20"/>
        </w:rPr>
        <w:t>Pública,</w:t>
      </w:r>
      <w:r w:rsidR="003545AE" w:rsidRPr="00021EFF">
        <w:rPr>
          <w:color w:val="auto"/>
          <w:sz w:val="20"/>
          <w:szCs w:val="20"/>
        </w:rPr>
        <w:t xml:space="preserve"> </w:t>
      </w:r>
      <w:r w:rsidR="00F537F3" w:rsidRPr="00021EFF">
        <w:rPr>
          <w:color w:val="auto"/>
          <w:sz w:val="20"/>
          <w:szCs w:val="20"/>
        </w:rPr>
        <w:t>nacional</w:t>
      </w:r>
      <w:r w:rsidR="003545AE" w:rsidRPr="00021EFF">
        <w:rPr>
          <w:color w:val="auto"/>
          <w:sz w:val="20"/>
          <w:szCs w:val="20"/>
        </w:rPr>
        <w:t xml:space="preserve"> </w:t>
      </w:r>
      <w:r w:rsidR="00F537F3" w:rsidRPr="00021EFF">
        <w:rPr>
          <w:color w:val="auto"/>
          <w:sz w:val="20"/>
          <w:szCs w:val="20"/>
        </w:rPr>
        <w:t>ou</w:t>
      </w:r>
      <w:r w:rsidR="003545AE" w:rsidRPr="00021EFF">
        <w:rPr>
          <w:color w:val="auto"/>
          <w:sz w:val="20"/>
          <w:szCs w:val="20"/>
        </w:rPr>
        <w:t xml:space="preserve"> </w:t>
      </w:r>
      <w:r w:rsidR="00F537F3" w:rsidRPr="00021EFF">
        <w:rPr>
          <w:color w:val="auto"/>
          <w:sz w:val="20"/>
          <w:szCs w:val="20"/>
        </w:rPr>
        <w:t>estrangeira,</w:t>
      </w:r>
      <w:r w:rsidR="003545AE" w:rsidRPr="00021EFF">
        <w:rPr>
          <w:color w:val="auto"/>
          <w:sz w:val="20"/>
          <w:szCs w:val="20"/>
        </w:rPr>
        <w:t xml:space="preserve"> </w:t>
      </w:r>
      <w:r w:rsidR="00F537F3" w:rsidRPr="00021EFF">
        <w:rPr>
          <w:color w:val="auto"/>
          <w:sz w:val="20"/>
          <w:szCs w:val="20"/>
        </w:rPr>
        <w:t>em</w:t>
      </w:r>
      <w:r w:rsidR="003545AE" w:rsidRPr="00021EFF">
        <w:rPr>
          <w:color w:val="auto"/>
          <w:sz w:val="20"/>
          <w:szCs w:val="20"/>
        </w:rPr>
        <w:t xml:space="preserve"> </w:t>
      </w:r>
      <w:r w:rsidR="00F537F3" w:rsidRPr="00021EFF">
        <w:rPr>
          <w:color w:val="auto"/>
          <w:sz w:val="20"/>
          <w:szCs w:val="20"/>
        </w:rPr>
        <w:t>atendimento</w:t>
      </w:r>
      <w:r w:rsidR="003545AE" w:rsidRPr="00021EFF">
        <w:rPr>
          <w:color w:val="auto"/>
          <w:sz w:val="20"/>
          <w:szCs w:val="20"/>
        </w:rPr>
        <w:t xml:space="preserve"> </w:t>
      </w:r>
      <w:r w:rsidR="00F537F3" w:rsidRPr="00021EFF">
        <w:rPr>
          <w:color w:val="auto"/>
          <w:sz w:val="20"/>
          <w:szCs w:val="20"/>
        </w:rPr>
        <w:t>à</w:t>
      </w:r>
      <w:r w:rsidR="003545AE" w:rsidRPr="00021EFF">
        <w:rPr>
          <w:color w:val="auto"/>
          <w:sz w:val="20"/>
          <w:szCs w:val="20"/>
        </w:rPr>
        <w:t xml:space="preserve"> </w:t>
      </w:r>
      <w:r w:rsidR="00F537F3" w:rsidRPr="00021EFF">
        <w:rPr>
          <w:color w:val="auto"/>
          <w:sz w:val="20"/>
          <w:szCs w:val="20"/>
        </w:rPr>
        <w:t>Lei</w:t>
      </w:r>
      <w:r w:rsidR="003545AE" w:rsidRPr="00021EFF">
        <w:rPr>
          <w:color w:val="auto"/>
          <w:sz w:val="20"/>
          <w:szCs w:val="20"/>
        </w:rPr>
        <w:t xml:space="preserve"> </w:t>
      </w:r>
      <w:r w:rsidR="00F537F3" w:rsidRPr="00021EFF">
        <w:rPr>
          <w:color w:val="auto"/>
          <w:sz w:val="20"/>
          <w:szCs w:val="20"/>
        </w:rPr>
        <w:t>Federal</w:t>
      </w:r>
      <w:r w:rsidR="003545AE" w:rsidRPr="00021EFF">
        <w:rPr>
          <w:color w:val="auto"/>
          <w:sz w:val="20"/>
          <w:szCs w:val="20"/>
        </w:rPr>
        <w:t xml:space="preserve"> </w:t>
      </w:r>
      <w:r w:rsidR="00F537F3" w:rsidRPr="00021EFF">
        <w:rPr>
          <w:color w:val="auto"/>
          <w:sz w:val="20"/>
          <w:szCs w:val="20"/>
        </w:rPr>
        <w:t>nº</w:t>
      </w:r>
      <w:r w:rsidR="003545AE" w:rsidRPr="00021EFF">
        <w:rPr>
          <w:color w:val="auto"/>
          <w:sz w:val="20"/>
          <w:szCs w:val="20"/>
        </w:rPr>
        <w:t xml:space="preserve"> </w:t>
      </w:r>
      <w:r w:rsidR="00F537F3" w:rsidRPr="00021EFF">
        <w:rPr>
          <w:color w:val="auto"/>
          <w:sz w:val="20"/>
          <w:szCs w:val="20"/>
        </w:rPr>
        <w:t>12.846/13.</w:t>
      </w:r>
    </w:p>
    <w:p w:rsidR="00BA168F" w:rsidRPr="00021EFF" w:rsidRDefault="00BA168F" w:rsidP="002C3793">
      <w:pPr>
        <w:pStyle w:val="Default"/>
        <w:ind w:firstLine="708"/>
        <w:jc w:val="both"/>
        <w:rPr>
          <w:b/>
          <w:color w:val="auto"/>
          <w:sz w:val="20"/>
          <w:szCs w:val="20"/>
        </w:rPr>
      </w:pPr>
    </w:p>
    <w:p w:rsidR="005530DA"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005530DA" w:rsidRPr="00021EFF">
        <w:rPr>
          <w:color w:val="auto"/>
          <w:sz w:val="20"/>
          <w:szCs w:val="20"/>
        </w:rPr>
        <w:t>Está</w:t>
      </w:r>
      <w:r w:rsidR="003545AE" w:rsidRPr="00021EFF">
        <w:rPr>
          <w:color w:val="auto"/>
          <w:sz w:val="20"/>
          <w:szCs w:val="20"/>
        </w:rPr>
        <w:t xml:space="preserve"> </w:t>
      </w:r>
      <w:r w:rsidR="005530DA" w:rsidRPr="00021EFF">
        <w:rPr>
          <w:color w:val="auto"/>
          <w:sz w:val="20"/>
          <w:szCs w:val="20"/>
        </w:rPr>
        <w:t>ciente</w:t>
      </w:r>
      <w:r w:rsidR="003545AE" w:rsidRPr="00021EFF">
        <w:rPr>
          <w:color w:val="auto"/>
          <w:sz w:val="20"/>
          <w:szCs w:val="20"/>
        </w:rPr>
        <w:t xml:space="preserve"> </w:t>
      </w:r>
      <w:r w:rsidR="005530DA" w:rsidRPr="00021EFF">
        <w:rPr>
          <w:color w:val="auto"/>
          <w:sz w:val="20"/>
          <w:szCs w:val="20"/>
        </w:rPr>
        <w:t>sobre</w:t>
      </w:r>
      <w:r w:rsidR="003545AE" w:rsidRPr="00021EFF">
        <w:rPr>
          <w:color w:val="auto"/>
          <w:sz w:val="20"/>
          <w:szCs w:val="20"/>
        </w:rPr>
        <w:t xml:space="preserve"> </w:t>
      </w:r>
      <w:r w:rsidR="005530DA" w:rsidRPr="00021EFF">
        <w:rPr>
          <w:color w:val="auto"/>
          <w:sz w:val="20"/>
          <w:szCs w:val="20"/>
        </w:rPr>
        <w:t>a</w:t>
      </w:r>
      <w:r w:rsidR="003545AE" w:rsidRPr="00021EFF">
        <w:rPr>
          <w:color w:val="auto"/>
          <w:sz w:val="20"/>
          <w:szCs w:val="20"/>
        </w:rPr>
        <w:t xml:space="preserve"> </w:t>
      </w:r>
      <w:r w:rsidR="005530DA" w:rsidRPr="00021EFF">
        <w:rPr>
          <w:color w:val="auto"/>
          <w:sz w:val="20"/>
          <w:szCs w:val="20"/>
        </w:rPr>
        <w:t>observação</w:t>
      </w:r>
      <w:r w:rsidR="003545AE" w:rsidRPr="00021EFF">
        <w:rPr>
          <w:color w:val="auto"/>
          <w:sz w:val="20"/>
          <w:szCs w:val="20"/>
        </w:rPr>
        <w:t xml:space="preserve"> </w:t>
      </w:r>
      <w:r w:rsidR="005530DA" w:rsidRPr="00021EFF">
        <w:rPr>
          <w:color w:val="auto"/>
          <w:sz w:val="20"/>
          <w:szCs w:val="20"/>
        </w:rPr>
        <w:t>das</w:t>
      </w:r>
      <w:r w:rsidR="003545AE" w:rsidRPr="00021EFF">
        <w:rPr>
          <w:color w:val="auto"/>
          <w:sz w:val="20"/>
          <w:szCs w:val="20"/>
        </w:rPr>
        <w:t xml:space="preserve"> </w:t>
      </w:r>
      <w:r w:rsidR="005530DA" w:rsidRPr="00021EFF">
        <w:rPr>
          <w:color w:val="auto"/>
          <w:sz w:val="20"/>
          <w:szCs w:val="20"/>
        </w:rPr>
        <w:t>disposições</w:t>
      </w:r>
      <w:r w:rsidR="003545AE" w:rsidRPr="00021EFF">
        <w:rPr>
          <w:color w:val="auto"/>
          <w:sz w:val="20"/>
          <w:szCs w:val="20"/>
        </w:rPr>
        <w:t xml:space="preserve"> </w:t>
      </w:r>
      <w:r w:rsidR="005530DA" w:rsidRPr="00021EFF">
        <w:rPr>
          <w:color w:val="auto"/>
          <w:sz w:val="20"/>
          <w:szCs w:val="20"/>
        </w:rPr>
        <w:t>da</w:t>
      </w:r>
      <w:r w:rsidR="003545AE" w:rsidRPr="00021EFF">
        <w:rPr>
          <w:color w:val="auto"/>
          <w:sz w:val="20"/>
          <w:szCs w:val="20"/>
        </w:rPr>
        <w:t xml:space="preserve"> </w:t>
      </w:r>
      <w:r w:rsidR="005530DA" w:rsidRPr="00021EFF">
        <w:rPr>
          <w:color w:val="auto"/>
          <w:sz w:val="20"/>
          <w:szCs w:val="20"/>
        </w:rPr>
        <w:t>Lei</w:t>
      </w:r>
      <w:r w:rsidR="003545AE" w:rsidRPr="00021EFF">
        <w:rPr>
          <w:color w:val="auto"/>
          <w:sz w:val="20"/>
          <w:szCs w:val="20"/>
        </w:rPr>
        <w:t xml:space="preserve"> </w:t>
      </w:r>
      <w:r w:rsidR="005530DA" w:rsidRPr="00021EFF">
        <w:rPr>
          <w:color w:val="auto"/>
          <w:sz w:val="20"/>
          <w:szCs w:val="20"/>
        </w:rPr>
        <w:t>Federal</w:t>
      </w:r>
      <w:r w:rsidR="003545AE" w:rsidRPr="00021EFF">
        <w:rPr>
          <w:color w:val="auto"/>
          <w:sz w:val="20"/>
          <w:szCs w:val="20"/>
        </w:rPr>
        <w:t xml:space="preserve"> </w:t>
      </w:r>
      <w:r w:rsidR="005530DA" w:rsidRPr="00021EFF">
        <w:rPr>
          <w:color w:val="auto"/>
          <w:sz w:val="20"/>
          <w:szCs w:val="20"/>
        </w:rPr>
        <w:t>nº</w:t>
      </w:r>
      <w:r w:rsidR="003545AE" w:rsidRPr="00021EFF">
        <w:rPr>
          <w:color w:val="auto"/>
          <w:sz w:val="20"/>
          <w:szCs w:val="20"/>
        </w:rPr>
        <w:t xml:space="preserve"> </w:t>
      </w:r>
      <w:r w:rsidR="005530DA" w:rsidRPr="00021EFF">
        <w:rPr>
          <w:color w:val="auto"/>
          <w:sz w:val="20"/>
          <w:szCs w:val="20"/>
        </w:rPr>
        <w:t>13.709,</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14</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agosto</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2018</w:t>
      </w:r>
      <w:r w:rsidR="003545AE" w:rsidRPr="00021EFF">
        <w:rPr>
          <w:color w:val="auto"/>
          <w:sz w:val="20"/>
          <w:szCs w:val="20"/>
        </w:rPr>
        <w:t xml:space="preserve"> </w:t>
      </w:r>
      <w:r w:rsidR="005530DA" w:rsidRPr="00021EFF">
        <w:rPr>
          <w:color w:val="auto"/>
          <w:sz w:val="20"/>
          <w:szCs w:val="20"/>
        </w:rPr>
        <w:t>(Lei</w:t>
      </w:r>
      <w:r w:rsidR="003545AE" w:rsidRPr="00021EFF">
        <w:rPr>
          <w:color w:val="auto"/>
          <w:sz w:val="20"/>
          <w:szCs w:val="20"/>
        </w:rPr>
        <w:t xml:space="preserve"> </w:t>
      </w:r>
      <w:r w:rsidR="005530DA" w:rsidRPr="00021EFF">
        <w:rPr>
          <w:color w:val="auto"/>
          <w:sz w:val="20"/>
          <w:szCs w:val="20"/>
        </w:rPr>
        <w:t>Geral</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Proteção</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Dados</w:t>
      </w:r>
      <w:r w:rsidR="003545AE" w:rsidRPr="00021EFF">
        <w:rPr>
          <w:color w:val="auto"/>
          <w:sz w:val="20"/>
          <w:szCs w:val="20"/>
        </w:rPr>
        <w:t xml:space="preserve"> </w:t>
      </w:r>
      <w:r w:rsidR="005530DA" w:rsidRPr="00021EFF">
        <w:rPr>
          <w:color w:val="auto"/>
          <w:sz w:val="20"/>
          <w:szCs w:val="20"/>
        </w:rPr>
        <w:t>Pessoais),</w:t>
      </w:r>
      <w:r w:rsidR="003545AE" w:rsidRPr="00021EFF">
        <w:rPr>
          <w:color w:val="auto"/>
          <w:sz w:val="20"/>
          <w:szCs w:val="20"/>
        </w:rPr>
        <w:t xml:space="preserve"> </w:t>
      </w:r>
      <w:r w:rsidR="005530DA" w:rsidRPr="00021EFF">
        <w:rPr>
          <w:color w:val="auto"/>
          <w:sz w:val="20"/>
          <w:szCs w:val="20"/>
        </w:rPr>
        <w:t>e</w:t>
      </w:r>
      <w:r w:rsidR="003545AE" w:rsidRPr="00021EFF">
        <w:rPr>
          <w:color w:val="auto"/>
          <w:sz w:val="20"/>
          <w:szCs w:val="20"/>
        </w:rPr>
        <w:t xml:space="preserve"> </w:t>
      </w:r>
      <w:r w:rsidR="005530DA" w:rsidRPr="00021EFF">
        <w:rPr>
          <w:color w:val="auto"/>
          <w:sz w:val="20"/>
          <w:szCs w:val="20"/>
        </w:rPr>
        <w:t>alterações,</w:t>
      </w:r>
      <w:r w:rsidR="003545AE" w:rsidRPr="00021EFF">
        <w:rPr>
          <w:color w:val="auto"/>
          <w:sz w:val="20"/>
          <w:szCs w:val="20"/>
        </w:rPr>
        <w:t xml:space="preserve"> </w:t>
      </w:r>
      <w:r w:rsidR="005530DA" w:rsidRPr="00021EFF">
        <w:rPr>
          <w:color w:val="auto"/>
          <w:sz w:val="20"/>
          <w:szCs w:val="20"/>
        </w:rPr>
        <w:t>quando</w:t>
      </w:r>
      <w:r w:rsidR="003545AE" w:rsidRPr="00021EFF">
        <w:rPr>
          <w:color w:val="auto"/>
          <w:sz w:val="20"/>
          <w:szCs w:val="20"/>
        </w:rPr>
        <w:t xml:space="preserve"> </w:t>
      </w:r>
      <w:r w:rsidR="005530DA" w:rsidRPr="00021EFF">
        <w:rPr>
          <w:color w:val="auto"/>
          <w:sz w:val="20"/>
          <w:szCs w:val="20"/>
        </w:rPr>
        <w:t>do</w:t>
      </w:r>
      <w:r w:rsidR="003545AE" w:rsidRPr="00021EFF">
        <w:rPr>
          <w:color w:val="auto"/>
          <w:sz w:val="20"/>
          <w:szCs w:val="20"/>
        </w:rPr>
        <w:t xml:space="preserve"> </w:t>
      </w:r>
      <w:r w:rsidR="005530DA" w:rsidRPr="00021EFF">
        <w:rPr>
          <w:color w:val="auto"/>
          <w:sz w:val="20"/>
          <w:szCs w:val="20"/>
        </w:rPr>
        <w:t>tratamento</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dados</w:t>
      </w:r>
      <w:r w:rsidR="003545AE" w:rsidRPr="00021EFF">
        <w:rPr>
          <w:color w:val="auto"/>
          <w:sz w:val="20"/>
          <w:szCs w:val="20"/>
        </w:rPr>
        <w:t xml:space="preserve"> </w:t>
      </w:r>
      <w:r w:rsidR="005530DA" w:rsidRPr="00021EFF">
        <w:rPr>
          <w:color w:val="auto"/>
          <w:sz w:val="20"/>
          <w:szCs w:val="20"/>
        </w:rPr>
        <w:t>pessoais</w:t>
      </w:r>
      <w:r w:rsidR="003545AE" w:rsidRPr="00021EFF">
        <w:rPr>
          <w:color w:val="auto"/>
          <w:sz w:val="20"/>
          <w:szCs w:val="20"/>
        </w:rPr>
        <w:t xml:space="preserve"> </w:t>
      </w:r>
      <w:r w:rsidR="005530DA" w:rsidRPr="00021EFF">
        <w:rPr>
          <w:color w:val="auto"/>
          <w:sz w:val="20"/>
          <w:szCs w:val="20"/>
        </w:rPr>
        <w:t>e</w:t>
      </w:r>
      <w:r w:rsidR="003545AE" w:rsidRPr="00021EFF">
        <w:rPr>
          <w:color w:val="auto"/>
          <w:sz w:val="20"/>
          <w:szCs w:val="20"/>
        </w:rPr>
        <w:t xml:space="preserve"> </w:t>
      </w:r>
      <w:r w:rsidR="005530DA" w:rsidRPr="00021EFF">
        <w:rPr>
          <w:color w:val="auto"/>
          <w:sz w:val="20"/>
          <w:szCs w:val="20"/>
        </w:rPr>
        <w:t>dados</w:t>
      </w:r>
      <w:r w:rsidR="003545AE" w:rsidRPr="00021EFF">
        <w:rPr>
          <w:color w:val="auto"/>
          <w:sz w:val="20"/>
          <w:szCs w:val="20"/>
        </w:rPr>
        <w:t xml:space="preserve"> </w:t>
      </w:r>
      <w:r w:rsidR="005530DA" w:rsidRPr="00021EFF">
        <w:rPr>
          <w:color w:val="auto"/>
          <w:sz w:val="20"/>
          <w:szCs w:val="20"/>
        </w:rPr>
        <w:t>pessoais</w:t>
      </w:r>
      <w:r w:rsidR="003545AE" w:rsidRPr="00021EFF">
        <w:rPr>
          <w:color w:val="auto"/>
          <w:sz w:val="20"/>
          <w:szCs w:val="20"/>
        </w:rPr>
        <w:t xml:space="preserve"> </w:t>
      </w:r>
      <w:r w:rsidR="005530DA" w:rsidRPr="00021EFF">
        <w:rPr>
          <w:color w:val="auto"/>
          <w:sz w:val="20"/>
          <w:szCs w:val="20"/>
        </w:rPr>
        <w:t>sensíveis</w:t>
      </w:r>
      <w:r w:rsidR="003545AE" w:rsidRPr="00021EFF">
        <w:rPr>
          <w:color w:val="auto"/>
          <w:sz w:val="20"/>
          <w:szCs w:val="20"/>
        </w:rPr>
        <w:t xml:space="preserve"> </w:t>
      </w:r>
      <w:r w:rsidR="005530DA" w:rsidRPr="00021EFF">
        <w:rPr>
          <w:color w:val="auto"/>
          <w:sz w:val="20"/>
          <w:szCs w:val="20"/>
        </w:rPr>
        <w:t>a</w:t>
      </w:r>
      <w:r w:rsidR="003545AE" w:rsidRPr="00021EFF">
        <w:rPr>
          <w:color w:val="auto"/>
          <w:sz w:val="20"/>
          <w:szCs w:val="20"/>
        </w:rPr>
        <w:t xml:space="preserve"> </w:t>
      </w:r>
      <w:r w:rsidR="005530DA" w:rsidRPr="00021EFF">
        <w:rPr>
          <w:color w:val="auto"/>
          <w:sz w:val="20"/>
          <w:szCs w:val="20"/>
        </w:rPr>
        <w:t>que</w:t>
      </w:r>
      <w:r w:rsidR="003545AE" w:rsidRPr="00021EFF">
        <w:rPr>
          <w:color w:val="auto"/>
          <w:sz w:val="20"/>
          <w:szCs w:val="20"/>
        </w:rPr>
        <w:t xml:space="preserve"> </w:t>
      </w:r>
      <w:r w:rsidR="005530DA" w:rsidRPr="00021EFF">
        <w:rPr>
          <w:color w:val="auto"/>
          <w:sz w:val="20"/>
          <w:szCs w:val="20"/>
        </w:rPr>
        <w:t>tenha</w:t>
      </w:r>
      <w:r w:rsidR="003545AE" w:rsidRPr="00021EFF">
        <w:rPr>
          <w:color w:val="auto"/>
          <w:sz w:val="20"/>
          <w:szCs w:val="20"/>
        </w:rPr>
        <w:t xml:space="preserve"> </w:t>
      </w:r>
      <w:r w:rsidR="005530DA" w:rsidRPr="00021EFF">
        <w:rPr>
          <w:color w:val="auto"/>
          <w:sz w:val="20"/>
          <w:szCs w:val="20"/>
        </w:rPr>
        <w:t>acesso,</w:t>
      </w:r>
      <w:r w:rsidR="003545AE" w:rsidRPr="00021EFF">
        <w:rPr>
          <w:color w:val="auto"/>
          <w:sz w:val="20"/>
          <w:szCs w:val="20"/>
        </w:rPr>
        <w:t xml:space="preserve"> </w:t>
      </w:r>
      <w:r w:rsidR="005530DA" w:rsidRPr="00021EFF">
        <w:rPr>
          <w:color w:val="auto"/>
          <w:sz w:val="20"/>
          <w:szCs w:val="20"/>
        </w:rPr>
        <w:t>para</w:t>
      </w:r>
      <w:r w:rsidR="003545AE" w:rsidRPr="00021EFF">
        <w:rPr>
          <w:color w:val="auto"/>
          <w:sz w:val="20"/>
          <w:szCs w:val="20"/>
        </w:rPr>
        <w:t xml:space="preserve"> </w:t>
      </w:r>
      <w:r w:rsidR="005530DA" w:rsidRPr="00021EFF">
        <w:rPr>
          <w:color w:val="auto"/>
          <w:sz w:val="20"/>
          <w:szCs w:val="20"/>
        </w:rPr>
        <w:t>o</w:t>
      </w:r>
      <w:r w:rsidR="003545AE" w:rsidRPr="00021EFF">
        <w:rPr>
          <w:color w:val="auto"/>
          <w:sz w:val="20"/>
          <w:szCs w:val="20"/>
        </w:rPr>
        <w:t xml:space="preserve"> </w:t>
      </w:r>
      <w:r w:rsidR="005530DA" w:rsidRPr="00021EFF">
        <w:rPr>
          <w:color w:val="auto"/>
          <w:sz w:val="20"/>
          <w:szCs w:val="20"/>
        </w:rPr>
        <w:t>propósito</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execução</w:t>
      </w:r>
      <w:r w:rsidR="003545AE" w:rsidRPr="00021EFF">
        <w:rPr>
          <w:color w:val="auto"/>
          <w:sz w:val="20"/>
          <w:szCs w:val="20"/>
        </w:rPr>
        <w:t xml:space="preserve"> </w:t>
      </w:r>
      <w:r w:rsidR="005530DA" w:rsidRPr="00021EFF">
        <w:rPr>
          <w:color w:val="auto"/>
          <w:sz w:val="20"/>
          <w:szCs w:val="20"/>
        </w:rPr>
        <w:t>e</w:t>
      </w:r>
      <w:r w:rsidR="003545AE" w:rsidRPr="00021EFF">
        <w:rPr>
          <w:color w:val="auto"/>
          <w:sz w:val="20"/>
          <w:szCs w:val="20"/>
        </w:rPr>
        <w:t xml:space="preserve"> </w:t>
      </w:r>
      <w:r w:rsidR="005530DA" w:rsidRPr="00021EFF">
        <w:rPr>
          <w:color w:val="auto"/>
          <w:sz w:val="20"/>
          <w:szCs w:val="20"/>
        </w:rPr>
        <w:t>acompanhamento</w:t>
      </w:r>
      <w:r w:rsidR="003545AE" w:rsidRPr="00021EFF">
        <w:rPr>
          <w:color w:val="auto"/>
          <w:sz w:val="20"/>
          <w:szCs w:val="20"/>
        </w:rPr>
        <w:t xml:space="preserve"> </w:t>
      </w:r>
      <w:r w:rsidR="005530DA" w:rsidRPr="00021EFF">
        <w:rPr>
          <w:color w:val="auto"/>
          <w:sz w:val="20"/>
          <w:szCs w:val="20"/>
        </w:rPr>
        <w:t>do</w:t>
      </w:r>
      <w:r w:rsidR="003545AE" w:rsidRPr="00021EFF">
        <w:rPr>
          <w:color w:val="auto"/>
          <w:sz w:val="20"/>
          <w:szCs w:val="20"/>
        </w:rPr>
        <w:t xml:space="preserve"> </w:t>
      </w:r>
      <w:r w:rsidR="005530DA" w:rsidRPr="00021EFF">
        <w:rPr>
          <w:color w:val="auto"/>
          <w:sz w:val="20"/>
          <w:szCs w:val="20"/>
        </w:rPr>
        <w:t>objeto</w:t>
      </w:r>
      <w:r w:rsidR="003545AE" w:rsidRPr="00021EFF">
        <w:rPr>
          <w:color w:val="auto"/>
          <w:sz w:val="20"/>
          <w:szCs w:val="20"/>
        </w:rPr>
        <w:t xml:space="preserve"> </w:t>
      </w:r>
      <w:r w:rsidR="005530DA" w:rsidRPr="00021EFF">
        <w:rPr>
          <w:color w:val="auto"/>
          <w:sz w:val="20"/>
          <w:szCs w:val="20"/>
        </w:rPr>
        <w:t>licitado,</w:t>
      </w:r>
      <w:r w:rsidR="003545AE" w:rsidRPr="00021EFF">
        <w:rPr>
          <w:color w:val="auto"/>
          <w:sz w:val="20"/>
          <w:szCs w:val="20"/>
        </w:rPr>
        <w:t xml:space="preserve"> </w:t>
      </w:r>
      <w:r w:rsidR="005530DA" w:rsidRPr="00021EFF">
        <w:rPr>
          <w:color w:val="auto"/>
          <w:sz w:val="20"/>
          <w:szCs w:val="20"/>
        </w:rPr>
        <w:t>não</w:t>
      </w:r>
      <w:r w:rsidR="003545AE" w:rsidRPr="00021EFF">
        <w:rPr>
          <w:color w:val="auto"/>
          <w:sz w:val="20"/>
          <w:szCs w:val="20"/>
        </w:rPr>
        <w:t xml:space="preserve"> </w:t>
      </w:r>
      <w:r w:rsidR="005530DA" w:rsidRPr="00021EFF">
        <w:rPr>
          <w:color w:val="auto"/>
          <w:sz w:val="20"/>
          <w:szCs w:val="20"/>
        </w:rPr>
        <w:t>podendo</w:t>
      </w:r>
      <w:r w:rsidR="003545AE" w:rsidRPr="00021EFF">
        <w:rPr>
          <w:color w:val="auto"/>
          <w:sz w:val="20"/>
          <w:szCs w:val="20"/>
        </w:rPr>
        <w:t xml:space="preserve"> </w:t>
      </w:r>
      <w:r w:rsidR="005530DA" w:rsidRPr="00021EFF">
        <w:rPr>
          <w:color w:val="auto"/>
          <w:sz w:val="20"/>
          <w:szCs w:val="20"/>
        </w:rPr>
        <w:t>divulgar,</w:t>
      </w:r>
      <w:r w:rsidR="003545AE" w:rsidRPr="00021EFF">
        <w:rPr>
          <w:color w:val="auto"/>
          <w:sz w:val="20"/>
          <w:szCs w:val="20"/>
        </w:rPr>
        <w:t xml:space="preserve"> </w:t>
      </w:r>
      <w:r w:rsidR="005530DA" w:rsidRPr="00021EFF">
        <w:rPr>
          <w:color w:val="auto"/>
          <w:sz w:val="20"/>
          <w:szCs w:val="20"/>
        </w:rPr>
        <w:t>revelar,</w:t>
      </w:r>
      <w:r w:rsidR="003545AE" w:rsidRPr="00021EFF">
        <w:rPr>
          <w:color w:val="auto"/>
          <w:sz w:val="20"/>
          <w:szCs w:val="20"/>
        </w:rPr>
        <w:t xml:space="preserve"> </w:t>
      </w:r>
      <w:r w:rsidR="005530DA" w:rsidRPr="00021EFF">
        <w:rPr>
          <w:color w:val="auto"/>
          <w:sz w:val="20"/>
          <w:szCs w:val="20"/>
        </w:rPr>
        <w:t>produzir,</w:t>
      </w:r>
      <w:r w:rsidR="003545AE" w:rsidRPr="00021EFF">
        <w:rPr>
          <w:color w:val="auto"/>
          <w:sz w:val="20"/>
          <w:szCs w:val="20"/>
        </w:rPr>
        <w:t xml:space="preserve"> </w:t>
      </w:r>
      <w:r w:rsidR="005530DA" w:rsidRPr="00021EFF">
        <w:rPr>
          <w:color w:val="auto"/>
          <w:sz w:val="20"/>
          <w:szCs w:val="20"/>
        </w:rPr>
        <w:t>utilizar</w:t>
      </w:r>
      <w:r w:rsidR="003545AE" w:rsidRPr="00021EFF">
        <w:rPr>
          <w:color w:val="auto"/>
          <w:sz w:val="20"/>
          <w:szCs w:val="20"/>
        </w:rPr>
        <w:t xml:space="preserve"> </w:t>
      </w:r>
      <w:r w:rsidR="005530DA" w:rsidRPr="00021EFF">
        <w:rPr>
          <w:color w:val="auto"/>
          <w:sz w:val="20"/>
          <w:szCs w:val="20"/>
        </w:rPr>
        <w:t>ou</w:t>
      </w:r>
      <w:r w:rsidR="003545AE" w:rsidRPr="00021EFF">
        <w:rPr>
          <w:color w:val="auto"/>
          <w:sz w:val="20"/>
          <w:szCs w:val="20"/>
        </w:rPr>
        <w:t xml:space="preserve"> </w:t>
      </w:r>
      <w:r w:rsidR="005530DA" w:rsidRPr="00021EFF">
        <w:rPr>
          <w:color w:val="auto"/>
          <w:sz w:val="20"/>
          <w:szCs w:val="20"/>
        </w:rPr>
        <w:t>deles</w:t>
      </w:r>
      <w:r w:rsidR="003545AE" w:rsidRPr="00021EFF">
        <w:rPr>
          <w:color w:val="auto"/>
          <w:sz w:val="20"/>
          <w:szCs w:val="20"/>
        </w:rPr>
        <w:t xml:space="preserve"> </w:t>
      </w:r>
      <w:r w:rsidR="005530DA" w:rsidRPr="00021EFF">
        <w:rPr>
          <w:color w:val="auto"/>
          <w:sz w:val="20"/>
          <w:szCs w:val="20"/>
        </w:rPr>
        <w:t>dar</w:t>
      </w:r>
      <w:r w:rsidR="003545AE" w:rsidRPr="00021EFF">
        <w:rPr>
          <w:color w:val="auto"/>
          <w:sz w:val="20"/>
          <w:szCs w:val="20"/>
        </w:rPr>
        <w:t xml:space="preserve"> </w:t>
      </w:r>
      <w:r w:rsidR="005530DA" w:rsidRPr="00021EFF">
        <w:rPr>
          <w:color w:val="auto"/>
          <w:sz w:val="20"/>
          <w:szCs w:val="20"/>
        </w:rPr>
        <w:t>conhecimento</w:t>
      </w:r>
      <w:r w:rsidR="003545AE" w:rsidRPr="00021EFF">
        <w:rPr>
          <w:color w:val="auto"/>
          <w:sz w:val="20"/>
          <w:szCs w:val="20"/>
        </w:rPr>
        <w:t xml:space="preserve"> </w:t>
      </w:r>
      <w:r w:rsidR="005530DA" w:rsidRPr="00021EFF">
        <w:rPr>
          <w:color w:val="auto"/>
          <w:sz w:val="20"/>
          <w:szCs w:val="20"/>
        </w:rPr>
        <w:t>a</w:t>
      </w:r>
      <w:r w:rsidR="003545AE" w:rsidRPr="00021EFF">
        <w:rPr>
          <w:color w:val="auto"/>
          <w:sz w:val="20"/>
          <w:szCs w:val="20"/>
        </w:rPr>
        <w:t xml:space="preserve"> </w:t>
      </w:r>
      <w:r w:rsidR="005530DA" w:rsidRPr="00021EFF">
        <w:rPr>
          <w:color w:val="auto"/>
          <w:sz w:val="20"/>
          <w:szCs w:val="20"/>
        </w:rPr>
        <w:t>terceiros</w:t>
      </w:r>
      <w:r w:rsidR="003545AE" w:rsidRPr="00021EFF">
        <w:rPr>
          <w:color w:val="auto"/>
          <w:sz w:val="20"/>
          <w:szCs w:val="20"/>
        </w:rPr>
        <w:t xml:space="preserve"> </w:t>
      </w:r>
      <w:r w:rsidR="005530DA" w:rsidRPr="00021EFF">
        <w:rPr>
          <w:color w:val="auto"/>
          <w:sz w:val="20"/>
          <w:szCs w:val="20"/>
        </w:rPr>
        <w:t>estranhos</w:t>
      </w:r>
      <w:r w:rsidR="003545AE" w:rsidRPr="00021EFF">
        <w:rPr>
          <w:color w:val="auto"/>
          <w:sz w:val="20"/>
          <w:szCs w:val="20"/>
        </w:rPr>
        <w:t xml:space="preserve"> </w:t>
      </w:r>
      <w:r w:rsidR="005530DA" w:rsidRPr="00021EFF">
        <w:rPr>
          <w:color w:val="auto"/>
          <w:sz w:val="20"/>
          <w:szCs w:val="20"/>
        </w:rPr>
        <w:t>a</w:t>
      </w:r>
      <w:r w:rsidR="003545AE" w:rsidRPr="00021EFF">
        <w:rPr>
          <w:color w:val="auto"/>
          <w:sz w:val="20"/>
          <w:szCs w:val="20"/>
        </w:rPr>
        <w:t xml:space="preserve"> </w:t>
      </w:r>
      <w:r w:rsidR="005530DA" w:rsidRPr="00021EFF">
        <w:rPr>
          <w:color w:val="auto"/>
          <w:sz w:val="20"/>
          <w:szCs w:val="20"/>
        </w:rPr>
        <w:t>esta</w:t>
      </w:r>
      <w:r w:rsidR="003545AE" w:rsidRPr="00021EFF">
        <w:rPr>
          <w:color w:val="auto"/>
          <w:sz w:val="20"/>
          <w:szCs w:val="20"/>
        </w:rPr>
        <w:t xml:space="preserve"> </w:t>
      </w:r>
      <w:r w:rsidR="005530DA" w:rsidRPr="00021EFF">
        <w:rPr>
          <w:color w:val="auto"/>
          <w:sz w:val="20"/>
          <w:szCs w:val="20"/>
        </w:rPr>
        <w:t>contratação,</w:t>
      </w:r>
      <w:r w:rsidR="003545AE" w:rsidRPr="00021EFF">
        <w:rPr>
          <w:color w:val="auto"/>
          <w:sz w:val="20"/>
          <w:szCs w:val="20"/>
        </w:rPr>
        <w:t xml:space="preserve"> </w:t>
      </w:r>
      <w:r w:rsidR="005530DA" w:rsidRPr="00021EFF">
        <w:rPr>
          <w:color w:val="auto"/>
          <w:sz w:val="20"/>
          <w:szCs w:val="20"/>
        </w:rPr>
        <w:t>a</w:t>
      </w:r>
      <w:r w:rsidR="003545AE" w:rsidRPr="00021EFF">
        <w:rPr>
          <w:color w:val="auto"/>
          <w:sz w:val="20"/>
          <w:szCs w:val="20"/>
        </w:rPr>
        <w:t xml:space="preserve"> </w:t>
      </w:r>
      <w:r w:rsidR="005530DA" w:rsidRPr="00021EFF">
        <w:rPr>
          <w:color w:val="auto"/>
          <w:sz w:val="20"/>
          <w:szCs w:val="20"/>
        </w:rPr>
        <w:t>não</w:t>
      </w:r>
      <w:r w:rsidR="003545AE" w:rsidRPr="00021EFF">
        <w:rPr>
          <w:color w:val="auto"/>
          <w:sz w:val="20"/>
          <w:szCs w:val="20"/>
        </w:rPr>
        <w:t xml:space="preserve"> </w:t>
      </w:r>
      <w:r w:rsidR="005530DA" w:rsidRPr="00021EFF">
        <w:rPr>
          <w:color w:val="auto"/>
          <w:sz w:val="20"/>
          <w:szCs w:val="20"/>
        </w:rPr>
        <w:t>ser</w:t>
      </w:r>
      <w:r w:rsidR="003545AE" w:rsidRPr="00021EFF">
        <w:rPr>
          <w:color w:val="auto"/>
          <w:sz w:val="20"/>
          <w:szCs w:val="20"/>
        </w:rPr>
        <w:t xml:space="preserve"> </w:t>
      </w:r>
      <w:r w:rsidR="005530DA" w:rsidRPr="00021EFF">
        <w:rPr>
          <w:color w:val="auto"/>
          <w:sz w:val="20"/>
          <w:szCs w:val="20"/>
        </w:rPr>
        <w:t>por</w:t>
      </w:r>
      <w:r w:rsidR="003545AE" w:rsidRPr="00021EFF">
        <w:rPr>
          <w:color w:val="auto"/>
          <w:sz w:val="20"/>
          <w:szCs w:val="20"/>
        </w:rPr>
        <w:t xml:space="preserve"> </w:t>
      </w:r>
      <w:r w:rsidR="005530DA" w:rsidRPr="00021EFF">
        <w:rPr>
          <w:color w:val="auto"/>
          <w:sz w:val="20"/>
          <w:szCs w:val="20"/>
        </w:rPr>
        <w:t>força</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obrigação</w:t>
      </w:r>
      <w:r w:rsidR="003545AE" w:rsidRPr="00021EFF">
        <w:rPr>
          <w:color w:val="auto"/>
          <w:sz w:val="20"/>
          <w:szCs w:val="20"/>
        </w:rPr>
        <w:t xml:space="preserve"> </w:t>
      </w:r>
      <w:r w:rsidR="005530DA" w:rsidRPr="00021EFF">
        <w:rPr>
          <w:color w:val="auto"/>
          <w:sz w:val="20"/>
          <w:szCs w:val="20"/>
        </w:rPr>
        <w:t>legal</w:t>
      </w:r>
      <w:r w:rsidR="003545AE" w:rsidRPr="00021EFF">
        <w:rPr>
          <w:color w:val="auto"/>
          <w:sz w:val="20"/>
          <w:szCs w:val="20"/>
        </w:rPr>
        <w:t xml:space="preserve"> </w:t>
      </w:r>
      <w:r w:rsidR="005530DA" w:rsidRPr="00021EFF">
        <w:rPr>
          <w:color w:val="auto"/>
          <w:sz w:val="20"/>
          <w:szCs w:val="20"/>
        </w:rPr>
        <w:t>ou</w:t>
      </w:r>
      <w:r w:rsidR="003545AE" w:rsidRPr="00021EFF">
        <w:rPr>
          <w:color w:val="auto"/>
          <w:sz w:val="20"/>
          <w:szCs w:val="20"/>
        </w:rPr>
        <w:t xml:space="preserve"> </w:t>
      </w:r>
      <w:r w:rsidR="005530DA" w:rsidRPr="00021EFF">
        <w:rPr>
          <w:color w:val="auto"/>
          <w:sz w:val="20"/>
          <w:szCs w:val="20"/>
        </w:rPr>
        <w:t>regulatória.</w:t>
      </w:r>
    </w:p>
    <w:p w:rsidR="005530DA" w:rsidRPr="00021EFF" w:rsidRDefault="005530DA" w:rsidP="002C3793">
      <w:pPr>
        <w:pStyle w:val="Default"/>
        <w:ind w:firstLine="708"/>
        <w:jc w:val="both"/>
        <w:rPr>
          <w:b/>
          <w:color w:val="auto"/>
          <w:sz w:val="20"/>
          <w:szCs w:val="20"/>
        </w:rPr>
      </w:pPr>
    </w:p>
    <w:p w:rsidR="002D18BB"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00546BFC" w:rsidRPr="00021EFF">
        <w:rPr>
          <w:color w:val="auto"/>
          <w:sz w:val="20"/>
          <w:szCs w:val="20"/>
        </w:rPr>
        <w:t>Que</w:t>
      </w:r>
      <w:r w:rsidR="003545AE" w:rsidRPr="00021EFF">
        <w:rPr>
          <w:color w:val="auto"/>
          <w:sz w:val="20"/>
          <w:szCs w:val="20"/>
        </w:rPr>
        <w:t xml:space="preserve"> </w:t>
      </w:r>
      <w:r w:rsidR="00546BFC" w:rsidRPr="00021EFF">
        <w:rPr>
          <w:color w:val="auto"/>
          <w:sz w:val="20"/>
          <w:szCs w:val="20"/>
        </w:rPr>
        <w:t>atenderei,</w:t>
      </w:r>
      <w:r w:rsidR="003545AE" w:rsidRPr="00021EFF">
        <w:rPr>
          <w:color w:val="auto"/>
          <w:sz w:val="20"/>
          <w:szCs w:val="20"/>
        </w:rPr>
        <w:t xml:space="preserve"> </w:t>
      </w:r>
      <w:r w:rsidR="00546BFC" w:rsidRPr="00021EFF">
        <w:rPr>
          <w:color w:val="auto"/>
          <w:sz w:val="20"/>
          <w:szCs w:val="20"/>
        </w:rPr>
        <w:t>na</w:t>
      </w:r>
      <w:r w:rsidR="003545AE" w:rsidRPr="00021EFF">
        <w:rPr>
          <w:color w:val="auto"/>
          <w:sz w:val="20"/>
          <w:szCs w:val="20"/>
        </w:rPr>
        <w:t xml:space="preserve"> </w:t>
      </w:r>
      <w:r w:rsidR="00546BFC" w:rsidRPr="00021EFF">
        <w:rPr>
          <w:color w:val="auto"/>
          <w:sz w:val="20"/>
          <w:szCs w:val="20"/>
        </w:rPr>
        <w:t>data</w:t>
      </w:r>
      <w:r w:rsidR="003545AE" w:rsidRPr="00021EFF">
        <w:rPr>
          <w:color w:val="auto"/>
          <w:sz w:val="20"/>
          <w:szCs w:val="20"/>
        </w:rPr>
        <w:t xml:space="preserve"> </w:t>
      </w:r>
      <w:r w:rsidR="00546BFC" w:rsidRPr="00021EFF">
        <w:rPr>
          <w:color w:val="auto"/>
          <w:sz w:val="20"/>
          <w:szCs w:val="20"/>
        </w:rPr>
        <w:t>da</w:t>
      </w:r>
      <w:r w:rsidR="003545AE" w:rsidRPr="00021EFF">
        <w:rPr>
          <w:color w:val="auto"/>
          <w:sz w:val="20"/>
          <w:szCs w:val="20"/>
        </w:rPr>
        <w:t xml:space="preserve"> </w:t>
      </w:r>
      <w:r w:rsidR="00546BFC" w:rsidRPr="00021EFF">
        <w:rPr>
          <w:color w:val="auto"/>
          <w:sz w:val="20"/>
          <w:szCs w:val="20"/>
        </w:rPr>
        <w:t>contratação,</w:t>
      </w:r>
      <w:r w:rsidR="003545AE" w:rsidRPr="00021EFF">
        <w:rPr>
          <w:color w:val="auto"/>
          <w:sz w:val="20"/>
          <w:szCs w:val="20"/>
        </w:rPr>
        <w:t xml:space="preserve"> </w:t>
      </w:r>
      <w:r w:rsidR="00546BFC" w:rsidRPr="00021EFF">
        <w:rPr>
          <w:color w:val="auto"/>
          <w:sz w:val="20"/>
          <w:szCs w:val="20"/>
        </w:rPr>
        <w:t>ao</w:t>
      </w:r>
      <w:r w:rsidR="003545AE" w:rsidRPr="00021EFF">
        <w:rPr>
          <w:color w:val="auto"/>
          <w:sz w:val="20"/>
          <w:szCs w:val="20"/>
        </w:rPr>
        <w:t xml:space="preserve"> </w:t>
      </w:r>
      <w:r w:rsidR="00546BFC" w:rsidRPr="00021EFF">
        <w:rPr>
          <w:color w:val="auto"/>
          <w:sz w:val="20"/>
          <w:szCs w:val="20"/>
        </w:rPr>
        <w:t>disposto</w:t>
      </w:r>
      <w:r w:rsidR="003545AE" w:rsidRPr="00021EFF">
        <w:rPr>
          <w:color w:val="auto"/>
          <w:sz w:val="20"/>
          <w:szCs w:val="20"/>
        </w:rPr>
        <w:t xml:space="preserve"> </w:t>
      </w:r>
      <w:r w:rsidR="00546BFC" w:rsidRPr="00021EFF">
        <w:rPr>
          <w:color w:val="auto"/>
          <w:sz w:val="20"/>
          <w:szCs w:val="20"/>
        </w:rPr>
        <w:t>no</w:t>
      </w:r>
      <w:r w:rsidR="003545AE" w:rsidRPr="00021EFF">
        <w:rPr>
          <w:color w:val="auto"/>
          <w:sz w:val="20"/>
          <w:szCs w:val="20"/>
        </w:rPr>
        <w:t xml:space="preserve"> </w:t>
      </w:r>
      <w:r w:rsidR="00546BFC" w:rsidRPr="00021EFF">
        <w:rPr>
          <w:color w:val="auto"/>
          <w:sz w:val="20"/>
          <w:szCs w:val="20"/>
        </w:rPr>
        <w:t>artigo</w:t>
      </w:r>
      <w:r w:rsidR="003545AE" w:rsidRPr="00021EFF">
        <w:rPr>
          <w:color w:val="auto"/>
          <w:sz w:val="20"/>
          <w:szCs w:val="20"/>
        </w:rPr>
        <w:t xml:space="preserve"> </w:t>
      </w:r>
      <w:r w:rsidR="00546BFC" w:rsidRPr="00021EFF">
        <w:rPr>
          <w:color w:val="auto"/>
          <w:sz w:val="20"/>
          <w:szCs w:val="20"/>
        </w:rPr>
        <w:t>5º-C</w:t>
      </w:r>
      <w:r w:rsidR="003545AE" w:rsidRPr="00021EFF">
        <w:rPr>
          <w:color w:val="auto"/>
          <w:sz w:val="20"/>
          <w:szCs w:val="20"/>
        </w:rPr>
        <w:t xml:space="preserve"> </w:t>
      </w:r>
      <w:r w:rsidR="00546BFC" w:rsidRPr="00021EFF">
        <w:rPr>
          <w:color w:val="auto"/>
          <w:sz w:val="20"/>
          <w:szCs w:val="20"/>
        </w:rPr>
        <w:t>e</w:t>
      </w:r>
      <w:r w:rsidR="003545AE" w:rsidRPr="00021EFF">
        <w:rPr>
          <w:color w:val="auto"/>
          <w:sz w:val="20"/>
          <w:szCs w:val="20"/>
        </w:rPr>
        <w:t xml:space="preserve"> </w:t>
      </w:r>
      <w:r w:rsidR="00546BFC" w:rsidRPr="00021EFF">
        <w:rPr>
          <w:color w:val="auto"/>
          <w:sz w:val="20"/>
          <w:szCs w:val="20"/>
        </w:rPr>
        <w:t>me</w:t>
      </w:r>
      <w:r w:rsidR="003545AE" w:rsidRPr="00021EFF">
        <w:rPr>
          <w:color w:val="auto"/>
          <w:sz w:val="20"/>
          <w:szCs w:val="20"/>
        </w:rPr>
        <w:t xml:space="preserve"> </w:t>
      </w:r>
      <w:r w:rsidR="00546BFC" w:rsidRPr="00021EFF">
        <w:rPr>
          <w:color w:val="auto"/>
          <w:sz w:val="20"/>
          <w:szCs w:val="20"/>
        </w:rPr>
        <w:t>comprometo</w:t>
      </w:r>
      <w:r w:rsidR="003545AE" w:rsidRPr="00021EFF">
        <w:rPr>
          <w:color w:val="auto"/>
          <w:sz w:val="20"/>
          <w:szCs w:val="20"/>
        </w:rPr>
        <w:t xml:space="preserve"> </w:t>
      </w:r>
      <w:r w:rsidR="00546BFC" w:rsidRPr="00021EFF">
        <w:rPr>
          <w:color w:val="auto"/>
          <w:sz w:val="20"/>
          <w:szCs w:val="20"/>
        </w:rPr>
        <w:t>a</w:t>
      </w:r>
      <w:r w:rsidR="003545AE" w:rsidRPr="00021EFF">
        <w:rPr>
          <w:color w:val="auto"/>
          <w:sz w:val="20"/>
          <w:szCs w:val="20"/>
        </w:rPr>
        <w:t xml:space="preserve"> </w:t>
      </w:r>
      <w:r w:rsidR="00546BFC" w:rsidRPr="00021EFF">
        <w:rPr>
          <w:color w:val="auto"/>
          <w:sz w:val="20"/>
          <w:szCs w:val="20"/>
        </w:rPr>
        <w:t>não</w:t>
      </w:r>
      <w:r w:rsidR="003545AE" w:rsidRPr="00021EFF">
        <w:rPr>
          <w:color w:val="auto"/>
          <w:sz w:val="20"/>
          <w:szCs w:val="20"/>
        </w:rPr>
        <w:t xml:space="preserve"> </w:t>
      </w:r>
      <w:r w:rsidR="00546BFC" w:rsidRPr="00021EFF">
        <w:rPr>
          <w:color w:val="auto"/>
          <w:sz w:val="20"/>
          <w:szCs w:val="20"/>
        </w:rPr>
        <w:t>disponibilizar</w:t>
      </w:r>
      <w:r w:rsidR="003545AE" w:rsidRPr="00021EFF">
        <w:rPr>
          <w:color w:val="auto"/>
          <w:sz w:val="20"/>
          <w:szCs w:val="20"/>
        </w:rPr>
        <w:t xml:space="preserve"> </w:t>
      </w:r>
      <w:r w:rsidR="00546BFC" w:rsidRPr="00021EFF">
        <w:rPr>
          <w:color w:val="auto"/>
          <w:sz w:val="20"/>
          <w:szCs w:val="20"/>
        </w:rPr>
        <w:t>empregado</w:t>
      </w:r>
      <w:r w:rsidR="003545AE" w:rsidRPr="00021EFF">
        <w:rPr>
          <w:color w:val="auto"/>
          <w:sz w:val="20"/>
          <w:szCs w:val="20"/>
        </w:rPr>
        <w:t xml:space="preserve"> </w:t>
      </w:r>
      <w:r w:rsidR="00546BFC" w:rsidRPr="00021EFF">
        <w:rPr>
          <w:color w:val="auto"/>
          <w:sz w:val="20"/>
          <w:szCs w:val="20"/>
        </w:rPr>
        <w:t>que</w:t>
      </w:r>
      <w:r w:rsidR="003545AE" w:rsidRPr="00021EFF">
        <w:rPr>
          <w:color w:val="auto"/>
          <w:sz w:val="20"/>
          <w:szCs w:val="20"/>
        </w:rPr>
        <w:t xml:space="preserve"> </w:t>
      </w:r>
      <w:r w:rsidR="00546BFC" w:rsidRPr="00021EFF">
        <w:rPr>
          <w:color w:val="auto"/>
          <w:sz w:val="20"/>
          <w:szCs w:val="20"/>
        </w:rPr>
        <w:t>incorra</w:t>
      </w:r>
      <w:r w:rsidR="003545AE" w:rsidRPr="00021EFF">
        <w:rPr>
          <w:color w:val="auto"/>
          <w:sz w:val="20"/>
          <w:szCs w:val="20"/>
        </w:rPr>
        <w:t xml:space="preserve"> </w:t>
      </w:r>
      <w:r w:rsidR="00546BFC" w:rsidRPr="00021EFF">
        <w:rPr>
          <w:color w:val="auto"/>
          <w:sz w:val="20"/>
          <w:szCs w:val="20"/>
        </w:rPr>
        <w:t>na</w:t>
      </w:r>
      <w:r w:rsidR="003545AE" w:rsidRPr="00021EFF">
        <w:rPr>
          <w:color w:val="auto"/>
          <w:sz w:val="20"/>
          <w:szCs w:val="20"/>
        </w:rPr>
        <w:t xml:space="preserve"> </w:t>
      </w:r>
      <w:r w:rsidR="00546BFC" w:rsidRPr="00021EFF">
        <w:rPr>
          <w:color w:val="auto"/>
          <w:sz w:val="20"/>
          <w:szCs w:val="20"/>
        </w:rPr>
        <w:t>vedação</w:t>
      </w:r>
      <w:r w:rsidR="003545AE" w:rsidRPr="00021EFF">
        <w:rPr>
          <w:color w:val="auto"/>
          <w:sz w:val="20"/>
          <w:szCs w:val="20"/>
        </w:rPr>
        <w:t xml:space="preserve"> </w:t>
      </w:r>
      <w:r w:rsidR="00546BFC" w:rsidRPr="00021EFF">
        <w:rPr>
          <w:color w:val="auto"/>
          <w:sz w:val="20"/>
          <w:szCs w:val="20"/>
        </w:rPr>
        <w:t>prevista</w:t>
      </w:r>
      <w:r w:rsidR="003545AE" w:rsidRPr="00021EFF">
        <w:rPr>
          <w:color w:val="auto"/>
          <w:sz w:val="20"/>
          <w:szCs w:val="20"/>
        </w:rPr>
        <w:t xml:space="preserve"> </w:t>
      </w:r>
      <w:r w:rsidR="00546BFC" w:rsidRPr="00021EFF">
        <w:rPr>
          <w:color w:val="auto"/>
          <w:sz w:val="20"/>
          <w:szCs w:val="20"/>
        </w:rPr>
        <w:t>no</w:t>
      </w:r>
      <w:r w:rsidR="003545AE" w:rsidRPr="00021EFF">
        <w:rPr>
          <w:color w:val="auto"/>
          <w:sz w:val="20"/>
          <w:szCs w:val="20"/>
        </w:rPr>
        <w:t xml:space="preserve"> </w:t>
      </w:r>
      <w:r w:rsidR="00546BFC" w:rsidRPr="00021EFF">
        <w:rPr>
          <w:color w:val="auto"/>
          <w:sz w:val="20"/>
          <w:szCs w:val="20"/>
        </w:rPr>
        <w:t>artigo</w:t>
      </w:r>
      <w:r w:rsidR="003545AE" w:rsidRPr="00021EFF">
        <w:rPr>
          <w:color w:val="auto"/>
          <w:sz w:val="20"/>
          <w:szCs w:val="20"/>
        </w:rPr>
        <w:t xml:space="preserve"> </w:t>
      </w:r>
      <w:r w:rsidR="00546BFC" w:rsidRPr="00021EFF">
        <w:rPr>
          <w:color w:val="auto"/>
          <w:sz w:val="20"/>
          <w:szCs w:val="20"/>
        </w:rPr>
        <w:t>5º-D,</w:t>
      </w:r>
      <w:r w:rsidR="003545AE" w:rsidRPr="00021EFF">
        <w:rPr>
          <w:color w:val="auto"/>
          <w:sz w:val="20"/>
          <w:szCs w:val="20"/>
        </w:rPr>
        <w:t xml:space="preserve"> </w:t>
      </w:r>
      <w:r w:rsidR="00546BFC" w:rsidRPr="00021EFF">
        <w:rPr>
          <w:color w:val="auto"/>
          <w:sz w:val="20"/>
          <w:szCs w:val="20"/>
        </w:rPr>
        <w:t>ambos</w:t>
      </w:r>
      <w:r w:rsidR="003545AE" w:rsidRPr="00021EFF">
        <w:rPr>
          <w:color w:val="auto"/>
          <w:sz w:val="20"/>
          <w:szCs w:val="20"/>
        </w:rPr>
        <w:t xml:space="preserve"> </w:t>
      </w:r>
      <w:r w:rsidR="00546BFC" w:rsidRPr="00021EFF">
        <w:rPr>
          <w:color w:val="auto"/>
          <w:sz w:val="20"/>
          <w:szCs w:val="20"/>
        </w:rPr>
        <w:t>da</w:t>
      </w:r>
      <w:r w:rsidR="003545AE" w:rsidRPr="00021EFF">
        <w:rPr>
          <w:color w:val="auto"/>
          <w:sz w:val="20"/>
          <w:szCs w:val="20"/>
        </w:rPr>
        <w:t xml:space="preserve"> </w:t>
      </w:r>
      <w:r w:rsidR="00546BFC" w:rsidRPr="00021EFF">
        <w:rPr>
          <w:color w:val="auto"/>
          <w:sz w:val="20"/>
          <w:szCs w:val="20"/>
        </w:rPr>
        <w:t>Lei</w:t>
      </w:r>
      <w:r w:rsidR="003545AE" w:rsidRPr="00021EFF">
        <w:rPr>
          <w:color w:val="auto"/>
          <w:sz w:val="20"/>
          <w:szCs w:val="20"/>
        </w:rPr>
        <w:t xml:space="preserve"> </w:t>
      </w:r>
      <w:r w:rsidR="00546BFC" w:rsidRPr="00021EFF">
        <w:rPr>
          <w:color w:val="auto"/>
          <w:sz w:val="20"/>
          <w:szCs w:val="20"/>
        </w:rPr>
        <w:t>Federal</w:t>
      </w:r>
      <w:r w:rsidR="003545AE" w:rsidRPr="00021EFF">
        <w:rPr>
          <w:color w:val="auto"/>
          <w:sz w:val="20"/>
          <w:szCs w:val="20"/>
        </w:rPr>
        <w:t xml:space="preserve"> </w:t>
      </w:r>
      <w:r w:rsidR="00546BFC" w:rsidRPr="00021EFF">
        <w:rPr>
          <w:color w:val="auto"/>
          <w:sz w:val="20"/>
          <w:szCs w:val="20"/>
        </w:rPr>
        <w:t>nº</w:t>
      </w:r>
      <w:r w:rsidR="003545AE" w:rsidRPr="00021EFF">
        <w:rPr>
          <w:color w:val="auto"/>
          <w:sz w:val="20"/>
          <w:szCs w:val="20"/>
        </w:rPr>
        <w:t xml:space="preserve"> </w:t>
      </w:r>
      <w:r w:rsidR="00546BFC" w:rsidRPr="00021EFF">
        <w:rPr>
          <w:color w:val="auto"/>
          <w:sz w:val="20"/>
          <w:szCs w:val="20"/>
        </w:rPr>
        <w:t>6.019/1974,</w:t>
      </w:r>
      <w:r w:rsidR="003545AE" w:rsidRPr="00021EFF">
        <w:rPr>
          <w:color w:val="auto"/>
          <w:sz w:val="20"/>
          <w:szCs w:val="20"/>
        </w:rPr>
        <w:t xml:space="preserve"> </w:t>
      </w:r>
      <w:r w:rsidR="00546BFC" w:rsidRPr="00021EFF">
        <w:rPr>
          <w:color w:val="auto"/>
          <w:sz w:val="20"/>
          <w:szCs w:val="20"/>
        </w:rPr>
        <w:t>com</w:t>
      </w:r>
      <w:r w:rsidR="003545AE" w:rsidRPr="00021EFF">
        <w:rPr>
          <w:color w:val="auto"/>
          <w:sz w:val="20"/>
          <w:szCs w:val="20"/>
        </w:rPr>
        <w:t xml:space="preserve"> </w:t>
      </w:r>
      <w:r w:rsidR="00546BFC" w:rsidRPr="00021EFF">
        <w:rPr>
          <w:color w:val="auto"/>
          <w:sz w:val="20"/>
          <w:szCs w:val="20"/>
        </w:rPr>
        <w:t>redação</w:t>
      </w:r>
      <w:r w:rsidR="003545AE" w:rsidRPr="00021EFF">
        <w:rPr>
          <w:color w:val="auto"/>
          <w:sz w:val="20"/>
          <w:szCs w:val="20"/>
        </w:rPr>
        <w:t xml:space="preserve"> </w:t>
      </w:r>
      <w:r w:rsidR="00546BFC" w:rsidRPr="00021EFF">
        <w:rPr>
          <w:color w:val="auto"/>
          <w:sz w:val="20"/>
          <w:szCs w:val="20"/>
        </w:rPr>
        <w:t>dada</w:t>
      </w:r>
      <w:r w:rsidR="003545AE" w:rsidRPr="00021EFF">
        <w:rPr>
          <w:color w:val="auto"/>
          <w:sz w:val="20"/>
          <w:szCs w:val="20"/>
        </w:rPr>
        <w:t xml:space="preserve"> </w:t>
      </w:r>
      <w:r w:rsidR="00546BFC" w:rsidRPr="00021EFF">
        <w:rPr>
          <w:color w:val="auto"/>
          <w:sz w:val="20"/>
          <w:szCs w:val="20"/>
        </w:rPr>
        <w:t>pela</w:t>
      </w:r>
      <w:r w:rsidR="003545AE" w:rsidRPr="00021EFF">
        <w:rPr>
          <w:color w:val="auto"/>
          <w:sz w:val="20"/>
          <w:szCs w:val="20"/>
        </w:rPr>
        <w:t xml:space="preserve"> </w:t>
      </w:r>
      <w:r w:rsidR="00546BFC" w:rsidRPr="00021EFF">
        <w:rPr>
          <w:color w:val="auto"/>
          <w:sz w:val="20"/>
          <w:szCs w:val="20"/>
        </w:rPr>
        <w:t>Lei</w:t>
      </w:r>
      <w:r w:rsidR="003545AE" w:rsidRPr="00021EFF">
        <w:rPr>
          <w:color w:val="auto"/>
          <w:sz w:val="20"/>
          <w:szCs w:val="20"/>
        </w:rPr>
        <w:t xml:space="preserve"> </w:t>
      </w:r>
      <w:r w:rsidR="00546BFC" w:rsidRPr="00021EFF">
        <w:rPr>
          <w:color w:val="auto"/>
          <w:sz w:val="20"/>
          <w:szCs w:val="20"/>
        </w:rPr>
        <w:t>Federal</w:t>
      </w:r>
      <w:r w:rsidR="003545AE" w:rsidRPr="00021EFF">
        <w:rPr>
          <w:color w:val="auto"/>
          <w:sz w:val="20"/>
          <w:szCs w:val="20"/>
        </w:rPr>
        <w:t xml:space="preserve"> </w:t>
      </w:r>
      <w:r w:rsidR="00546BFC" w:rsidRPr="00021EFF">
        <w:rPr>
          <w:color w:val="auto"/>
          <w:sz w:val="20"/>
          <w:szCs w:val="20"/>
        </w:rPr>
        <w:t>nº</w:t>
      </w:r>
      <w:r w:rsidR="003545AE" w:rsidRPr="00021EFF">
        <w:rPr>
          <w:color w:val="auto"/>
          <w:sz w:val="20"/>
          <w:szCs w:val="20"/>
        </w:rPr>
        <w:t xml:space="preserve"> </w:t>
      </w:r>
      <w:r w:rsidR="00546BFC" w:rsidRPr="00021EFF">
        <w:rPr>
          <w:color w:val="auto"/>
          <w:sz w:val="20"/>
          <w:szCs w:val="20"/>
        </w:rPr>
        <w:t>13.467/2017</w:t>
      </w:r>
      <w:r w:rsidR="002D18BB" w:rsidRPr="00021EFF">
        <w:rPr>
          <w:color w:val="auto"/>
          <w:sz w:val="20"/>
          <w:szCs w:val="20"/>
        </w:rPr>
        <w:t>.</w:t>
      </w:r>
    </w:p>
    <w:p w:rsidR="00564D08" w:rsidRPr="00021EFF" w:rsidRDefault="00564D08" w:rsidP="002C3793">
      <w:pPr>
        <w:pStyle w:val="Default"/>
        <w:ind w:firstLine="708"/>
        <w:jc w:val="both"/>
        <w:rPr>
          <w:color w:val="auto"/>
          <w:sz w:val="20"/>
          <w:szCs w:val="20"/>
        </w:rPr>
      </w:pPr>
    </w:p>
    <w:p w:rsidR="00564D08" w:rsidRPr="00021EFF" w:rsidRDefault="00564D08" w:rsidP="002C3793">
      <w:pPr>
        <w:pStyle w:val="Default"/>
        <w:ind w:firstLine="708"/>
        <w:jc w:val="both"/>
        <w:rPr>
          <w:color w:val="auto"/>
          <w:sz w:val="20"/>
          <w:szCs w:val="20"/>
        </w:rPr>
      </w:pPr>
      <w:r w:rsidRPr="00021EFF">
        <w:rPr>
          <w:color w:val="auto"/>
          <w:sz w:val="20"/>
          <w:szCs w:val="20"/>
        </w:rPr>
        <w:t>É</w:t>
      </w:r>
      <w:r w:rsidR="003545AE" w:rsidRPr="00021EFF">
        <w:rPr>
          <w:color w:val="auto"/>
          <w:sz w:val="20"/>
          <w:szCs w:val="20"/>
        </w:rPr>
        <w:t xml:space="preserve"> </w:t>
      </w:r>
      <w:r w:rsidRPr="00021EFF">
        <w:rPr>
          <w:color w:val="auto"/>
          <w:sz w:val="20"/>
          <w:szCs w:val="20"/>
        </w:rPr>
        <w:t>enquadrada</w:t>
      </w:r>
      <w:r w:rsidR="003545AE" w:rsidRPr="00021EFF">
        <w:rPr>
          <w:color w:val="auto"/>
          <w:sz w:val="20"/>
          <w:szCs w:val="20"/>
        </w:rPr>
        <w:t xml:space="preserve"> </w:t>
      </w:r>
      <w:r w:rsidRPr="00021EFF">
        <w:rPr>
          <w:color w:val="auto"/>
          <w:sz w:val="20"/>
          <w:szCs w:val="20"/>
        </w:rPr>
        <w:t>no</w:t>
      </w:r>
      <w:r w:rsidR="003545AE" w:rsidRPr="00021EFF">
        <w:rPr>
          <w:color w:val="auto"/>
          <w:sz w:val="20"/>
          <w:szCs w:val="20"/>
        </w:rPr>
        <w:t xml:space="preserve"> </w:t>
      </w:r>
      <w:r w:rsidRPr="00021EFF">
        <w:rPr>
          <w:color w:val="auto"/>
          <w:sz w:val="20"/>
          <w:szCs w:val="20"/>
        </w:rPr>
        <w:t>seguinte</w:t>
      </w:r>
      <w:r w:rsidR="003545AE" w:rsidRPr="00021EFF">
        <w:rPr>
          <w:color w:val="auto"/>
          <w:sz w:val="20"/>
          <w:szCs w:val="20"/>
        </w:rPr>
        <w:t xml:space="preserve"> </w:t>
      </w:r>
      <w:r w:rsidRPr="00021EFF">
        <w:rPr>
          <w:color w:val="auto"/>
          <w:sz w:val="20"/>
          <w:szCs w:val="20"/>
        </w:rPr>
        <w:t>regime</w:t>
      </w:r>
      <w:r w:rsidR="003545AE" w:rsidRPr="00021EFF">
        <w:rPr>
          <w:color w:val="auto"/>
          <w:sz w:val="20"/>
          <w:szCs w:val="20"/>
        </w:rPr>
        <w:t xml:space="preserve"> </w:t>
      </w:r>
      <w:r w:rsidRPr="00021EFF">
        <w:rPr>
          <w:color w:val="auto"/>
          <w:sz w:val="20"/>
          <w:szCs w:val="20"/>
        </w:rPr>
        <w:t>tributário:</w:t>
      </w:r>
    </w:p>
    <w:p w:rsidR="00564D08" w:rsidRPr="00021EFF" w:rsidRDefault="00564D08" w:rsidP="002C3793">
      <w:pPr>
        <w:pStyle w:val="Default"/>
        <w:ind w:firstLine="708"/>
        <w:jc w:val="both"/>
        <w:rPr>
          <w:b/>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Lucro</w:t>
      </w:r>
      <w:r w:rsidR="003545AE" w:rsidRPr="00021EFF">
        <w:rPr>
          <w:color w:val="auto"/>
          <w:sz w:val="20"/>
          <w:szCs w:val="20"/>
        </w:rPr>
        <w:t xml:space="preserve"> </w:t>
      </w:r>
      <w:r w:rsidRPr="00021EFF">
        <w:rPr>
          <w:b/>
          <w:color w:val="auto"/>
          <w:sz w:val="20"/>
          <w:szCs w:val="20"/>
        </w:rPr>
        <w:t>presumido</w:t>
      </w:r>
      <w:r w:rsidRPr="00021EFF">
        <w:rPr>
          <w:color w:val="auto"/>
          <w:sz w:val="20"/>
          <w:szCs w:val="20"/>
        </w:rPr>
        <w:t>.</w:t>
      </w:r>
    </w:p>
    <w:p w:rsidR="00564D08" w:rsidRPr="00021EFF" w:rsidRDefault="00564D08"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Lucro</w:t>
      </w:r>
      <w:r w:rsidR="003545AE" w:rsidRPr="00021EFF">
        <w:rPr>
          <w:color w:val="auto"/>
          <w:sz w:val="20"/>
          <w:szCs w:val="20"/>
        </w:rPr>
        <w:t xml:space="preserve"> </w:t>
      </w:r>
      <w:r w:rsidRPr="00021EFF">
        <w:rPr>
          <w:b/>
          <w:color w:val="auto"/>
          <w:sz w:val="20"/>
          <w:szCs w:val="20"/>
        </w:rPr>
        <w:t>real</w:t>
      </w:r>
      <w:r w:rsidRPr="00021EFF">
        <w:rPr>
          <w:color w:val="auto"/>
          <w:sz w:val="20"/>
          <w:szCs w:val="20"/>
        </w:rPr>
        <w:t>.</w:t>
      </w:r>
    </w:p>
    <w:p w:rsidR="00564D08" w:rsidRPr="00021EFF" w:rsidRDefault="00564D08" w:rsidP="002C3793">
      <w:pPr>
        <w:pStyle w:val="Default"/>
        <w:ind w:firstLine="708"/>
        <w:jc w:val="both"/>
        <w:rPr>
          <w:b/>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b/>
          <w:color w:val="auto"/>
          <w:sz w:val="20"/>
          <w:szCs w:val="20"/>
        </w:rPr>
        <w:t>Simples</w:t>
      </w:r>
      <w:r w:rsidR="003545AE" w:rsidRPr="00021EFF">
        <w:rPr>
          <w:color w:val="auto"/>
          <w:sz w:val="20"/>
          <w:szCs w:val="20"/>
        </w:rPr>
        <w:t xml:space="preserve"> </w:t>
      </w:r>
      <w:r w:rsidRPr="00021EFF">
        <w:rPr>
          <w:color w:val="auto"/>
          <w:sz w:val="20"/>
          <w:szCs w:val="20"/>
        </w:rPr>
        <w:t>Nacional.</w:t>
      </w:r>
    </w:p>
    <w:p w:rsidR="007A57BE" w:rsidRPr="00021EFF" w:rsidRDefault="007A57BE" w:rsidP="002C3793">
      <w:pPr>
        <w:pStyle w:val="Default"/>
        <w:ind w:firstLine="708"/>
        <w:jc w:val="both"/>
        <w:rPr>
          <w:b/>
          <w:color w:val="auto"/>
          <w:sz w:val="20"/>
          <w:szCs w:val="20"/>
        </w:rPr>
      </w:pPr>
    </w:p>
    <w:p w:rsidR="007A57BE" w:rsidRPr="00021EFF" w:rsidRDefault="007A57BE" w:rsidP="002C3793">
      <w:pPr>
        <w:pStyle w:val="Default"/>
        <w:ind w:firstLine="708"/>
        <w:jc w:val="both"/>
        <w:rPr>
          <w:b/>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Cumpre</w:t>
      </w:r>
      <w:r w:rsidR="003545AE" w:rsidRPr="00021EFF">
        <w:rPr>
          <w:color w:val="auto"/>
          <w:sz w:val="20"/>
          <w:szCs w:val="20"/>
        </w:rPr>
        <w:t xml:space="preserve"> </w:t>
      </w:r>
      <w:r w:rsidRPr="00021EFF">
        <w:rPr>
          <w:color w:val="auto"/>
          <w:sz w:val="20"/>
          <w:szCs w:val="20"/>
        </w:rPr>
        <w:t>os</w:t>
      </w:r>
      <w:r w:rsidR="003545AE" w:rsidRPr="00021EFF">
        <w:rPr>
          <w:color w:val="auto"/>
          <w:sz w:val="20"/>
          <w:szCs w:val="20"/>
        </w:rPr>
        <w:t xml:space="preserve"> </w:t>
      </w:r>
      <w:r w:rsidRPr="00021EFF">
        <w:rPr>
          <w:color w:val="auto"/>
          <w:sz w:val="20"/>
          <w:szCs w:val="20"/>
        </w:rPr>
        <w:t>requisitos</w:t>
      </w:r>
      <w:r w:rsidR="003545AE" w:rsidRPr="00021EFF">
        <w:rPr>
          <w:color w:val="auto"/>
          <w:sz w:val="20"/>
          <w:szCs w:val="20"/>
        </w:rPr>
        <w:t xml:space="preserve"> </w:t>
      </w:r>
      <w:r w:rsidRPr="00021EFF">
        <w:rPr>
          <w:color w:val="auto"/>
          <w:sz w:val="20"/>
          <w:szCs w:val="20"/>
        </w:rPr>
        <w:t>estabelecidos</w:t>
      </w:r>
      <w:r w:rsidR="003545AE" w:rsidRPr="00021EFF">
        <w:rPr>
          <w:color w:val="auto"/>
          <w:sz w:val="20"/>
          <w:szCs w:val="20"/>
        </w:rPr>
        <w:t xml:space="preserve"> </w:t>
      </w:r>
      <w:r w:rsidRPr="00021EFF">
        <w:rPr>
          <w:color w:val="auto"/>
          <w:sz w:val="20"/>
          <w:szCs w:val="20"/>
        </w:rPr>
        <w:t>no</w:t>
      </w:r>
      <w:r w:rsidR="003545AE" w:rsidRPr="00021EFF">
        <w:rPr>
          <w:color w:val="auto"/>
          <w:sz w:val="20"/>
          <w:szCs w:val="20"/>
        </w:rPr>
        <w:t xml:space="preserve"> </w:t>
      </w:r>
      <w:r w:rsidRPr="00021EFF">
        <w:rPr>
          <w:color w:val="auto"/>
          <w:sz w:val="20"/>
          <w:szCs w:val="20"/>
        </w:rPr>
        <w:t>artigo</w:t>
      </w:r>
      <w:r w:rsidR="003545AE" w:rsidRPr="00021EFF">
        <w:rPr>
          <w:color w:val="auto"/>
          <w:sz w:val="20"/>
          <w:szCs w:val="20"/>
        </w:rPr>
        <w:t xml:space="preserve"> </w:t>
      </w:r>
      <w:r w:rsidRPr="00021EFF">
        <w:rPr>
          <w:color w:val="auto"/>
          <w:sz w:val="20"/>
          <w:szCs w:val="20"/>
        </w:rPr>
        <w:t>16</w:t>
      </w:r>
      <w:r w:rsidR="003545AE" w:rsidRPr="00021EFF">
        <w:rPr>
          <w:color w:val="auto"/>
          <w:sz w:val="20"/>
          <w:szCs w:val="20"/>
        </w:rPr>
        <w:t xml:space="preserve"> </w:t>
      </w:r>
      <w:r w:rsidRPr="00021EFF">
        <w:rPr>
          <w:color w:val="auto"/>
          <w:sz w:val="20"/>
          <w:szCs w:val="20"/>
        </w:rPr>
        <w:t>da</w:t>
      </w:r>
      <w:r w:rsidR="003545AE" w:rsidRPr="00021EFF">
        <w:rPr>
          <w:color w:val="auto"/>
          <w:sz w:val="20"/>
          <w:szCs w:val="20"/>
        </w:rPr>
        <w:t xml:space="preserve"> </w:t>
      </w:r>
      <w:r w:rsidRPr="00021EFF">
        <w:rPr>
          <w:color w:val="auto"/>
          <w:sz w:val="20"/>
          <w:szCs w:val="20"/>
        </w:rPr>
        <w:t>Lei</w:t>
      </w:r>
      <w:r w:rsidR="003545AE" w:rsidRPr="00021EFF">
        <w:rPr>
          <w:color w:val="auto"/>
          <w:sz w:val="20"/>
          <w:szCs w:val="20"/>
        </w:rPr>
        <w:t xml:space="preserve"> </w:t>
      </w:r>
      <w:r w:rsidRPr="00021EFF">
        <w:rPr>
          <w:color w:val="auto"/>
          <w:sz w:val="20"/>
          <w:szCs w:val="20"/>
        </w:rPr>
        <w:t>nº</w:t>
      </w:r>
      <w:r w:rsidR="003545AE" w:rsidRPr="00021EFF">
        <w:rPr>
          <w:color w:val="auto"/>
          <w:sz w:val="20"/>
          <w:szCs w:val="20"/>
        </w:rPr>
        <w:t xml:space="preserve"> </w:t>
      </w:r>
      <w:r w:rsidRPr="00021EFF">
        <w:rPr>
          <w:color w:val="auto"/>
          <w:sz w:val="20"/>
          <w:szCs w:val="20"/>
        </w:rPr>
        <w:t>14.133,</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2021.</w:t>
      </w:r>
      <w:r w:rsidR="003545AE" w:rsidRPr="00021EFF">
        <w:rPr>
          <w:color w:val="auto"/>
          <w:sz w:val="20"/>
          <w:szCs w:val="20"/>
        </w:rPr>
        <w:t xml:space="preserve"> </w:t>
      </w:r>
      <w:r w:rsidRPr="00021EFF">
        <w:rPr>
          <w:b/>
          <w:i/>
          <w:color w:val="auto"/>
          <w:sz w:val="20"/>
          <w:szCs w:val="20"/>
        </w:rPr>
        <w:t>(no</w:t>
      </w:r>
      <w:r w:rsidR="003545AE" w:rsidRPr="00021EFF">
        <w:rPr>
          <w:b/>
          <w:i/>
          <w:color w:val="auto"/>
          <w:sz w:val="20"/>
          <w:szCs w:val="20"/>
        </w:rPr>
        <w:t xml:space="preserve"> </w:t>
      </w:r>
      <w:r w:rsidRPr="00021EFF">
        <w:rPr>
          <w:b/>
          <w:i/>
          <w:color w:val="auto"/>
          <w:sz w:val="20"/>
          <w:szCs w:val="20"/>
        </w:rPr>
        <w:t>caso</w:t>
      </w:r>
      <w:r w:rsidR="003545AE" w:rsidRPr="00021EFF">
        <w:rPr>
          <w:b/>
          <w:i/>
          <w:color w:val="auto"/>
          <w:sz w:val="20"/>
          <w:szCs w:val="20"/>
        </w:rPr>
        <w:t xml:space="preserve"> </w:t>
      </w:r>
      <w:r w:rsidRPr="00021EFF">
        <w:rPr>
          <w:b/>
          <w:i/>
          <w:color w:val="auto"/>
          <w:sz w:val="20"/>
          <w:szCs w:val="20"/>
        </w:rPr>
        <w:t>de</w:t>
      </w:r>
      <w:r w:rsidR="003545AE" w:rsidRPr="00021EFF">
        <w:rPr>
          <w:b/>
          <w:i/>
          <w:color w:val="auto"/>
          <w:sz w:val="20"/>
          <w:szCs w:val="20"/>
        </w:rPr>
        <w:t xml:space="preserve"> </w:t>
      </w:r>
      <w:r w:rsidRPr="00021EFF">
        <w:rPr>
          <w:b/>
          <w:i/>
          <w:color w:val="auto"/>
          <w:sz w:val="20"/>
          <w:szCs w:val="20"/>
        </w:rPr>
        <w:t>licitante</w:t>
      </w:r>
      <w:r w:rsidR="003545AE" w:rsidRPr="00021EFF">
        <w:rPr>
          <w:b/>
          <w:i/>
          <w:color w:val="auto"/>
          <w:sz w:val="20"/>
          <w:szCs w:val="20"/>
        </w:rPr>
        <w:t xml:space="preserve"> </w:t>
      </w:r>
      <w:r w:rsidRPr="00021EFF">
        <w:rPr>
          <w:b/>
          <w:i/>
          <w:color w:val="auto"/>
          <w:sz w:val="20"/>
          <w:szCs w:val="20"/>
        </w:rPr>
        <w:t>organizado</w:t>
      </w:r>
      <w:r w:rsidR="003545AE" w:rsidRPr="00021EFF">
        <w:rPr>
          <w:b/>
          <w:i/>
          <w:color w:val="auto"/>
          <w:sz w:val="20"/>
          <w:szCs w:val="20"/>
        </w:rPr>
        <w:t xml:space="preserve"> </w:t>
      </w:r>
      <w:r w:rsidRPr="00021EFF">
        <w:rPr>
          <w:b/>
          <w:i/>
          <w:color w:val="auto"/>
          <w:sz w:val="20"/>
          <w:szCs w:val="20"/>
        </w:rPr>
        <w:t>em</w:t>
      </w:r>
      <w:r w:rsidR="003545AE" w:rsidRPr="00021EFF">
        <w:rPr>
          <w:b/>
          <w:i/>
          <w:color w:val="auto"/>
          <w:sz w:val="20"/>
          <w:szCs w:val="20"/>
        </w:rPr>
        <w:t xml:space="preserve"> </w:t>
      </w:r>
      <w:r w:rsidRPr="00021EFF">
        <w:rPr>
          <w:b/>
          <w:i/>
          <w:color w:val="auto"/>
          <w:sz w:val="20"/>
          <w:szCs w:val="20"/>
        </w:rPr>
        <w:t>cooperativa)</w:t>
      </w:r>
    </w:p>
    <w:p w:rsidR="00AB38D9" w:rsidRPr="00021EFF" w:rsidRDefault="00AB38D9" w:rsidP="002C3793">
      <w:pPr>
        <w:pStyle w:val="Default"/>
        <w:jc w:val="both"/>
        <w:rPr>
          <w:b/>
          <w:color w:val="auto"/>
          <w:sz w:val="20"/>
          <w:szCs w:val="20"/>
        </w:rPr>
      </w:pPr>
    </w:p>
    <w:p w:rsidR="00F537F3"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00F537F3" w:rsidRPr="00021EFF">
        <w:rPr>
          <w:color w:val="auto"/>
          <w:sz w:val="20"/>
          <w:szCs w:val="20"/>
        </w:rPr>
        <w:t>São</w:t>
      </w:r>
      <w:r w:rsidR="003545AE" w:rsidRPr="00021EFF">
        <w:rPr>
          <w:color w:val="auto"/>
          <w:sz w:val="20"/>
          <w:szCs w:val="20"/>
        </w:rPr>
        <w:t xml:space="preserve"> </w:t>
      </w:r>
      <w:r w:rsidR="00F537F3" w:rsidRPr="00021EFF">
        <w:rPr>
          <w:color w:val="auto"/>
          <w:sz w:val="20"/>
          <w:szCs w:val="20"/>
        </w:rPr>
        <w:t>verdadeiras</w:t>
      </w:r>
      <w:r w:rsidR="003545AE" w:rsidRPr="00021EFF">
        <w:rPr>
          <w:color w:val="auto"/>
          <w:sz w:val="20"/>
          <w:szCs w:val="20"/>
        </w:rPr>
        <w:t xml:space="preserve"> </w:t>
      </w:r>
      <w:r w:rsidR="00F537F3" w:rsidRPr="00021EFF">
        <w:rPr>
          <w:color w:val="auto"/>
          <w:sz w:val="20"/>
          <w:szCs w:val="20"/>
        </w:rPr>
        <w:t>as</w:t>
      </w:r>
      <w:r w:rsidR="003545AE" w:rsidRPr="00021EFF">
        <w:rPr>
          <w:color w:val="auto"/>
          <w:sz w:val="20"/>
          <w:szCs w:val="20"/>
        </w:rPr>
        <w:t xml:space="preserve"> </w:t>
      </w:r>
      <w:r w:rsidR="00F537F3" w:rsidRPr="00021EFF">
        <w:rPr>
          <w:color w:val="auto"/>
          <w:sz w:val="20"/>
          <w:szCs w:val="20"/>
        </w:rPr>
        <w:t>informações</w:t>
      </w:r>
      <w:r w:rsidR="003545AE" w:rsidRPr="00021EFF">
        <w:rPr>
          <w:color w:val="auto"/>
          <w:sz w:val="20"/>
          <w:szCs w:val="20"/>
        </w:rPr>
        <w:t xml:space="preserve"> </w:t>
      </w:r>
      <w:r w:rsidR="00F537F3" w:rsidRPr="00021EFF">
        <w:rPr>
          <w:color w:val="auto"/>
          <w:sz w:val="20"/>
          <w:szCs w:val="20"/>
        </w:rPr>
        <w:t>aqui</w:t>
      </w:r>
      <w:r w:rsidR="003545AE" w:rsidRPr="00021EFF">
        <w:rPr>
          <w:color w:val="auto"/>
          <w:sz w:val="20"/>
          <w:szCs w:val="20"/>
        </w:rPr>
        <w:t xml:space="preserve"> </w:t>
      </w:r>
      <w:r w:rsidR="00F537F3" w:rsidRPr="00021EFF">
        <w:rPr>
          <w:color w:val="auto"/>
          <w:sz w:val="20"/>
          <w:szCs w:val="20"/>
        </w:rPr>
        <w:t>prestadas,</w:t>
      </w:r>
      <w:r w:rsidR="003545AE" w:rsidRPr="00021EFF">
        <w:rPr>
          <w:color w:val="auto"/>
          <w:sz w:val="20"/>
          <w:szCs w:val="20"/>
        </w:rPr>
        <w:t xml:space="preserve"> </w:t>
      </w:r>
      <w:r w:rsidR="00F537F3" w:rsidRPr="00021EFF">
        <w:rPr>
          <w:color w:val="auto"/>
          <w:sz w:val="20"/>
          <w:szCs w:val="20"/>
        </w:rPr>
        <w:t>sobre</w:t>
      </w:r>
      <w:r w:rsidR="003545AE" w:rsidRPr="00021EFF">
        <w:rPr>
          <w:color w:val="auto"/>
          <w:sz w:val="20"/>
          <w:szCs w:val="20"/>
        </w:rPr>
        <w:t xml:space="preserve"> </w:t>
      </w:r>
      <w:r w:rsidR="00F537F3" w:rsidRPr="00021EFF">
        <w:rPr>
          <w:color w:val="auto"/>
          <w:sz w:val="20"/>
          <w:szCs w:val="20"/>
        </w:rPr>
        <w:t>as</w:t>
      </w:r>
      <w:r w:rsidR="003545AE" w:rsidRPr="00021EFF">
        <w:rPr>
          <w:color w:val="auto"/>
          <w:sz w:val="20"/>
          <w:szCs w:val="20"/>
        </w:rPr>
        <w:t xml:space="preserve"> </w:t>
      </w:r>
      <w:r w:rsidR="00F537F3" w:rsidRPr="00021EFF">
        <w:rPr>
          <w:color w:val="auto"/>
          <w:sz w:val="20"/>
          <w:szCs w:val="20"/>
        </w:rPr>
        <w:t>quais</w:t>
      </w:r>
      <w:r w:rsidR="003545AE" w:rsidRPr="00021EFF">
        <w:rPr>
          <w:color w:val="auto"/>
          <w:sz w:val="20"/>
          <w:szCs w:val="20"/>
        </w:rPr>
        <w:t xml:space="preserve"> </w:t>
      </w:r>
      <w:r w:rsidR="00F537F3" w:rsidRPr="00021EFF">
        <w:rPr>
          <w:color w:val="auto"/>
          <w:sz w:val="20"/>
          <w:szCs w:val="20"/>
        </w:rPr>
        <w:t>assumimos</w:t>
      </w:r>
      <w:r w:rsidR="003545AE" w:rsidRPr="00021EFF">
        <w:rPr>
          <w:color w:val="auto"/>
          <w:sz w:val="20"/>
          <w:szCs w:val="20"/>
        </w:rPr>
        <w:t xml:space="preserve"> </w:t>
      </w:r>
      <w:r w:rsidR="00F537F3" w:rsidRPr="00021EFF">
        <w:rPr>
          <w:color w:val="auto"/>
          <w:sz w:val="20"/>
          <w:szCs w:val="20"/>
        </w:rPr>
        <w:t>todas</w:t>
      </w:r>
      <w:r w:rsidR="003545AE" w:rsidRPr="00021EFF">
        <w:rPr>
          <w:color w:val="auto"/>
          <w:sz w:val="20"/>
          <w:szCs w:val="20"/>
        </w:rPr>
        <w:t xml:space="preserve"> </w:t>
      </w:r>
      <w:r w:rsidR="00F537F3" w:rsidRPr="00021EFF">
        <w:rPr>
          <w:color w:val="auto"/>
          <w:sz w:val="20"/>
          <w:szCs w:val="20"/>
        </w:rPr>
        <w:t>as</w:t>
      </w:r>
      <w:r w:rsidR="003545AE" w:rsidRPr="00021EFF">
        <w:rPr>
          <w:color w:val="auto"/>
          <w:sz w:val="20"/>
          <w:szCs w:val="20"/>
        </w:rPr>
        <w:t xml:space="preserve"> </w:t>
      </w:r>
      <w:r w:rsidR="00F537F3" w:rsidRPr="00021EFF">
        <w:rPr>
          <w:color w:val="auto"/>
          <w:sz w:val="20"/>
          <w:szCs w:val="20"/>
        </w:rPr>
        <w:t>responsabilidades,</w:t>
      </w:r>
      <w:r w:rsidR="003545AE" w:rsidRPr="00021EFF">
        <w:rPr>
          <w:color w:val="auto"/>
          <w:sz w:val="20"/>
          <w:szCs w:val="20"/>
        </w:rPr>
        <w:t xml:space="preserve"> </w:t>
      </w:r>
      <w:r w:rsidR="00F537F3" w:rsidRPr="00021EFF">
        <w:rPr>
          <w:color w:val="auto"/>
          <w:sz w:val="20"/>
          <w:szCs w:val="20"/>
        </w:rPr>
        <w:t>sob</w:t>
      </w:r>
      <w:r w:rsidR="003545AE" w:rsidRPr="00021EFF">
        <w:rPr>
          <w:color w:val="auto"/>
          <w:sz w:val="20"/>
          <w:szCs w:val="20"/>
        </w:rPr>
        <w:t xml:space="preserve"> </w:t>
      </w:r>
      <w:r w:rsidR="00F537F3" w:rsidRPr="00021EFF">
        <w:rPr>
          <w:color w:val="auto"/>
          <w:sz w:val="20"/>
          <w:szCs w:val="20"/>
        </w:rPr>
        <w:t>pena</w:t>
      </w:r>
      <w:r w:rsidR="003545AE" w:rsidRPr="00021EFF">
        <w:rPr>
          <w:color w:val="auto"/>
          <w:sz w:val="20"/>
          <w:szCs w:val="20"/>
        </w:rPr>
        <w:t xml:space="preserve"> </w:t>
      </w:r>
      <w:r w:rsidR="00F537F3" w:rsidRPr="00021EFF">
        <w:rPr>
          <w:color w:val="auto"/>
          <w:sz w:val="20"/>
          <w:szCs w:val="20"/>
        </w:rPr>
        <w:t>de</w:t>
      </w:r>
      <w:r w:rsidR="003545AE" w:rsidRPr="00021EFF">
        <w:rPr>
          <w:color w:val="auto"/>
          <w:sz w:val="20"/>
          <w:szCs w:val="20"/>
        </w:rPr>
        <w:t xml:space="preserve"> </w:t>
      </w:r>
      <w:r w:rsidR="00F537F3" w:rsidRPr="00021EFF">
        <w:rPr>
          <w:color w:val="auto"/>
          <w:sz w:val="20"/>
          <w:szCs w:val="20"/>
        </w:rPr>
        <w:t>incorrer</w:t>
      </w:r>
      <w:r w:rsidR="003545AE" w:rsidRPr="00021EFF">
        <w:rPr>
          <w:color w:val="auto"/>
          <w:sz w:val="20"/>
          <w:szCs w:val="20"/>
        </w:rPr>
        <w:t xml:space="preserve"> </w:t>
      </w:r>
      <w:r w:rsidR="00F537F3" w:rsidRPr="00021EFF">
        <w:rPr>
          <w:color w:val="auto"/>
          <w:sz w:val="20"/>
          <w:szCs w:val="20"/>
        </w:rPr>
        <w:t>nas</w:t>
      </w:r>
      <w:r w:rsidR="003545AE" w:rsidRPr="00021EFF">
        <w:rPr>
          <w:color w:val="auto"/>
          <w:sz w:val="20"/>
          <w:szCs w:val="20"/>
        </w:rPr>
        <w:t xml:space="preserve"> </w:t>
      </w:r>
      <w:r w:rsidR="00F537F3" w:rsidRPr="00021EFF">
        <w:rPr>
          <w:color w:val="auto"/>
          <w:sz w:val="20"/>
          <w:szCs w:val="20"/>
        </w:rPr>
        <w:t>sanções</w:t>
      </w:r>
      <w:r w:rsidR="003545AE" w:rsidRPr="00021EFF">
        <w:rPr>
          <w:color w:val="auto"/>
          <w:sz w:val="20"/>
          <w:szCs w:val="20"/>
        </w:rPr>
        <w:t xml:space="preserve"> </w:t>
      </w:r>
      <w:r w:rsidR="00F537F3" w:rsidRPr="00021EFF">
        <w:rPr>
          <w:color w:val="auto"/>
          <w:sz w:val="20"/>
          <w:szCs w:val="20"/>
        </w:rPr>
        <w:t>previstas</w:t>
      </w:r>
      <w:r w:rsidR="003545AE" w:rsidRPr="00021EFF">
        <w:rPr>
          <w:color w:val="auto"/>
          <w:sz w:val="20"/>
          <w:szCs w:val="20"/>
        </w:rPr>
        <w:t xml:space="preserve"> </w:t>
      </w:r>
      <w:r w:rsidR="00F537F3" w:rsidRPr="00021EFF">
        <w:rPr>
          <w:color w:val="auto"/>
          <w:sz w:val="20"/>
          <w:szCs w:val="20"/>
        </w:rPr>
        <w:t>no</w:t>
      </w:r>
      <w:r w:rsidR="003545AE" w:rsidRPr="00021EFF">
        <w:rPr>
          <w:color w:val="auto"/>
          <w:sz w:val="20"/>
          <w:szCs w:val="20"/>
        </w:rPr>
        <w:t xml:space="preserve"> </w:t>
      </w:r>
      <w:r w:rsidR="00F537F3" w:rsidRPr="00021EFF">
        <w:rPr>
          <w:color w:val="auto"/>
          <w:sz w:val="20"/>
          <w:szCs w:val="20"/>
        </w:rPr>
        <w:t>art.</w:t>
      </w:r>
      <w:r w:rsidR="003545AE" w:rsidRPr="00021EFF">
        <w:rPr>
          <w:color w:val="auto"/>
          <w:sz w:val="20"/>
          <w:szCs w:val="20"/>
        </w:rPr>
        <w:t xml:space="preserve"> </w:t>
      </w:r>
      <w:r w:rsidR="00F537F3" w:rsidRPr="00021EFF">
        <w:rPr>
          <w:color w:val="auto"/>
          <w:sz w:val="20"/>
          <w:szCs w:val="20"/>
        </w:rPr>
        <w:t>299</w:t>
      </w:r>
      <w:r w:rsidR="003545AE" w:rsidRPr="00021EFF">
        <w:rPr>
          <w:color w:val="auto"/>
          <w:sz w:val="20"/>
          <w:szCs w:val="20"/>
        </w:rPr>
        <w:t xml:space="preserve"> </w:t>
      </w:r>
      <w:r w:rsidR="00F537F3" w:rsidRPr="00021EFF">
        <w:rPr>
          <w:color w:val="auto"/>
          <w:sz w:val="20"/>
          <w:szCs w:val="20"/>
        </w:rPr>
        <w:t>do</w:t>
      </w:r>
      <w:r w:rsidR="003545AE" w:rsidRPr="00021EFF">
        <w:rPr>
          <w:color w:val="auto"/>
          <w:sz w:val="20"/>
          <w:szCs w:val="20"/>
        </w:rPr>
        <w:t xml:space="preserve"> </w:t>
      </w:r>
      <w:r w:rsidR="00F537F3" w:rsidRPr="00021EFF">
        <w:rPr>
          <w:color w:val="auto"/>
          <w:sz w:val="20"/>
          <w:szCs w:val="20"/>
        </w:rPr>
        <w:t>Código</w:t>
      </w:r>
      <w:r w:rsidR="003545AE" w:rsidRPr="00021EFF">
        <w:rPr>
          <w:color w:val="auto"/>
          <w:sz w:val="20"/>
          <w:szCs w:val="20"/>
        </w:rPr>
        <w:t xml:space="preserve"> </w:t>
      </w:r>
      <w:r w:rsidR="00F537F3" w:rsidRPr="00021EFF">
        <w:rPr>
          <w:color w:val="auto"/>
          <w:sz w:val="20"/>
          <w:szCs w:val="20"/>
        </w:rPr>
        <w:t>Penal</w:t>
      </w:r>
      <w:r w:rsidR="003545AE" w:rsidRPr="00021EFF">
        <w:rPr>
          <w:color w:val="auto"/>
          <w:sz w:val="20"/>
          <w:szCs w:val="20"/>
        </w:rPr>
        <w:t xml:space="preserve"> </w:t>
      </w:r>
      <w:r w:rsidR="00186288" w:rsidRPr="00021EFF">
        <w:rPr>
          <w:color w:val="auto"/>
          <w:sz w:val="20"/>
          <w:szCs w:val="20"/>
        </w:rPr>
        <w:t>e</w:t>
      </w:r>
      <w:r w:rsidR="003545AE" w:rsidRPr="00021EFF">
        <w:rPr>
          <w:color w:val="auto"/>
          <w:sz w:val="20"/>
          <w:szCs w:val="20"/>
        </w:rPr>
        <w:t xml:space="preserve"> </w:t>
      </w:r>
      <w:r w:rsidR="00186288" w:rsidRPr="00021EFF">
        <w:rPr>
          <w:color w:val="auto"/>
          <w:sz w:val="20"/>
          <w:szCs w:val="20"/>
        </w:rPr>
        <w:t>do</w:t>
      </w:r>
      <w:r w:rsidR="003545AE" w:rsidRPr="00021EFF">
        <w:rPr>
          <w:color w:val="auto"/>
          <w:sz w:val="20"/>
          <w:szCs w:val="20"/>
        </w:rPr>
        <w:t xml:space="preserve"> </w:t>
      </w:r>
      <w:r w:rsidR="00186288" w:rsidRPr="00021EFF">
        <w:rPr>
          <w:color w:val="auto"/>
          <w:sz w:val="20"/>
          <w:szCs w:val="20"/>
        </w:rPr>
        <w:t>art.</w:t>
      </w:r>
      <w:r w:rsidR="003545AE" w:rsidRPr="00021EFF">
        <w:rPr>
          <w:color w:val="auto"/>
          <w:sz w:val="20"/>
          <w:szCs w:val="20"/>
        </w:rPr>
        <w:t xml:space="preserve"> </w:t>
      </w:r>
      <w:r w:rsidR="00186288" w:rsidRPr="00021EFF">
        <w:rPr>
          <w:color w:val="auto"/>
          <w:sz w:val="20"/>
          <w:szCs w:val="20"/>
        </w:rPr>
        <w:t>155</w:t>
      </w:r>
      <w:r w:rsidR="003545AE" w:rsidRPr="00021EFF">
        <w:rPr>
          <w:color w:val="auto"/>
          <w:sz w:val="20"/>
          <w:szCs w:val="20"/>
        </w:rPr>
        <w:t xml:space="preserve"> </w:t>
      </w:r>
      <w:r w:rsidR="00186288" w:rsidRPr="00021EFF">
        <w:rPr>
          <w:color w:val="auto"/>
          <w:sz w:val="20"/>
          <w:szCs w:val="20"/>
        </w:rPr>
        <w:t>da</w:t>
      </w:r>
      <w:r w:rsidR="003545AE" w:rsidRPr="00021EFF">
        <w:rPr>
          <w:color w:val="auto"/>
          <w:sz w:val="20"/>
          <w:szCs w:val="20"/>
        </w:rPr>
        <w:t xml:space="preserve"> </w:t>
      </w:r>
      <w:r w:rsidR="00186288" w:rsidRPr="00021EFF">
        <w:rPr>
          <w:color w:val="auto"/>
          <w:sz w:val="20"/>
          <w:szCs w:val="20"/>
        </w:rPr>
        <w:t>Lei</w:t>
      </w:r>
      <w:r w:rsidR="003545AE" w:rsidRPr="00021EFF">
        <w:rPr>
          <w:color w:val="auto"/>
          <w:sz w:val="20"/>
          <w:szCs w:val="20"/>
        </w:rPr>
        <w:t xml:space="preserve"> </w:t>
      </w:r>
      <w:r w:rsidR="00186288" w:rsidRPr="00021EFF">
        <w:rPr>
          <w:color w:val="auto"/>
          <w:sz w:val="20"/>
          <w:szCs w:val="20"/>
        </w:rPr>
        <w:t>nº</w:t>
      </w:r>
      <w:r w:rsidR="003545AE" w:rsidRPr="00021EFF">
        <w:rPr>
          <w:color w:val="auto"/>
          <w:sz w:val="20"/>
          <w:szCs w:val="20"/>
        </w:rPr>
        <w:t xml:space="preserve"> </w:t>
      </w:r>
      <w:r w:rsidR="00186288" w:rsidRPr="00021EFF">
        <w:rPr>
          <w:color w:val="auto"/>
          <w:sz w:val="20"/>
          <w:szCs w:val="20"/>
        </w:rPr>
        <w:t>14.133/2021</w:t>
      </w:r>
      <w:r w:rsidR="00F537F3" w:rsidRPr="00021EFF">
        <w:rPr>
          <w:color w:val="auto"/>
          <w:sz w:val="20"/>
          <w:szCs w:val="20"/>
        </w:rPr>
        <w:t>.</w:t>
      </w:r>
    </w:p>
    <w:p w:rsidR="00714270" w:rsidRPr="00021EFF" w:rsidRDefault="00714270" w:rsidP="002C3793">
      <w:pPr>
        <w:pStyle w:val="Default"/>
        <w:ind w:firstLine="708"/>
        <w:jc w:val="both"/>
        <w:rPr>
          <w:color w:val="auto"/>
          <w:sz w:val="20"/>
          <w:szCs w:val="20"/>
        </w:rPr>
      </w:pPr>
    </w:p>
    <w:p w:rsidR="00676A78" w:rsidRPr="00021EFF" w:rsidRDefault="00676A78" w:rsidP="002C3793">
      <w:pPr>
        <w:pStyle w:val="Default"/>
        <w:ind w:firstLine="708"/>
        <w:jc w:val="both"/>
        <w:rPr>
          <w:color w:val="auto"/>
          <w:sz w:val="20"/>
          <w:szCs w:val="20"/>
        </w:rPr>
      </w:pPr>
      <w:r w:rsidRPr="00021EFF">
        <w:rPr>
          <w:b/>
          <w:color w:val="auto"/>
          <w:sz w:val="20"/>
          <w:szCs w:val="20"/>
        </w:rPr>
        <w:t>Observação:</w:t>
      </w:r>
      <w:r w:rsidR="003545AE" w:rsidRPr="00021EFF">
        <w:rPr>
          <w:color w:val="auto"/>
          <w:sz w:val="20"/>
          <w:szCs w:val="20"/>
        </w:rPr>
        <w:t xml:space="preserve"> </w:t>
      </w:r>
      <w:r w:rsidRPr="00021EFF">
        <w:rPr>
          <w:color w:val="auto"/>
          <w:sz w:val="20"/>
          <w:szCs w:val="20"/>
        </w:rPr>
        <w:t>O</w:t>
      </w:r>
      <w:r w:rsidR="003545AE" w:rsidRPr="00021EFF">
        <w:rPr>
          <w:color w:val="auto"/>
          <w:sz w:val="20"/>
          <w:szCs w:val="20"/>
        </w:rPr>
        <w:t xml:space="preserve"> </w:t>
      </w:r>
      <w:r w:rsidRPr="00021EFF">
        <w:rPr>
          <w:color w:val="auto"/>
          <w:sz w:val="20"/>
          <w:szCs w:val="20"/>
        </w:rPr>
        <w:t>licitante</w:t>
      </w:r>
      <w:r w:rsidR="003545AE" w:rsidRPr="00021EFF">
        <w:rPr>
          <w:color w:val="auto"/>
          <w:sz w:val="20"/>
          <w:szCs w:val="20"/>
        </w:rPr>
        <w:t xml:space="preserve"> </w:t>
      </w:r>
      <w:r w:rsidRPr="00021EFF">
        <w:rPr>
          <w:color w:val="auto"/>
          <w:sz w:val="20"/>
          <w:szCs w:val="20"/>
        </w:rPr>
        <w:t>deverá</w:t>
      </w:r>
      <w:r w:rsidR="003545AE" w:rsidRPr="00021EFF">
        <w:rPr>
          <w:color w:val="auto"/>
          <w:sz w:val="20"/>
          <w:szCs w:val="20"/>
        </w:rPr>
        <w:t xml:space="preserve"> </w:t>
      </w:r>
      <w:r w:rsidRPr="00021EFF">
        <w:rPr>
          <w:color w:val="auto"/>
          <w:sz w:val="20"/>
          <w:szCs w:val="20"/>
        </w:rPr>
        <w:t>assinalar</w:t>
      </w:r>
      <w:r w:rsidR="003545AE" w:rsidRPr="00021EFF">
        <w:rPr>
          <w:color w:val="auto"/>
          <w:sz w:val="20"/>
          <w:szCs w:val="20"/>
        </w:rPr>
        <w:t xml:space="preserve"> </w:t>
      </w:r>
      <w:r w:rsidRPr="00021EFF">
        <w:rPr>
          <w:color w:val="auto"/>
          <w:sz w:val="20"/>
          <w:szCs w:val="20"/>
        </w:rPr>
        <w:t>com</w:t>
      </w:r>
      <w:r w:rsidR="003545AE" w:rsidRPr="00021EFF">
        <w:rPr>
          <w:color w:val="auto"/>
          <w:sz w:val="20"/>
          <w:szCs w:val="20"/>
        </w:rPr>
        <w:t xml:space="preserve"> </w:t>
      </w:r>
      <w:r w:rsidRPr="00021EFF">
        <w:rPr>
          <w:color w:val="auto"/>
          <w:sz w:val="20"/>
          <w:szCs w:val="20"/>
        </w:rPr>
        <w:t>um</w:t>
      </w:r>
      <w:r w:rsidR="003545AE" w:rsidRPr="00021EFF">
        <w:rPr>
          <w:color w:val="auto"/>
          <w:sz w:val="20"/>
          <w:szCs w:val="20"/>
        </w:rPr>
        <w:t xml:space="preserve"> </w:t>
      </w:r>
      <w:r w:rsidRPr="00021EFF">
        <w:rPr>
          <w:b/>
          <w:color w:val="auto"/>
          <w:sz w:val="20"/>
          <w:szCs w:val="20"/>
        </w:rPr>
        <w:t>(X)</w:t>
      </w:r>
      <w:r w:rsidR="003545AE" w:rsidRPr="00021EFF">
        <w:rPr>
          <w:color w:val="auto"/>
          <w:sz w:val="20"/>
          <w:szCs w:val="20"/>
        </w:rPr>
        <w:t xml:space="preserve"> </w:t>
      </w:r>
      <w:r w:rsidRPr="00021EFF">
        <w:rPr>
          <w:color w:val="auto"/>
          <w:sz w:val="20"/>
          <w:szCs w:val="20"/>
        </w:rPr>
        <w:t>nos</w:t>
      </w:r>
      <w:r w:rsidR="003545AE" w:rsidRPr="00021EFF">
        <w:rPr>
          <w:color w:val="auto"/>
          <w:sz w:val="20"/>
          <w:szCs w:val="20"/>
        </w:rPr>
        <w:t xml:space="preserve"> </w:t>
      </w:r>
      <w:r w:rsidRPr="00021EFF">
        <w:rPr>
          <w:color w:val="auto"/>
          <w:sz w:val="20"/>
          <w:szCs w:val="20"/>
        </w:rPr>
        <w:t>itens</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traduzem</w:t>
      </w:r>
      <w:r w:rsidR="003545AE" w:rsidRPr="00021EFF">
        <w:rPr>
          <w:color w:val="auto"/>
          <w:sz w:val="20"/>
          <w:szCs w:val="20"/>
        </w:rPr>
        <w:t xml:space="preserve"> </w:t>
      </w:r>
      <w:r w:rsidRPr="00021EFF">
        <w:rPr>
          <w:color w:val="auto"/>
          <w:sz w:val="20"/>
          <w:szCs w:val="20"/>
        </w:rPr>
        <w:t>a</w:t>
      </w:r>
      <w:r w:rsidR="003545AE" w:rsidRPr="00021EFF">
        <w:rPr>
          <w:color w:val="auto"/>
          <w:sz w:val="20"/>
          <w:szCs w:val="20"/>
        </w:rPr>
        <w:t xml:space="preserve"> </w:t>
      </w:r>
      <w:r w:rsidRPr="00021EFF">
        <w:rPr>
          <w:color w:val="auto"/>
          <w:sz w:val="20"/>
          <w:szCs w:val="20"/>
        </w:rPr>
        <w:t>verdade</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fatos</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atos</w:t>
      </w:r>
      <w:r w:rsidR="003545AE" w:rsidRPr="00021EFF">
        <w:rPr>
          <w:color w:val="auto"/>
          <w:sz w:val="20"/>
          <w:szCs w:val="20"/>
        </w:rPr>
        <w:t xml:space="preserve"> </w:t>
      </w:r>
      <w:r w:rsidRPr="00021EFF">
        <w:rPr>
          <w:color w:val="auto"/>
          <w:sz w:val="20"/>
          <w:szCs w:val="20"/>
        </w:rPr>
        <w:t>atinentes</w:t>
      </w:r>
      <w:r w:rsidR="003545AE" w:rsidRPr="00021EFF">
        <w:rPr>
          <w:color w:val="auto"/>
          <w:sz w:val="20"/>
          <w:szCs w:val="20"/>
        </w:rPr>
        <w:t xml:space="preserve"> </w:t>
      </w:r>
      <w:r w:rsidRPr="00021EFF">
        <w:rPr>
          <w:color w:val="auto"/>
          <w:sz w:val="20"/>
          <w:szCs w:val="20"/>
        </w:rPr>
        <w:t>à</w:t>
      </w:r>
      <w:r w:rsidR="003545AE" w:rsidRPr="00021EFF">
        <w:rPr>
          <w:color w:val="auto"/>
          <w:sz w:val="20"/>
          <w:szCs w:val="20"/>
        </w:rPr>
        <w:t xml:space="preserve"> </w:t>
      </w:r>
      <w:r w:rsidRPr="00021EFF">
        <w:rPr>
          <w:color w:val="auto"/>
          <w:sz w:val="20"/>
          <w:szCs w:val="20"/>
        </w:rPr>
        <w:t>sua</w:t>
      </w:r>
      <w:r w:rsidR="003545AE" w:rsidRPr="00021EFF">
        <w:rPr>
          <w:color w:val="auto"/>
          <w:sz w:val="20"/>
          <w:szCs w:val="20"/>
        </w:rPr>
        <w:t xml:space="preserve"> </w:t>
      </w:r>
      <w:r w:rsidRPr="00021EFF">
        <w:rPr>
          <w:color w:val="auto"/>
          <w:sz w:val="20"/>
          <w:szCs w:val="20"/>
        </w:rPr>
        <w:t>realidade.</w:t>
      </w:r>
    </w:p>
    <w:p w:rsidR="00676A78" w:rsidRPr="00021EFF" w:rsidRDefault="00676A78" w:rsidP="002C3793">
      <w:pPr>
        <w:pStyle w:val="Default"/>
        <w:ind w:firstLine="708"/>
        <w:jc w:val="both"/>
        <w:rPr>
          <w:color w:val="auto"/>
          <w:sz w:val="20"/>
          <w:szCs w:val="20"/>
        </w:rPr>
      </w:pPr>
    </w:p>
    <w:p w:rsidR="00CB1BE4" w:rsidRPr="00021EFF" w:rsidRDefault="00CB1BE4" w:rsidP="002C3793">
      <w:pPr>
        <w:jc w:val="right"/>
        <w:rPr>
          <w:rFonts w:ascii="Arial" w:hAnsi="Arial" w:cs="Arial"/>
          <w:sz w:val="20"/>
          <w:szCs w:val="20"/>
        </w:rPr>
      </w:pPr>
      <w:r w:rsidRPr="00021EFF">
        <w:rPr>
          <w:rFonts w:ascii="Arial" w:hAnsi="Arial" w:cs="Arial"/>
          <w:sz w:val="20"/>
          <w:szCs w:val="20"/>
        </w:rPr>
        <w:t>_______________</w:t>
      </w:r>
      <w:proofErr w:type="gramStart"/>
      <w:r w:rsidR="003545AE" w:rsidRPr="00021EFF">
        <w:rPr>
          <w:rFonts w:ascii="Arial" w:hAnsi="Arial" w:cs="Arial"/>
          <w:sz w:val="20"/>
          <w:szCs w:val="20"/>
        </w:rPr>
        <w:t xml:space="preserve"> </w:t>
      </w:r>
      <w:r w:rsidRPr="00021EFF">
        <w:rPr>
          <w:rFonts w:ascii="Arial" w:hAnsi="Arial" w:cs="Arial"/>
          <w:sz w:val="20"/>
          <w:szCs w:val="20"/>
        </w:rPr>
        <w:t>,</w:t>
      </w:r>
      <w:proofErr w:type="gramEnd"/>
      <w:r w:rsidR="003545AE" w:rsidRPr="00021EFF">
        <w:rPr>
          <w:rFonts w:ascii="Arial" w:hAnsi="Arial" w:cs="Arial"/>
          <w:sz w:val="20"/>
          <w:szCs w:val="20"/>
        </w:rPr>
        <w:t xml:space="preserve"> </w:t>
      </w:r>
      <w:r w:rsidRPr="00021EFF">
        <w:rPr>
          <w:rFonts w:ascii="Arial" w:hAnsi="Arial" w:cs="Arial"/>
          <w:sz w:val="20"/>
          <w:szCs w:val="20"/>
        </w:rPr>
        <w:t>___</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________</w:t>
      </w:r>
      <w:r w:rsidR="003545AE" w:rsidRPr="00021EFF">
        <w:rPr>
          <w:rFonts w:ascii="Arial" w:hAnsi="Arial" w:cs="Arial"/>
          <w:sz w:val="20"/>
          <w:szCs w:val="20"/>
        </w:rPr>
        <w:t xml:space="preserve"> </w:t>
      </w:r>
      <w:proofErr w:type="spellStart"/>
      <w:r w:rsidRPr="00021EFF">
        <w:rPr>
          <w:rFonts w:ascii="Arial" w:hAnsi="Arial" w:cs="Arial"/>
          <w:sz w:val="20"/>
          <w:szCs w:val="20"/>
        </w:rPr>
        <w:t>de</w:t>
      </w:r>
      <w:proofErr w:type="spellEnd"/>
      <w:r w:rsidR="003545AE" w:rsidRPr="00021EFF">
        <w:rPr>
          <w:rFonts w:ascii="Arial" w:hAnsi="Arial" w:cs="Arial"/>
          <w:sz w:val="20"/>
          <w:szCs w:val="20"/>
        </w:rPr>
        <w:t xml:space="preserve"> </w:t>
      </w:r>
      <w:r w:rsidR="00AE1E17" w:rsidRPr="00021EFF">
        <w:rPr>
          <w:rFonts w:ascii="Arial" w:hAnsi="Arial" w:cs="Arial"/>
          <w:sz w:val="20"/>
          <w:szCs w:val="20"/>
        </w:rPr>
        <w:t>2026</w:t>
      </w:r>
      <w:r w:rsidRPr="00021EFF">
        <w:rPr>
          <w:rFonts w:ascii="Arial" w:hAnsi="Arial" w:cs="Arial"/>
          <w:sz w:val="20"/>
          <w:szCs w:val="20"/>
        </w:rPr>
        <w:t>.</w:t>
      </w:r>
    </w:p>
    <w:p w:rsidR="00CB1BE4" w:rsidRPr="00021EFF" w:rsidRDefault="00CB1BE4" w:rsidP="002C3793">
      <w:pPr>
        <w:jc w:val="both"/>
        <w:rPr>
          <w:rFonts w:ascii="Arial" w:hAnsi="Arial" w:cs="Arial"/>
          <w:sz w:val="20"/>
          <w:szCs w:val="20"/>
        </w:rPr>
      </w:pPr>
    </w:p>
    <w:p w:rsidR="00CB1BE4" w:rsidRPr="00021EFF" w:rsidRDefault="00CB1BE4" w:rsidP="002C3793">
      <w:pPr>
        <w:shd w:val="clear" w:color="auto" w:fill="FFFFFF"/>
        <w:jc w:val="both"/>
        <w:rPr>
          <w:rFonts w:ascii="Arial" w:hAnsi="Arial" w:cs="Arial"/>
          <w:b/>
          <w:bCs/>
          <w:color w:val="000000"/>
          <w:sz w:val="20"/>
          <w:szCs w:val="20"/>
        </w:rPr>
      </w:pPr>
    </w:p>
    <w:p w:rsidR="00CB1BE4" w:rsidRPr="00021EFF" w:rsidRDefault="00CB1BE4" w:rsidP="002C3793">
      <w:pPr>
        <w:shd w:val="clear" w:color="auto" w:fill="FFFFFF"/>
        <w:jc w:val="both"/>
        <w:rPr>
          <w:rFonts w:ascii="Arial" w:hAnsi="Arial" w:cs="Arial"/>
          <w:b/>
          <w:bCs/>
          <w:color w:val="000000"/>
          <w:sz w:val="20"/>
          <w:szCs w:val="20"/>
        </w:rPr>
      </w:pPr>
    </w:p>
    <w:p w:rsidR="00CB1BE4" w:rsidRPr="00021EFF" w:rsidRDefault="00CB1BE4" w:rsidP="002C3793">
      <w:pPr>
        <w:shd w:val="clear" w:color="auto" w:fill="FFFFFF"/>
        <w:jc w:val="center"/>
        <w:rPr>
          <w:rFonts w:ascii="Arial" w:hAnsi="Arial" w:cs="Arial"/>
          <w:sz w:val="20"/>
          <w:szCs w:val="20"/>
        </w:rPr>
      </w:pPr>
      <w:r w:rsidRPr="00021EFF">
        <w:rPr>
          <w:rFonts w:ascii="Arial" w:hAnsi="Arial" w:cs="Arial"/>
          <w:bCs/>
          <w:color w:val="000000"/>
          <w:sz w:val="20"/>
          <w:szCs w:val="20"/>
        </w:rPr>
        <w:t>_________________________________</w:t>
      </w:r>
    </w:p>
    <w:p w:rsidR="00CB1BE4" w:rsidRPr="00021EFF" w:rsidRDefault="00CB1BE4" w:rsidP="002C3793">
      <w:pPr>
        <w:shd w:val="clear" w:color="auto" w:fill="FFFFFF"/>
        <w:jc w:val="center"/>
        <w:rPr>
          <w:rFonts w:ascii="Arial" w:hAnsi="Arial" w:cs="Arial"/>
          <w:sz w:val="14"/>
          <w:szCs w:val="14"/>
        </w:rPr>
      </w:pPr>
      <w:r w:rsidRPr="00021EFF">
        <w:rPr>
          <w:rFonts w:ascii="Arial" w:hAnsi="Arial" w:cs="Arial"/>
          <w:bCs/>
          <w:color w:val="000000"/>
          <w:sz w:val="14"/>
          <w:szCs w:val="14"/>
        </w:rPr>
        <w:t>NOME:</w:t>
      </w:r>
      <w:r w:rsidR="003545AE" w:rsidRPr="00021EFF">
        <w:rPr>
          <w:rFonts w:ascii="Arial" w:hAnsi="Arial" w:cs="Arial"/>
          <w:bCs/>
          <w:color w:val="000000"/>
          <w:sz w:val="14"/>
          <w:szCs w:val="14"/>
        </w:rPr>
        <w:t xml:space="preserve"> </w:t>
      </w:r>
    </w:p>
    <w:p w:rsidR="00CB1BE4" w:rsidRPr="00021EFF" w:rsidRDefault="00CB1BE4" w:rsidP="002C3793">
      <w:pPr>
        <w:shd w:val="clear" w:color="auto" w:fill="FFFFFF"/>
        <w:jc w:val="center"/>
        <w:rPr>
          <w:rFonts w:ascii="Arial" w:hAnsi="Arial" w:cs="Arial"/>
          <w:sz w:val="14"/>
          <w:szCs w:val="14"/>
        </w:rPr>
      </w:pPr>
      <w:r w:rsidRPr="00021EFF">
        <w:rPr>
          <w:rFonts w:ascii="Arial" w:hAnsi="Arial" w:cs="Arial"/>
          <w:bCs/>
          <w:color w:val="000000"/>
          <w:sz w:val="14"/>
          <w:szCs w:val="14"/>
        </w:rPr>
        <w:t>RG:</w:t>
      </w:r>
      <w:r w:rsidR="003545AE" w:rsidRPr="00021EFF">
        <w:rPr>
          <w:rFonts w:ascii="Arial" w:hAnsi="Arial" w:cs="Arial"/>
          <w:bCs/>
          <w:color w:val="000000"/>
          <w:sz w:val="14"/>
          <w:szCs w:val="14"/>
        </w:rPr>
        <w:t xml:space="preserve"> </w:t>
      </w:r>
    </w:p>
    <w:p w:rsidR="00CB1BE4" w:rsidRPr="00021EFF" w:rsidRDefault="00CB1BE4" w:rsidP="002C3793">
      <w:pPr>
        <w:shd w:val="clear" w:color="auto" w:fill="FFFFFF"/>
        <w:jc w:val="center"/>
        <w:rPr>
          <w:rFonts w:ascii="Arial" w:hAnsi="Arial" w:cs="Arial"/>
          <w:sz w:val="14"/>
          <w:szCs w:val="14"/>
        </w:rPr>
      </w:pPr>
      <w:r w:rsidRPr="00021EFF">
        <w:rPr>
          <w:rFonts w:ascii="Arial" w:hAnsi="Arial" w:cs="Arial"/>
          <w:bCs/>
          <w:color w:val="000000"/>
          <w:sz w:val="14"/>
          <w:szCs w:val="14"/>
        </w:rPr>
        <w:t>CPF:</w:t>
      </w:r>
      <w:r w:rsidR="003545AE" w:rsidRPr="00021EFF">
        <w:rPr>
          <w:rFonts w:ascii="Arial" w:hAnsi="Arial" w:cs="Arial"/>
          <w:bCs/>
          <w:color w:val="000000"/>
          <w:sz w:val="14"/>
          <w:szCs w:val="14"/>
        </w:rPr>
        <w:t xml:space="preserve"> </w:t>
      </w:r>
    </w:p>
    <w:p w:rsidR="00CB1BE4" w:rsidRPr="00021EFF" w:rsidRDefault="00CB1BE4" w:rsidP="002C3793">
      <w:pPr>
        <w:tabs>
          <w:tab w:val="left" w:pos="-3240"/>
        </w:tabs>
        <w:jc w:val="center"/>
        <w:rPr>
          <w:rFonts w:ascii="Arial" w:hAnsi="Arial" w:cs="Arial"/>
          <w:sz w:val="14"/>
          <w:szCs w:val="14"/>
        </w:rPr>
      </w:pPr>
      <w:r w:rsidRPr="00021EFF">
        <w:rPr>
          <w:rFonts w:ascii="Arial" w:hAnsi="Arial" w:cs="Arial"/>
          <w:bCs/>
          <w:sz w:val="14"/>
          <w:szCs w:val="14"/>
        </w:rPr>
        <w:t>CARGO:</w:t>
      </w:r>
      <w:r w:rsidR="003545AE" w:rsidRPr="00021EFF">
        <w:rPr>
          <w:rFonts w:ascii="Arial" w:hAnsi="Arial" w:cs="Arial"/>
          <w:bCs/>
          <w:sz w:val="14"/>
          <w:szCs w:val="14"/>
        </w:rPr>
        <w:t xml:space="preserve"> </w:t>
      </w:r>
    </w:p>
    <w:p w:rsidR="00804C73" w:rsidRPr="00021EFF" w:rsidRDefault="00804C73" w:rsidP="002C3793">
      <w:pPr>
        <w:pStyle w:val="Ttulo1"/>
        <w:spacing w:before="0"/>
        <w:jc w:val="both"/>
        <w:rPr>
          <w:rFonts w:ascii="Arial" w:hAnsi="Arial" w:cs="Arial"/>
          <w:b w:val="0"/>
          <w:bCs w:val="0"/>
          <w:color w:val="auto"/>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9C1A1B" w:rsidRPr="00021EFF" w:rsidRDefault="009C1A1B" w:rsidP="002C3793">
      <w:pPr>
        <w:pStyle w:val="Ttulo1"/>
        <w:spacing w:before="0"/>
        <w:jc w:val="center"/>
        <w:rPr>
          <w:rFonts w:ascii="Arial" w:hAnsi="Arial" w:cs="Arial"/>
          <w:color w:val="auto"/>
          <w:sz w:val="20"/>
          <w:szCs w:val="20"/>
        </w:rPr>
      </w:pPr>
      <w:bookmarkStart w:id="113" w:name="_Toc229992676"/>
      <w:r w:rsidRPr="00021EFF">
        <w:rPr>
          <w:rFonts w:ascii="Arial" w:hAnsi="Arial" w:cs="Arial"/>
          <w:bCs w:val="0"/>
          <w:color w:val="auto"/>
          <w:sz w:val="20"/>
          <w:szCs w:val="20"/>
        </w:rPr>
        <w:lastRenderedPageBreak/>
        <w:t>ANEXO</w:t>
      </w:r>
      <w:r w:rsidR="003545AE" w:rsidRPr="00021EFF">
        <w:rPr>
          <w:rFonts w:ascii="Arial" w:hAnsi="Arial" w:cs="Arial"/>
          <w:bCs w:val="0"/>
          <w:color w:val="auto"/>
          <w:sz w:val="20"/>
          <w:szCs w:val="20"/>
        </w:rPr>
        <w:t xml:space="preserve"> </w:t>
      </w:r>
      <w:r w:rsidR="004A6E1A" w:rsidRPr="00021EFF">
        <w:rPr>
          <w:rFonts w:ascii="Arial" w:hAnsi="Arial" w:cs="Arial"/>
          <w:bCs w:val="0"/>
          <w:color w:val="auto"/>
          <w:sz w:val="20"/>
          <w:szCs w:val="20"/>
        </w:rPr>
        <w:t>I</w:t>
      </w:r>
      <w:r w:rsidRPr="00021EFF">
        <w:rPr>
          <w:rFonts w:ascii="Arial" w:hAnsi="Arial" w:cs="Arial"/>
          <w:bCs w:val="0"/>
          <w:color w:val="auto"/>
          <w:sz w:val="20"/>
          <w:szCs w:val="20"/>
        </w:rPr>
        <w:t>V</w:t>
      </w:r>
      <w:bookmarkEnd w:id="113"/>
    </w:p>
    <w:p w:rsidR="000172C5" w:rsidRPr="00021EFF" w:rsidRDefault="00782FFF" w:rsidP="002C3793">
      <w:pPr>
        <w:pStyle w:val="Ttulo4"/>
        <w:numPr>
          <w:ilvl w:val="3"/>
          <w:numId w:val="3"/>
        </w:numPr>
        <w:spacing w:before="0" w:after="0"/>
        <w:jc w:val="center"/>
        <w:rPr>
          <w:rFonts w:ascii="Arial" w:hAnsi="Arial" w:cs="Arial"/>
          <w:sz w:val="20"/>
          <w:szCs w:val="20"/>
        </w:rPr>
      </w:pPr>
      <w:r w:rsidRPr="00021EFF">
        <w:rPr>
          <w:rFonts w:ascii="Arial" w:hAnsi="Arial" w:cs="Arial"/>
          <w:bCs w:val="0"/>
          <w:sz w:val="20"/>
          <w:szCs w:val="20"/>
        </w:rPr>
        <w:t>PREGÃO</w:t>
      </w:r>
      <w:r w:rsidR="003545AE" w:rsidRPr="00021EFF">
        <w:rPr>
          <w:rFonts w:ascii="Arial" w:hAnsi="Arial" w:cs="Arial"/>
          <w:bCs w:val="0"/>
          <w:sz w:val="20"/>
          <w:szCs w:val="20"/>
        </w:rPr>
        <w:t xml:space="preserve"> </w:t>
      </w:r>
      <w:r w:rsidRPr="00021EFF">
        <w:rPr>
          <w:rFonts w:ascii="Arial" w:hAnsi="Arial" w:cs="Arial"/>
          <w:bCs w:val="0"/>
          <w:sz w:val="20"/>
          <w:szCs w:val="20"/>
        </w:rPr>
        <w:t>PRESENCIAL</w:t>
      </w:r>
      <w:r w:rsidR="003545AE" w:rsidRPr="00021EFF">
        <w:rPr>
          <w:rFonts w:ascii="Arial" w:hAnsi="Arial" w:cs="Arial"/>
          <w:bCs w:val="0"/>
          <w:sz w:val="20"/>
          <w:szCs w:val="20"/>
        </w:rPr>
        <w:t xml:space="preserve"> </w:t>
      </w:r>
      <w:r w:rsidR="000172C5" w:rsidRPr="00021EFF">
        <w:rPr>
          <w:rFonts w:ascii="Arial" w:hAnsi="Arial" w:cs="Arial"/>
          <w:bCs w:val="0"/>
          <w:sz w:val="20"/>
          <w:szCs w:val="20"/>
        </w:rPr>
        <w:t>Nº</w:t>
      </w:r>
      <w:r w:rsidR="003545AE" w:rsidRPr="00021EFF">
        <w:rPr>
          <w:rFonts w:ascii="Arial" w:hAnsi="Arial" w:cs="Arial"/>
          <w:bCs w:val="0"/>
          <w:sz w:val="20"/>
          <w:szCs w:val="20"/>
        </w:rPr>
        <w:t xml:space="preserve"> </w:t>
      </w:r>
      <w:r w:rsidR="00DF3DE1" w:rsidRPr="00021EFF">
        <w:rPr>
          <w:rFonts w:ascii="Arial" w:hAnsi="Arial" w:cs="Arial"/>
          <w:bCs w:val="0"/>
          <w:sz w:val="20"/>
          <w:szCs w:val="20"/>
        </w:rPr>
        <w:t>006/2026</w:t>
      </w:r>
    </w:p>
    <w:p w:rsidR="00524964" w:rsidRPr="00021EFF" w:rsidRDefault="000172C5" w:rsidP="002C3793">
      <w:pPr>
        <w:tabs>
          <w:tab w:val="left" w:pos="-3240"/>
        </w:tabs>
        <w:jc w:val="center"/>
        <w:rPr>
          <w:rFonts w:ascii="Arial" w:hAnsi="Arial" w:cs="Arial"/>
          <w:sz w:val="20"/>
          <w:szCs w:val="20"/>
        </w:rPr>
      </w:pPr>
      <w:r w:rsidRPr="00021EFF">
        <w:rPr>
          <w:rFonts w:ascii="Arial" w:eastAsia="Arial Unicode MS" w:hAnsi="Arial" w:cs="Arial"/>
          <w:b/>
          <w:sz w:val="20"/>
          <w:szCs w:val="20"/>
        </w:rPr>
        <w:t>Processo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Administrativo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nº</w:t>
      </w:r>
      <w:r w:rsidR="003545AE" w:rsidRPr="00021EFF">
        <w:rPr>
          <w:rFonts w:ascii="Arial" w:eastAsia="Arial Unicode MS" w:hAnsi="Arial" w:cs="Arial"/>
          <w:b/>
          <w:sz w:val="20"/>
          <w:szCs w:val="20"/>
        </w:rPr>
        <w:t xml:space="preserve"> </w:t>
      </w:r>
      <w:r w:rsidR="00DF3DE1" w:rsidRPr="00021EFF">
        <w:rPr>
          <w:rFonts w:ascii="Arial" w:eastAsia="Arial Unicode MS" w:hAnsi="Arial" w:cs="Arial"/>
          <w:b/>
          <w:sz w:val="20"/>
          <w:szCs w:val="20"/>
        </w:rPr>
        <w:t>018/2026</w:t>
      </w:r>
    </w:p>
    <w:p w:rsidR="00524964" w:rsidRPr="00021EFF" w:rsidRDefault="00524964" w:rsidP="002C3793">
      <w:pPr>
        <w:tabs>
          <w:tab w:val="left" w:pos="-3240"/>
        </w:tabs>
        <w:jc w:val="center"/>
        <w:rPr>
          <w:rFonts w:ascii="Arial" w:hAnsi="Arial" w:cs="Arial"/>
          <w:b/>
          <w:bCs/>
          <w:sz w:val="20"/>
          <w:szCs w:val="20"/>
        </w:rPr>
      </w:pPr>
    </w:p>
    <w:p w:rsidR="00F537F3" w:rsidRPr="00021EFF" w:rsidRDefault="00F537F3" w:rsidP="002C3793">
      <w:pPr>
        <w:jc w:val="center"/>
        <w:rPr>
          <w:rFonts w:ascii="Arial" w:hAnsi="Arial" w:cs="Arial"/>
          <w:sz w:val="20"/>
          <w:szCs w:val="20"/>
        </w:rPr>
      </w:pPr>
      <w:r w:rsidRPr="00021EFF">
        <w:rPr>
          <w:rFonts w:ascii="Arial" w:hAnsi="Arial" w:cs="Arial"/>
          <w:sz w:val="20"/>
          <w:szCs w:val="20"/>
        </w:rPr>
        <w:t>Modelo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b/>
          <w:sz w:val="20"/>
          <w:szCs w:val="20"/>
        </w:rPr>
        <w:t xml:space="preserve"> </w:t>
      </w:r>
      <w:r w:rsidRPr="00021EFF">
        <w:rPr>
          <w:rFonts w:ascii="Arial" w:hAnsi="Arial" w:cs="Arial"/>
          <w:b/>
          <w:sz w:val="20"/>
          <w:szCs w:val="20"/>
        </w:rPr>
        <w:t>PROPOSTA</w:t>
      </w:r>
      <w:r w:rsidR="003545AE" w:rsidRPr="00021EFF">
        <w:rPr>
          <w:rFonts w:ascii="Arial" w:hAnsi="Arial" w:cs="Arial"/>
          <w:b/>
          <w:sz w:val="20"/>
          <w:szCs w:val="20"/>
        </w:rPr>
        <w:t xml:space="preserve"> </w:t>
      </w:r>
      <w:r w:rsidRPr="00021EFF">
        <w:rPr>
          <w:rFonts w:ascii="Arial" w:hAnsi="Arial" w:cs="Arial"/>
          <w:b/>
          <w:sz w:val="20"/>
          <w:szCs w:val="20"/>
        </w:rPr>
        <w:t>COMERCIAL</w:t>
      </w:r>
    </w:p>
    <w:p w:rsidR="000E063F" w:rsidRPr="00021EFF" w:rsidRDefault="000E063F" w:rsidP="002C3793">
      <w:pPr>
        <w:pStyle w:val="Default"/>
        <w:jc w:val="center"/>
        <w:rPr>
          <w:bCs/>
          <w:i/>
          <w:sz w:val="20"/>
          <w:szCs w:val="20"/>
        </w:rPr>
      </w:pPr>
      <w:r w:rsidRPr="00021EFF">
        <w:rPr>
          <w:bCs/>
          <w:i/>
          <w:sz w:val="20"/>
          <w:szCs w:val="20"/>
        </w:rPr>
        <w:t>(Este</w:t>
      </w:r>
      <w:r w:rsidR="003545AE" w:rsidRPr="00021EFF">
        <w:rPr>
          <w:bCs/>
          <w:i/>
          <w:sz w:val="20"/>
          <w:szCs w:val="20"/>
        </w:rPr>
        <w:t xml:space="preserve"> </w:t>
      </w:r>
      <w:r w:rsidRPr="00021EFF">
        <w:rPr>
          <w:bCs/>
          <w:i/>
          <w:sz w:val="20"/>
          <w:szCs w:val="20"/>
        </w:rPr>
        <w:t>anexo</w:t>
      </w:r>
      <w:r w:rsidR="003545AE" w:rsidRPr="00021EFF">
        <w:rPr>
          <w:bCs/>
          <w:i/>
          <w:sz w:val="20"/>
          <w:szCs w:val="20"/>
        </w:rPr>
        <w:t xml:space="preserve"> </w:t>
      </w:r>
      <w:r w:rsidRPr="00021EFF">
        <w:rPr>
          <w:bCs/>
          <w:i/>
          <w:sz w:val="20"/>
          <w:szCs w:val="20"/>
        </w:rPr>
        <w:t>é</w:t>
      </w:r>
      <w:r w:rsidR="003545AE" w:rsidRPr="00021EFF">
        <w:rPr>
          <w:bCs/>
          <w:i/>
          <w:sz w:val="20"/>
          <w:szCs w:val="20"/>
        </w:rPr>
        <w:t xml:space="preserve"> </w:t>
      </w:r>
      <w:r w:rsidRPr="00021EFF">
        <w:rPr>
          <w:bCs/>
          <w:i/>
          <w:sz w:val="20"/>
          <w:szCs w:val="20"/>
        </w:rPr>
        <w:t>um</w:t>
      </w:r>
      <w:r w:rsidR="003545AE" w:rsidRPr="00021EFF">
        <w:rPr>
          <w:bCs/>
          <w:i/>
          <w:sz w:val="20"/>
          <w:szCs w:val="20"/>
        </w:rPr>
        <w:t xml:space="preserve"> </w:t>
      </w:r>
      <w:r w:rsidRPr="00021EFF">
        <w:rPr>
          <w:bCs/>
          <w:i/>
          <w:sz w:val="20"/>
          <w:szCs w:val="20"/>
        </w:rPr>
        <w:t>modelo</w:t>
      </w:r>
      <w:r w:rsidR="003545AE" w:rsidRPr="00021EFF">
        <w:rPr>
          <w:bCs/>
          <w:i/>
          <w:sz w:val="20"/>
          <w:szCs w:val="20"/>
        </w:rPr>
        <w:t xml:space="preserve"> </w:t>
      </w:r>
      <w:r w:rsidRPr="00021EFF">
        <w:rPr>
          <w:bCs/>
          <w:i/>
          <w:sz w:val="20"/>
          <w:szCs w:val="20"/>
        </w:rPr>
        <w:t>e</w:t>
      </w:r>
      <w:r w:rsidR="003545AE" w:rsidRPr="00021EFF">
        <w:rPr>
          <w:bCs/>
          <w:i/>
          <w:sz w:val="20"/>
          <w:szCs w:val="20"/>
        </w:rPr>
        <w:t xml:space="preserve"> </w:t>
      </w:r>
      <w:r w:rsidRPr="00021EFF">
        <w:rPr>
          <w:bCs/>
          <w:i/>
          <w:sz w:val="20"/>
          <w:szCs w:val="20"/>
        </w:rPr>
        <w:t>deve</w:t>
      </w:r>
      <w:r w:rsidR="003545AE" w:rsidRPr="00021EFF">
        <w:rPr>
          <w:bCs/>
          <w:i/>
          <w:sz w:val="20"/>
          <w:szCs w:val="20"/>
        </w:rPr>
        <w:t xml:space="preserve"> </w:t>
      </w:r>
      <w:r w:rsidRPr="00021EFF">
        <w:rPr>
          <w:bCs/>
          <w:i/>
          <w:sz w:val="20"/>
          <w:szCs w:val="20"/>
        </w:rPr>
        <w:t>ser</w:t>
      </w:r>
      <w:r w:rsidR="003545AE" w:rsidRPr="00021EFF">
        <w:rPr>
          <w:bCs/>
          <w:i/>
          <w:sz w:val="20"/>
          <w:szCs w:val="20"/>
        </w:rPr>
        <w:t xml:space="preserve"> </w:t>
      </w:r>
      <w:r w:rsidRPr="00021EFF">
        <w:rPr>
          <w:bCs/>
          <w:i/>
          <w:sz w:val="20"/>
          <w:szCs w:val="20"/>
        </w:rPr>
        <w:t>feito</w:t>
      </w:r>
      <w:r w:rsidR="003545AE" w:rsidRPr="00021EFF">
        <w:rPr>
          <w:bCs/>
          <w:i/>
          <w:sz w:val="20"/>
          <w:szCs w:val="20"/>
        </w:rPr>
        <w:t xml:space="preserve"> </w:t>
      </w:r>
      <w:r w:rsidRPr="00021EFF">
        <w:rPr>
          <w:bCs/>
          <w:i/>
          <w:sz w:val="20"/>
          <w:szCs w:val="20"/>
        </w:rPr>
        <w:t>preferencialmente</w:t>
      </w:r>
      <w:r w:rsidR="003545AE" w:rsidRPr="00021EFF">
        <w:rPr>
          <w:bCs/>
          <w:i/>
          <w:sz w:val="20"/>
          <w:szCs w:val="20"/>
        </w:rPr>
        <w:t xml:space="preserve"> </w:t>
      </w:r>
      <w:r w:rsidRPr="00021EFF">
        <w:rPr>
          <w:bCs/>
          <w:i/>
          <w:sz w:val="20"/>
          <w:szCs w:val="20"/>
        </w:rPr>
        <w:t>em</w:t>
      </w:r>
      <w:r w:rsidR="003545AE" w:rsidRPr="00021EFF">
        <w:rPr>
          <w:bCs/>
          <w:i/>
          <w:sz w:val="20"/>
          <w:szCs w:val="20"/>
        </w:rPr>
        <w:t xml:space="preserve"> </w:t>
      </w:r>
      <w:r w:rsidRPr="00021EFF">
        <w:rPr>
          <w:bCs/>
          <w:i/>
          <w:sz w:val="20"/>
          <w:szCs w:val="20"/>
        </w:rPr>
        <w:t>papel</w:t>
      </w:r>
      <w:r w:rsidR="003545AE" w:rsidRPr="00021EFF">
        <w:rPr>
          <w:bCs/>
          <w:i/>
          <w:sz w:val="20"/>
          <w:szCs w:val="20"/>
        </w:rPr>
        <w:t xml:space="preserve"> </w:t>
      </w:r>
      <w:r w:rsidRPr="00021EFF">
        <w:rPr>
          <w:bCs/>
          <w:i/>
          <w:sz w:val="20"/>
          <w:szCs w:val="20"/>
        </w:rPr>
        <w:t>timbrado</w:t>
      </w:r>
      <w:r w:rsidR="003545AE" w:rsidRPr="00021EFF">
        <w:rPr>
          <w:bCs/>
          <w:i/>
          <w:sz w:val="20"/>
          <w:szCs w:val="20"/>
        </w:rPr>
        <w:t xml:space="preserve"> </w:t>
      </w:r>
      <w:r w:rsidRPr="00021EFF">
        <w:rPr>
          <w:bCs/>
          <w:i/>
          <w:sz w:val="20"/>
          <w:szCs w:val="20"/>
        </w:rPr>
        <w:t>do</w:t>
      </w:r>
      <w:r w:rsidR="003545AE" w:rsidRPr="00021EFF">
        <w:rPr>
          <w:bCs/>
          <w:i/>
          <w:sz w:val="20"/>
          <w:szCs w:val="20"/>
        </w:rPr>
        <w:t xml:space="preserve"> </w:t>
      </w:r>
      <w:r w:rsidRPr="00021EFF">
        <w:rPr>
          <w:bCs/>
          <w:i/>
          <w:sz w:val="20"/>
          <w:szCs w:val="20"/>
        </w:rPr>
        <w:t>licitante)</w:t>
      </w:r>
    </w:p>
    <w:p w:rsidR="000E063F" w:rsidRPr="00021EFF" w:rsidRDefault="000E063F" w:rsidP="002C3793">
      <w:pPr>
        <w:pStyle w:val="Default"/>
        <w:jc w:val="center"/>
        <w:rPr>
          <w:bCs/>
          <w:i/>
          <w:sz w:val="20"/>
          <w:szCs w:val="20"/>
        </w:rPr>
      </w:pPr>
      <w:r w:rsidRPr="00021EFF">
        <w:rPr>
          <w:bCs/>
          <w:i/>
          <w:sz w:val="20"/>
          <w:szCs w:val="20"/>
          <w:u w:val="single"/>
        </w:rPr>
        <w:t>(</w:t>
      </w:r>
      <w:r w:rsidRPr="00021EFF">
        <w:rPr>
          <w:b/>
          <w:bCs/>
          <w:i/>
          <w:sz w:val="20"/>
          <w:szCs w:val="20"/>
          <w:u w:val="single"/>
        </w:rPr>
        <w:t>Deverá</w:t>
      </w:r>
      <w:r w:rsidR="003545AE" w:rsidRPr="00021EFF">
        <w:rPr>
          <w:bCs/>
          <w:i/>
          <w:sz w:val="20"/>
          <w:szCs w:val="20"/>
          <w:u w:val="single"/>
        </w:rPr>
        <w:t xml:space="preserve"> </w:t>
      </w:r>
      <w:r w:rsidRPr="00021EFF">
        <w:rPr>
          <w:bCs/>
          <w:i/>
          <w:sz w:val="20"/>
          <w:szCs w:val="20"/>
          <w:u w:val="single"/>
        </w:rPr>
        <w:t>ser</w:t>
      </w:r>
      <w:r w:rsidR="003545AE" w:rsidRPr="00021EFF">
        <w:rPr>
          <w:bCs/>
          <w:i/>
          <w:sz w:val="20"/>
          <w:szCs w:val="20"/>
          <w:u w:val="single"/>
        </w:rPr>
        <w:t xml:space="preserve"> </w:t>
      </w:r>
      <w:r w:rsidRPr="00021EFF">
        <w:rPr>
          <w:bCs/>
          <w:i/>
          <w:sz w:val="20"/>
          <w:szCs w:val="20"/>
          <w:u w:val="single"/>
        </w:rPr>
        <w:t>apresentado</w:t>
      </w:r>
      <w:r w:rsidR="003545AE" w:rsidRPr="00021EFF">
        <w:rPr>
          <w:bCs/>
          <w:i/>
          <w:sz w:val="20"/>
          <w:szCs w:val="20"/>
          <w:u w:val="single"/>
        </w:rPr>
        <w:t xml:space="preserve"> </w:t>
      </w:r>
      <w:r w:rsidRPr="00021EFF">
        <w:rPr>
          <w:b/>
          <w:bCs/>
          <w:i/>
          <w:sz w:val="20"/>
          <w:szCs w:val="20"/>
          <w:u w:val="single"/>
        </w:rPr>
        <w:t>dentro</w:t>
      </w:r>
      <w:r w:rsidR="003545AE" w:rsidRPr="00021EFF">
        <w:rPr>
          <w:bCs/>
          <w:i/>
          <w:sz w:val="20"/>
          <w:szCs w:val="20"/>
          <w:u w:val="single"/>
        </w:rPr>
        <w:t xml:space="preserve"> </w:t>
      </w:r>
      <w:r w:rsidRPr="00021EFF">
        <w:rPr>
          <w:bCs/>
          <w:i/>
          <w:sz w:val="20"/>
          <w:szCs w:val="20"/>
          <w:u w:val="single"/>
        </w:rPr>
        <w:t>do</w:t>
      </w:r>
      <w:r w:rsidR="003545AE" w:rsidRPr="00021EFF">
        <w:rPr>
          <w:bCs/>
          <w:i/>
          <w:sz w:val="20"/>
          <w:szCs w:val="20"/>
          <w:u w:val="single"/>
        </w:rPr>
        <w:t xml:space="preserve"> </w:t>
      </w:r>
      <w:r w:rsidRPr="00021EFF">
        <w:rPr>
          <w:bCs/>
          <w:i/>
          <w:sz w:val="20"/>
          <w:szCs w:val="20"/>
          <w:u w:val="single"/>
        </w:rPr>
        <w:t>Envelope</w:t>
      </w:r>
      <w:r w:rsidR="003545AE" w:rsidRPr="00021EFF">
        <w:rPr>
          <w:bCs/>
          <w:i/>
          <w:sz w:val="20"/>
          <w:szCs w:val="20"/>
          <w:u w:val="single"/>
        </w:rPr>
        <w:t xml:space="preserve"> </w:t>
      </w:r>
      <w:r w:rsidRPr="00021EFF">
        <w:rPr>
          <w:bCs/>
          <w:i/>
          <w:sz w:val="20"/>
          <w:szCs w:val="20"/>
          <w:u w:val="single"/>
        </w:rPr>
        <w:t>nº</w:t>
      </w:r>
      <w:r w:rsidR="003545AE" w:rsidRPr="00021EFF">
        <w:rPr>
          <w:bCs/>
          <w:i/>
          <w:sz w:val="20"/>
          <w:szCs w:val="20"/>
          <w:u w:val="single"/>
        </w:rPr>
        <w:t xml:space="preserve"> </w:t>
      </w:r>
      <w:r w:rsidR="004D1A0B" w:rsidRPr="00021EFF">
        <w:rPr>
          <w:bCs/>
          <w:i/>
          <w:sz w:val="20"/>
          <w:szCs w:val="20"/>
          <w:u w:val="single"/>
        </w:rPr>
        <w:t>2</w:t>
      </w:r>
      <w:r w:rsidR="003545AE" w:rsidRPr="00021EFF">
        <w:rPr>
          <w:bCs/>
          <w:i/>
          <w:sz w:val="20"/>
          <w:szCs w:val="20"/>
          <w:u w:val="single"/>
        </w:rPr>
        <w:t xml:space="preserve"> </w:t>
      </w:r>
      <w:r w:rsidRPr="00021EFF">
        <w:rPr>
          <w:bCs/>
          <w:i/>
          <w:sz w:val="20"/>
          <w:szCs w:val="20"/>
          <w:u w:val="single"/>
        </w:rPr>
        <w:t>–</w:t>
      </w:r>
      <w:r w:rsidR="003545AE" w:rsidRPr="00021EFF">
        <w:rPr>
          <w:bCs/>
          <w:i/>
          <w:sz w:val="20"/>
          <w:szCs w:val="20"/>
          <w:u w:val="single"/>
        </w:rPr>
        <w:t xml:space="preserve"> </w:t>
      </w:r>
      <w:r w:rsidRPr="00021EFF">
        <w:rPr>
          <w:bCs/>
          <w:i/>
          <w:sz w:val="20"/>
          <w:szCs w:val="20"/>
          <w:u w:val="single"/>
        </w:rPr>
        <w:t>Proposta</w:t>
      </w:r>
      <w:r w:rsidR="003545AE" w:rsidRPr="00021EFF">
        <w:rPr>
          <w:bCs/>
          <w:i/>
          <w:sz w:val="20"/>
          <w:szCs w:val="20"/>
          <w:u w:val="single"/>
        </w:rPr>
        <w:t xml:space="preserve"> </w:t>
      </w:r>
      <w:r w:rsidRPr="00021EFF">
        <w:rPr>
          <w:bCs/>
          <w:i/>
          <w:sz w:val="20"/>
          <w:szCs w:val="20"/>
          <w:u w:val="single"/>
        </w:rPr>
        <w:t>Comercial)</w:t>
      </w:r>
    </w:p>
    <w:p w:rsidR="00F537F3" w:rsidRPr="00021EFF" w:rsidRDefault="00F537F3" w:rsidP="002C3793">
      <w:pPr>
        <w:pStyle w:val="Default"/>
        <w:jc w:val="center"/>
        <w:rPr>
          <w:color w:val="auto"/>
          <w:sz w:val="20"/>
          <w:szCs w:val="20"/>
        </w:rPr>
      </w:pPr>
    </w:p>
    <w:p w:rsidR="00F537F3" w:rsidRPr="00021EFF" w:rsidRDefault="00F537F3" w:rsidP="002C3793">
      <w:pPr>
        <w:pStyle w:val="EditalNumerado"/>
        <w:tabs>
          <w:tab w:val="left" w:pos="708"/>
        </w:tabs>
        <w:spacing w:after="0"/>
        <w:ind w:left="0" w:firstLine="0"/>
        <w:rPr>
          <w:b/>
          <w:bCs/>
          <w:i/>
        </w:rPr>
      </w:pPr>
    </w:p>
    <w:p w:rsidR="00F537F3" w:rsidRPr="00021EFF" w:rsidRDefault="00782FFF" w:rsidP="002C3793">
      <w:pPr>
        <w:pStyle w:val="EditalNumerado"/>
        <w:tabs>
          <w:tab w:val="left" w:pos="708"/>
        </w:tabs>
        <w:spacing w:after="0"/>
        <w:ind w:left="708" w:firstLine="0"/>
      </w:pPr>
      <w:r w:rsidRPr="00021EFF">
        <w:rPr>
          <w:b/>
        </w:rPr>
        <w:t>PREGÃO</w:t>
      </w:r>
      <w:r w:rsidR="003545AE" w:rsidRPr="00021EFF">
        <w:rPr>
          <w:b/>
        </w:rPr>
        <w:t xml:space="preserve"> </w:t>
      </w:r>
      <w:r w:rsidRPr="00021EFF">
        <w:rPr>
          <w:b/>
        </w:rPr>
        <w:t>PRESENCIAL</w:t>
      </w:r>
      <w:r w:rsidR="003545AE" w:rsidRPr="00021EFF">
        <w:rPr>
          <w:b/>
        </w:rPr>
        <w:t xml:space="preserve"> </w:t>
      </w:r>
      <w:r w:rsidR="00522513" w:rsidRPr="00021EFF">
        <w:rPr>
          <w:b/>
        </w:rPr>
        <w:t>Nº:</w:t>
      </w:r>
      <w:r w:rsidR="003545AE" w:rsidRPr="00021EFF">
        <w:rPr>
          <w:b/>
        </w:rPr>
        <w:t xml:space="preserve"> </w:t>
      </w:r>
      <w:r w:rsidR="00DF3DE1" w:rsidRPr="00021EFF">
        <w:rPr>
          <w:b/>
        </w:rPr>
        <w:t>006/2026</w:t>
      </w:r>
    </w:p>
    <w:p w:rsidR="00F537F3" w:rsidRPr="00021EFF" w:rsidRDefault="00F537F3" w:rsidP="002C3793">
      <w:pPr>
        <w:pStyle w:val="EditalNumerado"/>
        <w:tabs>
          <w:tab w:val="left" w:pos="708"/>
        </w:tabs>
        <w:spacing w:after="0"/>
        <w:ind w:left="708" w:firstLine="0"/>
      </w:pPr>
      <w:r w:rsidRPr="00021EFF">
        <w:rPr>
          <w:b/>
        </w:rPr>
        <w:t>PROPONENTE:</w:t>
      </w:r>
    </w:p>
    <w:p w:rsidR="00F537F3" w:rsidRPr="00021EFF" w:rsidRDefault="00F537F3" w:rsidP="002C3793">
      <w:pPr>
        <w:pStyle w:val="EditalNumerado"/>
        <w:tabs>
          <w:tab w:val="left" w:pos="708"/>
        </w:tabs>
        <w:spacing w:after="0"/>
        <w:ind w:left="708" w:firstLine="0"/>
      </w:pPr>
      <w:r w:rsidRPr="00021EFF">
        <w:rPr>
          <w:b/>
        </w:rPr>
        <w:t>CNPJ</w:t>
      </w:r>
      <w:r w:rsidR="003545AE" w:rsidRPr="00021EFF">
        <w:rPr>
          <w:b/>
        </w:rPr>
        <w:t xml:space="preserve"> </w:t>
      </w:r>
      <w:r w:rsidRPr="00021EFF">
        <w:rPr>
          <w:b/>
        </w:rPr>
        <w:t>Nº:</w:t>
      </w:r>
      <w:r w:rsidRPr="00021EFF">
        <w:rPr>
          <w:b/>
        </w:rPr>
        <w:tab/>
      </w:r>
      <w:r w:rsidRPr="00021EFF">
        <w:rPr>
          <w:b/>
        </w:rPr>
        <w:tab/>
      </w:r>
      <w:r w:rsidRPr="00021EFF">
        <w:rPr>
          <w:b/>
        </w:rPr>
        <w:tab/>
      </w:r>
      <w:r w:rsidRPr="00021EFF">
        <w:rPr>
          <w:b/>
        </w:rPr>
        <w:tab/>
      </w:r>
      <w:r w:rsidRPr="00021EFF">
        <w:rPr>
          <w:b/>
        </w:rPr>
        <w:tab/>
      </w:r>
      <w:r w:rsidRPr="00021EFF">
        <w:rPr>
          <w:b/>
        </w:rPr>
        <w:tab/>
        <w:t>IE</w:t>
      </w:r>
      <w:r w:rsidR="003545AE" w:rsidRPr="00021EFF">
        <w:rPr>
          <w:b/>
        </w:rPr>
        <w:t xml:space="preserve"> </w:t>
      </w:r>
      <w:r w:rsidRPr="00021EFF">
        <w:rPr>
          <w:b/>
        </w:rPr>
        <w:t>Nº:</w:t>
      </w:r>
    </w:p>
    <w:p w:rsidR="00F537F3" w:rsidRPr="00021EFF" w:rsidRDefault="00F537F3" w:rsidP="002C3793">
      <w:pPr>
        <w:pStyle w:val="EditalNumerado"/>
        <w:tabs>
          <w:tab w:val="left" w:pos="708"/>
        </w:tabs>
        <w:spacing w:after="0"/>
        <w:ind w:left="708" w:firstLine="0"/>
      </w:pPr>
      <w:r w:rsidRPr="00021EFF">
        <w:rPr>
          <w:b/>
        </w:rPr>
        <w:t>ENDEREÇO:</w:t>
      </w:r>
    </w:p>
    <w:p w:rsidR="00F537F3" w:rsidRPr="00021EFF" w:rsidRDefault="00F537F3" w:rsidP="002C3793">
      <w:pPr>
        <w:pStyle w:val="EditalNumerado"/>
        <w:tabs>
          <w:tab w:val="left" w:pos="708"/>
        </w:tabs>
        <w:spacing w:after="0"/>
        <w:ind w:left="708" w:firstLine="0"/>
      </w:pPr>
      <w:r w:rsidRPr="00021EFF">
        <w:rPr>
          <w:b/>
        </w:rPr>
        <w:t>BAIRRO:</w:t>
      </w:r>
      <w:r w:rsidRPr="00021EFF">
        <w:rPr>
          <w:b/>
        </w:rPr>
        <w:tab/>
      </w:r>
      <w:r w:rsidRPr="00021EFF">
        <w:rPr>
          <w:b/>
        </w:rPr>
        <w:tab/>
      </w:r>
      <w:r w:rsidRPr="00021EFF">
        <w:rPr>
          <w:b/>
        </w:rPr>
        <w:tab/>
      </w:r>
      <w:r w:rsidRPr="00021EFF">
        <w:rPr>
          <w:b/>
        </w:rPr>
        <w:tab/>
      </w:r>
      <w:r w:rsidRPr="00021EFF">
        <w:rPr>
          <w:b/>
        </w:rPr>
        <w:tab/>
      </w:r>
      <w:r w:rsidRPr="00021EFF">
        <w:rPr>
          <w:b/>
        </w:rPr>
        <w:tab/>
        <w:t>CIDADE:</w:t>
      </w:r>
    </w:p>
    <w:p w:rsidR="00F537F3" w:rsidRPr="00021EFF" w:rsidRDefault="00F537F3" w:rsidP="002C3793">
      <w:pPr>
        <w:pStyle w:val="EditalNumerado"/>
        <w:tabs>
          <w:tab w:val="left" w:pos="708"/>
        </w:tabs>
        <w:spacing w:after="0"/>
        <w:ind w:left="708" w:firstLine="0"/>
      </w:pPr>
      <w:r w:rsidRPr="00021EFF">
        <w:rPr>
          <w:b/>
        </w:rPr>
        <w:t>TELEFONE:</w:t>
      </w:r>
      <w:r w:rsidR="003545AE" w:rsidRPr="00021EFF">
        <w:rPr>
          <w:b/>
        </w:rPr>
        <w:t xml:space="preserve"> </w:t>
      </w:r>
      <w:r w:rsidRPr="00021EFF">
        <w:rPr>
          <w:b/>
        </w:rPr>
        <w:tab/>
      </w:r>
      <w:r w:rsidRPr="00021EFF">
        <w:rPr>
          <w:b/>
        </w:rPr>
        <w:tab/>
      </w:r>
      <w:r w:rsidRPr="00021EFF">
        <w:rPr>
          <w:b/>
        </w:rPr>
        <w:tab/>
      </w:r>
      <w:r w:rsidRPr="00021EFF">
        <w:rPr>
          <w:b/>
        </w:rPr>
        <w:tab/>
      </w:r>
      <w:r w:rsidRPr="00021EFF">
        <w:rPr>
          <w:b/>
        </w:rPr>
        <w:tab/>
      </w:r>
      <w:r w:rsidRPr="00021EFF">
        <w:rPr>
          <w:b/>
        </w:rPr>
        <w:tab/>
        <w:t>E-MAIL:</w:t>
      </w:r>
    </w:p>
    <w:p w:rsidR="00F537F3" w:rsidRPr="00021EFF" w:rsidRDefault="00F537F3" w:rsidP="002C3793">
      <w:pPr>
        <w:tabs>
          <w:tab w:val="left" w:pos="-3240"/>
        </w:tabs>
        <w:jc w:val="center"/>
        <w:rPr>
          <w:rFonts w:ascii="Arial" w:hAnsi="Arial" w:cs="Arial"/>
          <w:sz w:val="20"/>
          <w:szCs w:val="20"/>
        </w:rPr>
      </w:pPr>
      <w:r w:rsidRPr="00021EFF">
        <w:rPr>
          <w:rFonts w:ascii="Arial" w:hAnsi="Arial" w:cs="Arial"/>
          <w:b/>
          <w:bCs/>
          <w:sz w:val="20"/>
          <w:szCs w:val="20"/>
        </w:rPr>
        <w:tab/>
      </w:r>
    </w:p>
    <w:p w:rsidR="00F537F3" w:rsidRPr="00021EFF" w:rsidRDefault="00F537F3" w:rsidP="002C3793">
      <w:pPr>
        <w:pStyle w:val="Default"/>
        <w:ind w:firstLine="708"/>
        <w:jc w:val="both"/>
        <w:rPr>
          <w:color w:val="auto"/>
          <w:sz w:val="20"/>
          <w:szCs w:val="20"/>
        </w:rPr>
      </w:pPr>
      <w:r w:rsidRPr="00021EFF">
        <w:rPr>
          <w:color w:val="auto"/>
          <w:sz w:val="20"/>
          <w:szCs w:val="20"/>
        </w:rPr>
        <w:t>Objeto:</w:t>
      </w:r>
      <w:r w:rsidR="003545AE" w:rsidRPr="00021EFF">
        <w:rPr>
          <w:color w:val="auto"/>
          <w:sz w:val="20"/>
          <w:szCs w:val="20"/>
        </w:rPr>
        <w:t xml:space="preserve"> </w:t>
      </w:r>
      <w:r w:rsidR="00874FC6" w:rsidRPr="00021EFF">
        <w:rPr>
          <w:noProof/>
          <w:sz w:val="20"/>
          <w:szCs w:val="20"/>
        </w:rPr>
        <w:tab/>
      </w:r>
      <w:r w:rsidR="003545AE" w:rsidRPr="00021EFF">
        <w:rPr>
          <w:b/>
          <w:sz w:val="20"/>
          <w:szCs w:val="20"/>
        </w:rPr>
        <w:t xml:space="preserve"> </w:t>
      </w:r>
      <w:r w:rsidR="00633704" w:rsidRPr="00021EFF">
        <w:rPr>
          <w:b/>
          <w:sz w:val="20"/>
          <w:szCs w:val="20"/>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w:t>
      </w:r>
      <w:r w:rsidR="004B2342" w:rsidRPr="00021EFF">
        <w:rPr>
          <w:b/>
          <w:sz w:val="20"/>
          <w:szCs w:val="20"/>
        </w:rPr>
        <w:t xml:space="preserve"> (</w:t>
      </w:r>
      <w:r w:rsidR="00633704" w:rsidRPr="00021EFF">
        <w:rPr>
          <w:b/>
          <w:sz w:val="20"/>
          <w:szCs w:val="20"/>
        </w:rPr>
        <w:t>ativos, inativos, aposentados, pensionistas, estatutários, agentes políticos, conselheiros tutelares e contratados temporariamente</w:t>
      </w:r>
      <w:r w:rsidR="004B2342" w:rsidRPr="00021EFF">
        <w:rPr>
          <w:b/>
          <w:sz w:val="20"/>
          <w:szCs w:val="20"/>
        </w:rPr>
        <w:t xml:space="preserve">) </w:t>
      </w:r>
      <w:r w:rsidR="00633704" w:rsidRPr="00021EFF">
        <w:rPr>
          <w:b/>
          <w:sz w:val="20"/>
          <w:szCs w:val="20"/>
        </w:rPr>
        <w:t>e estagiários do Município, mediante crédito a ser efetuado em conta corrente/salário, sem qualquer ônus ou custo para os servidores; em caráter de exclusividade pelo período 60 (sessenta) meses corridos</w:t>
      </w:r>
      <w:r w:rsidR="004B2342" w:rsidRPr="00021EFF">
        <w:rPr>
          <w:b/>
          <w:sz w:val="20"/>
          <w:szCs w:val="20"/>
        </w:rPr>
        <w:t xml:space="preserve"> – Divisão de Administração</w:t>
      </w:r>
      <w:r w:rsidR="00CB01C0" w:rsidRPr="00021EFF">
        <w:rPr>
          <w:noProof/>
          <w:sz w:val="20"/>
          <w:szCs w:val="20"/>
        </w:rPr>
        <w:t>;</w:t>
      </w:r>
      <w:r w:rsidR="003545AE" w:rsidRPr="00021EFF">
        <w:rPr>
          <w:noProof/>
          <w:sz w:val="20"/>
          <w:szCs w:val="20"/>
        </w:rPr>
        <w:t xml:space="preserve"> </w:t>
      </w:r>
      <w:r w:rsidR="00874FC6" w:rsidRPr="00021EFF">
        <w:rPr>
          <w:noProof/>
          <w:sz w:val="20"/>
          <w:szCs w:val="20"/>
        </w:rPr>
        <w:t>consoante</w:t>
      </w:r>
      <w:r w:rsidR="003545AE" w:rsidRPr="00021EFF">
        <w:rPr>
          <w:noProof/>
          <w:sz w:val="20"/>
          <w:szCs w:val="20"/>
        </w:rPr>
        <w:t xml:space="preserve"> </w:t>
      </w:r>
      <w:r w:rsidR="00874FC6" w:rsidRPr="00021EFF">
        <w:rPr>
          <w:noProof/>
          <w:sz w:val="20"/>
          <w:szCs w:val="20"/>
        </w:rPr>
        <w:t>quantitativos</w:t>
      </w:r>
      <w:r w:rsidR="003545AE" w:rsidRPr="00021EFF">
        <w:rPr>
          <w:noProof/>
          <w:sz w:val="20"/>
          <w:szCs w:val="20"/>
        </w:rPr>
        <w:t xml:space="preserve"> </w:t>
      </w:r>
      <w:r w:rsidR="00874FC6" w:rsidRPr="00021EFF">
        <w:rPr>
          <w:noProof/>
          <w:sz w:val="20"/>
          <w:szCs w:val="20"/>
        </w:rPr>
        <w:t>e</w:t>
      </w:r>
      <w:r w:rsidR="003545AE" w:rsidRPr="00021EFF">
        <w:rPr>
          <w:noProof/>
          <w:sz w:val="20"/>
          <w:szCs w:val="20"/>
        </w:rPr>
        <w:t xml:space="preserve"> </w:t>
      </w:r>
      <w:r w:rsidR="00874FC6" w:rsidRPr="00021EFF">
        <w:rPr>
          <w:noProof/>
          <w:sz w:val="20"/>
          <w:szCs w:val="20"/>
        </w:rPr>
        <w:t>especificações</w:t>
      </w:r>
      <w:r w:rsidR="003545AE" w:rsidRPr="00021EFF">
        <w:rPr>
          <w:noProof/>
          <w:sz w:val="20"/>
          <w:szCs w:val="20"/>
        </w:rPr>
        <w:t xml:space="preserve"> </w:t>
      </w:r>
      <w:r w:rsidR="00874FC6" w:rsidRPr="00021EFF">
        <w:rPr>
          <w:noProof/>
          <w:sz w:val="20"/>
          <w:szCs w:val="20"/>
        </w:rPr>
        <w:t>contidas</w:t>
      </w:r>
      <w:r w:rsidR="003545AE" w:rsidRPr="00021EFF">
        <w:rPr>
          <w:noProof/>
          <w:sz w:val="20"/>
          <w:szCs w:val="20"/>
        </w:rPr>
        <w:t xml:space="preserve"> </w:t>
      </w:r>
      <w:r w:rsidR="00874FC6" w:rsidRPr="00021EFF">
        <w:rPr>
          <w:noProof/>
          <w:sz w:val="20"/>
          <w:szCs w:val="20"/>
        </w:rPr>
        <w:t>no</w:t>
      </w:r>
      <w:r w:rsidR="003545AE" w:rsidRPr="00021EFF">
        <w:rPr>
          <w:noProof/>
          <w:sz w:val="20"/>
          <w:szCs w:val="20"/>
        </w:rPr>
        <w:t xml:space="preserve"> </w:t>
      </w:r>
      <w:r w:rsidR="00F8051E" w:rsidRPr="00021EFF">
        <w:rPr>
          <w:noProof/>
          <w:sz w:val="20"/>
          <w:szCs w:val="20"/>
        </w:rPr>
        <w:t>Termo</w:t>
      </w:r>
      <w:r w:rsidR="003545AE" w:rsidRPr="00021EFF">
        <w:rPr>
          <w:noProof/>
          <w:sz w:val="20"/>
          <w:szCs w:val="20"/>
        </w:rPr>
        <w:t xml:space="preserve"> </w:t>
      </w:r>
      <w:r w:rsidR="00F8051E" w:rsidRPr="00021EFF">
        <w:rPr>
          <w:noProof/>
          <w:sz w:val="20"/>
          <w:szCs w:val="20"/>
        </w:rPr>
        <w:t>de</w:t>
      </w:r>
      <w:r w:rsidR="003545AE" w:rsidRPr="00021EFF">
        <w:rPr>
          <w:noProof/>
          <w:sz w:val="20"/>
          <w:szCs w:val="20"/>
        </w:rPr>
        <w:t xml:space="preserve"> </w:t>
      </w:r>
      <w:r w:rsidR="00F8051E" w:rsidRPr="00021EFF">
        <w:rPr>
          <w:noProof/>
          <w:sz w:val="20"/>
          <w:szCs w:val="20"/>
        </w:rPr>
        <w:t>Referência</w:t>
      </w:r>
      <w:r w:rsidR="003545AE" w:rsidRPr="00021EFF">
        <w:rPr>
          <w:noProof/>
          <w:sz w:val="20"/>
          <w:szCs w:val="20"/>
        </w:rPr>
        <w:t xml:space="preserve"> </w:t>
      </w:r>
      <w:r w:rsidR="00874FC6" w:rsidRPr="00021EFF">
        <w:rPr>
          <w:noProof/>
          <w:sz w:val="20"/>
          <w:szCs w:val="20"/>
        </w:rPr>
        <w:t>constante</w:t>
      </w:r>
      <w:r w:rsidR="003545AE" w:rsidRPr="00021EFF">
        <w:rPr>
          <w:noProof/>
          <w:sz w:val="20"/>
          <w:szCs w:val="20"/>
        </w:rPr>
        <w:t xml:space="preserve"> </w:t>
      </w:r>
      <w:r w:rsidR="00874FC6" w:rsidRPr="00021EFF">
        <w:rPr>
          <w:noProof/>
          <w:sz w:val="20"/>
          <w:szCs w:val="20"/>
        </w:rPr>
        <w:t>do</w:t>
      </w:r>
      <w:r w:rsidR="003545AE" w:rsidRPr="00021EFF">
        <w:rPr>
          <w:noProof/>
          <w:sz w:val="20"/>
          <w:szCs w:val="20"/>
        </w:rPr>
        <w:t xml:space="preserve"> </w:t>
      </w:r>
      <w:r w:rsidR="00874FC6" w:rsidRPr="00021EFF">
        <w:rPr>
          <w:b/>
          <w:noProof/>
          <w:sz w:val="20"/>
          <w:szCs w:val="20"/>
        </w:rPr>
        <w:t>Anexo</w:t>
      </w:r>
      <w:r w:rsidR="003545AE" w:rsidRPr="00021EFF">
        <w:rPr>
          <w:b/>
          <w:noProof/>
          <w:sz w:val="20"/>
          <w:szCs w:val="20"/>
        </w:rPr>
        <w:t xml:space="preserve"> </w:t>
      </w:r>
      <w:r w:rsidR="00874FC6" w:rsidRPr="00021EFF">
        <w:rPr>
          <w:b/>
          <w:noProof/>
          <w:sz w:val="20"/>
          <w:szCs w:val="20"/>
        </w:rPr>
        <w:t>I</w:t>
      </w:r>
      <w:r w:rsidRPr="00021EFF">
        <w:rPr>
          <w:b/>
          <w:color w:val="auto"/>
          <w:sz w:val="20"/>
          <w:szCs w:val="20"/>
        </w:rPr>
        <w:t>.</w:t>
      </w:r>
    </w:p>
    <w:p w:rsidR="00F537F3" w:rsidRPr="00021EFF" w:rsidRDefault="00F537F3" w:rsidP="002C3793">
      <w:pPr>
        <w:pStyle w:val="Default"/>
        <w:jc w:val="both"/>
        <w:rPr>
          <w:b/>
          <w:bCs/>
          <w:color w:val="auto"/>
          <w:sz w:val="20"/>
          <w:szCs w:val="20"/>
        </w:rPr>
      </w:pPr>
    </w:p>
    <w:p w:rsidR="00714270" w:rsidRPr="00021EFF" w:rsidRDefault="00714270" w:rsidP="002C3793">
      <w:pPr>
        <w:pStyle w:val="Default"/>
        <w:jc w:val="both"/>
        <w:rPr>
          <w:b/>
          <w:bCs/>
          <w:color w:val="auto"/>
          <w:sz w:val="20"/>
          <w:szCs w:val="20"/>
        </w:rPr>
      </w:pPr>
    </w:p>
    <w:p w:rsidR="00985936" w:rsidRPr="00021EFF" w:rsidRDefault="00985936" w:rsidP="00985936">
      <w:pPr>
        <w:pStyle w:val="Default"/>
        <w:jc w:val="both"/>
        <w:rPr>
          <w:b/>
          <w:bCs/>
          <w:color w:val="auto"/>
          <w:sz w:val="20"/>
          <w:szCs w:val="20"/>
        </w:rPr>
      </w:pPr>
    </w:p>
    <w:p w:rsidR="00985936" w:rsidRPr="00021EFF" w:rsidRDefault="00985936" w:rsidP="00985936">
      <w:pPr>
        <w:pStyle w:val="Default"/>
        <w:ind w:firstLine="708"/>
        <w:jc w:val="both"/>
        <w:rPr>
          <w:color w:val="auto"/>
          <w:sz w:val="20"/>
          <w:szCs w:val="20"/>
        </w:rPr>
      </w:pPr>
      <w:proofErr w:type="gramStart"/>
      <w:r w:rsidRPr="00021EFF">
        <w:rPr>
          <w:bCs/>
          <w:color w:val="auto"/>
          <w:sz w:val="20"/>
          <w:szCs w:val="20"/>
        </w:rPr>
        <w:t>Senhor(</w:t>
      </w:r>
      <w:proofErr w:type="gramEnd"/>
      <w:r w:rsidRPr="00021EFF">
        <w:rPr>
          <w:bCs/>
          <w:color w:val="auto"/>
          <w:sz w:val="20"/>
          <w:szCs w:val="20"/>
        </w:rPr>
        <w:t>a)</w:t>
      </w:r>
      <w:r w:rsidR="003545AE" w:rsidRPr="00021EFF">
        <w:rPr>
          <w:bCs/>
          <w:color w:val="auto"/>
          <w:sz w:val="20"/>
          <w:szCs w:val="20"/>
        </w:rPr>
        <w:t xml:space="preserve"> </w:t>
      </w:r>
      <w:r w:rsidRPr="00021EFF">
        <w:rPr>
          <w:bCs/>
          <w:color w:val="auto"/>
          <w:sz w:val="20"/>
          <w:szCs w:val="20"/>
        </w:rPr>
        <w:t>Pregoeiro(a):</w:t>
      </w:r>
    </w:p>
    <w:p w:rsidR="00985936" w:rsidRPr="00021EFF" w:rsidRDefault="00985936" w:rsidP="00985936">
      <w:pPr>
        <w:pStyle w:val="Default"/>
        <w:jc w:val="both"/>
        <w:rPr>
          <w:bCs/>
          <w:color w:val="auto"/>
          <w:sz w:val="20"/>
          <w:szCs w:val="20"/>
        </w:rPr>
      </w:pPr>
    </w:p>
    <w:p w:rsidR="00985936" w:rsidRPr="00021EFF" w:rsidRDefault="00985936" w:rsidP="00985936">
      <w:pPr>
        <w:pStyle w:val="Default"/>
        <w:ind w:firstLine="708"/>
        <w:jc w:val="both"/>
        <w:rPr>
          <w:color w:val="auto"/>
          <w:sz w:val="20"/>
          <w:szCs w:val="20"/>
        </w:rPr>
      </w:pPr>
      <w:r w:rsidRPr="00021EFF">
        <w:rPr>
          <w:bCs/>
          <w:color w:val="auto"/>
          <w:sz w:val="20"/>
          <w:szCs w:val="20"/>
        </w:rPr>
        <w:t>Após</w:t>
      </w:r>
      <w:r w:rsidR="003545AE" w:rsidRPr="00021EFF">
        <w:rPr>
          <w:bCs/>
          <w:color w:val="auto"/>
          <w:sz w:val="20"/>
          <w:szCs w:val="20"/>
        </w:rPr>
        <w:t xml:space="preserve"> </w:t>
      </w:r>
      <w:r w:rsidRPr="00021EFF">
        <w:rPr>
          <w:bCs/>
          <w:color w:val="auto"/>
          <w:sz w:val="20"/>
          <w:szCs w:val="20"/>
        </w:rPr>
        <w:t>analisarmos</w:t>
      </w:r>
      <w:r w:rsidR="003545AE" w:rsidRPr="00021EFF">
        <w:rPr>
          <w:bCs/>
          <w:color w:val="auto"/>
          <w:sz w:val="20"/>
          <w:szCs w:val="20"/>
        </w:rPr>
        <w:t xml:space="preserve"> </w:t>
      </w:r>
      <w:r w:rsidRPr="00021EFF">
        <w:rPr>
          <w:bCs/>
          <w:color w:val="auto"/>
          <w:sz w:val="20"/>
          <w:szCs w:val="20"/>
        </w:rPr>
        <w:t>minuciosamente</w:t>
      </w:r>
      <w:r w:rsidR="003545AE" w:rsidRPr="00021EFF">
        <w:rPr>
          <w:bCs/>
          <w:color w:val="auto"/>
          <w:sz w:val="20"/>
          <w:szCs w:val="20"/>
        </w:rPr>
        <w:t xml:space="preserve"> </w:t>
      </w:r>
      <w:r w:rsidRPr="00021EFF">
        <w:rPr>
          <w:bCs/>
          <w:color w:val="auto"/>
          <w:sz w:val="20"/>
          <w:szCs w:val="20"/>
        </w:rPr>
        <w:t>o</w:t>
      </w:r>
      <w:r w:rsidR="003545AE" w:rsidRPr="00021EFF">
        <w:rPr>
          <w:bCs/>
          <w:color w:val="auto"/>
          <w:sz w:val="20"/>
          <w:szCs w:val="20"/>
        </w:rPr>
        <w:t xml:space="preserve"> </w:t>
      </w:r>
      <w:proofErr w:type="gramStart"/>
      <w:r w:rsidRPr="00021EFF">
        <w:rPr>
          <w:bCs/>
          <w:color w:val="auto"/>
          <w:sz w:val="20"/>
          <w:szCs w:val="20"/>
        </w:rPr>
        <w:t>Edital</w:t>
      </w:r>
      <w:r w:rsidR="003545AE" w:rsidRPr="00021EFF">
        <w:rPr>
          <w:bCs/>
          <w:color w:val="auto"/>
          <w:sz w:val="20"/>
          <w:szCs w:val="20"/>
        </w:rPr>
        <w:t xml:space="preserve"> </w:t>
      </w:r>
      <w:r w:rsidRPr="00021EFF">
        <w:rPr>
          <w:bCs/>
          <w:color w:val="auto"/>
          <w:sz w:val="20"/>
          <w:szCs w:val="20"/>
        </w:rPr>
        <w:t>e</w:t>
      </w:r>
      <w:r w:rsidR="003545AE" w:rsidRPr="00021EFF">
        <w:rPr>
          <w:bCs/>
          <w:color w:val="auto"/>
          <w:sz w:val="20"/>
          <w:szCs w:val="20"/>
        </w:rPr>
        <w:t xml:space="preserve"> </w:t>
      </w:r>
      <w:r w:rsidRPr="00021EFF">
        <w:rPr>
          <w:bCs/>
          <w:color w:val="auto"/>
          <w:sz w:val="20"/>
          <w:szCs w:val="20"/>
        </w:rPr>
        <w:t>Anexos</w:t>
      </w:r>
      <w:r w:rsidR="003545AE" w:rsidRPr="00021EFF">
        <w:rPr>
          <w:bCs/>
          <w:color w:val="auto"/>
          <w:sz w:val="20"/>
          <w:szCs w:val="20"/>
        </w:rPr>
        <w:t xml:space="preserve"> </w:t>
      </w:r>
      <w:r w:rsidRPr="00021EFF">
        <w:rPr>
          <w:bCs/>
          <w:color w:val="auto"/>
          <w:sz w:val="20"/>
          <w:szCs w:val="20"/>
        </w:rPr>
        <w:t>deste</w:t>
      </w:r>
      <w:r w:rsidR="003545AE" w:rsidRPr="00021EFF">
        <w:rPr>
          <w:bCs/>
          <w:color w:val="auto"/>
          <w:sz w:val="20"/>
          <w:szCs w:val="20"/>
        </w:rPr>
        <w:t xml:space="preserve"> </w:t>
      </w:r>
      <w:r w:rsidR="00F07AD9" w:rsidRPr="00021EFF">
        <w:rPr>
          <w:bCs/>
          <w:color w:val="auto"/>
          <w:sz w:val="20"/>
          <w:szCs w:val="20"/>
        </w:rPr>
        <w:t>P</w:t>
      </w:r>
      <w:r w:rsidRPr="00021EFF">
        <w:rPr>
          <w:bCs/>
          <w:color w:val="auto"/>
          <w:sz w:val="20"/>
          <w:szCs w:val="20"/>
        </w:rPr>
        <w:t>regão,</w:t>
      </w:r>
      <w:r w:rsidR="003545AE" w:rsidRPr="00021EFF">
        <w:rPr>
          <w:bCs/>
          <w:color w:val="auto"/>
          <w:sz w:val="20"/>
          <w:szCs w:val="20"/>
        </w:rPr>
        <w:t xml:space="preserve"> </w:t>
      </w:r>
      <w:r w:rsidRPr="00021EFF">
        <w:rPr>
          <w:bCs/>
          <w:color w:val="auto"/>
          <w:sz w:val="20"/>
          <w:szCs w:val="20"/>
        </w:rPr>
        <w:t>com</w:t>
      </w:r>
      <w:r w:rsidR="003545AE" w:rsidRPr="00021EFF">
        <w:rPr>
          <w:bCs/>
          <w:color w:val="auto"/>
          <w:sz w:val="20"/>
          <w:szCs w:val="20"/>
        </w:rPr>
        <w:t xml:space="preserve"> </w:t>
      </w:r>
      <w:r w:rsidRPr="00021EFF">
        <w:rPr>
          <w:bCs/>
          <w:color w:val="auto"/>
          <w:sz w:val="20"/>
          <w:szCs w:val="20"/>
        </w:rPr>
        <w:t>o</w:t>
      </w:r>
      <w:r w:rsidR="003545AE" w:rsidRPr="00021EFF">
        <w:rPr>
          <w:bCs/>
          <w:color w:val="auto"/>
          <w:sz w:val="20"/>
          <w:szCs w:val="20"/>
        </w:rPr>
        <w:t xml:space="preserve"> </w:t>
      </w:r>
      <w:r w:rsidRPr="00021EFF">
        <w:rPr>
          <w:bCs/>
          <w:color w:val="auto"/>
          <w:sz w:val="20"/>
          <w:szCs w:val="20"/>
        </w:rPr>
        <w:t>qual</w:t>
      </w:r>
      <w:r w:rsidR="003545AE" w:rsidRPr="00021EFF">
        <w:rPr>
          <w:bCs/>
          <w:color w:val="auto"/>
          <w:sz w:val="20"/>
          <w:szCs w:val="20"/>
        </w:rPr>
        <w:t xml:space="preserve"> </w:t>
      </w:r>
      <w:r w:rsidRPr="00021EFF">
        <w:rPr>
          <w:bCs/>
          <w:color w:val="auto"/>
          <w:sz w:val="20"/>
          <w:szCs w:val="20"/>
        </w:rPr>
        <w:t>concordamos</w:t>
      </w:r>
      <w:proofErr w:type="gramEnd"/>
      <w:r w:rsidRPr="00021EFF">
        <w:rPr>
          <w:bCs/>
          <w:color w:val="auto"/>
          <w:sz w:val="20"/>
          <w:szCs w:val="20"/>
        </w:rPr>
        <w:t>,</w:t>
      </w:r>
      <w:r w:rsidR="003545AE" w:rsidRPr="00021EFF">
        <w:rPr>
          <w:bCs/>
          <w:color w:val="auto"/>
          <w:sz w:val="20"/>
          <w:szCs w:val="20"/>
        </w:rPr>
        <w:t xml:space="preserve"> </w:t>
      </w:r>
      <w:r w:rsidRPr="00021EFF">
        <w:rPr>
          <w:bCs/>
          <w:color w:val="auto"/>
          <w:sz w:val="20"/>
          <w:szCs w:val="20"/>
        </w:rPr>
        <w:t>e</w:t>
      </w:r>
      <w:r w:rsidR="003545AE" w:rsidRPr="00021EFF">
        <w:rPr>
          <w:bCs/>
          <w:color w:val="auto"/>
          <w:sz w:val="20"/>
          <w:szCs w:val="20"/>
        </w:rPr>
        <w:t xml:space="preserve"> </w:t>
      </w:r>
      <w:r w:rsidRPr="00021EFF">
        <w:rPr>
          <w:bCs/>
          <w:color w:val="auto"/>
          <w:sz w:val="20"/>
          <w:szCs w:val="20"/>
        </w:rPr>
        <w:t>tomarmos</w:t>
      </w:r>
      <w:r w:rsidR="003545AE" w:rsidRPr="00021EFF">
        <w:rPr>
          <w:bCs/>
          <w:color w:val="auto"/>
          <w:sz w:val="20"/>
          <w:szCs w:val="20"/>
        </w:rPr>
        <w:t xml:space="preserve"> </w:t>
      </w:r>
      <w:r w:rsidRPr="00021EFF">
        <w:rPr>
          <w:bCs/>
          <w:color w:val="auto"/>
          <w:sz w:val="20"/>
          <w:szCs w:val="20"/>
        </w:rPr>
        <w:t>conhecimento</w:t>
      </w:r>
      <w:r w:rsidR="003545AE" w:rsidRPr="00021EFF">
        <w:rPr>
          <w:bCs/>
          <w:color w:val="auto"/>
          <w:sz w:val="20"/>
          <w:szCs w:val="20"/>
        </w:rPr>
        <w:t xml:space="preserve"> </w:t>
      </w:r>
      <w:r w:rsidRPr="00021EFF">
        <w:rPr>
          <w:bCs/>
          <w:color w:val="auto"/>
          <w:sz w:val="20"/>
          <w:szCs w:val="20"/>
        </w:rPr>
        <w:t>das</w:t>
      </w:r>
      <w:r w:rsidR="003545AE" w:rsidRPr="00021EFF">
        <w:rPr>
          <w:bCs/>
          <w:color w:val="auto"/>
          <w:sz w:val="20"/>
          <w:szCs w:val="20"/>
        </w:rPr>
        <w:t xml:space="preserve"> </w:t>
      </w:r>
      <w:r w:rsidRPr="00021EFF">
        <w:rPr>
          <w:bCs/>
          <w:color w:val="auto"/>
          <w:sz w:val="20"/>
          <w:szCs w:val="20"/>
        </w:rPr>
        <w:t>suas</w:t>
      </w:r>
      <w:r w:rsidR="003545AE" w:rsidRPr="00021EFF">
        <w:rPr>
          <w:bCs/>
          <w:color w:val="auto"/>
          <w:sz w:val="20"/>
          <w:szCs w:val="20"/>
        </w:rPr>
        <w:t xml:space="preserve"> </w:t>
      </w:r>
      <w:r w:rsidRPr="00021EFF">
        <w:rPr>
          <w:bCs/>
          <w:color w:val="auto"/>
          <w:sz w:val="20"/>
          <w:szCs w:val="20"/>
        </w:rPr>
        <w:t>condições,</w:t>
      </w:r>
      <w:r w:rsidR="003545AE" w:rsidRPr="00021EFF">
        <w:rPr>
          <w:bCs/>
          <w:color w:val="auto"/>
          <w:sz w:val="20"/>
          <w:szCs w:val="20"/>
        </w:rPr>
        <w:t xml:space="preserve"> </w:t>
      </w:r>
      <w:r w:rsidRPr="00021EFF">
        <w:rPr>
          <w:bCs/>
          <w:color w:val="auto"/>
          <w:sz w:val="20"/>
          <w:szCs w:val="20"/>
        </w:rPr>
        <w:t>propomos</w:t>
      </w:r>
      <w:r w:rsidR="003545AE" w:rsidRPr="00021EFF">
        <w:rPr>
          <w:bCs/>
          <w:color w:val="auto"/>
          <w:sz w:val="20"/>
          <w:szCs w:val="20"/>
        </w:rPr>
        <w:t xml:space="preserve"> </w:t>
      </w:r>
      <w:r w:rsidRPr="00021EFF">
        <w:rPr>
          <w:bCs/>
          <w:color w:val="auto"/>
          <w:sz w:val="20"/>
          <w:szCs w:val="20"/>
        </w:rPr>
        <w:t>prestar,</w:t>
      </w:r>
      <w:r w:rsidR="003545AE" w:rsidRPr="00021EFF">
        <w:rPr>
          <w:bCs/>
          <w:color w:val="auto"/>
          <w:sz w:val="20"/>
          <w:szCs w:val="20"/>
        </w:rPr>
        <w:t xml:space="preserve"> </w:t>
      </w:r>
      <w:r w:rsidRPr="00021EFF">
        <w:rPr>
          <w:bCs/>
          <w:color w:val="auto"/>
          <w:sz w:val="20"/>
          <w:szCs w:val="20"/>
        </w:rPr>
        <w:t>sob</w:t>
      </w:r>
      <w:r w:rsidR="003545AE" w:rsidRPr="00021EFF">
        <w:rPr>
          <w:bCs/>
          <w:color w:val="auto"/>
          <w:sz w:val="20"/>
          <w:szCs w:val="20"/>
        </w:rPr>
        <w:t xml:space="preserve"> </w:t>
      </w:r>
      <w:r w:rsidRPr="00021EFF">
        <w:rPr>
          <w:bCs/>
          <w:color w:val="auto"/>
          <w:sz w:val="20"/>
          <w:szCs w:val="20"/>
        </w:rPr>
        <w:t>nossa</w:t>
      </w:r>
      <w:r w:rsidR="003545AE" w:rsidRPr="00021EFF">
        <w:rPr>
          <w:bCs/>
          <w:color w:val="auto"/>
          <w:sz w:val="20"/>
          <w:szCs w:val="20"/>
        </w:rPr>
        <w:t xml:space="preserve"> </w:t>
      </w:r>
      <w:r w:rsidRPr="00021EFF">
        <w:rPr>
          <w:bCs/>
          <w:color w:val="auto"/>
          <w:sz w:val="20"/>
          <w:szCs w:val="20"/>
        </w:rPr>
        <w:t>integral</w:t>
      </w:r>
      <w:r w:rsidR="003545AE" w:rsidRPr="00021EFF">
        <w:rPr>
          <w:bCs/>
          <w:color w:val="auto"/>
          <w:sz w:val="20"/>
          <w:szCs w:val="20"/>
        </w:rPr>
        <w:t xml:space="preserve"> </w:t>
      </w:r>
      <w:r w:rsidRPr="00021EFF">
        <w:rPr>
          <w:bCs/>
          <w:color w:val="auto"/>
          <w:sz w:val="20"/>
          <w:szCs w:val="20"/>
        </w:rPr>
        <w:t>responsabilidade,</w:t>
      </w:r>
      <w:r w:rsidR="003545AE" w:rsidRPr="00021EFF">
        <w:rPr>
          <w:bCs/>
          <w:color w:val="auto"/>
          <w:sz w:val="20"/>
          <w:szCs w:val="20"/>
        </w:rPr>
        <w:t xml:space="preserve"> </w:t>
      </w:r>
      <w:r w:rsidRPr="00021EFF">
        <w:rPr>
          <w:bCs/>
          <w:color w:val="auto"/>
          <w:sz w:val="20"/>
          <w:szCs w:val="20"/>
        </w:rPr>
        <w:t>os</w:t>
      </w:r>
      <w:r w:rsidR="003545AE" w:rsidRPr="00021EFF">
        <w:rPr>
          <w:bCs/>
          <w:color w:val="auto"/>
          <w:sz w:val="20"/>
          <w:szCs w:val="20"/>
        </w:rPr>
        <w:t xml:space="preserve"> </w:t>
      </w:r>
      <w:r w:rsidRPr="00021EFF">
        <w:rPr>
          <w:bCs/>
          <w:color w:val="auto"/>
          <w:sz w:val="20"/>
          <w:szCs w:val="20"/>
        </w:rPr>
        <w:t>serviços</w:t>
      </w:r>
      <w:r w:rsidR="003545AE" w:rsidRPr="00021EFF">
        <w:rPr>
          <w:bCs/>
          <w:color w:val="auto"/>
          <w:sz w:val="20"/>
          <w:szCs w:val="20"/>
        </w:rPr>
        <w:t xml:space="preserve"> </w:t>
      </w:r>
      <w:r w:rsidRPr="00021EFF">
        <w:rPr>
          <w:bCs/>
          <w:color w:val="auto"/>
          <w:sz w:val="20"/>
          <w:szCs w:val="20"/>
        </w:rPr>
        <w:t>nas</w:t>
      </w:r>
      <w:r w:rsidR="003545AE" w:rsidRPr="00021EFF">
        <w:rPr>
          <w:bCs/>
          <w:color w:val="auto"/>
          <w:sz w:val="20"/>
          <w:szCs w:val="20"/>
        </w:rPr>
        <w:t xml:space="preserve"> </w:t>
      </w:r>
      <w:r w:rsidRPr="00021EFF">
        <w:rPr>
          <w:bCs/>
          <w:color w:val="auto"/>
          <w:sz w:val="20"/>
          <w:szCs w:val="20"/>
        </w:rPr>
        <w:t>condições,</w:t>
      </w:r>
      <w:r w:rsidR="003545AE" w:rsidRPr="00021EFF">
        <w:rPr>
          <w:bCs/>
          <w:color w:val="auto"/>
          <w:sz w:val="20"/>
          <w:szCs w:val="20"/>
        </w:rPr>
        <w:t xml:space="preserve"> </w:t>
      </w:r>
      <w:r w:rsidRPr="00021EFF">
        <w:rPr>
          <w:bCs/>
          <w:color w:val="auto"/>
          <w:sz w:val="20"/>
          <w:szCs w:val="20"/>
        </w:rPr>
        <w:t>local</w:t>
      </w:r>
      <w:r w:rsidR="003545AE" w:rsidRPr="00021EFF">
        <w:rPr>
          <w:bCs/>
          <w:color w:val="auto"/>
          <w:sz w:val="20"/>
          <w:szCs w:val="20"/>
        </w:rPr>
        <w:t xml:space="preserve"> </w:t>
      </w:r>
      <w:r w:rsidRPr="00021EFF">
        <w:rPr>
          <w:bCs/>
          <w:color w:val="auto"/>
          <w:sz w:val="20"/>
          <w:szCs w:val="20"/>
        </w:rPr>
        <w:t>e</w:t>
      </w:r>
      <w:r w:rsidR="003545AE" w:rsidRPr="00021EFF">
        <w:rPr>
          <w:bCs/>
          <w:color w:val="auto"/>
          <w:sz w:val="20"/>
          <w:szCs w:val="20"/>
        </w:rPr>
        <w:t xml:space="preserve"> </w:t>
      </w:r>
      <w:r w:rsidRPr="00021EFF">
        <w:rPr>
          <w:bCs/>
          <w:color w:val="auto"/>
          <w:sz w:val="20"/>
          <w:szCs w:val="20"/>
        </w:rPr>
        <w:t>prazos</w:t>
      </w:r>
      <w:r w:rsidR="003545AE" w:rsidRPr="00021EFF">
        <w:rPr>
          <w:bCs/>
          <w:color w:val="auto"/>
          <w:sz w:val="20"/>
          <w:szCs w:val="20"/>
        </w:rPr>
        <w:t xml:space="preserve"> </w:t>
      </w:r>
      <w:r w:rsidRPr="00021EFF">
        <w:rPr>
          <w:bCs/>
          <w:color w:val="auto"/>
          <w:sz w:val="20"/>
          <w:szCs w:val="20"/>
        </w:rPr>
        <w:t>neles</w:t>
      </w:r>
      <w:r w:rsidR="003545AE" w:rsidRPr="00021EFF">
        <w:rPr>
          <w:bCs/>
          <w:color w:val="auto"/>
          <w:sz w:val="20"/>
          <w:szCs w:val="20"/>
        </w:rPr>
        <w:t xml:space="preserve"> </w:t>
      </w:r>
      <w:r w:rsidRPr="00021EFF">
        <w:rPr>
          <w:bCs/>
          <w:color w:val="auto"/>
          <w:sz w:val="20"/>
          <w:szCs w:val="20"/>
        </w:rPr>
        <w:t>constantes,</w:t>
      </w:r>
      <w:r w:rsidR="003545AE" w:rsidRPr="00021EFF">
        <w:rPr>
          <w:bCs/>
          <w:color w:val="auto"/>
          <w:sz w:val="20"/>
          <w:szCs w:val="20"/>
        </w:rPr>
        <w:t xml:space="preserve"> </w:t>
      </w:r>
      <w:r w:rsidRPr="00021EFF">
        <w:rPr>
          <w:bCs/>
          <w:color w:val="auto"/>
          <w:sz w:val="20"/>
          <w:szCs w:val="20"/>
        </w:rPr>
        <w:t>a</w:t>
      </w:r>
      <w:r w:rsidR="003545AE" w:rsidRPr="00021EFF">
        <w:rPr>
          <w:bCs/>
          <w:color w:val="auto"/>
          <w:sz w:val="20"/>
          <w:szCs w:val="20"/>
        </w:rPr>
        <w:t xml:space="preserve"> </w:t>
      </w:r>
      <w:r w:rsidRPr="00021EFF">
        <w:rPr>
          <w:bCs/>
          <w:color w:val="auto"/>
          <w:sz w:val="20"/>
          <w:szCs w:val="20"/>
        </w:rPr>
        <w:t>seguir</w:t>
      </w:r>
      <w:r w:rsidR="003545AE" w:rsidRPr="00021EFF">
        <w:rPr>
          <w:bCs/>
          <w:color w:val="auto"/>
          <w:sz w:val="20"/>
          <w:szCs w:val="20"/>
        </w:rPr>
        <w:t xml:space="preserve"> </w:t>
      </w:r>
      <w:r w:rsidRPr="00021EFF">
        <w:rPr>
          <w:bCs/>
          <w:color w:val="auto"/>
          <w:sz w:val="20"/>
          <w:szCs w:val="20"/>
        </w:rPr>
        <w:t>descritos:</w:t>
      </w:r>
    </w:p>
    <w:p w:rsidR="00985936" w:rsidRPr="00021EFF" w:rsidRDefault="00985936" w:rsidP="00985936">
      <w:pPr>
        <w:tabs>
          <w:tab w:val="left" w:pos="-3240"/>
        </w:tabs>
        <w:jc w:val="both"/>
        <w:rPr>
          <w:rFonts w:ascii="Arial" w:hAnsi="Arial" w:cs="Arial"/>
          <w:b/>
          <w:bCs/>
          <w:sz w:val="20"/>
          <w:szCs w:val="20"/>
        </w:rPr>
      </w:pPr>
    </w:p>
    <w:tbl>
      <w:tblPr>
        <w:tblW w:w="9356" w:type="dxa"/>
        <w:tblInd w:w="108" w:type="dxa"/>
        <w:tblLook w:val="04A0" w:firstRow="1" w:lastRow="0" w:firstColumn="1" w:lastColumn="0" w:noHBand="0" w:noVBand="1"/>
      </w:tblPr>
      <w:tblGrid>
        <w:gridCol w:w="588"/>
        <w:gridCol w:w="4668"/>
        <w:gridCol w:w="2103"/>
        <w:gridCol w:w="1997"/>
      </w:tblGrid>
      <w:tr w:rsidR="004E1E83" w:rsidRPr="00021EFF" w:rsidTr="006166F2">
        <w:tc>
          <w:tcPr>
            <w:tcW w:w="58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E1E83" w:rsidRPr="00021EFF" w:rsidRDefault="004E1E83" w:rsidP="007D08B9">
            <w:pPr>
              <w:jc w:val="center"/>
              <w:rPr>
                <w:rFonts w:ascii="Arial" w:hAnsi="Arial" w:cs="Arial"/>
                <w:b/>
                <w:sz w:val="18"/>
                <w:szCs w:val="18"/>
                <w:lang w:eastAsia="en-US"/>
              </w:rPr>
            </w:pPr>
            <w:r w:rsidRPr="00021EFF">
              <w:rPr>
                <w:rFonts w:ascii="Arial" w:hAnsi="Arial" w:cs="Arial"/>
                <w:b/>
                <w:sz w:val="18"/>
                <w:szCs w:val="18"/>
                <w:lang w:eastAsia="en-US"/>
              </w:rPr>
              <w:t>Item</w:t>
            </w:r>
          </w:p>
        </w:tc>
        <w:tc>
          <w:tcPr>
            <w:tcW w:w="46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E1E83" w:rsidRPr="00021EFF" w:rsidRDefault="004E1E83" w:rsidP="007D08B9">
            <w:pPr>
              <w:jc w:val="center"/>
              <w:rPr>
                <w:rFonts w:ascii="Arial" w:hAnsi="Arial" w:cs="Arial"/>
                <w:b/>
                <w:sz w:val="18"/>
                <w:szCs w:val="18"/>
                <w:lang w:eastAsia="en-US"/>
              </w:rPr>
            </w:pPr>
            <w:r w:rsidRPr="00021EFF">
              <w:rPr>
                <w:rFonts w:ascii="Arial" w:hAnsi="Arial" w:cs="Arial"/>
                <w:b/>
                <w:sz w:val="18"/>
                <w:szCs w:val="18"/>
                <w:lang w:eastAsia="en-US"/>
              </w:rPr>
              <w:t>Descrição</w:t>
            </w:r>
          </w:p>
        </w:tc>
        <w:tc>
          <w:tcPr>
            <w:tcW w:w="21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E1E83" w:rsidRPr="00021EFF" w:rsidRDefault="004E1E83" w:rsidP="007D08B9">
            <w:pPr>
              <w:jc w:val="center"/>
              <w:rPr>
                <w:rFonts w:ascii="Arial" w:hAnsi="Arial" w:cs="Arial"/>
                <w:b/>
                <w:sz w:val="18"/>
                <w:szCs w:val="18"/>
                <w:lang w:eastAsia="en-US"/>
              </w:rPr>
            </w:pPr>
            <w:r w:rsidRPr="00021EFF">
              <w:rPr>
                <w:rFonts w:ascii="Arial" w:hAnsi="Arial" w:cs="Arial"/>
                <w:b/>
                <w:sz w:val="18"/>
                <w:szCs w:val="18"/>
                <w:lang w:eastAsia="en-US"/>
              </w:rPr>
              <w:t>Percentual de desconto</w:t>
            </w:r>
          </w:p>
        </w:tc>
        <w:tc>
          <w:tcPr>
            <w:tcW w:w="1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E1E83" w:rsidRPr="00021EFF" w:rsidRDefault="004E1E83" w:rsidP="004E1E83">
            <w:pPr>
              <w:jc w:val="center"/>
              <w:rPr>
                <w:rFonts w:ascii="Arial" w:hAnsi="Arial" w:cs="Arial"/>
                <w:b/>
                <w:sz w:val="18"/>
                <w:szCs w:val="18"/>
                <w:lang w:eastAsia="en-US"/>
              </w:rPr>
            </w:pPr>
            <w:r w:rsidRPr="00021EFF">
              <w:rPr>
                <w:rFonts w:ascii="Arial" w:hAnsi="Arial" w:cs="Arial"/>
                <w:b/>
                <w:sz w:val="18"/>
                <w:szCs w:val="18"/>
                <w:lang w:eastAsia="en-US"/>
              </w:rPr>
              <w:t>Percentual de contrapartida</w:t>
            </w:r>
          </w:p>
        </w:tc>
      </w:tr>
      <w:tr w:rsidR="0066605F" w:rsidRPr="00021EFF" w:rsidTr="007D08B9">
        <w:tc>
          <w:tcPr>
            <w:tcW w:w="588" w:type="dxa"/>
            <w:tcBorders>
              <w:top w:val="single" w:sz="4" w:space="0" w:color="auto"/>
              <w:left w:val="single" w:sz="4" w:space="0" w:color="auto"/>
              <w:bottom w:val="single" w:sz="4" w:space="0" w:color="auto"/>
              <w:right w:val="single" w:sz="4" w:space="0" w:color="auto"/>
            </w:tcBorders>
            <w:vAlign w:val="center"/>
          </w:tcPr>
          <w:p w:rsidR="0066605F" w:rsidRPr="00021EFF" w:rsidRDefault="0066605F" w:rsidP="007D08B9">
            <w:pPr>
              <w:jc w:val="center"/>
              <w:rPr>
                <w:rFonts w:ascii="Arial" w:eastAsia="Calibri" w:hAnsi="Arial" w:cs="Arial"/>
                <w:sz w:val="18"/>
                <w:szCs w:val="18"/>
                <w:lang w:eastAsia="en-US"/>
              </w:rPr>
            </w:pPr>
            <w:proofErr w:type="gramStart"/>
            <w:r w:rsidRPr="00021EFF">
              <w:rPr>
                <w:rFonts w:ascii="Arial" w:eastAsia="Calibri" w:hAnsi="Arial" w:cs="Arial"/>
                <w:sz w:val="18"/>
                <w:szCs w:val="18"/>
                <w:lang w:eastAsia="en-US"/>
              </w:rPr>
              <w:t>1</w:t>
            </w:r>
            <w:proofErr w:type="gramEnd"/>
          </w:p>
        </w:tc>
        <w:tc>
          <w:tcPr>
            <w:tcW w:w="4668" w:type="dxa"/>
            <w:tcBorders>
              <w:top w:val="single" w:sz="4" w:space="0" w:color="auto"/>
              <w:left w:val="single" w:sz="4" w:space="0" w:color="auto"/>
              <w:bottom w:val="single" w:sz="4" w:space="0" w:color="auto"/>
              <w:right w:val="single" w:sz="4" w:space="0" w:color="auto"/>
            </w:tcBorders>
            <w:vAlign w:val="center"/>
          </w:tcPr>
          <w:p w:rsidR="0066605F" w:rsidRPr="00021EFF" w:rsidRDefault="0066605F" w:rsidP="007D08B9">
            <w:pPr>
              <w:jc w:val="both"/>
              <w:rPr>
                <w:rFonts w:ascii="Arial" w:hAnsi="Arial" w:cs="Arial"/>
                <w:color w:val="000000"/>
                <w:sz w:val="18"/>
                <w:szCs w:val="18"/>
              </w:rPr>
            </w:pPr>
            <w:r w:rsidRPr="00021EFF">
              <w:rPr>
                <w:rFonts w:ascii="Arial" w:hAnsi="Arial" w:cs="Arial"/>
                <w:color w:val="000000"/>
                <w:sz w:val="18"/>
                <w:szCs w:val="18"/>
              </w:rPr>
              <w:t xml:space="preserve">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 (ativos, inativos, aposentados, pensionistas, estatutários, agentes políticos, conselheiros tutelares e contratados temporariamente) e estagiários do Município, mediante crédito a ser efetuado em conta corrente/salário, sem qualquer ônus ou custo para os servidores; em caráter de exclusividade pelo período 60 (sessenta) meses </w:t>
            </w:r>
            <w:proofErr w:type="gramStart"/>
            <w:r w:rsidRPr="00021EFF">
              <w:rPr>
                <w:rFonts w:ascii="Arial" w:hAnsi="Arial" w:cs="Arial"/>
                <w:color w:val="000000"/>
                <w:sz w:val="18"/>
                <w:szCs w:val="18"/>
              </w:rPr>
              <w:t>corridos</w:t>
            </w:r>
            <w:proofErr w:type="gramEnd"/>
          </w:p>
        </w:tc>
        <w:tc>
          <w:tcPr>
            <w:tcW w:w="2103" w:type="dxa"/>
            <w:tcBorders>
              <w:top w:val="single" w:sz="4" w:space="0" w:color="auto"/>
              <w:left w:val="single" w:sz="4" w:space="0" w:color="auto"/>
              <w:bottom w:val="single" w:sz="4" w:space="0" w:color="auto"/>
              <w:right w:val="single" w:sz="4" w:space="0" w:color="auto"/>
            </w:tcBorders>
            <w:vAlign w:val="center"/>
          </w:tcPr>
          <w:p w:rsidR="0066605F" w:rsidRPr="00021EFF" w:rsidRDefault="0066605F" w:rsidP="007D08B9">
            <w:pPr>
              <w:jc w:val="center"/>
              <w:rPr>
                <w:rFonts w:ascii="Arial" w:eastAsia="Calibri" w:hAnsi="Arial" w:cs="Arial"/>
                <w:sz w:val="18"/>
                <w:szCs w:val="18"/>
                <w:lang w:eastAsia="en-US"/>
              </w:rPr>
            </w:pPr>
          </w:p>
        </w:tc>
        <w:tc>
          <w:tcPr>
            <w:tcW w:w="1997" w:type="dxa"/>
            <w:tcBorders>
              <w:top w:val="single" w:sz="4" w:space="0" w:color="auto"/>
              <w:left w:val="single" w:sz="4" w:space="0" w:color="auto"/>
              <w:bottom w:val="single" w:sz="4" w:space="0" w:color="auto"/>
              <w:right w:val="single" w:sz="4" w:space="0" w:color="auto"/>
            </w:tcBorders>
            <w:vAlign w:val="center"/>
          </w:tcPr>
          <w:p w:rsidR="0066605F" w:rsidRPr="00021EFF" w:rsidRDefault="0066605F" w:rsidP="007D08B9">
            <w:pPr>
              <w:jc w:val="center"/>
              <w:rPr>
                <w:rFonts w:ascii="Arial" w:eastAsia="Calibri" w:hAnsi="Arial" w:cs="Arial"/>
                <w:sz w:val="18"/>
                <w:szCs w:val="18"/>
                <w:lang w:eastAsia="en-US"/>
              </w:rPr>
            </w:pPr>
          </w:p>
        </w:tc>
      </w:tr>
    </w:tbl>
    <w:p w:rsidR="004E1E83" w:rsidRDefault="004E1E83" w:rsidP="00985936">
      <w:pPr>
        <w:tabs>
          <w:tab w:val="left" w:pos="-3240"/>
        </w:tabs>
        <w:jc w:val="both"/>
        <w:rPr>
          <w:rFonts w:ascii="Arial" w:hAnsi="Arial" w:cs="Arial"/>
          <w:b/>
          <w:bCs/>
          <w:sz w:val="20"/>
          <w:szCs w:val="20"/>
        </w:rPr>
      </w:pPr>
    </w:p>
    <w:p w:rsidR="00D11EF0" w:rsidRPr="00021EFF" w:rsidRDefault="00D11EF0" w:rsidP="00D11EF0">
      <w:pPr>
        <w:pStyle w:val="Default"/>
        <w:ind w:firstLine="708"/>
        <w:jc w:val="both"/>
        <w:rPr>
          <w:color w:val="auto"/>
          <w:sz w:val="20"/>
          <w:szCs w:val="20"/>
        </w:rPr>
      </w:pPr>
      <w:r w:rsidRPr="00D11EF0">
        <w:rPr>
          <w:b/>
          <w:sz w:val="20"/>
          <w:szCs w:val="20"/>
        </w:rPr>
        <w:t>Percentual de Desconto</w:t>
      </w:r>
      <w:r>
        <w:rPr>
          <w:color w:val="auto"/>
          <w:sz w:val="20"/>
          <w:szCs w:val="20"/>
        </w:rPr>
        <w:t xml:space="preserve"> ofertado: __,____% ([</w:t>
      </w:r>
      <w:r w:rsidRPr="00D11EF0">
        <w:rPr>
          <w:color w:val="auto"/>
          <w:sz w:val="20"/>
          <w:szCs w:val="20"/>
          <w:u w:val="single"/>
        </w:rPr>
        <w:t>indicar o percentual por extenso</w:t>
      </w:r>
      <w:r>
        <w:rPr>
          <w:color w:val="auto"/>
          <w:sz w:val="20"/>
          <w:szCs w:val="20"/>
        </w:rPr>
        <w:t>]).</w:t>
      </w:r>
    </w:p>
    <w:p w:rsidR="00D11EF0" w:rsidRDefault="00D11EF0" w:rsidP="00D11EF0">
      <w:pPr>
        <w:tabs>
          <w:tab w:val="left" w:pos="-3240"/>
          <w:tab w:val="left" w:pos="1020"/>
        </w:tabs>
        <w:jc w:val="both"/>
        <w:rPr>
          <w:rFonts w:ascii="Arial" w:hAnsi="Arial" w:cs="Arial"/>
          <w:b/>
          <w:bCs/>
          <w:sz w:val="20"/>
          <w:szCs w:val="20"/>
        </w:rPr>
      </w:pPr>
      <w:r>
        <w:rPr>
          <w:rFonts w:ascii="Arial" w:hAnsi="Arial" w:cs="Arial"/>
          <w:b/>
          <w:bCs/>
          <w:sz w:val="20"/>
          <w:szCs w:val="20"/>
        </w:rPr>
        <w:tab/>
      </w:r>
    </w:p>
    <w:p w:rsidR="00D11EF0" w:rsidRPr="00021EFF" w:rsidRDefault="00D11EF0" w:rsidP="00D11EF0">
      <w:pPr>
        <w:pStyle w:val="Default"/>
        <w:ind w:firstLine="708"/>
        <w:jc w:val="both"/>
        <w:rPr>
          <w:color w:val="auto"/>
          <w:sz w:val="20"/>
          <w:szCs w:val="20"/>
        </w:rPr>
      </w:pPr>
      <w:r w:rsidRPr="00D11EF0">
        <w:rPr>
          <w:b/>
          <w:sz w:val="20"/>
          <w:szCs w:val="20"/>
        </w:rPr>
        <w:t xml:space="preserve">Percentual de </w:t>
      </w:r>
      <w:r>
        <w:rPr>
          <w:b/>
          <w:sz w:val="20"/>
          <w:szCs w:val="20"/>
        </w:rPr>
        <w:t>Contrapartida</w:t>
      </w:r>
      <w:r w:rsidR="003B72C8">
        <w:rPr>
          <w:color w:val="auto"/>
          <w:sz w:val="20"/>
          <w:szCs w:val="20"/>
        </w:rPr>
        <w:t xml:space="preserve">, obtido mediante a aplicação do Fator de Correção </w:t>
      </w:r>
      <w:r w:rsidR="003B72C8" w:rsidRPr="003B72C8">
        <w:rPr>
          <w:color w:val="auto"/>
          <w:sz w:val="20"/>
          <w:szCs w:val="20"/>
        </w:rPr>
        <w:t>(</w:t>
      </w:r>
      <w:r w:rsidR="003B72C8">
        <w:rPr>
          <w:color w:val="auto"/>
          <w:sz w:val="20"/>
          <w:szCs w:val="20"/>
        </w:rPr>
        <w:t>*</w:t>
      </w:r>
      <w:r w:rsidR="003B72C8" w:rsidRPr="003B72C8">
        <w:rPr>
          <w:color w:val="auto"/>
          <w:sz w:val="20"/>
          <w:szCs w:val="20"/>
        </w:rPr>
        <w:t>)</w:t>
      </w:r>
      <w:r w:rsidRPr="003B72C8">
        <w:rPr>
          <w:color w:val="auto"/>
          <w:sz w:val="20"/>
          <w:szCs w:val="20"/>
        </w:rPr>
        <w:t>: __,____% ([</w:t>
      </w:r>
      <w:r w:rsidRPr="003B72C8">
        <w:rPr>
          <w:color w:val="auto"/>
          <w:sz w:val="20"/>
          <w:szCs w:val="20"/>
          <w:u w:val="single"/>
        </w:rPr>
        <w:t>indicar o percentual por extenso</w:t>
      </w:r>
      <w:r w:rsidRPr="003B72C8">
        <w:rPr>
          <w:color w:val="auto"/>
          <w:sz w:val="20"/>
          <w:szCs w:val="20"/>
        </w:rPr>
        <w:t>])</w:t>
      </w:r>
      <w:r>
        <w:rPr>
          <w:color w:val="auto"/>
          <w:sz w:val="20"/>
          <w:szCs w:val="20"/>
        </w:rPr>
        <w:t>.</w:t>
      </w:r>
    </w:p>
    <w:p w:rsidR="00D11EF0" w:rsidRPr="003B72C8" w:rsidRDefault="00D11EF0" w:rsidP="00D11EF0">
      <w:pPr>
        <w:pStyle w:val="Default"/>
        <w:ind w:firstLine="708"/>
        <w:jc w:val="both"/>
        <w:rPr>
          <w:color w:val="auto"/>
          <w:sz w:val="20"/>
          <w:szCs w:val="20"/>
        </w:rPr>
      </w:pPr>
    </w:p>
    <w:p w:rsidR="00D11EF0" w:rsidRPr="003B72C8" w:rsidRDefault="003B72C8" w:rsidP="00985936">
      <w:pPr>
        <w:tabs>
          <w:tab w:val="left" w:pos="-3240"/>
        </w:tabs>
        <w:jc w:val="both"/>
        <w:rPr>
          <w:rFonts w:ascii="Arial" w:hAnsi="Arial" w:cs="Arial"/>
          <w:bCs/>
          <w:i/>
          <w:sz w:val="20"/>
          <w:szCs w:val="20"/>
        </w:rPr>
      </w:pPr>
      <w:r w:rsidRPr="003B72C8">
        <w:rPr>
          <w:rFonts w:ascii="Arial" w:hAnsi="Arial" w:cs="Arial"/>
          <w:bCs/>
          <w:sz w:val="20"/>
          <w:szCs w:val="20"/>
        </w:rPr>
        <w:tab/>
      </w:r>
      <w:r w:rsidRPr="003B72C8">
        <w:rPr>
          <w:rFonts w:ascii="Arial" w:hAnsi="Arial" w:cs="Arial"/>
          <w:bCs/>
          <w:i/>
          <w:sz w:val="20"/>
          <w:szCs w:val="20"/>
        </w:rPr>
        <w:t>(*) Fórmula para calcular o Percentual de Contrapartida:</w:t>
      </w:r>
    </w:p>
    <w:p w:rsidR="00D11EF0" w:rsidRPr="003B72C8" w:rsidRDefault="00D11EF0" w:rsidP="00D11EF0">
      <w:pPr>
        <w:tabs>
          <w:tab w:val="left" w:pos="-3240"/>
        </w:tabs>
        <w:jc w:val="both"/>
        <w:rPr>
          <w:rFonts w:ascii="Arial" w:hAnsi="Arial" w:cs="Arial"/>
          <w:i/>
          <w:sz w:val="20"/>
          <w:szCs w:val="20"/>
        </w:rPr>
      </w:pPr>
    </w:p>
    <w:tbl>
      <w:tblPr>
        <w:tblStyle w:val="Tabelacomgrade"/>
        <w:tblW w:w="2126" w:type="dxa"/>
        <w:tblInd w:w="817" w:type="dxa"/>
        <w:tblLook w:val="04A0" w:firstRow="1" w:lastRow="0" w:firstColumn="1" w:lastColumn="0" w:noHBand="0" w:noVBand="1"/>
      </w:tblPr>
      <w:tblGrid>
        <w:gridCol w:w="2126"/>
      </w:tblGrid>
      <w:tr w:rsidR="00D11EF0" w:rsidRPr="003B72C8" w:rsidTr="00D11EF0">
        <w:tc>
          <w:tcPr>
            <w:tcW w:w="2126" w:type="dxa"/>
            <w:vAlign w:val="center"/>
          </w:tcPr>
          <w:p w:rsidR="00D11EF0" w:rsidRPr="003B72C8" w:rsidRDefault="00D11EF0" w:rsidP="00D11EF0">
            <w:pPr>
              <w:tabs>
                <w:tab w:val="left" w:pos="-3240"/>
              </w:tabs>
              <w:jc w:val="both"/>
              <w:rPr>
                <w:rFonts w:ascii="Arial" w:hAnsi="Arial" w:cs="Arial"/>
                <w:b/>
                <w:i/>
                <w:sz w:val="20"/>
                <w:szCs w:val="20"/>
              </w:rPr>
            </w:pPr>
            <w:r w:rsidRPr="003B72C8">
              <w:rPr>
                <w:rFonts w:ascii="Arial" w:hAnsi="Arial" w:cs="Arial"/>
                <w:b/>
                <w:i/>
                <w:sz w:val="20"/>
                <w:szCs w:val="20"/>
              </w:rPr>
              <w:t>Oferta = 6</w:t>
            </w:r>
            <w:r w:rsidR="003B72C8">
              <w:rPr>
                <w:rFonts w:ascii="Arial" w:hAnsi="Arial" w:cs="Arial"/>
                <w:b/>
                <w:i/>
                <w:sz w:val="20"/>
                <w:szCs w:val="20"/>
              </w:rPr>
              <w:t>0</w:t>
            </w:r>
            <w:r w:rsidRPr="003B72C8">
              <w:rPr>
                <w:rFonts w:ascii="Arial" w:hAnsi="Arial" w:cs="Arial"/>
                <w:b/>
                <w:i/>
                <w:sz w:val="20"/>
                <w:szCs w:val="20"/>
              </w:rPr>
              <w:t xml:space="preserve"> / (100-D)</w:t>
            </w:r>
          </w:p>
        </w:tc>
      </w:tr>
    </w:tbl>
    <w:p w:rsidR="00D11EF0" w:rsidRPr="003B72C8" w:rsidRDefault="00D11EF0" w:rsidP="00D11EF0">
      <w:pPr>
        <w:tabs>
          <w:tab w:val="left" w:pos="-3240"/>
        </w:tabs>
        <w:jc w:val="both"/>
        <w:rPr>
          <w:rFonts w:ascii="Arial" w:hAnsi="Arial" w:cs="Arial"/>
          <w:i/>
          <w:sz w:val="20"/>
          <w:szCs w:val="20"/>
        </w:rPr>
      </w:pPr>
    </w:p>
    <w:p w:rsidR="00D11EF0" w:rsidRPr="003B72C8" w:rsidRDefault="00D11EF0" w:rsidP="00D11EF0">
      <w:pPr>
        <w:tabs>
          <w:tab w:val="left" w:pos="-3240"/>
        </w:tabs>
        <w:jc w:val="both"/>
        <w:rPr>
          <w:rFonts w:ascii="Arial" w:hAnsi="Arial" w:cs="Arial"/>
          <w:i/>
          <w:sz w:val="20"/>
          <w:szCs w:val="20"/>
        </w:rPr>
      </w:pPr>
      <w:r w:rsidRPr="003B72C8">
        <w:rPr>
          <w:rFonts w:ascii="Arial" w:hAnsi="Arial" w:cs="Arial"/>
          <w:i/>
          <w:sz w:val="20"/>
          <w:szCs w:val="20"/>
        </w:rPr>
        <w:tab/>
        <w:t>Oferta = Contrapartida em percentual (corrigida pelo fator de correção)</w:t>
      </w:r>
    </w:p>
    <w:p w:rsidR="00D11EF0" w:rsidRPr="003B72C8" w:rsidRDefault="00D11EF0" w:rsidP="00D11EF0">
      <w:pPr>
        <w:tabs>
          <w:tab w:val="left" w:pos="-3240"/>
        </w:tabs>
        <w:jc w:val="both"/>
        <w:rPr>
          <w:rFonts w:ascii="Arial" w:hAnsi="Arial" w:cs="Arial"/>
          <w:i/>
          <w:sz w:val="20"/>
          <w:szCs w:val="20"/>
        </w:rPr>
      </w:pPr>
      <w:r w:rsidRPr="003B72C8">
        <w:rPr>
          <w:rFonts w:ascii="Arial" w:hAnsi="Arial" w:cs="Arial"/>
          <w:i/>
          <w:sz w:val="20"/>
          <w:szCs w:val="20"/>
        </w:rPr>
        <w:lastRenderedPageBreak/>
        <w:tab/>
        <w:t>D = Desconto ofertado na sessão do Pregão</w:t>
      </w:r>
    </w:p>
    <w:p w:rsidR="00D11EF0" w:rsidRPr="003B72C8" w:rsidRDefault="003B72C8" w:rsidP="00D11EF0">
      <w:pPr>
        <w:tabs>
          <w:tab w:val="left" w:pos="-3240"/>
        </w:tabs>
        <w:jc w:val="both"/>
        <w:rPr>
          <w:rFonts w:ascii="Arial" w:hAnsi="Arial" w:cs="Arial"/>
          <w:i/>
          <w:sz w:val="20"/>
          <w:szCs w:val="20"/>
        </w:rPr>
      </w:pPr>
      <w:r w:rsidRPr="003B72C8">
        <w:rPr>
          <w:rFonts w:ascii="Arial" w:hAnsi="Arial" w:cs="Arial"/>
          <w:i/>
          <w:sz w:val="20"/>
          <w:szCs w:val="20"/>
        </w:rPr>
        <w:tab/>
        <w:t>Observação: o Percentual de Contrapartida deverá ser indicado com corte na 4ª (quarta) casa decimal.</w:t>
      </w:r>
    </w:p>
    <w:p w:rsidR="00985936" w:rsidRPr="00021EFF" w:rsidRDefault="00985936" w:rsidP="00985936">
      <w:pPr>
        <w:tabs>
          <w:tab w:val="left" w:pos="-3240"/>
        </w:tabs>
        <w:jc w:val="both"/>
        <w:rPr>
          <w:rFonts w:ascii="Arial" w:hAnsi="Arial" w:cs="Arial"/>
          <w:b/>
          <w:bCs/>
          <w:sz w:val="20"/>
          <w:szCs w:val="20"/>
        </w:rPr>
      </w:pPr>
    </w:p>
    <w:p w:rsidR="00985936" w:rsidRPr="00021EFF" w:rsidRDefault="00985936" w:rsidP="00985936">
      <w:pPr>
        <w:pStyle w:val="Default"/>
        <w:ind w:firstLine="708"/>
        <w:jc w:val="both"/>
        <w:rPr>
          <w:color w:val="auto"/>
          <w:sz w:val="20"/>
          <w:szCs w:val="20"/>
        </w:rPr>
      </w:pPr>
      <w:r w:rsidRPr="00021EFF">
        <w:rPr>
          <w:b/>
          <w:sz w:val="20"/>
          <w:szCs w:val="20"/>
        </w:rPr>
        <w:t>Declara:</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no</w:t>
      </w:r>
      <w:r w:rsidR="003545AE" w:rsidRPr="00021EFF">
        <w:rPr>
          <w:color w:val="auto"/>
          <w:sz w:val="20"/>
          <w:szCs w:val="20"/>
        </w:rPr>
        <w:t xml:space="preserve"> </w:t>
      </w:r>
      <w:r w:rsidRPr="00021EFF">
        <w:rPr>
          <w:color w:val="auto"/>
          <w:sz w:val="20"/>
          <w:szCs w:val="20"/>
        </w:rPr>
        <w:t>preço</w:t>
      </w:r>
      <w:r w:rsidR="003545AE" w:rsidRPr="00021EFF">
        <w:rPr>
          <w:color w:val="auto"/>
          <w:sz w:val="20"/>
          <w:szCs w:val="20"/>
        </w:rPr>
        <w:t xml:space="preserve"> </w:t>
      </w:r>
      <w:r w:rsidRPr="00021EFF">
        <w:rPr>
          <w:color w:val="auto"/>
          <w:sz w:val="20"/>
          <w:szCs w:val="20"/>
        </w:rPr>
        <w:t>proposto,</w:t>
      </w:r>
      <w:r w:rsidR="003545AE" w:rsidRPr="00021EFF">
        <w:rPr>
          <w:color w:val="auto"/>
          <w:sz w:val="20"/>
          <w:szCs w:val="20"/>
        </w:rPr>
        <w:t xml:space="preserve"> </w:t>
      </w:r>
      <w:r w:rsidRPr="00021EFF">
        <w:rPr>
          <w:color w:val="auto"/>
          <w:sz w:val="20"/>
          <w:szCs w:val="20"/>
        </w:rPr>
        <w:t>estão</w:t>
      </w:r>
      <w:r w:rsidR="003545AE" w:rsidRPr="00021EFF">
        <w:rPr>
          <w:color w:val="auto"/>
          <w:sz w:val="20"/>
          <w:szCs w:val="20"/>
        </w:rPr>
        <w:t xml:space="preserve"> </w:t>
      </w:r>
      <w:r w:rsidRPr="00021EFF">
        <w:rPr>
          <w:color w:val="auto"/>
          <w:sz w:val="20"/>
          <w:szCs w:val="20"/>
        </w:rPr>
        <w:t>inclusos</w:t>
      </w:r>
      <w:r w:rsidR="003545AE" w:rsidRPr="00021EFF">
        <w:rPr>
          <w:color w:val="auto"/>
          <w:sz w:val="20"/>
          <w:szCs w:val="20"/>
        </w:rPr>
        <w:t xml:space="preserve"> </w:t>
      </w:r>
      <w:r w:rsidRPr="00021EFF">
        <w:rPr>
          <w:color w:val="auto"/>
          <w:sz w:val="20"/>
          <w:szCs w:val="20"/>
        </w:rPr>
        <w:t>todos</w:t>
      </w:r>
      <w:r w:rsidR="003545AE" w:rsidRPr="00021EFF">
        <w:rPr>
          <w:color w:val="auto"/>
          <w:sz w:val="20"/>
          <w:szCs w:val="20"/>
        </w:rPr>
        <w:t xml:space="preserve"> </w:t>
      </w:r>
      <w:r w:rsidRPr="00021EFF">
        <w:rPr>
          <w:color w:val="auto"/>
          <w:sz w:val="20"/>
          <w:szCs w:val="20"/>
        </w:rPr>
        <w:t>os</w:t>
      </w:r>
      <w:r w:rsidR="003545AE" w:rsidRPr="00021EFF">
        <w:rPr>
          <w:color w:val="auto"/>
          <w:sz w:val="20"/>
          <w:szCs w:val="20"/>
        </w:rPr>
        <w:t xml:space="preserve"> </w:t>
      </w:r>
      <w:r w:rsidRPr="00021EFF">
        <w:rPr>
          <w:color w:val="auto"/>
          <w:sz w:val="20"/>
          <w:szCs w:val="20"/>
        </w:rPr>
        <w:t>custos</w:t>
      </w:r>
      <w:r w:rsidR="003545AE" w:rsidRPr="00021EFF">
        <w:rPr>
          <w:color w:val="auto"/>
          <w:sz w:val="20"/>
          <w:szCs w:val="20"/>
        </w:rPr>
        <w:t xml:space="preserve"> </w:t>
      </w:r>
      <w:r w:rsidRPr="00021EFF">
        <w:rPr>
          <w:color w:val="auto"/>
          <w:sz w:val="20"/>
          <w:szCs w:val="20"/>
        </w:rPr>
        <w:t>necessários</w:t>
      </w:r>
      <w:r w:rsidR="003545AE" w:rsidRPr="00021EFF">
        <w:rPr>
          <w:color w:val="auto"/>
          <w:sz w:val="20"/>
          <w:szCs w:val="20"/>
        </w:rPr>
        <w:t xml:space="preserve"> </w:t>
      </w:r>
      <w:r w:rsidRPr="00021EFF">
        <w:rPr>
          <w:color w:val="auto"/>
          <w:sz w:val="20"/>
          <w:szCs w:val="20"/>
        </w:rPr>
        <w:t>para</w:t>
      </w:r>
      <w:r w:rsidR="003545AE" w:rsidRPr="00021EFF">
        <w:rPr>
          <w:color w:val="auto"/>
          <w:sz w:val="20"/>
          <w:szCs w:val="20"/>
        </w:rPr>
        <w:t xml:space="preserve"> </w:t>
      </w:r>
      <w:r w:rsidR="00F01632">
        <w:rPr>
          <w:color w:val="auto"/>
          <w:sz w:val="20"/>
          <w:szCs w:val="20"/>
        </w:rPr>
        <w:t>a prestação</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objeto</w:t>
      </w:r>
      <w:r w:rsidR="003545AE" w:rsidRPr="00021EFF">
        <w:rPr>
          <w:color w:val="auto"/>
          <w:sz w:val="20"/>
          <w:szCs w:val="20"/>
        </w:rPr>
        <w:t xml:space="preserve"> </w:t>
      </w:r>
      <w:r w:rsidRPr="00021EFF">
        <w:rPr>
          <w:color w:val="auto"/>
          <w:sz w:val="20"/>
          <w:szCs w:val="20"/>
        </w:rPr>
        <w:t>desta</w:t>
      </w:r>
      <w:r w:rsidR="003545AE" w:rsidRPr="00021EFF">
        <w:rPr>
          <w:color w:val="auto"/>
          <w:sz w:val="20"/>
          <w:szCs w:val="20"/>
        </w:rPr>
        <w:t xml:space="preserve"> </w:t>
      </w:r>
      <w:r w:rsidRPr="00021EFF">
        <w:rPr>
          <w:color w:val="auto"/>
          <w:sz w:val="20"/>
          <w:szCs w:val="20"/>
        </w:rPr>
        <w:t>licitação,</w:t>
      </w:r>
      <w:r w:rsidR="003545AE" w:rsidRPr="00021EFF">
        <w:rPr>
          <w:color w:val="auto"/>
          <w:sz w:val="20"/>
          <w:szCs w:val="20"/>
        </w:rPr>
        <w:t xml:space="preserve"> </w:t>
      </w:r>
      <w:r w:rsidRPr="00021EFF">
        <w:rPr>
          <w:color w:val="auto"/>
          <w:sz w:val="20"/>
          <w:szCs w:val="20"/>
        </w:rPr>
        <w:t>bem</w:t>
      </w:r>
      <w:r w:rsidR="003545AE" w:rsidRPr="00021EFF">
        <w:rPr>
          <w:color w:val="auto"/>
          <w:sz w:val="20"/>
          <w:szCs w:val="20"/>
        </w:rPr>
        <w:t xml:space="preserve"> </w:t>
      </w:r>
      <w:r w:rsidRPr="00021EFF">
        <w:rPr>
          <w:color w:val="auto"/>
          <w:sz w:val="20"/>
          <w:szCs w:val="20"/>
        </w:rPr>
        <w:t>como</w:t>
      </w:r>
      <w:r w:rsidR="003545AE" w:rsidRPr="00021EFF">
        <w:rPr>
          <w:color w:val="auto"/>
          <w:sz w:val="20"/>
          <w:szCs w:val="20"/>
        </w:rPr>
        <w:t xml:space="preserve"> </w:t>
      </w:r>
      <w:r w:rsidRPr="00021EFF">
        <w:rPr>
          <w:color w:val="auto"/>
          <w:sz w:val="20"/>
          <w:szCs w:val="20"/>
        </w:rPr>
        <w:t>todos</w:t>
      </w:r>
      <w:r w:rsidR="003545AE" w:rsidRPr="00021EFF">
        <w:rPr>
          <w:color w:val="auto"/>
          <w:sz w:val="20"/>
          <w:szCs w:val="20"/>
        </w:rPr>
        <w:t xml:space="preserve"> </w:t>
      </w:r>
      <w:r w:rsidRPr="00021EFF">
        <w:rPr>
          <w:color w:val="auto"/>
          <w:sz w:val="20"/>
          <w:szCs w:val="20"/>
        </w:rPr>
        <w:t>os</w:t>
      </w:r>
      <w:r w:rsidR="003545AE" w:rsidRPr="00021EFF">
        <w:rPr>
          <w:color w:val="auto"/>
          <w:sz w:val="20"/>
          <w:szCs w:val="20"/>
        </w:rPr>
        <w:t xml:space="preserve"> </w:t>
      </w:r>
      <w:r w:rsidRPr="00021EFF">
        <w:rPr>
          <w:color w:val="auto"/>
          <w:sz w:val="20"/>
          <w:szCs w:val="20"/>
        </w:rPr>
        <w:t>tributos,</w:t>
      </w:r>
      <w:r w:rsidR="003545AE" w:rsidRPr="00021EFF">
        <w:rPr>
          <w:color w:val="auto"/>
          <w:sz w:val="20"/>
          <w:szCs w:val="20"/>
        </w:rPr>
        <w:t xml:space="preserve"> </w:t>
      </w:r>
      <w:r w:rsidRPr="00021EFF">
        <w:rPr>
          <w:color w:val="auto"/>
          <w:sz w:val="20"/>
          <w:szCs w:val="20"/>
        </w:rPr>
        <w:t>encargos</w:t>
      </w:r>
      <w:r w:rsidR="003545AE" w:rsidRPr="00021EFF">
        <w:rPr>
          <w:color w:val="auto"/>
          <w:sz w:val="20"/>
          <w:szCs w:val="20"/>
        </w:rPr>
        <w:t xml:space="preserve"> </w:t>
      </w:r>
      <w:r w:rsidRPr="00021EFF">
        <w:rPr>
          <w:color w:val="auto"/>
          <w:sz w:val="20"/>
          <w:szCs w:val="20"/>
        </w:rPr>
        <w:t>trabalhistas,</w:t>
      </w:r>
      <w:r w:rsidR="003545AE" w:rsidRPr="00021EFF">
        <w:rPr>
          <w:color w:val="auto"/>
          <w:sz w:val="20"/>
          <w:szCs w:val="20"/>
        </w:rPr>
        <w:t xml:space="preserve"> </w:t>
      </w:r>
      <w:r w:rsidRPr="00021EFF">
        <w:rPr>
          <w:color w:val="auto"/>
          <w:sz w:val="20"/>
          <w:szCs w:val="20"/>
        </w:rPr>
        <w:t>comerciais</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quaisquer</w:t>
      </w:r>
      <w:r w:rsidR="003545AE" w:rsidRPr="00021EFF">
        <w:rPr>
          <w:color w:val="auto"/>
          <w:sz w:val="20"/>
          <w:szCs w:val="20"/>
        </w:rPr>
        <w:t xml:space="preserve"> </w:t>
      </w:r>
      <w:r w:rsidRPr="00021EFF">
        <w:rPr>
          <w:color w:val="auto"/>
          <w:sz w:val="20"/>
          <w:szCs w:val="20"/>
        </w:rPr>
        <w:t>outras</w:t>
      </w:r>
      <w:r w:rsidR="003545AE" w:rsidRPr="00021EFF">
        <w:rPr>
          <w:color w:val="auto"/>
          <w:sz w:val="20"/>
          <w:szCs w:val="20"/>
        </w:rPr>
        <w:t xml:space="preserve"> </w:t>
      </w:r>
      <w:r w:rsidRPr="00021EFF">
        <w:rPr>
          <w:color w:val="auto"/>
          <w:sz w:val="20"/>
          <w:szCs w:val="20"/>
        </w:rPr>
        <w:t>despesas</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incidam</w:t>
      </w:r>
      <w:r w:rsidR="003545AE" w:rsidRPr="00021EFF">
        <w:rPr>
          <w:color w:val="auto"/>
          <w:sz w:val="20"/>
          <w:szCs w:val="20"/>
        </w:rPr>
        <w:t xml:space="preserve"> </w:t>
      </w:r>
      <w:r w:rsidRPr="00021EFF">
        <w:rPr>
          <w:color w:val="auto"/>
          <w:sz w:val="20"/>
          <w:szCs w:val="20"/>
        </w:rPr>
        <w:t>ou</w:t>
      </w:r>
      <w:r w:rsidR="003545AE" w:rsidRPr="00021EFF">
        <w:rPr>
          <w:color w:val="auto"/>
          <w:sz w:val="20"/>
          <w:szCs w:val="20"/>
        </w:rPr>
        <w:t xml:space="preserve"> </w:t>
      </w:r>
      <w:r w:rsidRPr="00021EFF">
        <w:rPr>
          <w:color w:val="auto"/>
          <w:sz w:val="20"/>
          <w:szCs w:val="20"/>
        </w:rPr>
        <w:t>venham</w:t>
      </w:r>
      <w:r w:rsidR="003545AE" w:rsidRPr="00021EFF">
        <w:rPr>
          <w:color w:val="auto"/>
          <w:sz w:val="20"/>
          <w:szCs w:val="20"/>
        </w:rPr>
        <w:t xml:space="preserve"> </w:t>
      </w:r>
      <w:r w:rsidRPr="00021EFF">
        <w:rPr>
          <w:color w:val="auto"/>
          <w:sz w:val="20"/>
          <w:szCs w:val="20"/>
        </w:rPr>
        <w:t>a</w:t>
      </w:r>
      <w:r w:rsidR="003545AE" w:rsidRPr="00021EFF">
        <w:rPr>
          <w:color w:val="auto"/>
          <w:sz w:val="20"/>
          <w:szCs w:val="20"/>
        </w:rPr>
        <w:t xml:space="preserve"> </w:t>
      </w:r>
      <w:r w:rsidRPr="00021EFF">
        <w:rPr>
          <w:color w:val="auto"/>
          <w:sz w:val="20"/>
          <w:szCs w:val="20"/>
        </w:rPr>
        <w:t>incidir</w:t>
      </w:r>
      <w:r w:rsidR="003545AE" w:rsidRPr="00021EFF">
        <w:rPr>
          <w:color w:val="auto"/>
          <w:sz w:val="20"/>
          <w:szCs w:val="20"/>
        </w:rPr>
        <w:t xml:space="preserve"> </w:t>
      </w:r>
      <w:r w:rsidRPr="00021EFF">
        <w:rPr>
          <w:color w:val="auto"/>
          <w:sz w:val="20"/>
          <w:szCs w:val="20"/>
        </w:rPr>
        <w:t>sobre</w:t>
      </w:r>
      <w:r w:rsidR="003545AE" w:rsidRPr="00021EFF">
        <w:rPr>
          <w:color w:val="auto"/>
          <w:sz w:val="20"/>
          <w:szCs w:val="20"/>
        </w:rPr>
        <w:t xml:space="preserve"> </w:t>
      </w:r>
      <w:r w:rsidRPr="00021EFF">
        <w:rPr>
          <w:color w:val="auto"/>
          <w:sz w:val="20"/>
          <w:szCs w:val="20"/>
        </w:rPr>
        <w:t>o</w:t>
      </w:r>
      <w:r w:rsidR="003545AE" w:rsidRPr="00021EFF">
        <w:rPr>
          <w:color w:val="auto"/>
          <w:sz w:val="20"/>
          <w:szCs w:val="20"/>
        </w:rPr>
        <w:t xml:space="preserve"> </w:t>
      </w:r>
      <w:r w:rsidRPr="00021EFF">
        <w:rPr>
          <w:color w:val="auto"/>
          <w:sz w:val="20"/>
          <w:szCs w:val="20"/>
        </w:rPr>
        <w:t>mesmo,</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influenciem</w:t>
      </w:r>
      <w:r w:rsidR="003545AE" w:rsidRPr="00021EFF">
        <w:rPr>
          <w:color w:val="auto"/>
          <w:sz w:val="20"/>
          <w:szCs w:val="20"/>
        </w:rPr>
        <w:t xml:space="preserve"> </w:t>
      </w:r>
      <w:r w:rsidRPr="00021EFF">
        <w:rPr>
          <w:color w:val="auto"/>
          <w:sz w:val="20"/>
          <w:szCs w:val="20"/>
        </w:rPr>
        <w:t>na</w:t>
      </w:r>
      <w:r w:rsidR="003545AE" w:rsidRPr="00021EFF">
        <w:rPr>
          <w:color w:val="auto"/>
          <w:sz w:val="20"/>
          <w:szCs w:val="20"/>
        </w:rPr>
        <w:t xml:space="preserve"> </w:t>
      </w:r>
      <w:r w:rsidRPr="00021EFF">
        <w:rPr>
          <w:color w:val="auto"/>
          <w:sz w:val="20"/>
          <w:szCs w:val="20"/>
        </w:rPr>
        <w:t>formação</w:t>
      </w:r>
      <w:r w:rsidR="003545AE" w:rsidRPr="00021EFF">
        <w:rPr>
          <w:color w:val="auto"/>
          <w:sz w:val="20"/>
          <w:szCs w:val="20"/>
        </w:rPr>
        <w:t xml:space="preserve"> </w:t>
      </w:r>
      <w:r w:rsidRPr="00021EFF">
        <w:rPr>
          <w:color w:val="auto"/>
          <w:sz w:val="20"/>
          <w:szCs w:val="20"/>
        </w:rPr>
        <w:t>dos</w:t>
      </w:r>
      <w:r w:rsidR="003545AE" w:rsidRPr="00021EFF">
        <w:rPr>
          <w:color w:val="auto"/>
          <w:sz w:val="20"/>
          <w:szCs w:val="20"/>
        </w:rPr>
        <w:t xml:space="preserve"> </w:t>
      </w:r>
      <w:r w:rsidRPr="00021EFF">
        <w:rPr>
          <w:color w:val="auto"/>
          <w:sz w:val="20"/>
          <w:szCs w:val="20"/>
        </w:rPr>
        <w:t>preços</w:t>
      </w:r>
      <w:r w:rsidR="003545AE" w:rsidRPr="00021EFF">
        <w:rPr>
          <w:color w:val="auto"/>
          <w:sz w:val="20"/>
          <w:szCs w:val="20"/>
        </w:rPr>
        <w:t xml:space="preserve"> </w:t>
      </w:r>
      <w:r w:rsidRPr="00021EFF">
        <w:rPr>
          <w:color w:val="auto"/>
          <w:sz w:val="20"/>
          <w:szCs w:val="20"/>
        </w:rPr>
        <w:t>desta</w:t>
      </w:r>
      <w:r w:rsidR="003545AE" w:rsidRPr="00021EFF">
        <w:rPr>
          <w:color w:val="auto"/>
          <w:sz w:val="20"/>
          <w:szCs w:val="20"/>
        </w:rPr>
        <w:t xml:space="preserve"> </w:t>
      </w:r>
      <w:r w:rsidRPr="00021EFF">
        <w:rPr>
          <w:color w:val="auto"/>
          <w:sz w:val="20"/>
          <w:szCs w:val="20"/>
        </w:rPr>
        <w:t>Proposta</w:t>
      </w:r>
      <w:r w:rsidR="003545AE" w:rsidRPr="00021EFF">
        <w:rPr>
          <w:color w:val="auto"/>
          <w:sz w:val="20"/>
          <w:szCs w:val="20"/>
        </w:rPr>
        <w:t xml:space="preserve"> </w:t>
      </w:r>
      <w:r w:rsidRPr="00021EFF">
        <w:rPr>
          <w:color w:val="auto"/>
          <w:sz w:val="20"/>
          <w:szCs w:val="20"/>
        </w:rPr>
        <w:t>Comercial.</w:t>
      </w:r>
    </w:p>
    <w:p w:rsidR="00985936" w:rsidRPr="00021EFF" w:rsidRDefault="00985936" w:rsidP="00985936">
      <w:pPr>
        <w:pStyle w:val="Default"/>
        <w:ind w:firstLine="708"/>
        <w:jc w:val="both"/>
        <w:rPr>
          <w:color w:val="auto"/>
          <w:sz w:val="20"/>
          <w:szCs w:val="20"/>
        </w:rPr>
      </w:pPr>
    </w:p>
    <w:p w:rsidR="00985936" w:rsidRPr="00021EFF" w:rsidRDefault="00985936" w:rsidP="00985936">
      <w:pPr>
        <w:pStyle w:val="Default"/>
        <w:ind w:firstLine="708"/>
        <w:jc w:val="both"/>
        <w:rPr>
          <w:color w:val="auto"/>
          <w:sz w:val="20"/>
          <w:szCs w:val="20"/>
        </w:rPr>
      </w:pPr>
      <w:r w:rsidRPr="00021EFF">
        <w:rPr>
          <w:color w:val="auto"/>
          <w:sz w:val="20"/>
          <w:szCs w:val="20"/>
        </w:rPr>
        <w:t>Que</w:t>
      </w:r>
      <w:r w:rsidR="003545AE" w:rsidRPr="00021EFF">
        <w:rPr>
          <w:color w:val="auto"/>
          <w:sz w:val="20"/>
          <w:szCs w:val="20"/>
        </w:rPr>
        <w:t xml:space="preserve"> </w:t>
      </w:r>
      <w:r w:rsidRPr="00021EFF">
        <w:rPr>
          <w:color w:val="auto"/>
          <w:sz w:val="20"/>
          <w:szCs w:val="20"/>
        </w:rPr>
        <w:t>se</w:t>
      </w:r>
      <w:r w:rsidR="003545AE" w:rsidRPr="00021EFF">
        <w:rPr>
          <w:color w:val="auto"/>
          <w:sz w:val="20"/>
          <w:szCs w:val="20"/>
        </w:rPr>
        <w:t xml:space="preserve"> </w:t>
      </w:r>
      <w:r w:rsidRPr="00021EFF">
        <w:rPr>
          <w:color w:val="auto"/>
          <w:sz w:val="20"/>
          <w:szCs w:val="20"/>
        </w:rPr>
        <w:t>responsabiliza</w:t>
      </w:r>
      <w:r w:rsidR="003545AE" w:rsidRPr="00021EFF">
        <w:rPr>
          <w:color w:val="auto"/>
          <w:sz w:val="20"/>
          <w:szCs w:val="20"/>
        </w:rPr>
        <w:t xml:space="preserve"> </w:t>
      </w:r>
      <w:r w:rsidRPr="00021EFF">
        <w:rPr>
          <w:color w:val="auto"/>
          <w:sz w:val="20"/>
          <w:szCs w:val="20"/>
        </w:rPr>
        <w:t>pelas</w:t>
      </w:r>
      <w:r w:rsidR="003545AE" w:rsidRPr="00021EFF">
        <w:rPr>
          <w:color w:val="auto"/>
          <w:sz w:val="20"/>
          <w:szCs w:val="20"/>
        </w:rPr>
        <w:t xml:space="preserve"> </w:t>
      </w:r>
      <w:r w:rsidRPr="00021EFF">
        <w:rPr>
          <w:color w:val="auto"/>
          <w:sz w:val="20"/>
          <w:szCs w:val="20"/>
        </w:rPr>
        <w:t>transações</w:t>
      </w:r>
      <w:r w:rsidR="003545AE" w:rsidRPr="00021EFF">
        <w:rPr>
          <w:color w:val="auto"/>
          <w:sz w:val="20"/>
          <w:szCs w:val="20"/>
        </w:rPr>
        <w:t xml:space="preserve"> </w:t>
      </w:r>
      <w:r w:rsidRPr="00021EFF">
        <w:rPr>
          <w:color w:val="auto"/>
          <w:sz w:val="20"/>
          <w:szCs w:val="20"/>
        </w:rPr>
        <w:t>efetuadas</w:t>
      </w:r>
      <w:r w:rsidR="003545AE" w:rsidRPr="00021EFF">
        <w:rPr>
          <w:color w:val="auto"/>
          <w:sz w:val="20"/>
          <w:szCs w:val="20"/>
        </w:rPr>
        <w:t xml:space="preserve"> </w:t>
      </w:r>
      <w:r w:rsidRPr="00021EFF">
        <w:rPr>
          <w:color w:val="auto"/>
          <w:sz w:val="20"/>
          <w:szCs w:val="20"/>
        </w:rPr>
        <w:t>em</w:t>
      </w:r>
      <w:r w:rsidR="003545AE" w:rsidRPr="00021EFF">
        <w:rPr>
          <w:color w:val="auto"/>
          <w:sz w:val="20"/>
          <w:szCs w:val="20"/>
        </w:rPr>
        <w:t xml:space="preserve"> </w:t>
      </w:r>
      <w:r w:rsidRPr="00021EFF">
        <w:rPr>
          <w:color w:val="auto"/>
          <w:sz w:val="20"/>
          <w:szCs w:val="20"/>
        </w:rPr>
        <w:t>seu</w:t>
      </w:r>
      <w:r w:rsidR="003545AE" w:rsidRPr="00021EFF">
        <w:rPr>
          <w:color w:val="auto"/>
          <w:sz w:val="20"/>
          <w:szCs w:val="20"/>
        </w:rPr>
        <w:t xml:space="preserve"> </w:t>
      </w:r>
      <w:r w:rsidRPr="00021EFF">
        <w:rPr>
          <w:color w:val="auto"/>
          <w:sz w:val="20"/>
          <w:szCs w:val="20"/>
        </w:rPr>
        <w:t>nome,</w:t>
      </w:r>
      <w:r w:rsidR="003545AE" w:rsidRPr="00021EFF">
        <w:rPr>
          <w:color w:val="auto"/>
          <w:sz w:val="20"/>
          <w:szCs w:val="20"/>
        </w:rPr>
        <w:t xml:space="preserve"> </w:t>
      </w:r>
      <w:r w:rsidRPr="00021EFF">
        <w:rPr>
          <w:color w:val="auto"/>
          <w:sz w:val="20"/>
          <w:szCs w:val="20"/>
        </w:rPr>
        <w:t>assumindo</w:t>
      </w:r>
      <w:r w:rsidR="003545AE" w:rsidRPr="00021EFF">
        <w:rPr>
          <w:color w:val="auto"/>
          <w:sz w:val="20"/>
          <w:szCs w:val="20"/>
        </w:rPr>
        <w:t xml:space="preserve"> </w:t>
      </w:r>
      <w:r w:rsidRPr="00021EFF">
        <w:rPr>
          <w:color w:val="auto"/>
          <w:sz w:val="20"/>
          <w:szCs w:val="20"/>
        </w:rPr>
        <w:t>como</w:t>
      </w:r>
      <w:r w:rsidR="003545AE" w:rsidRPr="00021EFF">
        <w:rPr>
          <w:color w:val="auto"/>
          <w:sz w:val="20"/>
          <w:szCs w:val="20"/>
        </w:rPr>
        <w:t xml:space="preserve"> </w:t>
      </w:r>
      <w:r w:rsidRPr="00021EFF">
        <w:rPr>
          <w:color w:val="auto"/>
          <w:sz w:val="20"/>
          <w:szCs w:val="20"/>
        </w:rPr>
        <w:t>firmes</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verdadeiras</w:t>
      </w:r>
      <w:r w:rsidR="003545AE" w:rsidRPr="00021EFF">
        <w:rPr>
          <w:color w:val="auto"/>
          <w:sz w:val="20"/>
          <w:szCs w:val="20"/>
        </w:rPr>
        <w:t xml:space="preserve"> </w:t>
      </w:r>
      <w:r w:rsidRPr="00021EFF">
        <w:rPr>
          <w:color w:val="auto"/>
          <w:sz w:val="20"/>
          <w:szCs w:val="20"/>
        </w:rPr>
        <w:t>suas</w:t>
      </w:r>
      <w:r w:rsidR="003545AE" w:rsidRPr="00021EFF">
        <w:rPr>
          <w:color w:val="auto"/>
          <w:sz w:val="20"/>
          <w:szCs w:val="20"/>
        </w:rPr>
        <w:t xml:space="preserve"> </w:t>
      </w:r>
      <w:r w:rsidRPr="00021EFF">
        <w:rPr>
          <w:color w:val="auto"/>
          <w:sz w:val="20"/>
          <w:szCs w:val="20"/>
        </w:rPr>
        <w:t>propostas</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lances,</w:t>
      </w:r>
      <w:r w:rsidR="003545AE" w:rsidRPr="00021EFF">
        <w:rPr>
          <w:color w:val="auto"/>
          <w:sz w:val="20"/>
          <w:szCs w:val="20"/>
        </w:rPr>
        <w:t xml:space="preserve"> </w:t>
      </w:r>
      <w:r w:rsidRPr="00021EFF">
        <w:rPr>
          <w:color w:val="auto"/>
          <w:sz w:val="20"/>
          <w:szCs w:val="20"/>
        </w:rPr>
        <w:t>inclusive</w:t>
      </w:r>
      <w:r w:rsidR="003545AE" w:rsidRPr="00021EFF">
        <w:rPr>
          <w:color w:val="auto"/>
          <w:sz w:val="20"/>
          <w:szCs w:val="20"/>
        </w:rPr>
        <w:t xml:space="preserve"> </w:t>
      </w:r>
      <w:r w:rsidRPr="00021EFF">
        <w:rPr>
          <w:color w:val="auto"/>
          <w:sz w:val="20"/>
          <w:szCs w:val="20"/>
        </w:rPr>
        <w:t>os</w:t>
      </w:r>
      <w:r w:rsidR="003545AE" w:rsidRPr="00021EFF">
        <w:rPr>
          <w:color w:val="auto"/>
          <w:sz w:val="20"/>
          <w:szCs w:val="20"/>
        </w:rPr>
        <w:t xml:space="preserve"> </w:t>
      </w:r>
      <w:r w:rsidRPr="00021EFF">
        <w:rPr>
          <w:color w:val="auto"/>
          <w:sz w:val="20"/>
          <w:szCs w:val="20"/>
        </w:rPr>
        <w:t>atos</w:t>
      </w:r>
      <w:r w:rsidR="003545AE" w:rsidRPr="00021EFF">
        <w:rPr>
          <w:color w:val="auto"/>
          <w:sz w:val="20"/>
          <w:szCs w:val="20"/>
        </w:rPr>
        <w:t xml:space="preserve"> </w:t>
      </w:r>
      <w:r w:rsidRPr="00021EFF">
        <w:rPr>
          <w:color w:val="auto"/>
          <w:sz w:val="20"/>
          <w:szCs w:val="20"/>
        </w:rPr>
        <w:t>praticados</w:t>
      </w:r>
      <w:r w:rsidR="003545AE" w:rsidRPr="00021EFF">
        <w:rPr>
          <w:color w:val="auto"/>
          <w:sz w:val="20"/>
          <w:szCs w:val="20"/>
        </w:rPr>
        <w:t xml:space="preserve"> </w:t>
      </w:r>
      <w:r w:rsidRPr="00021EFF">
        <w:rPr>
          <w:color w:val="auto"/>
          <w:sz w:val="20"/>
          <w:szCs w:val="20"/>
        </w:rPr>
        <w:t>diretamente</w:t>
      </w:r>
      <w:r w:rsidR="003545AE" w:rsidRPr="00021EFF">
        <w:rPr>
          <w:color w:val="auto"/>
          <w:sz w:val="20"/>
          <w:szCs w:val="20"/>
        </w:rPr>
        <w:t xml:space="preserve"> </w:t>
      </w:r>
      <w:r w:rsidRPr="00021EFF">
        <w:rPr>
          <w:color w:val="auto"/>
          <w:sz w:val="20"/>
          <w:szCs w:val="20"/>
        </w:rPr>
        <w:t>ou</w:t>
      </w:r>
      <w:r w:rsidR="003545AE" w:rsidRPr="00021EFF">
        <w:rPr>
          <w:color w:val="auto"/>
          <w:sz w:val="20"/>
          <w:szCs w:val="20"/>
        </w:rPr>
        <w:t xml:space="preserve"> </w:t>
      </w:r>
      <w:r w:rsidRPr="00021EFF">
        <w:rPr>
          <w:color w:val="auto"/>
          <w:sz w:val="20"/>
          <w:szCs w:val="20"/>
        </w:rPr>
        <w:t>por</w:t>
      </w:r>
      <w:r w:rsidR="003545AE" w:rsidRPr="00021EFF">
        <w:rPr>
          <w:color w:val="auto"/>
          <w:sz w:val="20"/>
          <w:szCs w:val="20"/>
        </w:rPr>
        <w:t xml:space="preserve"> </w:t>
      </w:r>
      <w:r w:rsidRPr="00021EFF">
        <w:rPr>
          <w:color w:val="auto"/>
          <w:sz w:val="20"/>
          <w:szCs w:val="20"/>
        </w:rPr>
        <w:t>seu</w:t>
      </w:r>
      <w:r w:rsidR="003545AE" w:rsidRPr="00021EFF">
        <w:rPr>
          <w:color w:val="auto"/>
          <w:sz w:val="20"/>
          <w:szCs w:val="20"/>
        </w:rPr>
        <w:t xml:space="preserve"> </w:t>
      </w:r>
      <w:r w:rsidRPr="00021EFF">
        <w:rPr>
          <w:color w:val="auto"/>
          <w:sz w:val="20"/>
          <w:szCs w:val="20"/>
        </w:rPr>
        <w:t>representante.</w:t>
      </w:r>
    </w:p>
    <w:p w:rsidR="00ED6691" w:rsidRPr="00021EFF" w:rsidRDefault="00ED6691" w:rsidP="00985936">
      <w:pPr>
        <w:pStyle w:val="Default"/>
        <w:ind w:firstLine="708"/>
        <w:jc w:val="both"/>
        <w:rPr>
          <w:color w:val="auto"/>
          <w:sz w:val="20"/>
          <w:szCs w:val="20"/>
        </w:rPr>
      </w:pPr>
    </w:p>
    <w:p w:rsidR="00985936" w:rsidRPr="00021EFF" w:rsidRDefault="00985936" w:rsidP="00985936">
      <w:pPr>
        <w:pStyle w:val="Default"/>
        <w:ind w:firstLine="708"/>
        <w:jc w:val="both"/>
        <w:rPr>
          <w:color w:val="auto"/>
          <w:sz w:val="20"/>
          <w:szCs w:val="20"/>
        </w:rPr>
      </w:pPr>
      <w:r w:rsidRPr="00021EFF">
        <w:rPr>
          <w:color w:val="auto"/>
          <w:sz w:val="20"/>
          <w:szCs w:val="20"/>
        </w:rPr>
        <w:t>Que</w:t>
      </w:r>
      <w:r w:rsidR="003545AE" w:rsidRPr="00021EFF">
        <w:rPr>
          <w:color w:val="auto"/>
          <w:sz w:val="20"/>
          <w:szCs w:val="20"/>
        </w:rPr>
        <w:t xml:space="preserve"> </w:t>
      </w:r>
      <w:r w:rsidRPr="00021EFF">
        <w:rPr>
          <w:color w:val="auto"/>
          <w:sz w:val="20"/>
          <w:szCs w:val="20"/>
        </w:rPr>
        <w:t>não</w:t>
      </w:r>
      <w:r w:rsidR="003545AE" w:rsidRPr="00021EFF">
        <w:rPr>
          <w:color w:val="auto"/>
          <w:sz w:val="20"/>
          <w:szCs w:val="20"/>
        </w:rPr>
        <w:t xml:space="preserve"> </w:t>
      </w:r>
      <w:r w:rsidRPr="00021EFF">
        <w:rPr>
          <w:color w:val="auto"/>
          <w:sz w:val="20"/>
          <w:szCs w:val="20"/>
        </w:rPr>
        <w:t>se</w:t>
      </w:r>
      <w:r w:rsidR="003545AE" w:rsidRPr="00021EFF">
        <w:rPr>
          <w:color w:val="auto"/>
          <w:sz w:val="20"/>
          <w:szCs w:val="20"/>
        </w:rPr>
        <w:t xml:space="preserve"> </w:t>
      </w:r>
      <w:r w:rsidRPr="00021EFF">
        <w:rPr>
          <w:color w:val="auto"/>
          <w:sz w:val="20"/>
          <w:szCs w:val="20"/>
        </w:rPr>
        <w:t>enquadra</w:t>
      </w:r>
      <w:r w:rsidR="003545AE" w:rsidRPr="00021EFF">
        <w:rPr>
          <w:color w:val="auto"/>
          <w:sz w:val="20"/>
          <w:szCs w:val="20"/>
        </w:rPr>
        <w:t xml:space="preserve"> </w:t>
      </w:r>
      <w:r w:rsidRPr="00021EFF">
        <w:rPr>
          <w:color w:val="auto"/>
          <w:sz w:val="20"/>
          <w:szCs w:val="20"/>
        </w:rPr>
        <w:t>em</w:t>
      </w:r>
      <w:r w:rsidR="003545AE" w:rsidRPr="00021EFF">
        <w:rPr>
          <w:color w:val="auto"/>
          <w:sz w:val="20"/>
          <w:szCs w:val="20"/>
        </w:rPr>
        <w:t xml:space="preserve"> </w:t>
      </w:r>
      <w:r w:rsidRPr="00021EFF">
        <w:rPr>
          <w:color w:val="auto"/>
          <w:sz w:val="20"/>
          <w:szCs w:val="20"/>
        </w:rPr>
        <w:t>nenhuma</w:t>
      </w:r>
      <w:r w:rsidR="003545AE" w:rsidRPr="00021EFF">
        <w:rPr>
          <w:color w:val="auto"/>
          <w:sz w:val="20"/>
          <w:szCs w:val="20"/>
        </w:rPr>
        <w:t xml:space="preserve"> </w:t>
      </w:r>
      <w:r w:rsidRPr="00021EFF">
        <w:rPr>
          <w:color w:val="auto"/>
          <w:sz w:val="20"/>
          <w:szCs w:val="20"/>
        </w:rPr>
        <w:t>das</w:t>
      </w:r>
      <w:r w:rsidR="003545AE" w:rsidRPr="00021EFF">
        <w:rPr>
          <w:color w:val="auto"/>
          <w:sz w:val="20"/>
          <w:szCs w:val="20"/>
        </w:rPr>
        <w:t xml:space="preserve"> </w:t>
      </w:r>
      <w:r w:rsidRPr="00021EFF">
        <w:rPr>
          <w:color w:val="auto"/>
          <w:sz w:val="20"/>
          <w:szCs w:val="20"/>
        </w:rPr>
        <w:t>restrições</w:t>
      </w:r>
      <w:r w:rsidR="003545AE" w:rsidRPr="00021EFF">
        <w:rPr>
          <w:color w:val="auto"/>
          <w:sz w:val="20"/>
          <w:szCs w:val="20"/>
        </w:rPr>
        <w:t xml:space="preserve"> </w:t>
      </w:r>
      <w:r w:rsidRPr="00021EFF">
        <w:rPr>
          <w:color w:val="auto"/>
          <w:sz w:val="20"/>
          <w:szCs w:val="20"/>
        </w:rPr>
        <w:t>previstas</w:t>
      </w:r>
      <w:r w:rsidR="003545AE" w:rsidRPr="00021EFF">
        <w:rPr>
          <w:color w:val="auto"/>
          <w:sz w:val="20"/>
          <w:szCs w:val="20"/>
        </w:rPr>
        <w:t xml:space="preserve"> </w:t>
      </w:r>
      <w:r w:rsidRPr="00021EFF">
        <w:rPr>
          <w:color w:val="auto"/>
          <w:sz w:val="20"/>
          <w:szCs w:val="20"/>
        </w:rPr>
        <w:t>no</w:t>
      </w:r>
      <w:r w:rsidR="003545AE" w:rsidRPr="00021EFF">
        <w:rPr>
          <w:color w:val="auto"/>
          <w:sz w:val="20"/>
          <w:szCs w:val="20"/>
        </w:rPr>
        <w:t xml:space="preserve"> </w:t>
      </w:r>
      <w:r w:rsidRPr="00021EFF">
        <w:rPr>
          <w:color w:val="auto"/>
          <w:sz w:val="20"/>
          <w:szCs w:val="20"/>
        </w:rPr>
        <w:t>item</w:t>
      </w:r>
      <w:r w:rsidR="003545AE" w:rsidRPr="00021EFF">
        <w:rPr>
          <w:color w:val="auto"/>
          <w:sz w:val="20"/>
          <w:szCs w:val="20"/>
        </w:rPr>
        <w:t xml:space="preserve"> </w:t>
      </w:r>
      <w:r w:rsidR="00613684" w:rsidRPr="00021EFF">
        <w:rPr>
          <w:color w:val="auto"/>
          <w:sz w:val="20"/>
          <w:szCs w:val="20"/>
        </w:rPr>
        <w:t>4</w:t>
      </w:r>
      <w:r w:rsidRPr="00021EFF">
        <w:rPr>
          <w:color w:val="auto"/>
          <w:sz w:val="20"/>
          <w:szCs w:val="20"/>
        </w:rPr>
        <w:t>.3</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subitens</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Edital.</w:t>
      </w:r>
    </w:p>
    <w:p w:rsidR="00985936" w:rsidRPr="00021EFF" w:rsidRDefault="00985936" w:rsidP="00985936">
      <w:pPr>
        <w:pStyle w:val="Default"/>
        <w:ind w:firstLine="708"/>
        <w:jc w:val="both"/>
        <w:rPr>
          <w:color w:val="auto"/>
          <w:sz w:val="20"/>
          <w:szCs w:val="20"/>
        </w:rPr>
      </w:pPr>
    </w:p>
    <w:p w:rsidR="00985936" w:rsidRPr="00021EFF" w:rsidRDefault="00985936" w:rsidP="00985936">
      <w:pPr>
        <w:pStyle w:val="PargrafodaLista"/>
        <w:numPr>
          <w:ilvl w:val="0"/>
          <w:numId w:val="3"/>
        </w:numPr>
        <w:spacing w:line="276" w:lineRule="auto"/>
        <w:jc w:val="both"/>
        <w:rPr>
          <w:rFonts w:ascii="Arial" w:hAnsi="Arial" w:cs="Arial"/>
          <w:sz w:val="20"/>
          <w:szCs w:val="20"/>
        </w:rPr>
      </w:pPr>
      <w:r w:rsidRPr="00021EFF">
        <w:rPr>
          <w:rFonts w:ascii="Arial" w:hAnsi="Arial" w:cs="Arial"/>
          <w:sz w:val="20"/>
          <w:szCs w:val="20"/>
        </w:rPr>
        <w:tab/>
      </w:r>
      <w:r w:rsidRPr="00021EFF">
        <w:rPr>
          <w:rFonts w:ascii="Arial" w:hAnsi="Arial" w:cs="Arial"/>
          <w:b/>
          <w:sz w:val="20"/>
          <w:szCs w:val="20"/>
        </w:rPr>
        <w:t>Validade</w:t>
      </w:r>
      <w:r w:rsidR="003545AE" w:rsidRPr="00021EFF">
        <w:rPr>
          <w:rFonts w:ascii="Arial" w:hAnsi="Arial" w:cs="Arial"/>
          <w:b/>
          <w:sz w:val="20"/>
          <w:szCs w:val="20"/>
        </w:rPr>
        <w:t xml:space="preserve"> </w:t>
      </w:r>
      <w:r w:rsidRPr="00021EFF">
        <w:rPr>
          <w:rFonts w:ascii="Arial" w:hAnsi="Arial" w:cs="Arial"/>
          <w:b/>
          <w:sz w:val="20"/>
          <w:szCs w:val="20"/>
        </w:rPr>
        <w:t>da</w:t>
      </w:r>
      <w:r w:rsidR="003545AE" w:rsidRPr="00021EFF">
        <w:rPr>
          <w:rFonts w:ascii="Arial" w:hAnsi="Arial" w:cs="Arial"/>
          <w:b/>
          <w:sz w:val="20"/>
          <w:szCs w:val="20"/>
        </w:rPr>
        <w:t xml:space="preserve"> </w:t>
      </w:r>
      <w:r w:rsidRPr="00021EFF">
        <w:rPr>
          <w:rFonts w:ascii="Arial" w:hAnsi="Arial" w:cs="Arial"/>
          <w:b/>
          <w:sz w:val="20"/>
          <w:szCs w:val="20"/>
        </w:rPr>
        <w:t>Proposta</w:t>
      </w:r>
      <w:r w:rsidR="003545AE" w:rsidRPr="00021EFF">
        <w:rPr>
          <w:rFonts w:ascii="Arial" w:hAnsi="Arial" w:cs="Arial"/>
          <w:b/>
          <w:sz w:val="20"/>
          <w:szCs w:val="20"/>
        </w:rPr>
        <w:t xml:space="preserve"> </w:t>
      </w:r>
      <w:r w:rsidRPr="00021EFF">
        <w:rPr>
          <w:rFonts w:ascii="Arial" w:hAnsi="Arial" w:cs="Arial"/>
          <w:b/>
          <w:sz w:val="20"/>
          <w:szCs w:val="20"/>
        </w:rPr>
        <w:t>Comercial:</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validade</w:t>
      </w:r>
      <w:r w:rsidR="003545AE" w:rsidRPr="00021EFF">
        <w:rPr>
          <w:rFonts w:ascii="Arial" w:hAnsi="Arial" w:cs="Arial"/>
          <w:sz w:val="20"/>
          <w:szCs w:val="20"/>
        </w:rPr>
        <w:t xml:space="preserve"> </w:t>
      </w:r>
      <w:r w:rsidRPr="00021EFF">
        <w:rPr>
          <w:rFonts w:ascii="Arial" w:hAnsi="Arial" w:cs="Arial"/>
          <w:sz w:val="20"/>
          <w:szCs w:val="20"/>
        </w:rPr>
        <w:t>desta</w:t>
      </w:r>
      <w:r w:rsidR="003545AE" w:rsidRPr="00021EFF">
        <w:rPr>
          <w:rFonts w:ascii="Arial" w:hAnsi="Arial" w:cs="Arial"/>
          <w:sz w:val="20"/>
          <w:szCs w:val="20"/>
        </w:rPr>
        <w:t xml:space="preserve"> </w:t>
      </w:r>
      <w:r w:rsidRPr="00021EFF">
        <w:rPr>
          <w:rFonts w:ascii="Arial" w:hAnsi="Arial" w:cs="Arial"/>
          <w:sz w:val="20"/>
          <w:szCs w:val="20"/>
        </w:rPr>
        <w:t>proposta</w:t>
      </w:r>
      <w:r w:rsidR="003545AE" w:rsidRPr="00021EFF">
        <w:rPr>
          <w:rFonts w:ascii="Arial" w:hAnsi="Arial" w:cs="Arial"/>
          <w:sz w:val="20"/>
          <w:szCs w:val="20"/>
        </w:rPr>
        <w:t xml:space="preserve"> </w:t>
      </w:r>
      <w:r w:rsidRPr="00021EFF">
        <w:rPr>
          <w:rFonts w:ascii="Arial" w:hAnsi="Arial" w:cs="Arial"/>
          <w:sz w:val="20"/>
          <w:szCs w:val="20"/>
        </w:rPr>
        <w:t>é</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_____</w:t>
      </w:r>
      <w:r w:rsidR="003545AE" w:rsidRPr="00021EFF">
        <w:rPr>
          <w:rFonts w:ascii="Arial" w:hAnsi="Arial" w:cs="Arial"/>
          <w:sz w:val="20"/>
          <w:szCs w:val="20"/>
        </w:rPr>
        <w:t xml:space="preserve"> </w:t>
      </w:r>
      <w:r w:rsidRPr="00021EFF">
        <w:rPr>
          <w:rFonts w:ascii="Arial" w:hAnsi="Arial" w:cs="Arial"/>
          <w:sz w:val="20"/>
          <w:szCs w:val="20"/>
        </w:rPr>
        <w:t>dias</w:t>
      </w:r>
      <w:r w:rsidRPr="00021EFF">
        <w:rPr>
          <w:rStyle w:val="Caracteresdenotaderodap"/>
          <w:rFonts w:ascii="Arial" w:eastAsia="Arial" w:hAnsi="Arial" w:cs="Arial"/>
          <w:sz w:val="20"/>
          <w:szCs w:val="20"/>
        </w:rPr>
        <w:footnoteReference w:id="2"/>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contados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abertura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proposta.</w:t>
      </w:r>
    </w:p>
    <w:p w:rsidR="00985936" w:rsidRPr="00021EFF" w:rsidRDefault="00985936" w:rsidP="00985936">
      <w:pPr>
        <w:pStyle w:val="PargrafodaLista"/>
        <w:numPr>
          <w:ilvl w:val="2"/>
          <w:numId w:val="3"/>
        </w:numPr>
        <w:spacing w:line="276" w:lineRule="auto"/>
        <w:ind w:firstLine="709"/>
        <w:jc w:val="both"/>
        <w:rPr>
          <w:rFonts w:ascii="Arial" w:hAnsi="Arial" w:cs="Arial"/>
          <w:sz w:val="20"/>
          <w:szCs w:val="20"/>
        </w:rPr>
      </w:pPr>
      <w:r w:rsidRPr="00021EFF">
        <w:rPr>
          <w:rFonts w:ascii="Arial" w:hAnsi="Arial" w:cs="Arial"/>
          <w:b/>
          <w:sz w:val="20"/>
          <w:szCs w:val="20"/>
        </w:rPr>
        <w:t>Observação: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interposição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recurso</w:t>
      </w:r>
      <w:r w:rsidR="003545AE" w:rsidRPr="00021EFF">
        <w:rPr>
          <w:rFonts w:ascii="Arial" w:hAnsi="Arial" w:cs="Arial"/>
          <w:sz w:val="20"/>
          <w:szCs w:val="20"/>
        </w:rPr>
        <w:t xml:space="preserve"> </w:t>
      </w:r>
      <w:r w:rsidRPr="00021EFF">
        <w:rPr>
          <w:rFonts w:ascii="Arial" w:hAnsi="Arial" w:cs="Arial"/>
          <w:sz w:val="20"/>
          <w:szCs w:val="20"/>
        </w:rPr>
        <w:t>suspende</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validade</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proposta</w:t>
      </w:r>
      <w:r w:rsidR="003545AE" w:rsidRPr="00021EFF">
        <w:rPr>
          <w:rFonts w:ascii="Arial" w:hAnsi="Arial" w:cs="Arial"/>
          <w:sz w:val="20"/>
          <w:szCs w:val="20"/>
        </w:rPr>
        <w:t xml:space="preserve"> </w:t>
      </w:r>
      <w:r w:rsidRPr="00021EFF">
        <w:rPr>
          <w:rFonts w:ascii="Arial" w:hAnsi="Arial" w:cs="Arial"/>
          <w:sz w:val="20"/>
          <w:szCs w:val="20"/>
        </w:rPr>
        <w:t>até</w:t>
      </w:r>
      <w:r w:rsidR="003545AE" w:rsidRPr="00021EFF">
        <w:rPr>
          <w:rFonts w:ascii="Arial" w:hAnsi="Arial" w:cs="Arial"/>
          <w:sz w:val="20"/>
          <w:szCs w:val="20"/>
        </w:rPr>
        <w:t xml:space="preserve"> </w:t>
      </w:r>
      <w:r w:rsidRPr="00021EFF">
        <w:rPr>
          <w:rFonts w:ascii="Arial" w:hAnsi="Arial" w:cs="Arial"/>
          <w:sz w:val="20"/>
          <w:szCs w:val="20"/>
        </w:rPr>
        <w:t>decisão.</w:t>
      </w:r>
    </w:p>
    <w:p w:rsidR="008C2C74" w:rsidRPr="00021EFF" w:rsidRDefault="008C2C74" w:rsidP="002C3793">
      <w:pPr>
        <w:pStyle w:val="PargrafodaLista"/>
        <w:numPr>
          <w:ilvl w:val="2"/>
          <w:numId w:val="3"/>
        </w:numPr>
        <w:ind w:firstLine="709"/>
        <w:jc w:val="both"/>
        <w:rPr>
          <w:rFonts w:ascii="Arial" w:hAnsi="Arial" w:cs="Arial"/>
          <w:sz w:val="20"/>
          <w:szCs w:val="20"/>
        </w:rPr>
      </w:pPr>
    </w:p>
    <w:p w:rsidR="0025036A" w:rsidRPr="00021EFF" w:rsidRDefault="0025036A" w:rsidP="002C3793">
      <w:pPr>
        <w:pStyle w:val="PargrafodaLista"/>
        <w:numPr>
          <w:ilvl w:val="0"/>
          <w:numId w:val="3"/>
        </w:numPr>
        <w:jc w:val="right"/>
        <w:rPr>
          <w:rFonts w:ascii="Arial" w:hAnsi="Arial" w:cs="Arial"/>
          <w:sz w:val="20"/>
          <w:szCs w:val="20"/>
        </w:rPr>
      </w:pPr>
      <w:r w:rsidRPr="00021EFF">
        <w:rPr>
          <w:rFonts w:ascii="Arial" w:hAnsi="Arial" w:cs="Arial"/>
          <w:sz w:val="20"/>
          <w:szCs w:val="20"/>
        </w:rPr>
        <w:t>_______________</w:t>
      </w:r>
      <w:proofErr w:type="gramStart"/>
      <w:r w:rsidR="003545AE" w:rsidRPr="00021EFF">
        <w:rPr>
          <w:rFonts w:ascii="Arial" w:hAnsi="Arial" w:cs="Arial"/>
          <w:sz w:val="20"/>
          <w:szCs w:val="20"/>
        </w:rPr>
        <w:t xml:space="preserve"> </w:t>
      </w:r>
      <w:r w:rsidRPr="00021EFF">
        <w:rPr>
          <w:rFonts w:ascii="Arial" w:hAnsi="Arial" w:cs="Arial"/>
          <w:sz w:val="20"/>
          <w:szCs w:val="20"/>
        </w:rPr>
        <w:t>,</w:t>
      </w:r>
      <w:proofErr w:type="gramEnd"/>
      <w:r w:rsidR="003545AE" w:rsidRPr="00021EFF">
        <w:rPr>
          <w:rFonts w:ascii="Arial" w:hAnsi="Arial" w:cs="Arial"/>
          <w:sz w:val="20"/>
          <w:szCs w:val="20"/>
        </w:rPr>
        <w:t xml:space="preserve"> </w:t>
      </w:r>
      <w:r w:rsidRPr="00021EFF">
        <w:rPr>
          <w:rFonts w:ascii="Arial" w:hAnsi="Arial" w:cs="Arial"/>
          <w:sz w:val="20"/>
          <w:szCs w:val="20"/>
        </w:rPr>
        <w:t>___</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________</w:t>
      </w:r>
      <w:r w:rsidR="003545AE" w:rsidRPr="00021EFF">
        <w:rPr>
          <w:rFonts w:ascii="Arial" w:hAnsi="Arial" w:cs="Arial"/>
          <w:sz w:val="20"/>
          <w:szCs w:val="20"/>
        </w:rPr>
        <w:t xml:space="preserve"> </w:t>
      </w:r>
      <w:proofErr w:type="spellStart"/>
      <w:r w:rsidRPr="00021EFF">
        <w:rPr>
          <w:rFonts w:ascii="Arial" w:hAnsi="Arial" w:cs="Arial"/>
          <w:sz w:val="20"/>
          <w:szCs w:val="20"/>
        </w:rPr>
        <w:t>de</w:t>
      </w:r>
      <w:proofErr w:type="spellEnd"/>
      <w:r w:rsidR="003545AE" w:rsidRPr="00021EFF">
        <w:rPr>
          <w:rFonts w:ascii="Arial" w:hAnsi="Arial" w:cs="Arial"/>
          <w:sz w:val="20"/>
          <w:szCs w:val="20"/>
        </w:rPr>
        <w:t xml:space="preserve"> </w:t>
      </w:r>
      <w:r w:rsidR="00AE1E17" w:rsidRPr="00021EFF">
        <w:rPr>
          <w:rFonts w:ascii="Arial" w:hAnsi="Arial" w:cs="Arial"/>
          <w:sz w:val="20"/>
          <w:szCs w:val="20"/>
        </w:rPr>
        <w:t>2026</w:t>
      </w:r>
      <w:r w:rsidRPr="00021EFF">
        <w:rPr>
          <w:rFonts w:ascii="Arial" w:hAnsi="Arial" w:cs="Arial"/>
          <w:sz w:val="20"/>
          <w:szCs w:val="20"/>
        </w:rPr>
        <w:t>.</w:t>
      </w:r>
    </w:p>
    <w:p w:rsidR="0025036A" w:rsidRPr="00021EFF" w:rsidRDefault="0025036A" w:rsidP="002C3793">
      <w:pPr>
        <w:shd w:val="clear" w:color="auto" w:fill="FFFFFF"/>
        <w:jc w:val="both"/>
        <w:rPr>
          <w:rFonts w:ascii="Arial" w:hAnsi="Arial" w:cs="Arial"/>
          <w:b/>
          <w:bCs/>
          <w:color w:val="000000"/>
          <w:sz w:val="20"/>
          <w:szCs w:val="20"/>
        </w:rPr>
      </w:pPr>
    </w:p>
    <w:p w:rsidR="007E5086" w:rsidRPr="00021EFF" w:rsidRDefault="007E5086" w:rsidP="002C3793">
      <w:pPr>
        <w:shd w:val="clear" w:color="auto" w:fill="FFFFFF"/>
        <w:jc w:val="both"/>
        <w:rPr>
          <w:rFonts w:ascii="Arial" w:hAnsi="Arial" w:cs="Arial"/>
          <w:b/>
          <w:bCs/>
          <w:color w:val="000000"/>
          <w:sz w:val="20"/>
          <w:szCs w:val="20"/>
        </w:rPr>
      </w:pPr>
    </w:p>
    <w:p w:rsidR="007E5086" w:rsidRPr="00021EFF" w:rsidRDefault="007E5086" w:rsidP="002C3793">
      <w:pPr>
        <w:shd w:val="clear" w:color="auto" w:fill="FFFFFF"/>
        <w:jc w:val="both"/>
        <w:rPr>
          <w:rFonts w:ascii="Arial" w:hAnsi="Arial" w:cs="Arial"/>
          <w:b/>
          <w:bCs/>
          <w:color w:val="000000"/>
          <w:sz w:val="20"/>
          <w:szCs w:val="20"/>
        </w:rPr>
      </w:pPr>
    </w:p>
    <w:p w:rsidR="007E5086" w:rsidRPr="00021EFF" w:rsidRDefault="007E5086" w:rsidP="002C3793">
      <w:pPr>
        <w:shd w:val="clear" w:color="auto" w:fill="FFFFFF"/>
        <w:jc w:val="both"/>
        <w:rPr>
          <w:rFonts w:ascii="Arial" w:hAnsi="Arial" w:cs="Arial"/>
          <w:b/>
          <w:bCs/>
          <w:color w:val="000000"/>
          <w:sz w:val="20"/>
          <w:szCs w:val="20"/>
        </w:rPr>
      </w:pPr>
    </w:p>
    <w:p w:rsidR="0025036A" w:rsidRPr="00021EFF" w:rsidRDefault="0025036A" w:rsidP="002C3793">
      <w:pPr>
        <w:pStyle w:val="PargrafodaLista"/>
        <w:numPr>
          <w:ilvl w:val="0"/>
          <w:numId w:val="3"/>
        </w:numPr>
        <w:shd w:val="clear" w:color="auto" w:fill="FFFFFF"/>
        <w:jc w:val="center"/>
        <w:rPr>
          <w:rFonts w:ascii="Arial" w:hAnsi="Arial" w:cs="Arial"/>
          <w:sz w:val="20"/>
          <w:szCs w:val="20"/>
        </w:rPr>
      </w:pPr>
      <w:r w:rsidRPr="00021EFF">
        <w:rPr>
          <w:rFonts w:ascii="Arial" w:hAnsi="Arial" w:cs="Arial"/>
          <w:bCs/>
          <w:color w:val="000000"/>
          <w:sz w:val="20"/>
          <w:szCs w:val="20"/>
        </w:rPr>
        <w:t>_________________________________</w:t>
      </w:r>
    </w:p>
    <w:p w:rsidR="0025036A" w:rsidRPr="00021EFF" w:rsidRDefault="0025036A" w:rsidP="006B40A9">
      <w:pPr>
        <w:shd w:val="clear" w:color="auto" w:fill="FFFFFF"/>
        <w:jc w:val="center"/>
        <w:rPr>
          <w:rFonts w:ascii="Arial" w:hAnsi="Arial" w:cs="Arial"/>
          <w:sz w:val="14"/>
          <w:szCs w:val="14"/>
        </w:rPr>
      </w:pPr>
      <w:r w:rsidRPr="00021EFF">
        <w:rPr>
          <w:rFonts w:ascii="Arial" w:hAnsi="Arial" w:cs="Arial"/>
          <w:bCs/>
          <w:color w:val="000000"/>
          <w:sz w:val="14"/>
          <w:szCs w:val="14"/>
        </w:rPr>
        <w:t>NOME:</w:t>
      </w:r>
      <w:r w:rsidR="003545AE" w:rsidRPr="00021EFF">
        <w:rPr>
          <w:rFonts w:ascii="Arial" w:hAnsi="Arial" w:cs="Arial"/>
          <w:bCs/>
          <w:color w:val="000000"/>
          <w:sz w:val="14"/>
          <w:szCs w:val="14"/>
        </w:rPr>
        <w:t xml:space="preserve"> </w:t>
      </w:r>
    </w:p>
    <w:p w:rsidR="0025036A" w:rsidRPr="00021EFF" w:rsidRDefault="0025036A" w:rsidP="006B40A9">
      <w:pPr>
        <w:shd w:val="clear" w:color="auto" w:fill="FFFFFF"/>
        <w:jc w:val="center"/>
        <w:rPr>
          <w:rFonts w:ascii="Arial" w:hAnsi="Arial" w:cs="Arial"/>
          <w:sz w:val="14"/>
          <w:szCs w:val="14"/>
        </w:rPr>
      </w:pPr>
      <w:r w:rsidRPr="00021EFF">
        <w:rPr>
          <w:rFonts w:ascii="Arial" w:hAnsi="Arial" w:cs="Arial"/>
          <w:bCs/>
          <w:color w:val="000000"/>
          <w:sz w:val="14"/>
          <w:szCs w:val="14"/>
        </w:rPr>
        <w:t>RG:</w:t>
      </w:r>
      <w:r w:rsidR="003545AE" w:rsidRPr="00021EFF">
        <w:rPr>
          <w:rFonts w:ascii="Arial" w:hAnsi="Arial" w:cs="Arial"/>
          <w:bCs/>
          <w:color w:val="000000"/>
          <w:sz w:val="14"/>
          <w:szCs w:val="14"/>
        </w:rPr>
        <w:t xml:space="preserve"> </w:t>
      </w:r>
    </w:p>
    <w:p w:rsidR="0025036A" w:rsidRPr="00021EFF" w:rsidRDefault="0025036A" w:rsidP="006B40A9">
      <w:pPr>
        <w:shd w:val="clear" w:color="auto" w:fill="FFFFFF"/>
        <w:jc w:val="center"/>
        <w:rPr>
          <w:rFonts w:ascii="Arial" w:hAnsi="Arial" w:cs="Arial"/>
          <w:sz w:val="14"/>
          <w:szCs w:val="14"/>
        </w:rPr>
      </w:pPr>
      <w:r w:rsidRPr="00021EFF">
        <w:rPr>
          <w:rFonts w:ascii="Arial" w:hAnsi="Arial" w:cs="Arial"/>
          <w:bCs/>
          <w:color w:val="000000"/>
          <w:sz w:val="14"/>
          <w:szCs w:val="14"/>
        </w:rPr>
        <w:t>CPF:</w:t>
      </w:r>
      <w:r w:rsidR="003545AE" w:rsidRPr="00021EFF">
        <w:rPr>
          <w:rFonts w:ascii="Arial" w:hAnsi="Arial" w:cs="Arial"/>
          <w:bCs/>
          <w:color w:val="000000"/>
          <w:sz w:val="14"/>
          <w:szCs w:val="14"/>
        </w:rPr>
        <w:t xml:space="preserve"> </w:t>
      </w:r>
    </w:p>
    <w:p w:rsidR="0025036A" w:rsidRPr="00021EFF" w:rsidRDefault="0025036A" w:rsidP="006B40A9">
      <w:pPr>
        <w:tabs>
          <w:tab w:val="left" w:pos="-3240"/>
        </w:tabs>
        <w:jc w:val="center"/>
        <w:rPr>
          <w:rFonts w:ascii="Arial" w:hAnsi="Arial" w:cs="Arial"/>
          <w:sz w:val="14"/>
          <w:szCs w:val="14"/>
        </w:rPr>
      </w:pPr>
      <w:r w:rsidRPr="00021EFF">
        <w:rPr>
          <w:rFonts w:ascii="Arial" w:hAnsi="Arial" w:cs="Arial"/>
          <w:bCs/>
          <w:color w:val="000000"/>
          <w:sz w:val="14"/>
          <w:szCs w:val="14"/>
        </w:rPr>
        <w:t>CARGO:</w:t>
      </w:r>
      <w:r w:rsidR="003545AE" w:rsidRPr="00021EFF">
        <w:rPr>
          <w:rFonts w:ascii="Arial" w:hAnsi="Arial" w:cs="Arial"/>
          <w:bCs/>
          <w:color w:val="000000"/>
          <w:sz w:val="14"/>
          <w:szCs w:val="14"/>
        </w:rPr>
        <w:t xml:space="preserve"> </w:t>
      </w:r>
    </w:p>
    <w:p w:rsidR="0025036A" w:rsidRPr="00021EFF" w:rsidRDefault="0025036A" w:rsidP="002C3793">
      <w:pPr>
        <w:pStyle w:val="PargrafodaLista"/>
        <w:numPr>
          <w:ilvl w:val="0"/>
          <w:numId w:val="3"/>
        </w:numPr>
        <w:jc w:val="center"/>
        <w:rPr>
          <w:rFonts w:ascii="Arial" w:hAnsi="Arial" w:cs="Arial"/>
          <w:b/>
        </w:rPr>
      </w:pPr>
    </w:p>
    <w:p w:rsidR="00BB2D1C" w:rsidRPr="00021EFF" w:rsidRDefault="00BB2D1C" w:rsidP="002C3793">
      <w:pPr>
        <w:jc w:val="both"/>
        <w:rPr>
          <w:rFonts w:ascii="Arial" w:hAnsi="Arial" w:cs="Arial"/>
          <w:b/>
          <w:sz w:val="20"/>
          <w:szCs w:val="20"/>
        </w:rPr>
      </w:pPr>
    </w:p>
    <w:p w:rsidR="009D657A" w:rsidRPr="00021EFF" w:rsidRDefault="009D657A" w:rsidP="002C3793">
      <w:pPr>
        <w:jc w:val="both"/>
        <w:rPr>
          <w:rFonts w:ascii="Arial" w:hAnsi="Arial" w:cs="Arial"/>
          <w:b/>
          <w:sz w:val="20"/>
          <w:szCs w:val="20"/>
        </w:rPr>
      </w:pPr>
    </w:p>
    <w:p w:rsidR="009D657A" w:rsidRPr="00021EFF" w:rsidRDefault="009D657A" w:rsidP="002C3793">
      <w:pPr>
        <w:jc w:val="both"/>
        <w:rPr>
          <w:rFonts w:ascii="Arial" w:hAnsi="Arial" w:cs="Arial"/>
          <w:b/>
          <w:sz w:val="20"/>
          <w:szCs w:val="20"/>
        </w:rPr>
      </w:pPr>
    </w:p>
    <w:p w:rsidR="009D657A" w:rsidRPr="00021EFF" w:rsidRDefault="009D657A" w:rsidP="002C3793">
      <w:pPr>
        <w:jc w:val="both"/>
        <w:rPr>
          <w:rFonts w:ascii="Arial" w:hAnsi="Arial" w:cs="Arial"/>
          <w:b/>
          <w:sz w:val="20"/>
          <w:szCs w:val="20"/>
        </w:rPr>
      </w:pPr>
    </w:p>
    <w:p w:rsidR="00C57B28" w:rsidRPr="00021EFF" w:rsidRDefault="00C57B28" w:rsidP="002C3793">
      <w:pPr>
        <w:jc w:val="both"/>
        <w:rPr>
          <w:rFonts w:ascii="Arial" w:hAnsi="Arial" w:cs="Arial"/>
          <w:b/>
          <w:sz w:val="20"/>
          <w:szCs w:val="20"/>
        </w:rPr>
      </w:pPr>
    </w:p>
    <w:p w:rsidR="00C57B28" w:rsidRPr="00021EFF" w:rsidRDefault="00C57B28" w:rsidP="002C3793">
      <w:pPr>
        <w:jc w:val="both"/>
        <w:rPr>
          <w:rFonts w:ascii="Arial" w:hAnsi="Arial" w:cs="Arial"/>
          <w:b/>
          <w:sz w:val="20"/>
          <w:szCs w:val="20"/>
        </w:rPr>
      </w:pPr>
    </w:p>
    <w:p w:rsidR="00C57B28" w:rsidRPr="00021EFF" w:rsidRDefault="00C57B28" w:rsidP="002C3793">
      <w:pPr>
        <w:jc w:val="both"/>
        <w:rPr>
          <w:rFonts w:ascii="Arial" w:hAnsi="Arial" w:cs="Arial"/>
          <w:b/>
          <w:sz w:val="20"/>
          <w:szCs w:val="20"/>
        </w:rPr>
      </w:pPr>
    </w:p>
    <w:p w:rsidR="00C57B28" w:rsidRPr="00021EFF" w:rsidRDefault="00C57B28" w:rsidP="002C3793">
      <w:pPr>
        <w:jc w:val="both"/>
        <w:rPr>
          <w:rFonts w:ascii="Arial" w:hAnsi="Arial" w:cs="Arial"/>
          <w:b/>
          <w:sz w:val="20"/>
          <w:szCs w:val="20"/>
        </w:rPr>
      </w:pPr>
    </w:p>
    <w:p w:rsidR="00C57B28" w:rsidRPr="00021EFF" w:rsidRDefault="00C57B28" w:rsidP="002C3793">
      <w:pPr>
        <w:jc w:val="both"/>
        <w:rPr>
          <w:rFonts w:ascii="Arial" w:hAnsi="Arial" w:cs="Arial"/>
          <w:b/>
          <w:sz w:val="20"/>
          <w:szCs w:val="20"/>
        </w:rPr>
      </w:pPr>
    </w:p>
    <w:p w:rsidR="00C57B28" w:rsidRPr="00021EFF" w:rsidRDefault="00C57B28" w:rsidP="002C3793">
      <w:pPr>
        <w:jc w:val="both"/>
        <w:rPr>
          <w:rFonts w:ascii="Arial" w:hAnsi="Arial" w:cs="Arial"/>
          <w:b/>
          <w:sz w:val="20"/>
          <w:szCs w:val="20"/>
        </w:rPr>
      </w:pPr>
    </w:p>
    <w:p w:rsidR="007E0327" w:rsidRPr="00021EFF" w:rsidRDefault="007E0327"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ED6691" w:rsidRPr="00021EFF" w:rsidRDefault="00ED6691" w:rsidP="002C3793">
      <w:pPr>
        <w:jc w:val="both"/>
        <w:rPr>
          <w:rFonts w:ascii="Arial" w:hAnsi="Arial" w:cs="Arial"/>
          <w:b/>
          <w:sz w:val="20"/>
          <w:szCs w:val="20"/>
        </w:rPr>
      </w:pPr>
    </w:p>
    <w:p w:rsidR="00ED6691" w:rsidRPr="00021EFF" w:rsidRDefault="00ED6691" w:rsidP="002C3793">
      <w:pPr>
        <w:jc w:val="both"/>
        <w:rPr>
          <w:rFonts w:ascii="Arial" w:hAnsi="Arial" w:cs="Arial"/>
          <w:b/>
          <w:sz w:val="20"/>
          <w:szCs w:val="20"/>
        </w:rPr>
      </w:pPr>
    </w:p>
    <w:p w:rsidR="00ED6691" w:rsidRPr="00021EFF" w:rsidRDefault="00ED6691" w:rsidP="002C3793">
      <w:pPr>
        <w:jc w:val="both"/>
        <w:rPr>
          <w:rFonts w:ascii="Arial" w:hAnsi="Arial" w:cs="Arial"/>
          <w:b/>
          <w:sz w:val="20"/>
          <w:szCs w:val="20"/>
        </w:rPr>
      </w:pPr>
    </w:p>
    <w:p w:rsidR="00ED6691" w:rsidRPr="00021EFF" w:rsidRDefault="00ED6691" w:rsidP="002C3793">
      <w:pPr>
        <w:jc w:val="both"/>
        <w:rPr>
          <w:rFonts w:ascii="Arial" w:hAnsi="Arial" w:cs="Arial"/>
          <w:b/>
          <w:sz w:val="20"/>
          <w:szCs w:val="20"/>
        </w:rPr>
      </w:pPr>
    </w:p>
    <w:p w:rsidR="00ED6691" w:rsidRDefault="00ED6691" w:rsidP="002C3793">
      <w:pPr>
        <w:jc w:val="both"/>
        <w:rPr>
          <w:rFonts w:ascii="Arial" w:hAnsi="Arial" w:cs="Arial"/>
          <w:b/>
          <w:sz w:val="20"/>
          <w:szCs w:val="20"/>
        </w:rPr>
      </w:pPr>
    </w:p>
    <w:p w:rsidR="00A62E9D" w:rsidRPr="00021EFF" w:rsidRDefault="00A62E9D" w:rsidP="002C3793">
      <w:pPr>
        <w:jc w:val="both"/>
        <w:rPr>
          <w:rFonts w:ascii="Arial" w:hAnsi="Arial" w:cs="Arial"/>
          <w:b/>
          <w:sz w:val="20"/>
          <w:szCs w:val="20"/>
        </w:rPr>
      </w:pPr>
    </w:p>
    <w:p w:rsidR="00ED6691" w:rsidRPr="00021EFF" w:rsidRDefault="00ED6691" w:rsidP="002C3793">
      <w:pPr>
        <w:jc w:val="both"/>
        <w:rPr>
          <w:rFonts w:ascii="Arial" w:hAnsi="Arial" w:cs="Arial"/>
          <w:b/>
          <w:sz w:val="20"/>
          <w:szCs w:val="20"/>
        </w:rPr>
      </w:pPr>
    </w:p>
    <w:p w:rsidR="00ED6691" w:rsidRPr="00021EFF" w:rsidRDefault="00ED6691" w:rsidP="002C3793">
      <w:pPr>
        <w:jc w:val="both"/>
        <w:rPr>
          <w:rFonts w:ascii="Arial" w:hAnsi="Arial" w:cs="Arial"/>
          <w:b/>
          <w:sz w:val="20"/>
          <w:szCs w:val="20"/>
        </w:rPr>
      </w:pPr>
    </w:p>
    <w:p w:rsidR="009037B8" w:rsidRPr="00021EFF" w:rsidRDefault="00884642" w:rsidP="002C3793">
      <w:pPr>
        <w:pStyle w:val="Ttulo1"/>
        <w:spacing w:before="0"/>
        <w:jc w:val="center"/>
        <w:rPr>
          <w:rFonts w:ascii="Arial" w:hAnsi="Arial" w:cs="Arial"/>
          <w:color w:val="auto"/>
          <w:sz w:val="20"/>
          <w:szCs w:val="20"/>
        </w:rPr>
      </w:pPr>
      <w:bookmarkStart w:id="114" w:name="_Toc229992677"/>
      <w:r w:rsidRPr="00021EFF">
        <w:rPr>
          <w:rFonts w:ascii="Arial" w:hAnsi="Arial" w:cs="Arial"/>
          <w:color w:val="auto"/>
          <w:sz w:val="20"/>
          <w:szCs w:val="20"/>
        </w:rPr>
        <w:lastRenderedPageBreak/>
        <w:t>ANEXO</w:t>
      </w:r>
      <w:r w:rsidR="003545AE" w:rsidRPr="00021EFF">
        <w:rPr>
          <w:rFonts w:ascii="Arial" w:hAnsi="Arial" w:cs="Arial"/>
          <w:color w:val="auto"/>
          <w:sz w:val="20"/>
          <w:szCs w:val="20"/>
        </w:rPr>
        <w:t xml:space="preserve"> </w:t>
      </w:r>
      <w:r w:rsidR="008B6F1D" w:rsidRPr="00021EFF">
        <w:rPr>
          <w:rFonts w:ascii="Arial" w:hAnsi="Arial" w:cs="Arial"/>
          <w:color w:val="auto"/>
          <w:sz w:val="20"/>
          <w:szCs w:val="20"/>
        </w:rPr>
        <w:t>V</w:t>
      </w:r>
      <w:bookmarkEnd w:id="114"/>
    </w:p>
    <w:p w:rsidR="000172C5" w:rsidRPr="00021EFF" w:rsidRDefault="00782FFF" w:rsidP="002C3793">
      <w:pPr>
        <w:jc w:val="center"/>
        <w:rPr>
          <w:rFonts w:ascii="Arial" w:hAnsi="Arial" w:cs="Arial"/>
          <w:b/>
          <w:sz w:val="20"/>
          <w:szCs w:val="20"/>
        </w:rPr>
      </w:pPr>
      <w:r w:rsidRPr="00021EFF">
        <w:rPr>
          <w:rFonts w:ascii="Arial" w:hAnsi="Arial" w:cs="Arial"/>
          <w:b/>
          <w:bCs/>
          <w:sz w:val="20"/>
          <w:szCs w:val="20"/>
        </w:rPr>
        <w:t>PREGÃO</w:t>
      </w:r>
      <w:r w:rsidR="003545AE" w:rsidRPr="00021EFF">
        <w:rPr>
          <w:rFonts w:ascii="Arial" w:hAnsi="Arial" w:cs="Arial"/>
          <w:b/>
          <w:bCs/>
          <w:sz w:val="20"/>
          <w:szCs w:val="20"/>
        </w:rPr>
        <w:t xml:space="preserve"> </w:t>
      </w:r>
      <w:r w:rsidRPr="00021EFF">
        <w:rPr>
          <w:rFonts w:ascii="Arial" w:hAnsi="Arial" w:cs="Arial"/>
          <w:b/>
          <w:bCs/>
          <w:sz w:val="20"/>
          <w:szCs w:val="20"/>
        </w:rPr>
        <w:t>PRESENCIAL</w:t>
      </w:r>
      <w:r w:rsidR="003545AE" w:rsidRPr="00021EFF">
        <w:rPr>
          <w:rFonts w:ascii="Arial" w:hAnsi="Arial" w:cs="Arial"/>
          <w:b/>
          <w:bCs/>
          <w:sz w:val="20"/>
          <w:szCs w:val="20"/>
        </w:rPr>
        <w:t xml:space="preserve"> </w:t>
      </w:r>
      <w:r w:rsidR="000172C5" w:rsidRPr="00021EFF">
        <w:rPr>
          <w:rFonts w:ascii="Arial" w:hAnsi="Arial" w:cs="Arial"/>
          <w:b/>
          <w:bCs/>
          <w:sz w:val="20"/>
          <w:szCs w:val="20"/>
        </w:rPr>
        <w:t>Nº</w:t>
      </w:r>
      <w:r w:rsidR="003545AE" w:rsidRPr="00021EFF">
        <w:rPr>
          <w:rFonts w:ascii="Arial" w:hAnsi="Arial" w:cs="Arial"/>
          <w:b/>
          <w:bCs/>
          <w:sz w:val="20"/>
          <w:szCs w:val="20"/>
        </w:rPr>
        <w:t xml:space="preserve"> </w:t>
      </w:r>
      <w:r w:rsidR="00DF3DE1" w:rsidRPr="00021EFF">
        <w:rPr>
          <w:rFonts w:ascii="Arial" w:hAnsi="Arial" w:cs="Arial"/>
          <w:b/>
          <w:bCs/>
          <w:sz w:val="20"/>
          <w:szCs w:val="20"/>
        </w:rPr>
        <w:t>006/2026</w:t>
      </w:r>
    </w:p>
    <w:p w:rsidR="00884642" w:rsidRPr="00021EFF" w:rsidRDefault="000172C5" w:rsidP="002C3793">
      <w:pPr>
        <w:jc w:val="center"/>
        <w:rPr>
          <w:rFonts w:ascii="Arial" w:hAnsi="Arial" w:cs="Arial"/>
          <w:b/>
          <w:bCs/>
          <w:sz w:val="20"/>
          <w:szCs w:val="20"/>
        </w:rPr>
      </w:pPr>
      <w:r w:rsidRPr="00021EFF">
        <w:rPr>
          <w:rFonts w:ascii="Arial" w:eastAsia="Arial Unicode MS" w:hAnsi="Arial" w:cs="Arial"/>
          <w:b/>
          <w:sz w:val="20"/>
          <w:szCs w:val="20"/>
        </w:rPr>
        <w:t>Processo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Administrativo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nº</w:t>
      </w:r>
      <w:r w:rsidR="003545AE" w:rsidRPr="00021EFF">
        <w:rPr>
          <w:rFonts w:ascii="Arial" w:eastAsia="Arial Unicode MS" w:hAnsi="Arial" w:cs="Arial"/>
          <w:b/>
          <w:sz w:val="20"/>
          <w:szCs w:val="20"/>
        </w:rPr>
        <w:t xml:space="preserve"> </w:t>
      </w:r>
      <w:r w:rsidR="00DF3DE1" w:rsidRPr="00021EFF">
        <w:rPr>
          <w:rFonts w:ascii="Arial" w:eastAsia="Arial Unicode MS" w:hAnsi="Arial" w:cs="Arial"/>
          <w:b/>
          <w:sz w:val="20"/>
          <w:szCs w:val="20"/>
        </w:rPr>
        <w:t>018/2026</w:t>
      </w:r>
    </w:p>
    <w:p w:rsidR="00884642" w:rsidRPr="00021EFF" w:rsidRDefault="00884642" w:rsidP="002C3793">
      <w:pPr>
        <w:jc w:val="center"/>
        <w:rPr>
          <w:rFonts w:ascii="Arial" w:hAnsi="Arial" w:cs="Arial"/>
          <w:b/>
          <w:sz w:val="20"/>
          <w:szCs w:val="20"/>
        </w:rPr>
      </w:pPr>
    </w:p>
    <w:p w:rsidR="00884642" w:rsidRPr="00021EFF" w:rsidRDefault="00884642" w:rsidP="002C3793">
      <w:pPr>
        <w:jc w:val="center"/>
        <w:rPr>
          <w:rFonts w:ascii="Arial" w:hAnsi="Arial" w:cs="Arial"/>
          <w:b/>
          <w:sz w:val="20"/>
          <w:szCs w:val="20"/>
        </w:rPr>
      </w:pPr>
      <w:r w:rsidRPr="00021EFF">
        <w:rPr>
          <w:rFonts w:ascii="Arial" w:hAnsi="Arial" w:cs="Arial"/>
          <w:sz w:val="20"/>
          <w:szCs w:val="20"/>
        </w:rPr>
        <w:t>Modelo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b/>
          <w:sz w:val="20"/>
          <w:szCs w:val="20"/>
        </w:rPr>
        <w:t xml:space="preserve"> </w:t>
      </w:r>
      <w:r w:rsidRPr="00021EFF">
        <w:rPr>
          <w:rFonts w:ascii="Arial" w:hAnsi="Arial" w:cs="Arial"/>
          <w:b/>
          <w:sz w:val="20"/>
          <w:szCs w:val="20"/>
        </w:rPr>
        <w:t>FORMULÁRIO</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DADOS</w:t>
      </w:r>
      <w:r w:rsidR="003545AE" w:rsidRPr="00021EFF">
        <w:rPr>
          <w:rFonts w:ascii="Arial" w:hAnsi="Arial" w:cs="Arial"/>
          <w:b/>
          <w:sz w:val="20"/>
          <w:szCs w:val="20"/>
        </w:rPr>
        <w:t xml:space="preserve"> </w:t>
      </w:r>
      <w:r w:rsidRPr="00021EFF">
        <w:rPr>
          <w:rFonts w:ascii="Arial" w:hAnsi="Arial" w:cs="Arial"/>
          <w:b/>
          <w:sz w:val="20"/>
          <w:szCs w:val="20"/>
        </w:rPr>
        <w:t>CADASTRAIS</w:t>
      </w:r>
      <w:r w:rsidR="003545AE" w:rsidRPr="00021EFF">
        <w:rPr>
          <w:rFonts w:ascii="Arial" w:hAnsi="Arial" w:cs="Arial"/>
          <w:b/>
          <w:sz w:val="20"/>
          <w:szCs w:val="20"/>
        </w:rPr>
        <w:t xml:space="preserve"> </w:t>
      </w:r>
    </w:p>
    <w:p w:rsidR="00327DB6" w:rsidRPr="00021EFF" w:rsidRDefault="00327DB6" w:rsidP="002C3793">
      <w:pPr>
        <w:pStyle w:val="Default"/>
        <w:jc w:val="center"/>
        <w:rPr>
          <w:bCs/>
          <w:i/>
          <w:sz w:val="20"/>
          <w:szCs w:val="20"/>
        </w:rPr>
      </w:pPr>
      <w:r w:rsidRPr="00021EFF">
        <w:rPr>
          <w:bCs/>
          <w:i/>
          <w:sz w:val="20"/>
          <w:szCs w:val="20"/>
        </w:rPr>
        <w:t>(Este</w:t>
      </w:r>
      <w:r w:rsidR="003545AE" w:rsidRPr="00021EFF">
        <w:rPr>
          <w:bCs/>
          <w:i/>
          <w:sz w:val="20"/>
          <w:szCs w:val="20"/>
        </w:rPr>
        <w:t xml:space="preserve"> </w:t>
      </w:r>
      <w:r w:rsidRPr="00021EFF">
        <w:rPr>
          <w:bCs/>
          <w:i/>
          <w:sz w:val="20"/>
          <w:szCs w:val="20"/>
        </w:rPr>
        <w:t>anexo</w:t>
      </w:r>
      <w:r w:rsidR="003545AE" w:rsidRPr="00021EFF">
        <w:rPr>
          <w:bCs/>
          <w:i/>
          <w:sz w:val="20"/>
          <w:szCs w:val="20"/>
        </w:rPr>
        <w:t xml:space="preserve"> </w:t>
      </w:r>
      <w:r w:rsidRPr="00021EFF">
        <w:rPr>
          <w:bCs/>
          <w:i/>
          <w:sz w:val="20"/>
          <w:szCs w:val="20"/>
        </w:rPr>
        <w:t>é</w:t>
      </w:r>
      <w:r w:rsidR="003545AE" w:rsidRPr="00021EFF">
        <w:rPr>
          <w:bCs/>
          <w:i/>
          <w:sz w:val="20"/>
          <w:szCs w:val="20"/>
        </w:rPr>
        <w:t xml:space="preserve"> </w:t>
      </w:r>
      <w:r w:rsidRPr="00021EFF">
        <w:rPr>
          <w:bCs/>
          <w:i/>
          <w:sz w:val="20"/>
          <w:szCs w:val="20"/>
        </w:rPr>
        <w:t>um</w:t>
      </w:r>
      <w:r w:rsidR="003545AE" w:rsidRPr="00021EFF">
        <w:rPr>
          <w:bCs/>
          <w:i/>
          <w:sz w:val="20"/>
          <w:szCs w:val="20"/>
        </w:rPr>
        <w:t xml:space="preserve"> </w:t>
      </w:r>
      <w:r w:rsidRPr="00021EFF">
        <w:rPr>
          <w:bCs/>
          <w:i/>
          <w:sz w:val="20"/>
          <w:szCs w:val="20"/>
        </w:rPr>
        <w:t>modelo</w:t>
      </w:r>
      <w:r w:rsidR="003545AE" w:rsidRPr="00021EFF">
        <w:rPr>
          <w:bCs/>
          <w:i/>
          <w:sz w:val="20"/>
          <w:szCs w:val="20"/>
        </w:rPr>
        <w:t xml:space="preserve"> </w:t>
      </w:r>
      <w:r w:rsidRPr="00021EFF">
        <w:rPr>
          <w:bCs/>
          <w:i/>
          <w:sz w:val="20"/>
          <w:szCs w:val="20"/>
        </w:rPr>
        <w:t>e</w:t>
      </w:r>
      <w:r w:rsidR="003545AE" w:rsidRPr="00021EFF">
        <w:rPr>
          <w:bCs/>
          <w:i/>
          <w:sz w:val="20"/>
          <w:szCs w:val="20"/>
        </w:rPr>
        <w:t xml:space="preserve"> </w:t>
      </w:r>
      <w:r w:rsidRPr="00021EFF">
        <w:rPr>
          <w:bCs/>
          <w:i/>
          <w:sz w:val="20"/>
          <w:szCs w:val="20"/>
        </w:rPr>
        <w:t>deve</w:t>
      </w:r>
      <w:r w:rsidR="003545AE" w:rsidRPr="00021EFF">
        <w:rPr>
          <w:bCs/>
          <w:i/>
          <w:sz w:val="20"/>
          <w:szCs w:val="20"/>
        </w:rPr>
        <w:t xml:space="preserve"> </w:t>
      </w:r>
      <w:r w:rsidRPr="00021EFF">
        <w:rPr>
          <w:bCs/>
          <w:i/>
          <w:sz w:val="20"/>
          <w:szCs w:val="20"/>
        </w:rPr>
        <w:t>ser</w:t>
      </w:r>
      <w:r w:rsidR="003545AE" w:rsidRPr="00021EFF">
        <w:rPr>
          <w:bCs/>
          <w:i/>
          <w:sz w:val="20"/>
          <w:szCs w:val="20"/>
        </w:rPr>
        <w:t xml:space="preserve"> </w:t>
      </w:r>
      <w:r w:rsidRPr="00021EFF">
        <w:rPr>
          <w:bCs/>
          <w:i/>
          <w:sz w:val="20"/>
          <w:szCs w:val="20"/>
        </w:rPr>
        <w:t>feito</w:t>
      </w:r>
      <w:r w:rsidR="003545AE" w:rsidRPr="00021EFF">
        <w:rPr>
          <w:bCs/>
          <w:i/>
          <w:sz w:val="20"/>
          <w:szCs w:val="20"/>
        </w:rPr>
        <w:t xml:space="preserve"> </w:t>
      </w:r>
      <w:r w:rsidRPr="00021EFF">
        <w:rPr>
          <w:bCs/>
          <w:i/>
          <w:sz w:val="20"/>
          <w:szCs w:val="20"/>
        </w:rPr>
        <w:t>preferencialmente</w:t>
      </w:r>
      <w:r w:rsidR="003545AE" w:rsidRPr="00021EFF">
        <w:rPr>
          <w:bCs/>
          <w:i/>
          <w:sz w:val="20"/>
          <w:szCs w:val="20"/>
        </w:rPr>
        <w:t xml:space="preserve"> </w:t>
      </w:r>
      <w:r w:rsidRPr="00021EFF">
        <w:rPr>
          <w:bCs/>
          <w:i/>
          <w:sz w:val="20"/>
          <w:szCs w:val="20"/>
        </w:rPr>
        <w:t>em</w:t>
      </w:r>
      <w:r w:rsidR="003545AE" w:rsidRPr="00021EFF">
        <w:rPr>
          <w:bCs/>
          <w:i/>
          <w:sz w:val="20"/>
          <w:szCs w:val="20"/>
        </w:rPr>
        <w:t xml:space="preserve"> </w:t>
      </w:r>
      <w:r w:rsidRPr="00021EFF">
        <w:rPr>
          <w:bCs/>
          <w:i/>
          <w:sz w:val="20"/>
          <w:szCs w:val="20"/>
        </w:rPr>
        <w:t>papel</w:t>
      </w:r>
      <w:r w:rsidR="003545AE" w:rsidRPr="00021EFF">
        <w:rPr>
          <w:bCs/>
          <w:i/>
          <w:sz w:val="20"/>
          <w:szCs w:val="20"/>
        </w:rPr>
        <w:t xml:space="preserve"> </w:t>
      </w:r>
      <w:r w:rsidRPr="00021EFF">
        <w:rPr>
          <w:bCs/>
          <w:i/>
          <w:sz w:val="20"/>
          <w:szCs w:val="20"/>
        </w:rPr>
        <w:t>timbrado</w:t>
      </w:r>
      <w:r w:rsidR="003545AE" w:rsidRPr="00021EFF">
        <w:rPr>
          <w:bCs/>
          <w:i/>
          <w:sz w:val="20"/>
          <w:szCs w:val="20"/>
        </w:rPr>
        <w:t xml:space="preserve"> </w:t>
      </w:r>
      <w:r w:rsidRPr="00021EFF">
        <w:rPr>
          <w:bCs/>
          <w:i/>
          <w:sz w:val="20"/>
          <w:szCs w:val="20"/>
        </w:rPr>
        <w:t>do</w:t>
      </w:r>
      <w:r w:rsidR="003545AE" w:rsidRPr="00021EFF">
        <w:rPr>
          <w:bCs/>
          <w:i/>
          <w:sz w:val="20"/>
          <w:szCs w:val="20"/>
        </w:rPr>
        <w:t xml:space="preserve"> </w:t>
      </w:r>
      <w:r w:rsidRPr="00021EFF">
        <w:rPr>
          <w:bCs/>
          <w:i/>
          <w:sz w:val="20"/>
          <w:szCs w:val="20"/>
        </w:rPr>
        <w:t>licitante)</w:t>
      </w:r>
    </w:p>
    <w:p w:rsidR="00327DB6" w:rsidRPr="00021EFF" w:rsidRDefault="00327DB6" w:rsidP="002C3793">
      <w:pPr>
        <w:pStyle w:val="Default"/>
        <w:jc w:val="center"/>
        <w:rPr>
          <w:color w:val="auto"/>
          <w:sz w:val="20"/>
          <w:szCs w:val="20"/>
        </w:rPr>
      </w:pPr>
      <w:r w:rsidRPr="00021EFF">
        <w:rPr>
          <w:bCs/>
          <w:i/>
          <w:color w:val="auto"/>
          <w:sz w:val="20"/>
          <w:szCs w:val="20"/>
          <w:u w:val="single"/>
        </w:rPr>
        <w:t>(</w:t>
      </w:r>
      <w:r w:rsidRPr="00021EFF">
        <w:rPr>
          <w:b/>
          <w:bCs/>
          <w:i/>
          <w:color w:val="auto"/>
          <w:sz w:val="20"/>
          <w:szCs w:val="20"/>
          <w:u w:val="single"/>
        </w:rPr>
        <w:t>Deverá</w:t>
      </w:r>
      <w:r w:rsidR="003545AE" w:rsidRPr="00021EFF">
        <w:rPr>
          <w:bCs/>
          <w:i/>
          <w:color w:val="auto"/>
          <w:sz w:val="20"/>
          <w:szCs w:val="20"/>
          <w:u w:val="single"/>
        </w:rPr>
        <w:t xml:space="preserve"> </w:t>
      </w:r>
      <w:r w:rsidRPr="00021EFF">
        <w:rPr>
          <w:bCs/>
          <w:i/>
          <w:color w:val="auto"/>
          <w:sz w:val="20"/>
          <w:szCs w:val="20"/>
          <w:u w:val="single"/>
        </w:rPr>
        <w:t>ser</w:t>
      </w:r>
      <w:r w:rsidR="003545AE" w:rsidRPr="00021EFF">
        <w:rPr>
          <w:bCs/>
          <w:i/>
          <w:color w:val="auto"/>
          <w:sz w:val="20"/>
          <w:szCs w:val="20"/>
          <w:u w:val="single"/>
        </w:rPr>
        <w:t xml:space="preserve"> </w:t>
      </w:r>
      <w:r w:rsidRPr="00021EFF">
        <w:rPr>
          <w:bCs/>
          <w:i/>
          <w:color w:val="auto"/>
          <w:sz w:val="20"/>
          <w:szCs w:val="20"/>
          <w:u w:val="single"/>
        </w:rPr>
        <w:t>apresentado</w:t>
      </w:r>
      <w:r w:rsidR="003545AE" w:rsidRPr="00021EFF">
        <w:rPr>
          <w:bCs/>
          <w:i/>
          <w:color w:val="auto"/>
          <w:sz w:val="20"/>
          <w:szCs w:val="20"/>
          <w:u w:val="single"/>
        </w:rPr>
        <w:t xml:space="preserve"> </w:t>
      </w:r>
      <w:r w:rsidRPr="00021EFF">
        <w:rPr>
          <w:bCs/>
          <w:i/>
          <w:color w:val="auto"/>
          <w:sz w:val="20"/>
          <w:szCs w:val="20"/>
          <w:u w:val="single"/>
        </w:rPr>
        <w:t>no</w:t>
      </w:r>
      <w:r w:rsidR="003545AE" w:rsidRPr="00021EFF">
        <w:rPr>
          <w:bCs/>
          <w:i/>
          <w:color w:val="auto"/>
          <w:sz w:val="20"/>
          <w:szCs w:val="20"/>
          <w:u w:val="single"/>
        </w:rPr>
        <w:t xml:space="preserve"> </w:t>
      </w:r>
      <w:r w:rsidRPr="00021EFF">
        <w:rPr>
          <w:bCs/>
          <w:i/>
          <w:color w:val="auto"/>
          <w:sz w:val="20"/>
          <w:szCs w:val="20"/>
          <w:u w:val="single"/>
        </w:rPr>
        <w:t>momento</w:t>
      </w:r>
      <w:r w:rsidR="003545AE" w:rsidRPr="00021EFF">
        <w:rPr>
          <w:bCs/>
          <w:i/>
          <w:color w:val="auto"/>
          <w:sz w:val="20"/>
          <w:szCs w:val="20"/>
          <w:u w:val="single"/>
        </w:rPr>
        <w:t xml:space="preserve"> </w:t>
      </w:r>
      <w:r w:rsidRPr="00021EFF">
        <w:rPr>
          <w:bCs/>
          <w:i/>
          <w:color w:val="auto"/>
          <w:sz w:val="20"/>
          <w:szCs w:val="20"/>
          <w:u w:val="single"/>
        </w:rPr>
        <w:t>do</w:t>
      </w:r>
      <w:r w:rsidR="003545AE" w:rsidRPr="00021EFF">
        <w:rPr>
          <w:bCs/>
          <w:i/>
          <w:color w:val="auto"/>
          <w:sz w:val="20"/>
          <w:szCs w:val="20"/>
          <w:u w:val="single"/>
        </w:rPr>
        <w:t xml:space="preserve"> </w:t>
      </w:r>
      <w:r w:rsidRPr="00021EFF">
        <w:rPr>
          <w:bCs/>
          <w:i/>
          <w:color w:val="auto"/>
          <w:sz w:val="20"/>
          <w:szCs w:val="20"/>
          <w:u w:val="single"/>
        </w:rPr>
        <w:t>Credenciamento,</w:t>
      </w:r>
      <w:r w:rsidR="003545AE" w:rsidRPr="00021EFF">
        <w:rPr>
          <w:bCs/>
          <w:i/>
          <w:color w:val="auto"/>
          <w:sz w:val="20"/>
          <w:szCs w:val="20"/>
          <w:u w:val="single"/>
        </w:rPr>
        <w:t xml:space="preserve"> </w:t>
      </w:r>
      <w:r w:rsidRPr="00021EFF">
        <w:rPr>
          <w:b/>
          <w:bCs/>
          <w:i/>
          <w:color w:val="auto"/>
          <w:sz w:val="20"/>
          <w:szCs w:val="20"/>
          <w:u w:val="single"/>
        </w:rPr>
        <w:t>fora</w:t>
      </w:r>
      <w:r w:rsidR="003545AE" w:rsidRPr="00021EFF">
        <w:rPr>
          <w:bCs/>
          <w:i/>
          <w:color w:val="auto"/>
          <w:sz w:val="20"/>
          <w:szCs w:val="20"/>
          <w:u w:val="single"/>
        </w:rPr>
        <w:t xml:space="preserve"> </w:t>
      </w:r>
      <w:r w:rsidRPr="00021EFF">
        <w:rPr>
          <w:bCs/>
          <w:i/>
          <w:color w:val="auto"/>
          <w:sz w:val="20"/>
          <w:szCs w:val="20"/>
          <w:u w:val="single"/>
        </w:rPr>
        <w:t>dos</w:t>
      </w:r>
      <w:r w:rsidR="003545AE" w:rsidRPr="00021EFF">
        <w:rPr>
          <w:bCs/>
          <w:i/>
          <w:color w:val="auto"/>
          <w:sz w:val="20"/>
          <w:szCs w:val="20"/>
          <w:u w:val="single"/>
        </w:rPr>
        <w:t xml:space="preserve"> </w:t>
      </w:r>
      <w:r w:rsidR="004D1A0B" w:rsidRPr="00021EFF">
        <w:rPr>
          <w:bCs/>
          <w:i/>
          <w:color w:val="auto"/>
          <w:sz w:val="20"/>
          <w:szCs w:val="20"/>
          <w:u w:val="single"/>
        </w:rPr>
        <w:t>Envelopes:</w:t>
      </w:r>
      <w:r w:rsidR="003545AE" w:rsidRPr="00021EFF">
        <w:rPr>
          <w:bCs/>
          <w:i/>
          <w:color w:val="auto"/>
          <w:sz w:val="20"/>
          <w:szCs w:val="20"/>
          <w:u w:val="single"/>
        </w:rPr>
        <w:t xml:space="preserve"> </w:t>
      </w:r>
      <w:r w:rsidR="004D1A0B" w:rsidRPr="00021EFF">
        <w:rPr>
          <w:bCs/>
          <w:i/>
          <w:color w:val="auto"/>
          <w:sz w:val="20"/>
          <w:szCs w:val="20"/>
          <w:u w:val="single"/>
        </w:rPr>
        <w:t>nº</w:t>
      </w:r>
      <w:r w:rsidR="003545AE" w:rsidRPr="00021EFF">
        <w:rPr>
          <w:bCs/>
          <w:i/>
          <w:color w:val="auto"/>
          <w:sz w:val="20"/>
          <w:szCs w:val="20"/>
          <w:u w:val="single"/>
        </w:rPr>
        <w:t xml:space="preserve"> </w:t>
      </w:r>
      <w:r w:rsidR="004D1A0B" w:rsidRPr="00021EFF">
        <w:rPr>
          <w:bCs/>
          <w:i/>
          <w:color w:val="auto"/>
          <w:sz w:val="20"/>
          <w:szCs w:val="20"/>
          <w:u w:val="single"/>
        </w:rPr>
        <w:t>1</w:t>
      </w:r>
      <w:r w:rsidR="003545AE" w:rsidRPr="00021EFF">
        <w:rPr>
          <w:bCs/>
          <w:i/>
          <w:color w:val="auto"/>
          <w:sz w:val="20"/>
          <w:szCs w:val="20"/>
          <w:u w:val="single"/>
        </w:rPr>
        <w:t xml:space="preserve"> </w:t>
      </w:r>
      <w:r w:rsidR="004D1A0B" w:rsidRPr="00021EFF">
        <w:rPr>
          <w:bCs/>
          <w:i/>
          <w:color w:val="auto"/>
          <w:sz w:val="20"/>
          <w:szCs w:val="20"/>
          <w:u w:val="single"/>
        </w:rPr>
        <w:t>–</w:t>
      </w:r>
      <w:r w:rsidR="003545AE" w:rsidRPr="00021EFF">
        <w:rPr>
          <w:bCs/>
          <w:i/>
          <w:color w:val="auto"/>
          <w:sz w:val="20"/>
          <w:szCs w:val="20"/>
          <w:u w:val="single"/>
        </w:rPr>
        <w:t xml:space="preserve"> </w:t>
      </w:r>
      <w:r w:rsidR="004D1A0B" w:rsidRPr="00021EFF">
        <w:rPr>
          <w:bCs/>
          <w:i/>
          <w:color w:val="auto"/>
          <w:sz w:val="20"/>
          <w:szCs w:val="20"/>
          <w:u w:val="single"/>
        </w:rPr>
        <w:t>Documentos</w:t>
      </w:r>
      <w:r w:rsidR="003545AE" w:rsidRPr="00021EFF">
        <w:rPr>
          <w:bCs/>
          <w:i/>
          <w:color w:val="auto"/>
          <w:sz w:val="20"/>
          <w:szCs w:val="20"/>
          <w:u w:val="single"/>
        </w:rPr>
        <w:t xml:space="preserve"> </w:t>
      </w:r>
      <w:r w:rsidR="004D1A0B" w:rsidRPr="00021EFF">
        <w:rPr>
          <w:bCs/>
          <w:i/>
          <w:color w:val="auto"/>
          <w:sz w:val="20"/>
          <w:szCs w:val="20"/>
          <w:u w:val="single"/>
        </w:rPr>
        <w:t>de</w:t>
      </w:r>
      <w:r w:rsidR="003545AE" w:rsidRPr="00021EFF">
        <w:rPr>
          <w:bCs/>
          <w:i/>
          <w:color w:val="auto"/>
          <w:sz w:val="20"/>
          <w:szCs w:val="20"/>
          <w:u w:val="single"/>
        </w:rPr>
        <w:t xml:space="preserve"> </w:t>
      </w:r>
      <w:r w:rsidR="004D1A0B" w:rsidRPr="00021EFF">
        <w:rPr>
          <w:bCs/>
          <w:i/>
          <w:color w:val="auto"/>
          <w:sz w:val="20"/>
          <w:szCs w:val="20"/>
          <w:u w:val="single"/>
        </w:rPr>
        <w:t>Habilitação</w:t>
      </w:r>
      <w:r w:rsidR="003545AE" w:rsidRPr="00021EFF">
        <w:rPr>
          <w:bCs/>
          <w:i/>
          <w:color w:val="auto"/>
          <w:sz w:val="20"/>
          <w:szCs w:val="20"/>
          <w:u w:val="single"/>
        </w:rPr>
        <w:t xml:space="preserve"> </w:t>
      </w:r>
      <w:r w:rsidR="004D1A0B" w:rsidRPr="00021EFF">
        <w:rPr>
          <w:bCs/>
          <w:i/>
          <w:color w:val="auto"/>
          <w:sz w:val="20"/>
          <w:szCs w:val="20"/>
          <w:u w:val="single"/>
        </w:rPr>
        <w:t>e</w:t>
      </w:r>
      <w:r w:rsidR="003545AE" w:rsidRPr="00021EFF">
        <w:rPr>
          <w:bCs/>
          <w:i/>
          <w:color w:val="auto"/>
          <w:sz w:val="20"/>
          <w:szCs w:val="20"/>
          <w:u w:val="single"/>
        </w:rPr>
        <w:t xml:space="preserve"> </w:t>
      </w:r>
      <w:r w:rsidR="004D1A0B" w:rsidRPr="00021EFF">
        <w:rPr>
          <w:bCs/>
          <w:i/>
          <w:color w:val="auto"/>
          <w:sz w:val="20"/>
          <w:szCs w:val="20"/>
          <w:u w:val="single"/>
        </w:rPr>
        <w:t>nº</w:t>
      </w:r>
      <w:r w:rsidR="003545AE" w:rsidRPr="00021EFF">
        <w:rPr>
          <w:bCs/>
          <w:i/>
          <w:color w:val="auto"/>
          <w:sz w:val="20"/>
          <w:szCs w:val="20"/>
          <w:u w:val="single"/>
        </w:rPr>
        <w:t xml:space="preserve"> </w:t>
      </w:r>
      <w:r w:rsidR="004D1A0B" w:rsidRPr="00021EFF">
        <w:rPr>
          <w:bCs/>
          <w:i/>
          <w:color w:val="auto"/>
          <w:sz w:val="20"/>
          <w:szCs w:val="20"/>
          <w:u w:val="single"/>
        </w:rPr>
        <w:t>2</w:t>
      </w:r>
      <w:r w:rsidR="003545AE" w:rsidRPr="00021EFF">
        <w:rPr>
          <w:bCs/>
          <w:i/>
          <w:color w:val="auto"/>
          <w:sz w:val="20"/>
          <w:szCs w:val="20"/>
          <w:u w:val="single"/>
        </w:rPr>
        <w:t xml:space="preserve"> </w:t>
      </w:r>
      <w:r w:rsidR="004D1A0B" w:rsidRPr="00021EFF">
        <w:rPr>
          <w:bCs/>
          <w:i/>
          <w:color w:val="auto"/>
          <w:sz w:val="20"/>
          <w:szCs w:val="20"/>
          <w:u w:val="single"/>
        </w:rPr>
        <w:t>–</w:t>
      </w:r>
      <w:r w:rsidR="003545AE" w:rsidRPr="00021EFF">
        <w:rPr>
          <w:bCs/>
          <w:i/>
          <w:color w:val="auto"/>
          <w:sz w:val="20"/>
          <w:szCs w:val="20"/>
          <w:u w:val="single"/>
        </w:rPr>
        <w:t xml:space="preserve"> </w:t>
      </w:r>
      <w:r w:rsidR="004D1A0B" w:rsidRPr="00021EFF">
        <w:rPr>
          <w:bCs/>
          <w:i/>
          <w:color w:val="auto"/>
          <w:sz w:val="20"/>
          <w:szCs w:val="20"/>
          <w:u w:val="single"/>
        </w:rPr>
        <w:t>Proposta</w:t>
      </w:r>
      <w:r w:rsidR="003545AE" w:rsidRPr="00021EFF">
        <w:rPr>
          <w:bCs/>
          <w:i/>
          <w:color w:val="auto"/>
          <w:sz w:val="20"/>
          <w:szCs w:val="20"/>
          <w:u w:val="single"/>
        </w:rPr>
        <w:t xml:space="preserve"> </w:t>
      </w:r>
      <w:r w:rsidR="004D1A0B" w:rsidRPr="00021EFF">
        <w:rPr>
          <w:bCs/>
          <w:i/>
          <w:color w:val="auto"/>
          <w:sz w:val="20"/>
          <w:szCs w:val="20"/>
          <w:u w:val="single"/>
        </w:rPr>
        <w:t>Comercial</w:t>
      </w:r>
      <w:proofErr w:type="gramStart"/>
      <w:r w:rsidRPr="00021EFF">
        <w:rPr>
          <w:bCs/>
          <w:i/>
          <w:color w:val="auto"/>
          <w:sz w:val="20"/>
          <w:szCs w:val="20"/>
          <w:u w:val="single"/>
        </w:rPr>
        <w:t>)</w:t>
      </w:r>
      <w:proofErr w:type="gramEnd"/>
    </w:p>
    <w:p w:rsidR="00884642" w:rsidRPr="00021EFF" w:rsidRDefault="00884642" w:rsidP="002C3793">
      <w:pPr>
        <w:pStyle w:val="EditalNumerado"/>
        <w:spacing w:after="0"/>
        <w:ind w:left="705" w:firstLine="0"/>
        <w:jc w:val="center"/>
      </w:pPr>
    </w:p>
    <w:p w:rsidR="00884642" w:rsidRPr="00021EFF" w:rsidRDefault="00884642" w:rsidP="002C3793">
      <w:pPr>
        <w:pStyle w:val="EditalNumerado"/>
        <w:spacing w:after="0"/>
        <w:ind w:left="705" w:firstLine="0"/>
        <w:rPr>
          <w:b/>
        </w:rPr>
      </w:pPr>
    </w:p>
    <w:p w:rsidR="00884642" w:rsidRPr="00021EFF" w:rsidRDefault="00884642" w:rsidP="002C3793">
      <w:pPr>
        <w:pStyle w:val="EditalNumerado"/>
        <w:spacing w:after="0"/>
        <w:ind w:left="705" w:firstLine="0"/>
        <w:rPr>
          <w:b/>
        </w:rPr>
      </w:pPr>
    </w:p>
    <w:p w:rsidR="00884642" w:rsidRPr="00021EFF" w:rsidRDefault="00884642" w:rsidP="002C3793">
      <w:pPr>
        <w:pStyle w:val="EditalNumerado"/>
        <w:spacing w:after="0"/>
        <w:ind w:left="705" w:firstLine="0"/>
        <w:rPr>
          <w:b/>
        </w:rPr>
      </w:pPr>
    </w:p>
    <w:p w:rsidR="00884642" w:rsidRPr="00021EFF" w:rsidRDefault="00782FFF" w:rsidP="002C3793">
      <w:pPr>
        <w:pStyle w:val="EditalNumerado"/>
        <w:spacing w:after="0"/>
        <w:ind w:left="705" w:firstLine="0"/>
        <w:rPr>
          <w:b/>
        </w:rPr>
      </w:pPr>
      <w:r w:rsidRPr="00021EFF">
        <w:rPr>
          <w:b/>
        </w:rPr>
        <w:t>PREGÃO</w:t>
      </w:r>
      <w:r w:rsidR="003545AE" w:rsidRPr="00021EFF">
        <w:rPr>
          <w:b/>
        </w:rPr>
        <w:t xml:space="preserve"> </w:t>
      </w:r>
      <w:r w:rsidRPr="00021EFF">
        <w:rPr>
          <w:b/>
        </w:rPr>
        <w:t>PRESENCIAL</w:t>
      </w:r>
      <w:r w:rsidR="003545AE" w:rsidRPr="00021EFF">
        <w:rPr>
          <w:b/>
        </w:rPr>
        <w:t xml:space="preserve"> </w:t>
      </w:r>
      <w:r w:rsidR="00884642" w:rsidRPr="00021EFF">
        <w:rPr>
          <w:b/>
        </w:rPr>
        <w:t>Nº:</w:t>
      </w:r>
      <w:r w:rsidR="003545AE" w:rsidRPr="00021EFF">
        <w:rPr>
          <w:b/>
        </w:rPr>
        <w:t xml:space="preserve"> </w:t>
      </w:r>
      <w:r w:rsidR="00DF3DE1" w:rsidRPr="00021EFF">
        <w:rPr>
          <w:b/>
        </w:rPr>
        <w:t>006/2026</w:t>
      </w:r>
      <w:r w:rsidR="00884642" w:rsidRPr="00021EFF">
        <w:rPr>
          <w:b/>
        </w:rPr>
        <w:tab/>
      </w:r>
    </w:p>
    <w:p w:rsidR="00884642" w:rsidRPr="00021EFF" w:rsidRDefault="00884642" w:rsidP="002C3793">
      <w:pPr>
        <w:pStyle w:val="EditalNumerado"/>
        <w:spacing w:after="0"/>
        <w:ind w:left="705" w:firstLine="0"/>
        <w:rPr>
          <w:b/>
        </w:rPr>
      </w:pPr>
      <w:r w:rsidRPr="00021EFF">
        <w:rPr>
          <w:b/>
        </w:rPr>
        <w:t>PROPONENTE:</w:t>
      </w:r>
    </w:p>
    <w:p w:rsidR="00884642" w:rsidRPr="00021EFF" w:rsidRDefault="00884642" w:rsidP="002C3793">
      <w:pPr>
        <w:pStyle w:val="EditalNumerado"/>
        <w:spacing w:after="0"/>
        <w:ind w:left="705" w:firstLine="0"/>
        <w:rPr>
          <w:b/>
        </w:rPr>
      </w:pPr>
      <w:r w:rsidRPr="00021EFF">
        <w:rPr>
          <w:b/>
        </w:rPr>
        <w:t>CNPJ</w:t>
      </w:r>
      <w:r w:rsidR="003545AE" w:rsidRPr="00021EFF">
        <w:rPr>
          <w:b/>
        </w:rPr>
        <w:t xml:space="preserve"> </w:t>
      </w:r>
      <w:r w:rsidRPr="00021EFF">
        <w:rPr>
          <w:b/>
        </w:rPr>
        <w:t>Nº:</w:t>
      </w:r>
      <w:r w:rsidRPr="00021EFF">
        <w:rPr>
          <w:b/>
        </w:rPr>
        <w:tab/>
      </w:r>
      <w:r w:rsidRPr="00021EFF">
        <w:rPr>
          <w:b/>
        </w:rPr>
        <w:tab/>
      </w:r>
      <w:r w:rsidRPr="00021EFF">
        <w:rPr>
          <w:b/>
        </w:rPr>
        <w:tab/>
      </w:r>
      <w:r w:rsidRPr="00021EFF">
        <w:rPr>
          <w:b/>
        </w:rPr>
        <w:tab/>
      </w:r>
      <w:r w:rsidRPr="00021EFF">
        <w:rPr>
          <w:b/>
        </w:rPr>
        <w:tab/>
      </w:r>
      <w:r w:rsidRPr="00021EFF">
        <w:rPr>
          <w:b/>
        </w:rPr>
        <w:tab/>
        <w:t>IE</w:t>
      </w:r>
      <w:r w:rsidR="003545AE" w:rsidRPr="00021EFF">
        <w:rPr>
          <w:b/>
        </w:rPr>
        <w:t xml:space="preserve"> </w:t>
      </w:r>
      <w:r w:rsidRPr="00021EFF">
        <w:rPr>
          <w:b/>
        </w:rPr>
        <w:t>Nº:</w:t>
      </w:r>
    </w:p>
    <w:p w:rsidR="00884642" w:rsidRPr="00021EFF" w:rsidRDefault="00884642" w:rsidP="002C3793">
      <w:pPr>
        <w:pStyle w:val="EditalNumerado"/>
        <w:spacing w:after="0"/>
        <w:ind w:left="705" w:firstLine="0"/>
        <w:rPr>
          <w:b/>
        </w:rPr>
      </w:pPr>
      <w:r w:rsidRPr="00021EFF">
        <w:rPr>
          <w:b/>
        </w:rPr>
        <w:t>ENDEREÇO:</w:t>
      </w:r>
    </w:p>
    <w:p w:rsidR="00884642" w:rsidRPr="00021EFF" w:rsidRDefault="00884642" w:rsidP="002C3793">
      <w:pPr>
        <w:pStyle w:val="EditalNumerado"/>
        <w:spacing w:after="0"/>
        <w:ind w:left="705" w:firstLine="0"/>
        <w:rPr>
          <w:b/>
        </w:rPr>
      </w:pPr>
      <w:r w:rsidRPr="00021EFF">
        <w:rPr>
          <w:b/>
        </w:rPr>
        <w:t>BAIRRO:</w:t>
      </w:r>
      <w:r w:rsidRPr="00021EFF">
        <w:rPr>
          <w:b/>
        </w:rPr>
        <w:tab/>
      </w:r>
      <w:r w:rsidRPr="00021EFF">
        <w:rPr>
          <w:b/>
        </w:rPr>
        <w:tab/>
      </w:r>
      <w:r w:rsidRPr="00021EFF">
        <w:rPr>
          <w:b/>
        </w:rPr>
        <w:tab/>
      </w:r>
      <w:r w:rsidRPr="00021EFF">
        <w:rPr>
          <w:b/>
        </w:rPr>
        <w:tab/>
      </w:r>
      <w:r w:rsidRPr="00021EFF">
        <w:rPr>
          <w:b/>
        </w:rPr>
        <w:tab/>
      </w:r>
      <w:r w:rsidRPr="00021EFF">
        <w:rPr>
          <w:b/>
        </w:rPr>
        <w:tab/>
        <w:t>CIDADE:</w:t>
      </w:r>
    </w:p>
    <w:p w:rsidR="00884642" w:rsidRPr="00021EFF" w:rsidRDefault="00884642" w:rsidP="002C3793">
      <w:pPr>
        <w:pStyle w:val="EditalNumerado"/>
        <w:spacing w:after="0"/>
        <w:ind w:left="705" w:firstLine="0"/>
        <w:rPr>
          <w:b/>
        </w:rPr>
      </w:pPr>
      <w:r w:rsidRPr="00021EFF">
        <w:rPr>
          <w:b/>
        </w:rPr>
        <w:t>TELEFONE:</w:t>
      </w:r>
      <w:r w:rsidR="003545AE" w:rsidRPr="00021EFF">
        <w:rPr>
          <w:b/>
        </w:rPr>
        <w:t xml:space="preserve"> </w:t>
      </w:r>
      <w:r w:rsidRPr="00021EFF">
        <w:rPr>
          <w:b/>
        </w:rPr>
        <w:tab/>
      </w:r>
      <w:r w:rsidRPr="00021EFF">
        <w:rPr>
          <w:b/>
        </w:rPr>
        <w:tab/>
      </w:r>
      <w:r w:rsidRPr="00021EFF">
        <w:rPr>
          <w:b/>
        </w:rPr>
        <w:tab/>
      </w:r>
      <w:r w:rsidRPr="00021EFF">
        <w:rPr>
          <w:b/>
        </w:rPr>
        <w:tab/>
      </w:r>
      <w:r w:rsidRPr="00021EFF">
        <w:rPr>
          <w:b/>
        </w:rPr>
        <w:tab/>
      </w:r>
      <w:r w:rsidRPr="00021EFF">
        <w:rPr>
          <w:b/>
        </w:rPr>
        <w:tab/>
        <w:t>E-MAIL:</w:t>
      </w:r>
    </w:p>
    <w:p w:rsidR="00884642" w:rsidRPr="00021EFF" w:rsidRDefault="00884642" w:rsidP="002C3793">
      <w:pPr>
        <w:pStyle w:val="Default"/>
        <w:jc w:val="both"/>
        <w:rPr>
          <w:bCs/>
          <w:sz w:val="20"/>
          <w:szCs w:val="20"/>
        </w:rPr>
      </w:pPr>
    </w:p>
    <w:p w:rsidR="00884642" w:rsidRPr="00021EFF" w:rsidRDefault="00884642" w:rsidP="002C3793">
      <w:pPr>
        <w:pStyle w:val="Default"/>
        <w:jc w:val="both"/>
        <w:rPr>
          <w:bCs/>
          <w:sz w:val="20"/>
          <w:szCs w:val="20"/>
        </w:rPr>
      </w:pPr>
    </w:p>
    <w:p w:rsidR="00884642" w:rsidRPr="00021EFF" w:rsidRDefault="003545AE" w:rsidP="002C3793">
      <w:pPr>
        <w:pStyle w:val="Default"/>
        <w:jc w:val="both"/>
        <w:rPr>
          <w:sz w:val="20"/>
          <w:szCs w:val="20"/>
        </w:rPr>
      </w:pPr>
      <w:r w:rsidRPr="00021EFF">
        <w:rPr>
          <w:bCs/>
          <w:sz w:val="20"/>
          <w:szCs w:val="20"/>
        </w:rPr>
        <w:t xml:space="preserve"> </w:t>
      </w:r>
      <w:r w:rsidR="00884642" w:rsidRPr="00021EFF">
        <w:rPr>
          <w:bCs/>
          <w:sz w:val="20"/>
          <w:szCs w:val="20"/>
        </w:rPr>
        <w:tab/>
      </w:r>
      <w:r w:rsidR="00884642" w:rsidRPr="00021EFF">
        <w:rPr>
          <w:b/>
          <w:sz w:val="20"/>
          <w:szCs w:val="20"/>
        </w:rPr>
        <w:t>1.</w:t>
      </w:r>
      <w:r w:rsidRPr="00021EFF">
        <w:rPr>
          <w:sz w:val="20"/>
          <w:szCs w:val="20"/>
        </w:rPr>
        <w:t xml:space="preserve"> </w:t>
      </w:r>
      <w:r w:rsidR="00884642" w:rsidRPr="00021EFF">
        <w:rPr>
          <w:sz w:val="20"/>
          <w:szCs w:val="20"/>
        </w:rPr>
        <w:t>Atendendo</w:t>
      </w:r>
      <w:r w:rsidRPr="00021EFF">
        <w:rPr>
          <w:sz w:val="20"/>
          <w:szCs w:val="20"/>
        </w:rPr>
        <w:t xml:space="preserve"> </w:t>
      </w:r>
      <w:r w:rsidR="00884642" w:rsidRPr="00021EFF">
        <w:rPr>
          <w:sz w:val="20"/>
          <w:szCs w:val="20"/>
        </w:rPr>
        <w:t>as</w:t>
      </w:r>
      <w:r w:rsidRPr="00021EFF">
        <w:rPr>
          <w:sz w:val="20"/>
          <w:szCs w:val="20"/>
        </w:rPr>
        <w:t xml:space="preserve"> </w:t>
      </w:r>
      <w:r w:rsidR="00884642" w:rsidRPr="00021EFF">
        <w:rPr>
          <w:sz w:val="20"/>
          <w:szCs w:val="20"/>
        </w:rPr>
        <w:t>exigências</w:t>
      </w:r>
      <w:r w:rsidRPr="00021EFF">
        <w:rPr>
          <w:sz w:val="20"/>
          <w:szCs w:val="20"/>
        </w:rPr>
        <w:t xml:space="preserve"> </w:t>
      </w:r>
      <w:r w:rsidR="00884642" w:rsidRPr="00021EFF">
        <w:rPr>
          <w:sz w:val="20"/>
          <w:szCs w:val="20"/>
        </w:rPr>
        <w:t>do</w:t>
      </w:r>
      <w:r w:rsidRPr="00021EFF">
        <w:rPr>
          <w:sz w:val="20"/>
          <w:szCs w:val="20"/>
        </w:rPr>
        <w:t xml:space="preserve"> </w:t>
      </w:r>
      <w:r w:rsidR="00884642" w:rsidRPr="00021EFF">
        <w:rPr>
          <w:sz w:val="20"/>
          <w:szCs w:val="20"/>
        </w:rPr>
        <w:t>edital</w:t>
      </w:r>
      <w:r w:rsidRPr="00021EFF">
        <w:rPr>
          <w:sz w:val="20"/>
          <w:szCs w:val="20"/>
        </w:rPr>
        <w:t xml:space="preserve"> </w:t>
      </w:r>
      <w:r w:rsidR="00884642" w:rsidRPr="00021EFF">
        <w:rPr>
          <w:sz w:val="20"/>
          <w:szCs w:val="20"/>
        </w:rPr>
        <w:t>da</w:t>
      </w:r>
      <w:r w:rsidRPr="00021EFF">
        <w:rPr>
          <w:sz w:val="20"/>
          <w:szCs w:val="20"/>
        </w:rPr>
        <w:t xml:space="preserve"> </w:t>
      </w:r>
      <w:r w:rsidR="00884642" w:rsidRPr="00021EFF">
        <w:rPr>
          <w:sz w:val="20"/>
          <w:szCs w:val="20"/>
        </w:rPr>
        <w:t>licitação</w:t>
      </w:r>
      <w:r w:rsidRPr="00021EFF">
        <w:rPr>
          <w:sz w:val="20"/>
          <w:szCs w:val="20"/>
        </w:rPr>
        <w:t xml:space="preserve"> </w:t>
      </w:r>
      <w:r w:rsidR="00884642" w:rsidRPr="00021EFF">
        <w:rPr>
          <w:sz w:val="20"/>
          <w:szCs w:val="20"/>
        </w:rPr>
        <w:t>em</w:t>
      </w:r>
      <w:r w:rsidRPr="00021EFF">
        <w:rPr>
          <w:sz w:val="20"/>
          <w:szCs w:val="20"/>
        </w:rPr>
        <w:t xml:space="preserve"> </w:t>
      </w:r>
      <w:r w:rsidR="00884642" w:rsidRPr="00021EFF">
        <w:rPr>
          <w:sz w:val="20"/>
          <w:szCs w:val="20"/>
        </w:rPr>
        <w:t>epígrafe,</w:t>
      </w:r>
      <w:r w:rsidRPr="00021EFF">
        <w:rPr>
          <w:sz w:val="20"/>
          <w:szCs w:val="20"/>
        </w:rPr>
        <w:t xml:space="preserve"> </w:t>
      </w:r>
      <w:r w:rsidR="00884642" w:rsidRPr="00021EFF">
        <w:rPr>
          <w:sz w:val="20"/>
          <w:szCs w:val="20"/>
        </w:rPr>
        <w:t>a</w:t>
      </w:r>
      <w:r w:rsidRPr="00021EFF">
        <w:rPr>
          <w:sz w:val="20"/>
          <w:szCs w:val="20"/>
        </w:rPr>
        <w:t xml:space="preserve"> </w:t>
      </w:r>
      <w:r w:rsidR="00884642" w:rsidRPr="00021EFF">
        <w:rPr>
          <w:sz w:val="20"/>
          <w:szCs w:val="20"/>
        </w:rPr>
        <w:t>proponente</w:t>
      </w:r>
      <w:r w:rsidRPr="00021EFF">
        <w:rPr>
          <w:sz w:val="20"/>
          <w:szCs w:val="20"/>
        </w:rPr>
        <w:t xml:space="preserve"> </w:t>
      </w:r>
      <w:proofErr w:type="gramStart"/>
      <w:r w:rsidR="00884642" w:rsidRPr="00021EFF">
        <w:rPr>
          <w:sz w:val="20"/>
          <w:szCs w:val="20"/>
        </w:rPr>
        <w:t>supra</w:t>
      </w:r>
      <w:r w:rsidRPr="00021EFF">
        <w:rPr>
          <w:sz w:val="20"/>
          <w:szCs w:val="20"/>
        </w:rPr>
        <w:t xml:space="preserve"> </w:t>
      </w:r>
      <w:r w:rsidR="00884642" w:rsidRPr="00021EFF">
        <w:rPr>
          <w:sz w:val="20"/>
          <w:szCs w:val="20"/>
        </w:rPr>
        <w:t>qualificada</w:t>
      </w:r>
      <w:proofErr w:type="gramEnd"/>
      <w:r w:rsidRPr="00021EFF">
        <w:rPr>
          <w:sz w:val="20"/>
          <w:szCs w:val="20"/>
        </w:rPr>
        <w:t xml:space="preserve"> </w:t>
      </w:r>
      <w:r w:rsidR="00884642" w:rsidRPr="00021EFF">
        <w:rPr>
          <w:b/>
          <w:sz w:val="20"/>
          <w:szCs w:val="20"/>
        </w:rPr>
        <w:t>DECLARA</w:t>
      </w:r>
      <w:r w:rsidRPr="00021EFF">
        <w:rPr>
          <w:sz w:val="20"/>
          <w:szCs w:val="20"/>
        </w:rPr>
        <w:t xml:space="preserve"> </w:t>
      </w:r>
      <w:r w:rsidR="00884642" w:rsidRPr="00021EFF">
        <w:rPr>
          <w:sz w:val="20"/>
          <w:szCs w:val="20"/>
        </w:rPr>
        <w:t>as</w:t>
      </w:r>
      <w:r w:rsidRPr="00021EFF">
        <w:rPr>
          <w:sz w:val="20"/>
          <w:szCs w:val="20"/>
        </w:rPr>
        <w:t xml:space="preserve"> </w:t>
      </w:r>
      <w:r w:rsidR="00884642" w:rsidRPr="00021EFF">
        <w:rPr>
          <w:sz w:val="20"/>
          <w:szCs w:val="20"/>
        </w:rPr>
        <w:t>seguintes</w:t>
      </w:r>
      <w:r w:rsidRPr="00021EFF">
        <w:rPr>
          <w:sz w:val="20"/>
          <w:szCs w:val="20"/>
        </w:rPr>
        <w:t xml:space="preserve"> </w:t>
      </w:r>
      <w:r w:rsidR="00884642" w:rsidRPr="00021EFF">
        <w:rPr>
          <w:sz w:val="20"/>
          <w:szCs w:val="20"/>
        </w:rPr>
        <w:t>informações:</w:t>
      </w:r>
    </w:p>
    <w:p w:rsidR="00884642" w:rsidRPr="00021EFF" w:rsidRDefault="00884642" w:rsidP="002C3793">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021EFF" w:rsidTr="005D6B49">
        <w:tc>
          <w:tcPr>
            <w:tcW w:w="9356" w:type="dxa"/>
            <w:gridSpan w:val="4"/>
            <w:shd w:val="clear" w:color="auto" w:fill="BFBFBF" w:themeFill="background1" w:themeFillShade="BF"/>
            <w:vAlign w:val="center"/>
          </w:tcPr>
          <w:p w:rsidR="00884642" w:rsidRPr="00021EFF" w:rsidRDefault="00884642" w:rsidP="002C3793">
            <w:pPr>
              <w:jc w:val="both"/>
              <w:rPr>
                <w:rFonts w:ascii="Arial" w:hAnsi="Arial" w:cs="Arial"/>
                <w:color w:val="000000"/>
                <w:sz w:val="20"/>
                <w:szCs w:val="20"/>
              </w:rPr>
            </w:pPr>
            <w:proofErr w:type="gramStart"/>
            <w:r w:rsidRPr="00021EFF">
              <w:rPr>
                <w:rFonts w:ascii="Arial" w:hAnsi="Arial" w:cs="Arial"/>
                <w:b/>
                <w:color w:val="000000"/>
                <w:sz w:val="20"/>
                <w:szCs w:val="20"/>
              </w:rPr>
              <w:t>1</w:t>
            </w:r>
            <w:proofErr w:type="gramEnd"/>
            <w:r w:rsidRPr="00021EFF">
              <w:rPr>
                <w:rFonts w:ascii="Arial" w:hAnsi="Arial" w:cs="Arial"/>
                <w:b/>
                <w:color w:val="000000"/>
                <w:sz w:val="20"/>
                <w:szCs w:val="20"/>
              </w:rPr>
              <w:t>)</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Dados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Empresa:</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Razão</w:t>
            </w:r>
            <w:r w:rsidR="003545AE" w:rsidRPr="00021EFF">
              <w:rPr>
                <w:rFonts w:ascii="Arial" w:hAnsi="Arial" w:cs="Arial"/>
                <w:color w:val="000000"/>
                <w:sz w:val="20"/>
                <w:szCs w:val="20"/>
              </w:rPr>
              <w:t xml:space="preserve"> </w:t>
            </w:r>
            <w:r w:rsidRPr="00021EFF">
              <w:rPr>
                <w:rFonts w:ascii="Arial" w:hAnsi="Arial" w:cs="Arial"/>
                <w:color w:val="000000"/>
                <w:sz w:val="20"/>
                <w:szCs w:val="20"/>
              </w:rPr>
              <w:t>Social:</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CNPJ/MF:</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Inscrição</w:t>
            </w:r>
            <w:r w:rsidR="003545AE" w:rsidRPr="00021EFF">
              <w:rPr>
                <w:rFonts w:ascii="Arial" w:hAnsi="Arial" w:cs="Arial"/>
                <w:color w:val="000000"/>
                <w:sz w:val="20"/>
                <w:szCs w:val="20"/>
              </w:rPr>
              <w:t xml:space="preserve"> </w:t>
            </w:r>
            <w:r w:rsidRPr="00021EFF">
              <w:rPr>
                <w:rFonts w:ascii="Arial" w:hAnsi="Arial" w:cs="Arial"/>
                <w:color w:val="000000"/>
                <w:sz w:val="20"/>
                <w:szCs w:val="20"/>
              </w:rPr>
              <w:t>Estadual:</w:t>
            </w:r>
            <w:r w:rsidR="003545AE" w:rsidRPr="00021EFF">
              <w:rPr>
                <w:rFonts w:ascii="Arial" w:hAnsi="Arial" w:cs="Arial"/>
                <w:color w:val="000000"/>
                <w:sz w:val="20"/>
                <w:szCs w:val="20"/>
              </w:rPr>
              <w:t xml:space="preserve"> </w:t>
            </w:r>
          </w:p>
        </w:tc>
      </w:tr>
      <w:tr w:rsidR="00884642" w:rsidRPr="00021EFF" w:rsidTr="00F32873">
        <w:tc>
          <w:tcPr>
            <w:tcW w:w="6237"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Endereço:</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Número: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Bairro:</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Complemento: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Cidade:</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Estado:</w:t>
            </w:r>
            <w:r w:rsidR="003545AE" w:rsidRPr="00021EFF">
              <w:rPr>
                <w:rFonts w:ascii="Arial" w:hAnsi="Arial" w:cs="Arial"/>
                <w:color w:val="000000"/>
                <w:sz w:val="20"/>
                <w:szCs w:val="20"/>
              </w:rPr>
              <w:t xml:space="preserve"> </w:t>
            </w:r>
          </w:p>
        </w:tc>
        <w:tc>
          <w:tcPr>
            <w:tcW w:w="1701"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CEP:</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Telefone</w:t>
            </w:r>
            <w:r w:rsidR="003545AE" w:rsidRPr="00021EFF">
              <w:rPr>
                <w:rFonts w:ascii="Arial" w:hAnsi="Arial" w:cs="Arial"/>
                <w:color w:val="000000"/>
                <w:sz w:val="20"/>
                <w:szCs w:val="20"/>
              </w:rPr>
              <w:t xml:space="preserve"> </w:t>
            </w:r>
            <w:proofErr w:type="gramStart"/>
            <w:r w:rsidRPr="00021EFF">
              <w:rPr>
                <w:rFonts w:ascii="Arial" w:hAnsi="Arial" w:cs="Arial"/>
                <w:color w:val="000000"/>
                <w:sz w:val="20"/>
                <w:szCs w:val="20"/>
              </w:rPr>
              <w:t>1</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9D6817" w:rsidP="002C3793">
            <w:pPr>
              <w:jc w:val="both"/>
              <w:rPr>
                <w:rFonts w:ascii="Arial" w:hAnsi="Arial" w:cs="Arial"/>
                <w:color w:val="000000"/>
                <w:sz w:val="20"/>
                <w:szCs w:val="20"/>
              </w:rPr>
            </w:pPr>
            <w:proofErr w:type="gramStart"/>
            <w:r w:rsidRPr="00021EFF">
              <w:rPr>
                <w:rFonts w:ascii="Arial" w:hAnsi="Arial" w:cs="Arial"/>
                <w:color w:val="000000"/>
                <w:sz w:val="20"/>
                <w:szCs w:val="20"/>
              </w:rPr>
              <w:t>Whats</w:t>
            </w:r>
            <w:r w:rsidR="006359F0" w:rsidRPr="00021EFF">
              <w:rPr>
                <w:rFonts w:ascii="Arial" w:hAnsi="Arial" w:cs="Arial"/>
                <w:color w:val="000000"/>
                <w:sz w:val="20"/>
                <w:szCs w:val="20"/>
              </w:rPr>
              <w:t>A</w:t>
            </w:r>
            <w:r w:rsidRPr="00021EFF">
              <w:rPr>
                <w:rFonts w:ascii="Arial" w:hAnsi="Arial" w:cs="Arial"/>
                <w:color w:val="000000"/>
                <w:sz w:val="20"/>
                <w:szCs w:val="20"/>
              </w:rPr>
              <w:t>pp</w:t>
            </w:r>
            <w:proofErr w:type="gramEnd"/>
            <w:r w:rsidR="00A46276" w:rsidRPr="00021EFF">
              <w:rPr>
                <w:rFonts w:ascii="Arial" w:hAnsi="Arial" w:cs="Arial"/>
                <w:color w:val="000000"/>
                <w:sz w:val="20"/>
                <w:szCs w:val="20"/>
              </w:rPr>
              <w:t>®</w:t>
            </w:r>
            <w:r w:rsidR="00884642"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00884642"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00884642"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E-mail:</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E-mail</w:t>
            </w:r>
            <w:r w:rsidR="003545AE" w:rsidRPr="00021EFF">
              <w:rPr>
                <w:rFonts w:ascii="Arial" w:hAnsi="Arial" w:cs="Arial"/>
                <w:color w:val="000000"/>
                <w:sz w:val="20"/>
                <w:szCs w:val="20"/>
              </w:rPr>
              <w:t xml:space="preserve"> </w:t>
            </w:r>
            <w:r w:rsidRPr="00021EFF">
              <w:rPr>
                <w:rFonts w:ascii="Arial" w:hAnsi="Arial" w:cs="Arial"/>
                <w:color w:val="000000"/>
                <w:sz w:val="20"/>
                <w:szCs w:val="20"/>
              </w:rPr>
              <w:t>para</w:t>
            </w:r>
            <w:r w:rsidR="003545AE" w:rsidRPr="00021EFF">
              <w:rPr>
                <w:rFonts w:ascii="Arial" w:hAnsi="Arial" w:cs="Arial"/>
                <w:color w:val="000000"/>
                <w:sz w:val="20"/>
                <w:szCs w:val="20"/>
              </w:rPr>
              <w:t xml:space="preserve"> </w:t>
            </w:r>
            <w:r w:rsidR="00423668" w:rsidRPr="00021EFF">
              <w:rPr>
                <w:rFonts w:ascii="Arial" w:hAnsi="Arial" w:cs="Arial"/>
                <w:color w:val="000000"/>
                <w:sz w:val="20"/>
                <w:szCs w:val="20"/>
              </w:rPr>
              <w:t>Assuntos</w:t>
            </w:r>
            <w:r w:rsidR="003545AE" w:rsidRPr="00021EFF">
              <w:rPr>
                <w:rFonts w:ascii="Arial" w:hAnsi="Arial" w:cs="Arial"/>
                <w:color w:val="000000"/>
                <w:sz w:val="20"/>
                <w:szCs w:val="20"/>
              </w:rPr>
              <w:t xml:space="preserve"> </w:t>
            </w:r>
            <w:r w:rsidR="00423668" w:rsidRPr="00021EFF">
              <w:rPr>
                <w:rFonts w:ascii="Arial" w:hAnsi="Arial" w:cs="Arial"/>
                <w:color w:val="000000"/>
                <w:sz w:val="20"/>
                <w:szCs w:val="20"/>
              </w:rPr>
              <w:t>da</w:t>
            </w:r>
            <w:r w:rsidR="003545AE" w:rsidRPr="00021EFF">
              <w:rPr>
                <w:rFonts w:ascii="Arial" w:hAnsi="Arial" w:cs="Arial"/>
                <w:color w:val="000000"/>
                <w:sz w:val="20"/>
                <w:szCs w:val="20"/>
              </w:rPr>
              <w:t xml:space="preserve"> </w:t>
            </w:r>
            <w:r w:rsidR="00423668" w:rsidRPr="00021EFF">
              <w:rPr>
                <w:rFonts w:ascii="Arial" w:hAnsi="Arial" w:cs="Arial"/>
                <w:color w:val="000000"/>
                <w:sz w:val="20"/>
                <w:szCs w:val="20"/>
              </w:rPr>
              <w:t>Licitação</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r>
    </w:tbl>
    <w:p w:rsidR="00884642" w:rsidRPr="00021EFF"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021EFF" w:rsidTr="005D6B49">
        <w:tc>
          <w:tcPr>
            <w:tcW w:w="9356" w:type="dxa"/>
            <w:gridSpan w:val="4"/>
            <w:shd w:val="clear" w:color="auto" w:fill="BFBFBF" w:themeFill="background1" w:themeFillShade="BF"/>
            <w:vAlign w:val="center"/>
          </w:tcPr>
          <w:p w:rsidR="00884642" w:rsidRPr="00021EFF" w:rsidRDefault="00884642" w:rsidP="002C3793">
            <w:pPr>
              <w:jc w:val="both"/>
              <w:rPr>
                <w:rFonts w:ascii="Arial" w:hAnsi="Arial" w:cs="Arial"/>
                <w:color w:val="000000"/>
                <w:sz w:val="20"/>
                <w:szCs w:val="20"/>
              </w:rPr>
            </w:pPr>
            <w:proofErr w:type="gramStart"/>
            <w:r w:rsidRPr="00021EFF">
              <w:rPr>
                <w:rFonts w:ascii="Arial" w:hAnsi="Arial" w:cs="Arial"/>
                <w:b/>
                <w:color w:val="000000"/>
                <w:sz w:val="20"/>
                <w:szCs w:val="20"/>
              </w:rPr>
              <w:t>2</w:t>
            </w:r>
            <w:proofErr w:type="gramEnd"/>
            <w:r w:rsidRPr="00021EFF">
              <w:rPr>
                <w:rFonts w:ascii="Arial" w:hAnsi="Arial" w:cs="Arial"/>
                <w:b/>
                <w:color w:val="000000"/>
                <w:sz w:val="20"/>
                <w:szCs w:val="20"/>
              </w:rPr>
              <w:t>)</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Dados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Representante/Procurador</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Participante</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Sessão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Pública:</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Nome:</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RG/SSP:</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CPF:</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Cargo/Função:</w:t>
            </w:r>
            <w:r w:rsidR="003545AE" w:rsidRPr="00021EFF">
              <w:rPr>
                <w:rFonts w:ascii="Arial" w:hAnsi="Arial" w:cs="Arial"/>
                <w:color w:val="000000"/>
                <w:sz w:val="20"/>
                <w:szCs w:val="20"/>
              </w:rPr>
              <w:t xml:space="preserve"> </w:t>
            </w:r>
          </w:p>
        </w:tc>
      </w:tr>
      <w:tr w:rsidR="00884642" w:rsidRPr="00021EFF" w:rsidTr="00F32873">
        <w:tc>
          <w:tcPr>
            <w:tcW w:w="6237"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Endereço:</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Número: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Bairro:</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Complemento: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Cidade:</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Estado:</w:t>
            </w:r>
            <w:r w:rsidR="003545AE" w:rsidRPr="00021EFF">
              <w:rPr>
                <w:rFonts w:ascii="Arial" w:hAnsi="Arial" w:cs="Arial"/>
                <w:color w:val="000000"/>
                <w:sz w:val="20"/>
                <w:szCs w:val="20"/>
              </w:rPr>
              <w:t xml:space="preserve"> </w:t>
            </w:r>
          </w:p>
        </w:tc>
        <w:tc>
          <w:tcPr>
            <w:tcW w:w="1701"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CEP:</w:t>
            </w:r>
            <w:r w:rsidR="003545AE" w:rsidRPr="00021EFF">
              <w:rPr>
                <w:rFonts w:ascii="Arial" w:hAnsi="Arial" w:cs="Arial"/>
                <w:color w:val="000000"/>
                <w:sz w:val="20"/>
                <w:szCs w:val="20"/>
              </w:rPr>
              <w:t xml:space="preserve"> </w:t>
            </w:r>
          </w:p>
        </w:tc>
      </w:tr>
      <w:tr w:rsidR="00A46276" w:rsidRPr="00021EFF" w:rsidTr="00F32873">
        <w:tc>
          <w:tcPr>
            <w:tcW w:w="4536" w:type="dxa"/>
            <w:shd w:val="clear" w:color="auto" w:fill="auto"/>
            <w:vAlign w:val="center"/>
          </w:tcPr>
          <w:p w:rsidR="00A46276" w:rsidRPr="00021EFF" w:rsidRDefault="00A46276" w:rsidP="002C3793">
            <w:pPr>
              <w:jc w:val="both"/>
              <w:rPr>
                <w:rFonts w:ascii="Arial" w:hAnsi="Arial" w:cs="Arial"/>
                <w:color w:val="000000"/>
                <w:sz w:val="20"/>
                <w:szCs w:val="20"/>
              </w:rPr>
            </w:pPr>
            <w:r w:rsidRPr="00021EFF">
              <w:rPr>
                <w:rFonts w:ascii="Arial" w:hAnsi="Arial" w:cs="Arial"/>
                <w:color w:val="000000"/>
                <w:sz w:val="20"/>
                <w:szCs w:val="20"/>
              </w:rPr>
              <w:t>Telefone</w:t>
            </w:r>
            <w:r w:rsidR="003545AE" w:rsidRPr="00021EFF">
              <w:rPr>
                <w:rFonts w:ascii="Arial" w:hAnsi="Arial" w:cs="Arial"/>
                <w:color w:val="000000"/>
                <w:sz w:val="20"/>
                <w:szCs w:val="20"/>
              </w:rPr>
              <w:t xml:space="preserve"> </w:t>
            </w:r>
            <w:proofErr w:type="gramStart"/>
            <w:r w:rsidRPr="00021EFF">
              <w:rPr>
                <w:rFonts w:ascii="Arial" w:hAnsi="Arial" w:cs="Arial"/>
                <w:color w:val="000000"/>
                <w:sz w:val="20"/>
                <w:szCs w:val="20"/>
              </w:rPr>
              <w:t>1</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A46276" w:rsidRPr="00021EFF" w:rsidRDefault="00A46276" w:rsidP="002C3793">
            <w:pPr>
              <w:jc w:val="both"/>
              <w:rPr>
                <w:rFonts w:ascii="Arial" w:hAnsi="Arial" w:cs="Arial"/>
                <w:color w:val="000000"/>
                <w:sz w:val="20"/>
                <w:szCs w:val="20"/>
              </w:rPr>
            </w:pPr>
            <w:proofErr w:type="gramStart"/>
            <w:r w:rsidRPr="00021EFF">
              <w:rPr>
                <w:rFonts w:ascii="Arial" w:hAnsi="Arial" w:cs="Arial"/>
                <w:color w:val="000000"/>
                <w:sz w:val="20"/>
                <w:szCs w:val="20"/>
              </w:rPr>
              <w:t>WhatsApp</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E-mail:</w:t>
            </w:r>
            <w:r w:rsidR="003545AE" w:rsidRPr="00021EFF">
              <w:rPr>
                <w:rFonts w:ascii="Arial" w:hAnsi="Arial" w:cs="Arial"/>
                <w:color w:val="000000"/>
                <w:sz w:val="20"/>
                <w:szCs w:val="20"/>
              </w:rPr>
              <w:t xml:space="preserve"> </w:t>
            </w:r>
          </w:p>
        </w:tc>
      </w:tr>
    </w:tbl>
    <w:p w:rsidR="00ED70EA" w:rsidRPr="00021EFF"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021EFF" w:rsidTr="005D6B49">
        <w:tc>
          <w:tcPr>
            <w:tcW w:w="9356" w:type="dxa"/>
            <w:gridSpan w:val="4"/>
            <w:shd w:val="clear" w:color="auto" w:fill="BFBFBF" w:themeFill="background1" w:themeFillShade="BF"/>
            <w:vAlign w:val="center"/>
          </w:tcPr>
          <w:p w:rsidR="00884642" w:rsidRPr="00021EFF" w:rsidRDefault="00884642" w:rsidP="002C3793">
            <w:pPr>
              <w:jc w:val="both"/>
              <w:rPr>
                <w:rFonts w:ascii="Arial" w:hAnsi="Arial" w:cs="Arial"/>
                <w:color w:val="000000"/>
                <w:sz w:val="20"/>
                <w:szCs w:val="20"/>
              </w:rPr>
            </w:pPr>
            <w:proofErr w:type="gramStart"/>
            <w:r w:rsidRPr="00021EFF">
              <w:rPr>
                <w:rFonts w:ascii="Arial" w:hAnsi="Arial" w:cs="Arial"/>
                <w:b/>
                <w:color w:val="000000"/>
                <w:sz w:val="20"/>
                <w:szCs w:val="20"/>
              </w:rPr>
              <w:t>3</w:t>
            </w:r>
            <w:proofErr w:type="gramEnd"/>
            <w:r w:rsidRPr="00021EFF">
              <w:rPr>
                <w:rFonts w:ascii="Arial" w:hAnsi="Arial" w:cs="Arial"/>
                <w:b/>
                <w:color w:val="000000"/>
                <w:sz w:val="20"/>
                <w:szCs w:val="20"/>
              </w:rPr>
              <w:t>)</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Dados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Representante/Procurador</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que</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Assinará</w:t>
            </w:r>
            <w:r w:rsidR="003545AE" w:rsidRPr="00021EFF">
              <w:rPr>
                <w:rFonts w:ascii="Arial" w:hAnsi="Arial" w:cs="Arial"/>
                <w:b/>
                <w:color w:val="000000"/>
                <w:sz w:val="20"/>
                <w:szCs w:val="20"/>
              </w:rPr>
              <w:t xml:space="preserve"> </w:t>
            </w:r>
            <w:r w:rsidR="001B5F3E" w:rsidRPr="00021EFF">
              <w:rPr>
                <w:rFonts w:ascii="Arial" w:hAnsi="Arial" w:cs="Arial"/>
                <w:b/>
                <w:color w:val="000000"/>
                <w:sz w:val="20"/>
                <w:szCs w:val="20"/>
              </w:rPr>
              <w:t>o</w:t>
            </w:r>
            <w:r w:rsidR="003545AE" w:rsidRPr="00021EFF">
              <w:rPr>
                <w:rFonts w:ascii="Arial" w:hAnsi="Arial" w:cs="Arial"/>
                <w:b/>
                <w:color w:val="000000"/>
                <w:sz w:val="20"/>
                <w:szCs w:val="20"/>
              </w:rPr>
              <w:t xml:space="preserve"> </w:t>
            </w:r>
            <w:r w:rsidR="001B5F3E" w:rsidRPr="00021EFF">
              <w:rPr>
                <w:rFonts w:ascii="Arial" w:hAnsi="Arial" w:cs="Arial"/>
                <w:b/>
                <w:color w:val="000000"/>
                <w:sz w:val="20"/>
                <w:szCs w:val="20"/>
              </w:rPr>
              <w:t>Contrato</w:t>
            </w:r>
            <w:r w:rsidRPr="00021EFF">
              <w:rPr>
                <w:rFonts w:ascii="Arial" w:hAnsi="Arial" w:cs="Arial"/>
                <w:b/>
                <w:color w:val="000000"/>
                <w:sz w:val="20"/>
                <w:szCs w:val="20"/>
              </w:rPr>
              <w:t>:</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Nome:</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Data</w:t>
            </w:r>
            <w:r w:rsidR="003545AE" w:rsidRPr="00021EFF">
              <w:rPr>
                <w:rFonts w:ascii="Arial" w:hAnsi="Arial" w:cs="Arial"/>
                <w:color w:val="000000"/>
                <w:sz w:val="20"/>
                <w:szCs w:val="20"/>
              </w:rPr>
              <w:t xml:space="preserve"> </w:t>
            </w:r>
            <w:r w:rsidRPr="00021EFF">
              <w:rPr>
                <w:rFonts w:ascii="Arial" w:hAnsi="Arial" w:cs="Arial"/>
                <w:color w:val="000000"/>
                <w:sz w:val="20"/>
                <w:szCs w:val="20"/>
              </w:rPr>
              <w:t>de</w:t>
            </w:r>
            <w:r w:rsidR="003545AE" w:rsidRPr="00021EFF">
              <w:rPr>
                <w:rFonts w:ascii="Arial" w:hAnsi="Arial" w:cs="Arial"/>
                <w:color w:val="000000"/>
                <w:sz w:val="20"/>
                <w:szCs w:val="20"/>
              </w:rPr>
              <w:t xml:space="preserve"> </w:t>
            </w:r>
            <w:r w:rsidRPr="00021EFF">
              <w:rPr>
                <w:rFonts w:ascii="Arial" w:hAnsi="Arial" w:cs="Arial"/>
                <w:color w:val="000000"/>
                <w:sz w:val="20"/>
                <w:szCs w:val="20"/>
              </w:rPr>
              <w:t>nascimento: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RG/SSP:</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CPF:</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Cargo/Função:</w:t>
            </w:r>
            <w:r w:rsidR="003545AE" w:rsidRPr="00021EFF">
              <w:rPr>
                <w:rFonts w:ascii="Arial" w:hAnsi="Arial" w:cs="Arial"/>
                <w:color w:val="000000"/>
                <w:sz w:val="20"/>
                <w:szCs w:val="20"/>
              </w:rPr>
              <w:t xml:space="preserve"> </w:t>
            </w:r>
          </w:p>
        </w:tc>
      </w:tr>
      <w:tr w:rsidR="00884642" w:rsidRPr="00021EFF" w:rsidTr="00F32873">
        <w:tc>
          <w:tcPr>
            <w:tcW w:w="6237"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Endereço:</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Número: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Bairro:</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Complemento: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Cidade:</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Estado:</w:t>
            </w:r>
            <w:r w:rsidR="003545AE" w:rsidRPr="00021EFF">
              <w:rPr>
                <w:rFonts w:ascii="Arial" w:hAnsi="Arial" w:cs="Arial"/>
                <w:color w:val="000000"/>
                <w:sz w:val="20"/>
                <w:szCs w:val="20"/>
              </w:rPr>
              <w:t xml:space="preserve"> </w:t>
            </w:r>
          </w:p>
        </w:tc>
        <w:tc>
          <w:tcPr>
            <w:tcW w:w="1701"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CEP:</w:t>
            </w:r>
            <w:r w:rsidR="003545AE" w:rsidRPr="00021EFF">
              <w:rPr>
                <w:rFonts w:ascii="Arial" w:hAnsi="Arial" w:cs="Arial"/>
                <w:color w:val="000000"/>
                <w:sz w:val="20"/>
                <w:szCs w:val="20"/>
              </w:rPr>
              <w:t xml:space="preserve"> </w:t>
            </w:r>
          </w:p>
        </w:tc>
      </w:tr>
      <w:tr w:rsidR="00A46276" w:rsidRPr="00021EFF" w:rsidTr="00F32873">
        <w:tc>
          <w:tcPr>
            <w:tcW w:w="4536" w:type="dxa"/>
            <w:shd w:val="clear" w:color="auto" w:fill="auto"/>
            <w:vAlign w:val="center"/>
          </w:tcPr>
          <w:p w:rsidR="00A46276" w:rsidRPr="00021EFF" w:rsidRDefault="00A46276" w:rsidP="002C3793">
            <w:pPr>
              <w:jc w:val="both"/>
              <w:rPr>
                <w:rFonts w:ascii="Arial" w:hAnsi="Arial" w:cs="Arial"/>
                <w:color w:val="000000"/>
                <w:sz w:val="20"/>
                <w:szCs w:val="20"/>
              </w:rPr>
            </w:pPr>
            <w:r w:rsidRPr="00021EFF">
              <w:rPr>
                <w:rFonts w:ascii="Arial" w:hAnsi="Arial" w:cs="Arial"/>
                <w:color w:val="000000"/>
                <w:sz w:val="20"/>
                <w:szCs w:val="20"/>
              </w:rPr>
              <w:t>Telefone</w:t>
            </w:r>
            <w:r w:rsidR="003545AE" w:rsidRPr="00021EFF">
              <w:rPr>
                <w:rFonts w:ascii="Arial" w:hAnsi="Arial" w:cs="Arial"/>
                <w:color w:val="000000"/>
                <w:sz w:val="20"/>
                <w:szCs w:val="20"/>
              </w:rPr>
              <w:t xml:space="preserve"> </w:t>
            </w:r>
            <w:proofErr w:type="gramStart"/>
            <w:r w:rsidRPr="00021EFF">
              <w:rPr>
                <w:rFonts w:ascii="Arial" w:hAnsi="Arial" w:cs="Arial"/>
                <w:color w:val="000000"/>
                <w:sz w:val="20"/>
                <w:szCs w:val="20"/>
              </w:rPr>
              <w:t>1</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A46276" w:rsidRPr="00021EFF" w:rsidRDefault="00A46276" w:rsidP="002C3793">
            <w:pPr>
              <w:jc w:val="both"/>
              <w:rPr>
                <w:rFonts w:ascii="Arial" w:hAnsi="Arial" w:cs="Arial"/>
                <w:color w:val="000000"/>
                <w:sz w:val="20"/>
                <w:szCs w:val="20"/>
              </w:rPr>
            </w:pPr>
            <w:proofErr w:type="gramStart"/>
            <w:r w:rsidRPr="00021EFF">
              <w:rPr>
                <w:rFonts w:ascii="Arial" w:hAnsi="Arial" w:cs="Arial"/>
                <w:color w:val="000000"/>
                <w:sz w:val="20"/>
                <w:szCs w:val="20"/>
              </w:rPr>
              <w:t>WhatsApp</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E-mail</w:t>
            </w:r>
            <w:r w:rsidR="003545AE" w:rsidRPr="00021EFF">
              <w:rPr>
                <w:rFonts w:ascii="Arial" w:hAnsi="Arial" w:cs="Arial"/>
                <w:color w:val="000000"/>
                <w:sz w:val="20"/>
                <w:szCs w:val="20"/>
              </w:rPr>
              <w:t xml:space="preserve"> </w:t>
            </w:r>
            <w:r w:rsidRPr="00021EFF">
              <w:rPr>
                <w:rFonts w:ascii="Arial" w:hAnsi="Arial" w:cs="Arial"/>
                <w:color w:val="000000"/>
                <w:sz w:val="20"/>
                <w:szCs w:val="20"/>
              </w:rPr>
              <w:t>(corporativo):</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E-mail</w:t>
            </w:r>
            <w:r w:rsidR="003545AE" w:rsidRPr="00021EFF">
              <w:rPr>
                <w:rFonts w:ascii="Arial" w:hAnsi="Arial" w:cs="Arial"/>
                <w:color w:val="000000"/>
                <w:sz w:val="20"/>
                <w:szCs w:val="20"/>
              </w:rPr>
              <w:t xml:space="preserve"> </w:t>
            </w:r>
            <w:r w:rsidRPr="00021EFF">
              <w:rPr>
                <w:rFonts w:ascii="Arial" w:hAnsi="Arial" w:cs="Arial"/>
                <w:color w:val="000000"/>
                <w:sz w:val="20"/>
                <w:szCs w:val="20"/>
              </w:rPr>
              <w:t>(particular):</w:t>
            </w:r>
            <w:r w:rsidR="003545AE" w:rsidRPr="00021EFF">
              <w:rPr>
                <w:rFonts w:ascii="Arial" w:hAnsi="Arial" w:cs="Arial"/>
                <w:color w:val="000000"/>
                <w:sz w:val="20"/>
                <w:szCs w:val="20"/>
              </w:rPr>
              <w:t xml:space="preserve"> </w:t>
            </w:r>
          </w:p>
        </w:tc>
      </w:tr>
    </w:tbl>
    <w:p w:rsidR="00ED70EA" w:rsidRPr="00021EFF"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021EFF" w:rsidTr="005D6B49">
        <w:tc>
          <w:tcPr>
            <w:tcW w:w="9356" w:type="dxa"/>
            <w:gridSpan w:val="4"/>
            <w:shd w:val="clear" w:color="auto" w:fill="BFBFBF" w:themeFill="background1" w:themeFillShade="BF"/>
            <w:vAlign w:val="center"/>
          </w:tcPr>
          <w:p w:rsidR="00884642" w:rsidRPr="00021EFF" w:rsidRDefault="00884642" w:rsidP="002C3793">
            <w:pPr>
              <w:jc w:val="both"/>
              <w:rPr>
                <w:rFonts w:ascii="Arial" w:hAnsi="Arial" w:cs="Arial"/>
                <w:color w:val="000000"/>
                <w:sz w:val="20"/>
                <w:szCs w:val="20"/>
              </w:rPr>
            </w:pPr>
            <w:proofErr w:type="gramStart"/>
            <w:r w:rsidRPr="00021EFF">
              <w:rPr>
                <w:rFonts w:ascii="Arial" w:hAnsi="Arial" w:cs="Arial"/>
                <w:b/>
                <w:color w:val="000000"/>
                <w:sz w:val="20"/>
                <w:szCs w:val="20"/>
              </w:rPr>
              <w:t>4</w:t>
            </w:r>
            <w:proofErr w:type="gramEnd"/>
            <w:r w:rsidRPr="00021EFF">
              <w:rPr>
                <w:rFonts w:ascii="Arial" w:hAnsi="Arial" w:cs="Arial"/>
                <w:b/>
                <w:color w:val="000000"/>
                <w:sz w:val="20"/>
                <w:szCs w:val="20"/>
              </w:rPr>
              <w:t>)</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Endereço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Contato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para</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Envio</w:t>
            </w:r>
            <w:r w:rsidR="003545AE" w:rsidRPr="00021EFF">
              <w:rPr>
                <w:rFonts w:ascii="Arial" w:hAnsi="Arial" w:cs="Arial"/>
                <w:b/>
                <w:color w:val="000000"/>
                <w:sz w:val="20"/>
                <w:szCs w:val="20"/>
              </w:rPr>
              <w:t xml:space="preserve"> </w:t>
            </w:r>
            <w:r w:rsidR="00C7362A" w:rsidRPr="00021EFF">
              <w:rPr>
                <w:rFonts w:ascii="Arial" w:hAnsi="Arial" w:cs="Arial"/>
                <w:b/>
                <w:color w:val="000000"/>
                <w:sz w:val="20"/>
                <w:szCs w:val="20"/>
              </w:rPr>
              <w:t>d</w:t>
            </w:r>
            <w:r w:rsidR="001B5F3E" w:rsidRPr="00021EFF">
              <w:rPr>
                <w:rFonts w:ascii="Arial" w:hAnsi="Arial" w:cs="Arial"/>
                <w:b/>
                <w:color w:val="000000"/>
                <w:sz w:val="20"/>
                <w:szCs w:val="20"/>
              </w:rPr>
              <w:t>o</w:t>
            </w:r>
            <w:r w:rsidR="003545AE" w:rsidRPr="00021EFF">
              <w:rPr>
                <w:rFonts w:ascii="Arial" w:hAnsi="Arial" w:cs="Arial"/>
                <w:b/>
                <w:color w:val="000000"/>
                <w:sz w:val="20"/>
                <w:szCs w:val="20"/>
              </w:rPr>
              <w:t xml:space="preserve"> </w:t>
            </w:r>
            <w:r w:rsidR="001B5F3E" w:rsidRPr="00021EFF">
              <w:rPr>
                <w:rFonts w:ascii="Arial" w:hAnsi="Arial" w:cs="Arial"/>
                <w:b/>
                <w:color w:val="000000"/>
                <w:sz w:val="20"/>
                <w:szCs w:val="20"/>
              </w:rPr>
              <w:t>Contrato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para</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Assinatura:</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Nome:</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RG/SSP:</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CPF:</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lastRenderedPageBreak/>
              <w:t>Cargo/Função:</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Setor</w:t>
            </w:r>
            <w:r w:rsidR="003545AE" w:rsidRPr="00021EFF">
              <w:rPr>
                <w:rFonts w:ascii="Arial" w:hAnsi="Arial" w:cs="Arial"/>
                <w:color w:val="000000"/>
                <w:sz w:val="20"/>
                <w:szCs w:val="20"/>
              </w:rPr>
              <w:t xml:space="preserve"> </w:t>
            </w:r>
            <w:r w:rsidRPr="00021EFF">
              <w:rPr>
                <w:rFonts w:ascii="Arial" w:hAnsi="Arial" w:cs="Arial"/>
                <w:color w:val="000000"/>
                <w:sz w:val="20"/>
                <w:szCs w:val="20"/>
              </w:rPr>
              <w:t>Responsável:</w:t>
            </w:r>
          </w:p>
        </w:tc>
      </w:tr>
      <w:tr w:rsidR="00884642" w:rsidRPr="00021EFF" w:rsidTr="00F32873">
        <w:tc>
          <w:tcPr>
            <w:tcW w:w="6237"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Endereço:</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Número: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Bairro:</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Complemento: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Cidade:</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Estado:</w:t>
            </w:r>
            <w:r w:rsidR="003545AE" w:rsidRPr="00021EFF">
              <w:rPr>
                <w:rFonts w:ascii="Arial" w:hAnsi="Arial" w:cs="Arial"/>
                <w:color w:val="000000"/>
                <w:sz w:val="20"/>
                <w:szCs w:val="20"/>
              </w:rPr>
              <w:t xml:space="preserve"> </w:t>
            </w:r>
          </w:p>
        </w:tc>
        <w:tc>
          <w:tcPr>
            <w:tcW w:w="1701"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CEP:</w:t>
            </w:r>
            <w:r w:rsidR="003545AE" w:rsidRPr="00021EFF">
              <w:rPr>
                <w:rFonts w:ascii="Arial" w:hAnsi="Arial" w:cs="Arial"/>
                <w:color w:val="000000"/>
                <w:sz w:val="20"/>
                <w:szCs w:val="20"/>
              </w:rPr>
              <w:t xml:space="preserve"> </w:t>
            </w:r>
          </w:p>
        </w:tc>
      </w:tr>
      <w:tr w:rsidR="00A46276" w:rsidRPr="00021EFF" w:rsidTr="00F32873">
        <w:tc>
          <w:tcPr>
            <w:tcW w:w="4536" w:type="dxa"/>
            <w:shd w:val="clear" w:color="auto" w:fill="auto"/>
            <w:vAlign w:val="center"/>
          </w:tcPr>
          <w:p w:rsidR="00A46276" w:rsidRPr="00021EFF" w:rsidRDefault="00A46276" w:rsidP="002C3793">
            <w:pPr>
              <w:jc w:val="both"/>
              <w:rPr>
                <w:rFonts w:ascii="Arial" w:hAnsi="Arial" w:cs="Arial"/>
                <w:color w:val="000000"/>
                <w:sz w:val="20"/>
                <w:szCs w:val="20"/>
              </w:rPr>
            </w:pPr>
            <w:r w:rsidRPr="00021EFF">
              <w:rPr>
                <w:rFonts w:ascii="Arial" w:hAnsi="Arial" w:cs="Arial"/>
                <w:color w:val="000000"/>
                <w:sz w:val="20"/>
                <w:szCs w:val="20"/>
              </w:rPr>
              <w:t>Telefone</w:t>
            </w:r>
            <w:r w:rsidR="003545AE" w:rsidRPr="00021EFF">
              <w:rPr>
                <w:rFonts w:ascii="Arial" w:hAnsi="Arial" w:cs="Arial"/>
                <w:color w:val="000000"/>
                <w:sz w:val="20"/>
                <w:szCs w:val="20"/>
              </w:rPr>
              <w:t xml:space="preserve"> </w:t>
            </w:r>
            <w:proofErr w:type="gramStart"/>
            <w:r w:rsidRPr="00021EFF">
              <w:rPr>
                <w:rFonts w:ascii="Arial" w:hAnsi="Arial" w:cs="Arial"/>
                <w:color w:val="000000"/>
                <w:sz w:val="20"/>
                <w:szCs w:val="20"/>
              </w:rPr>
              <w:t>1</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p>
        </w:tc>
        <w:tc>
          <w:tcPr>
            <w:tcW w:w="4820" w:type="dxa"/>
            <w:gridSpan w:val="3"/>
            <w:shd w:val="clear" w:color="auto" w:fill="auto"/>
            <w:vAlign w:val="center"/>
          </w:tcPr>
          <w:p w:rsidR="00A46276" w:rsidRPr="00021EFF" w:rsidRDefault="00A46276" w:rsidP="002C3793">
            <w:pPr>
              <w:jc w:val="both"/>
              <w:rPr>
                <w:rFonts w:ascii="Arial" w:hAnsi="Arial" w:cs="Arial"/>
                <w:color w:val="000000"/>
                <w:sz w:val="20"/>
                <w:szCs w:val="20"/>
              </w:rPr>
            </w:pPr>
            <w:proofErr w:type="gramStart"/>
            <w:r w:rsidRPr="00021EFF">
              <w:rPr>
                <w:rFonts w:ascii="Arial" w:hAnsi="Arial" w:cs="Arial"/>
                <w:color w:val="000000"/>
                <w:sz w:val="20"/>
                <w:szCs w:val="20"/>
              </w:rPr>
              <w:t>WhatsApp</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E-mail:</w:t>
            </w:r>
            <w:r w:rsidR="003545AE" w:rsidRPr="00021EFF">
              <w:rPr>
                <w:rFonts w:ascii="Arial" w:hAnsi="Arial" w:cs="Arial"/>
                <w:color w:val="000000"/>
                <w:sz w:val="20"/>
                <w:szCs w:val="20"/>
              </w:rPr>
              <w:t xml:space="preserve"> </w:t>
            </w:r>
          </w:p>
        </w:tc>
      </w:tr>
    </w:tbl>
    <w:p w:rsidR="006757C9" w:rsidRDefault="006757C9" w:rsidP="002C3793">
      <w:pPr>
        <w:rPr>
          <w:rFonts w:ascii="Arial" w:hAnsi="Arial" w:cs="Arial"/>
          <w:color w:val="000000"/>
          <w:sz w:val="20"/>
          <w:szCs w:val="20"/>
        </w:rPr>
      </w:pPr>
    </w:p>
    <w:tbl>
      <w:tblPr>
        <w:tblStyle w:val="Tabelacomgrade"/>
        <w:tblW w:w="9356" w:type="dxa"/>
        <w:tblInd w:w="108" w:type="dxa"/>
        <w:tblLayout w:type="fixed"/>
        <w:tblLook w:val="04A0" w:firstRow="1" w:lastRow="0" w:firstColumn="1" w:lastColumn="0" w:noHBand="0" w:noVBand="1"/>
      </w:tblPr>
      <w:tblGrid>
        <w:gridCol w:w="567"/>
        <w:gridCol w:w="6379"/>
        <w:gridCol w:w="2410"/>
      </w:tblGrid>
      <w:tr w:rsidR="006757C9" w:rsidRPr="006757C9" w:rsidTr="006757C9">
        <w:tc>
          <w:tcPr>
            <w:tcW w:w="9356" w:type="dxa"/>
            <w:gridSpan w:val="3"/>
            <w:shd w:val="clear" w:color="auto" w:fill="BFBFBF" w:themeFill="background1" w:themeFillShade="BF"/>
            <w:vAlign w:val="center"/>
          </w:tcPr>
          <w:p w:rsidR="006757C9" w:rsidRPr="006757C9" w:rsidRDefault="006757C9" w:rsidP="006757C9">
            <w:pPr>
              <w:jc w:val="both"/>
              <w:rPr>
                <w:rFonts w:ascii="Arial" w:hAnsi="Arial" w:cs="Arial"/>
                <w:color w:val="000000"/>
                <w:sz w:val="20"/>
                <w:szCs w:val="20"/>
              </w:rPr>
            </w:pPr>
            <w:proofErr w:type="gramStart"/>
            <w:r w:rsidRPr="006757C9">
              <w:rPr>
                <w:rFonts w:ascii="Arial" w:hAnsi="Arial" w:cs="Arial"/>
                <w:b/>
                <w:color w:val="000000"/>
                <w:sz w:val="20"/>
                <w:szCs w:val="20"/>
              </w:rPr>
              <w:t>5</w:t>
            </w:r>
            <w:proofErr w:type="gramEnd"/>
            <w:r w:rsidRPr="006757C9">
              <w:rPr>
                <w:rFonts w:ascii="Arial" w:hAnsi="Arial" w:cs="Arial"/>
                <w:b/>
                <w:color w:val="000000"/>
                <w:sz w:val="20"/>
                <w:szCs w:val="20"/>
              </w:rPr>
              <w:t>) Quadro Societário (Constante no QSA):</w:t>
            </w:r>
            <w:r w:rsidRPr="006757C9">
              <w:rPr>
                <w:rFonts w:ascii="Arial" w:hAnsi="Arial" w:cs="Arial"/>
                <w:color w:val="000000"/>
                <w:sz w:val="20"/>
                <w:szCs w:val="20"/>
              </w:rPr>
              <w:t xml:space="preserve">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1</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2</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3</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4</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5</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6</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7</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8</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9</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val="en-US" w:eastAsia="en-US"/>
              </w:rPr>
            </w:pPr>
            <w:r w:rsidRPr="006757C9">
              <w:rPr>
                <w:rFonts w:ascii="Arial" w:eastAsia="Calibri" w:hAnsi="Arial" w:cs="Arial"/>
                <w:sz w:val="20"/>
                <w:szCs w:val="20"/>
                <w:lang w:val="en-US" w:eastAsia="en-US"/>
              </w:rPr>
              <w:t>41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lastRenderedPageBreak/>
              <w:t>49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tabs>
                <w:tab w:val="center" w:pos="226"/>
              </w:tabs>
              <w:jc w:val="center"/>
              <w:rPr>
                <w:rFonts w:ascii="Arial" w:eastAsia="Calibri" w:hAnsi="Arial" w:cs="Arial"/>
                <w:sz w:val="20"/>
                <w:szCs w:val="20"/>
                <w:lang w:eastAsia="en-US"/>
              </w:rPr>
            </w:pPr>
            <w:r w:rsidRPr="006757C9">
              <w:rPr>
                <w:rFonts w:ascii="Arial" w:eastAsia="Calibri" w:hAnsi="Arial" w:cs="Arial"/>
                <w:sz w:val="20"/>
                <w:szCs w:val="20"/>
                <w:lang w:eastAsia="en-US"/>
              </w:rPr>
              <w:t>75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90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8D430A" w:rsidRPr="006757C9" w:rsidTr="006757C9">
        <w:tc>
          <w:tcPr>
            <w:tcW w:w="567" w:type="dxa"/>
            <w:vAlign w:val="center"/>
          </w:tcPr>
          <w:p w:rsidR="008D430A" w:rsidRPr="006757C9" w:rsidRDefault="008D430A" w:rsidP="006757C9">
            <w:pPr>
              <w:jc w:val="center"/>
              <w:rPr>
                <w:rFonts w:ascii="Arial" w:hAnsi="Arial" w:cs="Arial"/>
                <w:color w:val="000000"/>
                <w:sz w:val="20"/>
                <w:szCs w:val="20"/>
                <w:lang w:eastAsia="en-US"/>
              </w:rPr>
            </w:pPr>
            <w:r>
              <w:rPr>
                <w:rFonts w:ascii="Arial" w:hAnsi="Arial" w:cs="Arial"/>
                <w:color w:val="000000"/>
                <w:sz w:val="20"/>
                <w:szCs w:val="20"/>
                <w:lang w:eastAsia="en-US"/>
              </w:rPr>
              <w:t>100</w:t>
            </w:r>
          </w:p>
        </w:tc>
        <w:tc>
          <w:tcPr>
            <w:tcW w:w="6379" w:type="dxa"/>
            <w:vAlign w:val="center"/>
          </w:tcPr>
          <w:p w:rsidR="008D430A" w:rsidRPr="006757C9" w:rsidRDefault="008D430A" w:rsidP="007D6C12">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8D430A" w:rsidRPr="006757C9" w:rsidRDefault="008D430A" w:rsidP="007D6C12">
            <w:pPr>
              <w:jc w:val="both"/>
              <w:rPr>
                <w:rFonts w:ascii="Arial" w:hAnsi="Arial" w:cs="Arial"/>
                <w:color w:val="000000"/>
                <w:sz w:val="20"/>
                <w:szCs w:val="20"/>
              </w:rPr>
            </w:pPr>
            <w:r w:rsidRPr="006757C9">
              <w:rPr>
                <w:rFonts w:ascii="Arial" w:hAnsi="Arial" w:cs="Arial"/>
                <w:color w:val="000000"/>
                <w:sz w:val="20"/>
                <w:szCs w:val="20"/>
              </w:rPr>
              <w:t xml:space="preserve">CPF: </w:t>
            </w:r>
          </w:p>
        </w:tc>
      </w:tr>
    </w:tbl>
    <w:p w:rsidR="00884642" w:rsidRPr="00021EFF" w:rsidRDefault="00884642" w:rsidP="002C3793">
      <w:pPr>
        <w:pStyle w:val="Default"/>
        <w:ind w:firstLine="708"/>
        <w:rPr>
          <w:sz w:val="20"/>
          <w:szCs w:val="20"/>
        </w:rPr>
      </w:pPr>
    </w:p>
    <w:p w:rsidR="00884642" w:rsidRPr="00021EFF" w:rsidRDefault="00884642" w:rsidP="002C3793">
      <w:pPr>
        <w:pStyle w:val="Default"/>
        <w:ind w:firstLine="708"/>
        <w:jc w:val="both"/>
        <w:rPr>
          <w:sz w:val="20"/>
          <w:szCs w:val="20"/>
        </w:rPr>
      </w:pPr>
      <w:r w:rsidRPr="00021EFF">
        <w:rPr>
          <w:b/>
          <w:sz w:val="20"/>
          <w:szCs w:val="20"/>
        </w:rPr>
        <w:t>2.</w:t>
      </w:r>
      <w:r w:rsidR="003545AE" w:rsidRPr="00021EFF">
        <w:rPr>
          <w:b/>
          <w:sz w:val="20"/>
          <w:szCs w:val="20"/>
        </w:rPr>
        <w:t xml:space="preserve"> </w:t>
      </w:r>
      <w:r w:rsidRPr="00021EFF">
        <w:rPr>
          <w:sz w:val="20"/>
          <w:szCs w:val="20"/>
        </w:rPr>
        <w:t>São</w:t>
      </w:r>
      <w:r w:rsidR="003545AE" w:rsidRPr="00021EFF">
        <w:rPr>
          <w:sz w:val="20"/>
          <w:szCs w:val="20"/>
        </w:rPr>
        <w:t xml:space="preserve"> </w:t>
      </w:r>
      <w:r w:rsidRPr="00021EFF">
        <w:rPr>
          <w:sz w:val="20"/>
          <w:szCs w:val="20"/>
        </w:rPr>
        <w:t>verdadeiras</w:t>
      </w:r>
      <w:r w:rsidR="003545AE" w:rsidRPr="00021EFF">
        <w:rPr>
          <w:sz w:val="20"/>
          <w:szCs w:val="20"/>
        </w:rPr>
        <w:t xml:space="preserve"> </w:t>
      </w:r>
      <w:r w:rsidRPr="00021EFF">
        <w:rPr>
          <w:sz w:val="20"/>
          <w:szCs w:val="20"/>
        </w:rPr>
        <w:t>as</w:t>
      </w:r>
      <w:r w:rsidR="003545AE" w:rsidRPr="00021EFF">
        <w:rPr>
          <w:sz w:val="20"/>
          <w:szCs w:val="20"/>
        </w:rPr>
        <w:t xml:space="preserve"> </w:t>
      </w:r>
      <w:r w:rsidRPr="00021EFF">
        <w:rPr>
          <w:sz w:val="20"/>
          <w:szCs w:val="20"/>
        </w:rPr>
        <w:t>informações</w:t>
      </w:r>
      <w:r w:rsidR="003545AE" w:rsidRPr="00021EFF">
        <w:rPr>
          <w:sz w:val="20"/>
          <w:szCs w:val="20"/>
        </w:rPr>
        <w:t xml:space="preserve"> </w:t>
      </w:r>
      <w:r w:rsidRPr="00021EFF">
        <w:rPr>
          <w:sz w:val="20"/>
          <w:szCs w:val="20"/>
        </w:rPr>
        <w:t>aqui</w:t>
      </w:r>
      <w:r w:rsidR="003545AE" w:rsidRPr="00021EFF">
        <w:rPr>
          <w:sz w:val="20"/>
          <w:szCs w:val="20"/>
        </w:rPr>
        <w:t xml:space="preserve"> </w:t>
      </w:r>
      <w:r w:rsidRPr="00021EFF">
        <w:rPr>
          <w:sz w:val="20"/>
          <w:szCs w:val="20"/>
        </w:rPr>
        <w:t>prestadas,</w:t>
      </w:r>
      <w:r w:rsidR="003545AE" w:rsidRPr="00021EFF">
        <w:rPr>
          <w:sz w:val="20"/>
          <w:szCs w:val="20"/>
        </w:rPr>
        <w:t xml:space="preserve"> </w:t>
      </w:r>
      <w:r w:rsidRPr="00021EFF">
        <w:rPr>
          <w:sz w:val="20"/>
          <w:szCs w:val="20"/>
        </w:rPr>
        <w:t>sobre</w:t>
      </w:r>
      <w:r w:rsidR="003545AE" w:rsidRPr="00021EFF">
        <w:rPr>
          <w:sz w:val="20"/>
          <w:szCs w:val="20"/>
        </w:rPr>
        <w:t xml:space="preserve"> </w:t>
      </w:r>
      <w:r w:rsidRPr="00021EFF">
        <w:rPr>
          <w:sz w:val="20"/>
          <w:szCs w:val="20"/>
        </w:rPr>
        <w:t>as</w:t>
      </w:r>
      <w:r w:rsidR="003545AE" w:rsidRPr="00021EFF">
        <w:rPr>
          <w:sz w:val="20"/>
          <w:szCs w:val="20"/>
        </w:rPr>
        <w:t xml:space="preserve"> </w:t>
      </w:r>
      <w:r w:rsidRPr="00021EFF">
        <w:rPr>
          <w:sz w:val="20"/>
          <w:szCs w:val="20"/>
        </w:rPr>
        <w:t>quais</w:t>
      </w:r>
      <w:r w:rsidR="003545AE" w:rsidRPr="00021EFF">
        <w:rPr>
          <w:sz w:val="20"/>
          <w:szCs w:val="20"/>
        </w:rPr>
        <w:t xml:space="preserve"> </w:t>
      </w:r>
      <w:r w:rsidRPr="00021EFF">
        <w:rPr>
          <w:sz w:val="20"/>
          <w:szCs w:val="20"/>
        </w:rPr>
        <w:t>assumimos</w:t>
      </w:r>
      <w:r w:rsidR="003545AE" w:rsidRPr="00021EFF">
        <w:rPr>
          <w:sz w:val="20"/>
          <w:szCs w:val="20"/>
        </w:rPr>
        <w:t xml:space="preserve"> </w:t>
      </w:r>
      <w:r w:rsidRPr="00021EFF">
        <w:rPr>
          <w:sz w:val="20"/>
          <w:szCs w:val="20"/>
        </w:rPr>
        <w:t>todas</w:t>
      </w:r>
      <w:r w:rsidR="003545AE" w:rsidRPr="00021EFF">
        <w:rPr>
          <w:sz w:val="20"/>
          <w:szCs w:val="20"/>
        </w:rPr>
        <w:t xml:space="preserve"> </w:t>
      </w:r>
      <w:r w:rsidRPr="00021EFF">
        <w:rPr>
          <w:sz w:val="20"/>
          <w:szCs w:val="20"/>
        </w:rPr>
        <w:t>as</w:t>
      </w:r>
      <w:r w:rsidR="003545AE" w:rsidRPr="00021EFF">
        <w:rPr>
          <w:sz w:val="20"/>
          <w:szCs w:val="20"/>
        </w:rPr>
        <w:t xml:space="preserve"> </w:t>
      </w:r>
      <w:r w:rsidRPr="00021EFF">
        <w:rPr>
          <w:sz w:val="20"/>
          <w:szCs w:val="20"/>
        </w:rPr>
        <w:t>responsabilidades,</w:t>
      </w:r>
      <w:r w:rsidR="003545AE" w:rsidRPr="00021EFF">
        <w:rPr>
          <w:sz w:val="20"/>
          <w:szCs w:val="20"/>
        </w:rPr>
        <w:t xml:space="preserve"> </w:t>
      </w:r>
      <w:proofErr w:type="gramStart"/>
      <w:r w:rsidRPr="00021EFF">
        <w:rPr>
          <w:sz w:val="20"/>
          <w:szCs w:val="20"/>
        </w:rPr>
        <w:t>sob</w:t>
      </w:r>
      <w:r w:rsidR="003545AE" w:rsidRPr="00021EFF">
        <w:rPr>
          <w:sz w:val="20"/>
          <w:szCs w:val="20"/>
        </w:rPr>
        <w:t xml:space="preserve"> </w:t>
      </w:r>
      <w:r w:rsidRPr="00021EFF">
        <w:rPr>
          <w:sz w:val="20"/>
          <w:szCs w:val="20"/>
        </w:rPr>
        <w:t>pena</w:t>
      </w:r>
      <w:proofErr w:type="gramEnd"/>
      <w:r w:rsidR="003545AE" w:rsidRPr="00021EFF">
        <w:rPr>
          <w:sz w:val="20"/>
          <w:szCs w:val="20"/>
        </w:rPr>
        <w:t xml:space="preserve"> </w:t>
      </w:r>
      <w:r w:rsidRPr="00021EFF">
        <w:rPr>
          <w:sz w:val="20"/>
          <w:szCs w:val="20"/>
        </w:rPr>
        <w:t>de</w:t>
      </w:r>
      <w:r w:rsidR="003545AE" w:rsidRPr="00021EFF">
        <w:rPr>
          <w:sz w:val="20"/>
          <w:szCs w:val="20"/>
        </w:rPr>
        <w:t xml:space="preserve"> </w:t>
      </w:r>
      <w:r w:rsidRPr="00021EFF">
        <w:rPr>
          <w:sz w:val="20"/>
          <w:szCs w:val="20"/>
        </w:rPr>
        <w:t>incorrer</w:t>
      </w:r>
      <w:r w:rsidR="003545AE" w:rsidRPr="00021EFF">
        <w:rPr>
          <w:sz w:val="20"/>
          <w:szCs w:val="20"/>
        </w:rPr>
        <w:t xml:space="preserve"> </w:t>
      </w:r>
      <w:r w:rsidRPr="00021EFF">
        <w:rPr>
          <w:sz w:val="20"/>
          <w:szCs w:val="20"/>
        </w:rPr>
        <w:t>nas</w:t>
      </w:r>
      <w:r w:rsidR="003545AE" w:rsidRPr="00021EFF">
        <w:rPr>
          <w:sz w:val="20"/>
          <w:szCs w:val="20"/>
        </w:rPr>
        <w:t xml:space="preserve"> </w:t>
      </w:r>
      <w:r w:rsidRPr="00021EFF">
        <w:rPr>
          <w:sz w:val="20"/>
          <w:szCs w:val="20"/>
        </w:rPr>
        <w:t>sanções</w:t>
      </w:r>
      <w:r w:rsidR="003545AE" w:rsidRPr="00021EFF">
        <w:rPr>
          <w:sz w:val="20"/>
          <w:szCs w:val="20"/>
        </w:rPr>
        <w:t xml:space="preserve"> </w:t>
      </w:r>
      <w:r w:rsidRPr="00021EFF">
        <w:rPr>
          <w:sz w:val="20"/>
          <w:szCs w:val="20"/>
        </w:rPr>
        <w:t>previstas</w:t>
      </w:r>
      <w:r w:rsidR="003545AE" w:rsidRPr="00021EFF">
        <w:rPr>
          <w:sz w:val="20"/>
          <w:szCs w:val="20"/>
        </w:rPr>
        <w:t xml:space="preserve"> </w:t>
      </w:r>
      <w:r w:rsidRPr="00021EFF">
        <w:rPr>
          <w:sz w:val="20"/>
          <w:szCs w:val="20"/>
        </w:rPr>
        <w:t>no</w:t>
      </w:r>
      <w:r w:rsidR="003545AE" w:rsidRPr="00021EFF">
        <w:rPr>
          <w:sz w:val="20"/>
          <w:szCs w:val="20"/>
        </w:rPr>
        <w:t xml:space="preserve"> </w:t>
      </w:r>
      <w:r w:rsidRPr="00021EFF">
        <w:rPr>
          <w:sz w:val="20"/>
          <w:szCs w:val="20"/>
        </w:rPr>
        <w:t>art.</w:t>
      </w:r>
      <w:r w:rsidR="003545AE" w:rsidRPr="00021EFF">
        <w:rPr>
          <w:sz w:val="20"/>
          <w:szCs w:val="20"/>
        </w:rPr>
        <w:t xml:space="preserve"> </w:t>
      </w:r>
      <w:r w:rsidRPr="00021EFF">
        <w:rPr>
          <w:sz w:val="20"/>
          <w:szCs w:val="20"/>
        </w:rPr>
        <w:t>299</w:t>
      </w:r>
      <w:r w:rsidR="003545AE" w:rsidRPr="00021EFF">
        <w:rPr>
          <w:sz w:val="20"/>
          <w:szCs w:val="20"/>
        </w:rPr>
        <w:t xml:space="preserve"> </w:t>
      </w:r>
      <w:r w:rsidRPr="00021EFF">
        <w:rPr>
          <w:sz w:val="20"/>
          <w:szCs w:val="20"/>
        </w:rPr>
        <w:t>do</w:t>
      </w:r>
      <w:r w:rsidR="003545AE" w:rsidRPr="00021EFF">
        <w:rPr>
          <w:sz w:val="20"/>
          <w:szCs w:val="20"/>
        </w:rPr>
        <w:t xml:space="preserve"> </w:t>
      </w:r>
      <w:r w:rsidRPr="00021EFF">
        <w:rPr>
          <w:sz w:val="20"/>
          <w:szCs w:val="20"/>
        </w:rPr>
        <w:t>Código</w:t>
      </w:r>
      <w:r w:rsidR="003545AE" w:rsidRPr="00021EFF">
        <w:rPr>
          <w:sz w:val="20"/>
          <w:szCs w:val="20"/>
        </w:rPr>
        <w:t xml:space="preserve"> </w:t>
      </w:r>
      <w:r w:rsidRPr="00021EFF">
        <w:rPr>
          <w:sz w:val="20"/>
          <w:szCs w:val="20"/>
        </w:rPr>
        <w:t>Penal.</w:t>
      </w:r>
    </w:p>
    <w:p w:rsidR="00884642" w:rsidRPr="00021EFF" w:rsidRDefault="00884642" w:rsidP="002C3793">
      <w:pPr>
        <w:jc w:val="both"/>
        <w:rPr>
          <w:rFonts w:ascii="Arial" w:hAnsi="Arial" w:cs="Arial"/>
          <w:color w:val="000000"/>
          <w:sz w:val="20"/>
          <w:szCs w:val="20"/>
        </w:rPr>
      </w:pPr>
    </w:p>
    <w:p w:rsidR="00884642" w:rsidRPr="00021EFF" w:rsidRDefault="00884642" w:rsidP="002C3793">
      <w:pPr>
        <w:ind w:firstLine="708"/>
        <w:jc w:val="both"/>
        <w:rPr>
          <w:rFonts w:ascii="Arial" w:hAnsi="Arial" w:cs="Arial"/>
          <w:color w:val="000000"/>
          <w:sz w:val="20"/>
          <w:szCs w:val="20"/>
        </w:rPr>
      </w:pPr>
      <w:r w:rsidRPr="00021EFF">
        <w:rPr>
          <w:rFonts w:ascii="Arial" w:hAnsi="Arial" w:cs="Arial"/>
          <w:b/>
          <w:sz w:val="20"/>
          <w:szCs w:val="20"/>
        </w:rPr>
        <w:lastRenderedPageBreak/>
        <w:t>3.</w:t>
      </w:r>
      <w:r w:rsidR="003545AE" w:rsidRPr="00021EFF">
        <w:rPr>
          <w:rFonts w:ascii="Arial" w:hAnsi="Arial" w:cs="Arial"/>
          <w:b/>
          <w:sz w:val="20"/>
          <w:szCs w:val="20"/>
        </w:rPr>
        <w:t xml:space="preserve"> </w:t>
      </w:r>
      <w:r w:rsidRPr="00021EFF">
        <w:rPr>
          <w:rFonts w:ascii="Arial" w:hAnsi="Arial" w:cs="Arial"/>
          <w:b/>
          <w:color w:val="000000"/>
          <w:sz w:val="20"/>
          <w:szCs w:val="20"/>
          <w:u w:val="single"/>
        </w:rPr>
        <w:t>Observação:</w:t>
      </w:r>
      <w:r w:rsidR="003545AE" w:rsidRPr="00021EFF">
        <w:rPr>
          <w:rFonts w:ascii="Arial" w:hAnsi="Arial" w:cs="Arial"/>
          <w:color w:val="000000"/>
          <w:sz w:val="20"/>
          <w:szCs w:val="20"/>
        </w:rPr>
        <w:t xml:space="preserve"> </w:t>
      </w:r>
      <w:r w:rsidRPr="00021EFF">
        <w:rPr>
          <w:rFonts w:ascii="Arial" w:hAnsi="Arial" w:cs="Arial"/>
          <w:color w:val="000000"/>
          <w:sz w:val="20"/>
          <w:szCs w:val="20"/>
        </w:rPr>
        <w:t>É</w:t>
      </w:r>
      <w:r w:rsidR="003545AE" w:rsidRPr="00021EFF">
        <w:rPr>
          <w:rFonts w:ascii="Arial" w:hAnsi="Arial" w:cs="Arial"/>
          <w:color w:val="000000"/>
          <w:sz w:val="20"/>
          <w:szCs w:val="20"/>
        </w:rPr>
        <w:t xml:space="preserve"> </w:t>
      </w:r>
      <w:r w:rsidRPr="00021EFF">
        <w:rPr>
          <w:rFonts w:ascii="Arial" w:hAnsi="Arial" w:cs="Arial"/>
          <w:color w:val="000000"/>
          <w:sz w:val="20"/>
          <w:szCs w:val="20"/>
        </w:rPr>
        <w:t>indispensável</w:t>
      </w:r>
      <w:r w:rsidR="003545AE" w:rsidRPr="00021EFF">
        <w:rPr>
          <w:rFonts w:ascii="Arial" w:hAnsi="Arial" w:cs="Arial"/>
          <w:color w:val="000000"/>
          <w:sz w:val="20"/>
          <w:szCs w:val="20"/>
        </w:rPr>
        <w:t xml:space="preserve"> </w:t>
      </w:r>
      <w:proofErr w:type="gramStart"/>
      <w:r w:rsidRPr="00021EFF">
        <w:rPr>
          <w:rFonts w:ascii="Arial" w:hAnsi="Arial" w:cs="Arial"/>
          <w:color w:val="000000"/>
          <w:sz w:val="20"/>
          <w:szCs w:val="20"/>
        </w:rPr>
        <w:t>a</w:t>
      </w:r>
      <w:proofErr w:type="gramEnd"/>
      <w:r w:rsidR="003545AE" w:rsidRPr="00021EFF">
        <w:rPr>
          <w:rFonts w:ascii="Arial" w:hAnsi="Arial" w:cs="Arial"/>
          <w:color w:val="000000"/>
          <w:sz w:val="20"/>
          <w:szCs w:val="20"/>
        </w:rPr>
        <w:t xml:space="preserve"> </w:t>
      </w:r>
      <w:r w:rsidRPr="00021EFF">
        <w:rPr>
          <w:rFonts w:ascii="Arial" w:hAnsi="Arial" w:cs="Arial"/>
          <w:b/>
          <w:color w:val="000000"/>
          <w:sz w:val="20"/>
          <w:szCs w:val="20"/>
        </w:rPr>
        <w:t>apresentação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completa</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(preenchimento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de</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todos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dados)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documento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em</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epígrafe</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tendo</w:t>
      </w:r>
      <w:r w:rsidR="003545AE" w:rsidRPr="00021EFF">
        <w:rPr>
          <w:rFonts w:ascii="Arial" w:hAnsi="Arial" w:cs="Arial"/>
          <w:color w:val="000000"/>
          <w:sz w:val="20"/>
          <w:szCs w:val="20"/>
        </w:rPr>
        <w:t xml:space="preserve"> </w:t>
      </w:r>
      <w:r w:rsidRPr="00021EFF">
        <w:rPr>
          <w:rFonts w:ascii="Arial" w:hAnsi="Arial" w:cs="Arial"/>
          <w:color w:val="000000"/>
          <w:sz w:val="20"/>
          <w:szCs w:val="20"/>
        </w:rPr>
        <w:t>em</w:t>
      </w:r>
      <w:r w:rsidR="003545AE" w:rsidRPr="00021EFF">
        <w:rPr>
          <w:rFonts w:ascii="Arial" w:hAnsi="Arial" w:cs="Arial"/>
          <w:color w:val="000000"/>
          <w:sz w:val="20"/>
          <w:szCs w:val="20"/>
        </w:rPr>
        <w:t xml:space="preserve"> </w:t>
      </w:r>
      <w:r w:rsidRPr="00021EFF">
        <w:rPr>
          <w:rFonts w:ascii="Arial" w:hAnsi="Arial" w:cs="Arial"/>
          <w:color w:val="000000"/>
          <w:sz w:val="20"/>
          <w:szCs w:val="20"/>
        </w:rPr>
        <w:t>vista</w:t>
      </w:r>
      <w:r w:rsidR="003545AE" w:rsidRPr="00021EFF">
        <w:rPr>
          <w:rFonts w:ascii="Arial" w:hAnsi="Arial" w:cs="Arial"/>
          <w:color w:val="000000"/>
          <w:sz w:val="20"/>
          <w:szCs w:val="20"/>
        </w:rPr>
        <w:t xml:space="preserve"> </w:t>
      </w:r>
      <w:r w:rsidRPr="00021EFF">
        <w:rPr>
          <w:rFonts w:ascii="Arial" w:hAnsi="Arial" w:cs="Arial"/>
          <w:color w:val="000000"/>
          <w:sz w:val="20"/>
          <w:szCs w:val="20"/>
        </w:rPr>
        <w:t>a</w:t>
      </w:r>
      <w:r w:rsidR="003545AE" w:rsidRPr="00021EFF">
        <w:rPr>
          <w:rFonts w:ascii="Arial" w:hAnsi="Arial" w:cs="Arial"/>
          <w:color w:val="000000"/>
          <w:sz w:val="20"/>
          <w:szCs w:val="20"/>
        </w:rPr>
        <w:t xml:space="preserve"> </w:t>
      </w:r>
      <w:r w:rsidRPr="00021EFF">
        <w:rPr>
          <w:rFonts w:ascii="Arial" w:hAnsi="Arial" w:cs="Arial"/>
          <w:color w:val="000000"/>
          <w:sz w:val="20"/>
          <w:szCs w:val="20"/>
        </w:rPr>
        <w:t>necessidade</w:t>
      </w:r>
      <w:r w:rsidR="003545AE" w:rsidRPr="00021EFF">
        <w:rPr>
          <w:rFonts w:ascii="Arial" w:hAnsi="Arial" w:cs="Arial"/>
          <w:color w:val="000000"/>
          <w:sz w:val="20"/>
          <w:szCs w:val="20"/>
        </w:rPr>
        <w:t xml:space="preserve"> </w:t>
      </w:r>
      <w:r w:rsidRPr="00021EFF">
        <w:rPr>
          <w:rFonts w:ascii="Arial" w:hAnsi="Arial" w:cs="Arial"/>
          <w:color w:val="000000"/>
          <w:sz w:val="20"/>
          <w:szCs w:val="20"/>
        </w:rPr>
        <w:t>de</w:t>
      </w:r>
      <w:r w:rsidR="003545AE" w:rsidRPr="00021EFF">
        <w:rPr>
          <w:rFonts w:ascii="Arial" w:hAnsi="Arial" w:cs="Arial"/>
          <w:color w:val="000000"/>
          <w:sz w:val="20"/>
          <w:szCs w:val="20"/>
        </w:rPr>
        <w:t xml:space="preserve"> </w:t>
      </w:r>
      <w:r w:rsidRPr="00021EFF">
        <w:rPr>
          <w:rFonts w:ascii="Arial" w:hAnsi="Arial" w:cs="Arial"/>
          <w:color w:val="000000"/>
          <w:sz w:val="20"/>
          <w:szCs w:val="20"/>
        </w:rPr>
        <w:t>prestar</w:t>
      </w:r>
      <w:r w:rsidR="003545AE" w:rsidRPr="00021EFF">
        <w:rPr>
          <w:rFonts w:ascii="Arial" w:hAnsi="Arial" w:cs="Arial"/>
          <w:color w:val="000000"/>
          <w:sz w:val="20"/>
          <w:szCs w:val="20"/>
        </w:rPr>
        <w:t xml:space="preserve"> </w:t>
      </w:r>
      <w:r w:rsidRPr="00021EFF">
        <w:rPr>
          <w:rFonts w:ascii="Arial" w:hAnsi="Arial" w:cs="Arial"/>
          <w:color w:val="000000"/>
          <w:sz w:val="20"/>
          <w:szCs w:val="20"/>
        </w:rPr>
        <w:t>informações</w:t>
      </w:r>
      <w:r w:rsidR="003545AE" w:rsidRPr="00021EFF">
        <w:rPr>
          <w:rFonts w:ascii="Arial" w:hAnsi="Arial" w:cs="Arial"/>
          <w:color w:val="000000"/>
          <w:sz w:val="20"/>
          <w:szCs w:val="20"/>
        </w:rPr>
        <w:t xml:space="preserve"> </w:t>
      </w:r>
      <w:r w:rsidRPr="00021EFF">
        <w:rPr>
          <w:rFonts w:ascii="Arial" w:hAnsi="Arial" w:cs="Arial"/>
          <w:color w:val="000000"/>
          <w:sz w:val="20"/>
          <w:szCs w:val="20"/>
        </w:rPr>
        <w:t>junto</w:t>
      </w:r>
      <w:r w:rsidR="003545AE" w:rsidRPr="00021EFF">
        <w:rPr>
          <w:rFonts w:ascii="Arial" w:hAnsi="Arial" w:cs="Arial"/>
          <w:color w:val="000000"/>
          <w:sz w:val="20"/>
          <w:szCs w:val="20"/>
        </w:rPr>
        <w:t xml:space="preserve"> </w:t>
      </w:r>
      <w:r w:rsidRPr="00021EFF">
        <w:rPr>
          <w:rFonts w:ascii="Arial" w:hAnsi="Arial" w:cs="Arial"/>
          <w:color w:val="000000"/>
          <w:sz w:val="20"/>
          <w:szCs w:val="20"/>
        </w:rPr>
        <w:t>ao</w:t>
      </w:r>
      <w:r w:rsidR="003545AE" w:rsidRPr="00021EFF">
        <w:rPr>
          <w:rFonts w:ascii="Arial" w:hAnsi="Arial" w:cs="Arial"/>
          <w:color w:val="000000"/>
          <w:sz w:val="20"/>
          <w:szCs w:val="20"/>
        </w:rPr>
        <w:t xml:space="preserve"> </w:t>
      </w:r>
      <w:r w:rsidRPr="00021EFF">
        <w:rPr>
          <w:rFonts w:ascii="Arial" w:hAnsi="Arial" w:cs="Arial"/>
          <w:color w:val="000000"/>
          <w:sz w:val="20"/>
          <w:szCs w:val="20"/>
        </w:rPr>
        <w:t>Egrégio</w:t>
      </w:r>
      <w:r w:rsidR="003545AE" w:rsidRPr="00021EFF">
        <w:rPr>
          <w:rFonts w:ascii="Arial" w:hAnsi="Arial" w:cs="Arial"/>
          <w:color w:val="000000"/>
          <w:sz w:val="20"/>
          <w:szCs w:val="20"/>
        </w:rPr>
        <w:t xml:space="preserve"> </w:t>
      </w:r>
      <w:r w:rsidRPr="00021EFF">
        <w:rPr>
          <w:rFonts w:ascii="Arial" w:hAnsi="Arial" w:cs="Arial"/>
          <w:color w:val="000000"/>
          <w:sz w:val="20"/>
          <w:szCs w:val="20"/>
        </w:rPr>
        <w:t>Tribunal</w:t>
      </w:r>
      <w:r w:rsidR="003545AE" w:rsidRPr="00021EFF">
        <w:rPr>
          <w:rFonts w:ascii="Arial" w:hAnsi="Arial" w:cs="Arial"/>
          <w:color w:val="000000"/>
          <w:sz w:val="20"/>
          <w:szCs w:val="20"/>
        </w:rPr>
        <w:t xml:space="preserve"> </w:t>
      </w:r>
      <w:r w:rsidRPr="00021EFF">
        <w:rPr>
          <w:rFonts w:ascii="Arial" w:hAnsi="Arial" w:cs="Arial"/>
          <w:color w:val="000000"/>
          <w:sz w:val="20"/>
          <w:szCs w:val="20"/>
        </w:rPr>
        <w:t>de</w:t>
      </w:r>
      <w:r w:rsidR="003545AE" w:rsidRPr="00021EFF">
        <w:rPr>
          <w:rFonts w:ascii="Arial" w:hAnsi="Arial" w:cs="Arial"/>
          <w:color w:val="000000"/>
          <w:sz w:val="20"/>
          <w:szCs w:val="20"/>
        </w:rPr>
        <w:t xml:space="preserve"> </w:t>
      </w:r>
      <w:r w:rsidRPr="00021EFF">
        <w:rPr>
          <w:rFonts w:ascii="Arial" w:hAnsi="Arial" w:cs="Arial"/>
          <w:color w:val="000000"/>
          <w:sz w:val="20"/>
          <w:szCs w:val="20"/>
        </w:rPr>
        <w:t>Contas</w:t>
      </w:r>
      <w:r w:rsidR="003545AE" w:rsidRPr="00021EFF">
        <w:rPr>
          <w:rFonts w:ascii="Arial" w:hAnsi="Arial" w:cs="Arial"/>
          <w:color w:val="000000"/>
          <w:sz w:val="20"/>
          <w:szCs w:val="20"/>
        </w:rPr>
        <w:t xml:space="preserve"> </w:t>
      </w:r>
      <w:r w:rsidRPr="00021EFF">
        <w:rPr>
          <w:rFonts w:ascii="Arial" w:hAnsi="Arial" w:cs="Arial"/>
          <w:color w:val="000000"/>
          <w:sz w:val="20"/>
          <w:szCs w:val="20"/>
        </w:rPr>
        <w:t>do</w:t>
      </w:r>
      <w:r w:rsidR="003545AE" w:rsidRPr="00021EFF">
        <w:rPr>
          <w:rFonts w:ascii="Arial" w:hAnsi="Arial" w:cs="Arial"/>
          <w:color w:val="000000"/>
          <w:sz w:val="20"/>
          <w:szCs w:val="20"/>
        </w:rPr>
        <w:t xml:space="preserve"> </w:t>
      </w:r>
      <w:r w:rsidRPr="00021EFF">
        <w:rPr>
          <w:rFonts w:ascii="Arial" w:hAnsi="Arial" w:cs="Arial"/>
          <w:color w:val="000000"/>
          <w:sz w:val="20"/>
          <w:szCs w:val="20"/>
        </w:rPr>
        <w:t>Estado</w:t>
      </w:r>
      <w:r w:rsidR="003545AE" w:rsidRPr="00021EFF">
        <w:rPr>
          <w:rFonts w:ascii="Arial" w:hAnsi="Arial" w:cs="Arial"/>
          <w:color w:val="000000"/>
          <w:sz w:val="20"/>
          <w:szCs w:val="20"/>
        </w:rPr>
        <w:t xml:space="preserve"> </w:t>
      </w:r>
      <w:r w:rsidRPr="00021EFF">
        <w:rPr>
          <w:rFonts w:ascii="Arial" w:hAnsi="Arial" w:cs="Arial"/>
          <w:color w:val="000000"/>
          <w:sz w:val="20"/>
          <w:szCs w:val="20"/>
        </w:rPr>
        <w:t>de</w:t>
      </w:r>
      <w:r w:rsidR="003545AE" w:rsidRPr="00021EFF">
        <w:rPr>
          <w:rFonts w:ascii="Arial" w:hAnsi="Arial" w:cs="Arial"/>
          <w:color w:val="000000"/>
          <w:sz w:val="20"/>
          <w:szCs w:val="20"/>
        </w:rPr>
        <w:t xml:space="preserve"> </w:t>
      </w:r>
      <w:r w:rsidRPr="00021EFF">
        <w:rPr>
          <w:rFonts w:ascii="Arial" w:hAnsi="Arial" w:cs="Arial"/>
          <w:color w:val="000000"/>
          <w:sz w:val="20"/>
          <w:szCs w:val="20"/>
        </w:rPr>
        <w:t>São</w:t>
      </w:r>
      <w:r w:rsidR="003545AE" w:rsidRPr="00021EFF">
        <w:rPr>
          <w:rFonts w:ascii="Arial" w:hAnsi="Arial" w:cs="Arial"/>
          <w:color w:val="000000"/>
          <w:sz w:val="20"/>
          <w:szCs w:val="20"/>
        </w:rPr>
        <w:t xml:space="preserve"> </w:t>
      </w:r>
      <w:r w:rsidRPr="00021EFF">
        <w:rPr>
          <w:rFonts w:ascii="Arial" w:hAnsi="Arial" w:cs="Arial"/>
          <w:color w:val="000000"/>
          <w:sz w:val="20"/>
          <w:szCs w:val="20"/>
        </w:rPr>
        <w:t>Paulo,</w:t>
      </w:r>
      <w:r w:rsidR="003545AE" w:rsidRPr="00021EFF">
        <w:rPr>
          <w:rFonts w:ascii="Arial" w:hAnsi="Arial" w:cs="Arial"/>
          <w:color w:val="000000"/>
          <w:sz w:val="20"/>
          <w:szCs w:val="20"/>
        </w:rPr>
        <w:t xml:space="preserve"> </w:t>
      </w:r>
      <w:r w:rsidRPr="00021EFF">
        <w:rPr>
          <w:rFonts w:ascii="Arial" w:hAnsi="Arial" w:cs="Arial"/>
          <w:color w:val="000000"/>
          <w:sz w:val="20"/>
          <w:szCs w:val="20"/>
        </w:rPr>
        <w:t>via</w:t>
      </w:r>
      <w:r w:rsidR="003545AE" w:rsidRPr="00021EFF">
        <w:rPr>
          <w:rFonts w:ascii="Arial" w:hAnsi="Arial" w:cs="Arial"/>
          <w:color w:val="000000"/>
          <w:sz w:val="20"/>
          <w:szCs w:val="20"/>
        </w:rPr>
        <w:t xml:space="preserve"> </w:t>
      </w:r>
      <w:proofErr w:type="spellStart"/>
      <w:r w:rsidRPr="00021EFF">
        <w:rPr>
          <w:rFonts w:ascii="Arial" w:hAnsi="Arial" w:cs="Arial"/>
          <w:color w:val="000000"/>
          <w:sz w:val="20"/>
          <w:szCs w:val="20"/>
        </w:rPr>
        <w:t>Audesp</w:t>
      </w:r>
      <w:proofErr w:type="spellEnd"/>
      <w:r w:rsidR="003545AE" w:rsidRPr="00021EFF">
        <w:rPr>
          <w:rFonts w:ascii="Arial" w:hAnsi="Arial" w:cs="Arial"/>
          <w:color w:val="000000"/>
          <w:sz w:val="20"/>
          <w:szCs w:val="20"/>
        </w:rPr>
        <w:t xml:space="preserve"> </w:t>
      </w:r>
      <w:r w:rsidRPr="00021EFF">
        <w:rPr>
          <w:rFonts w:ascii="Arial" w:hAnsi="Arial" w:cs="Arial"/>
          <w:color w:val="000000"/>
          <w:sz w:val="20"/>
          <w:szCs w:val="20"/>
        </w:rPr>
        <w:t>(Auditoria</w:t>
      </w:r>
      <w:r w:rsidR="003545AE" w:rsidRPr="00021EFF">
        <w:rPr>
          <w:rFonts w:ascii="Arial" w:hAnsi="Arial" w:cs="Arial"/>
          <w:color w:val="000000"/>
          <w:sz w:val="20"/>
          <w:szCs w:val="20"/>
        </w:rPr>
        <w:t xml:space="preserve"> </w:t>
      </w:r>
      <w:r w:rsidRPr="00021EFF">
        <w:rPr>
          <w:rFonts w:ascii="Arial" w:hAnsi="Arial" w:cs="Arial"/>
          <w:color w:val="000000"/>
          <w:sz w:val="20"/>
          <w:szCs w:val="20"/>
        </w:rPr>
        <w:t>Eletrônica</w:t>
      </w:r>
      <w:r w:rsidR="003545AE" w:rsidRPr="00021EFF">
        <w:rPr>
          <w:rFonts w:ascii="Arial" w:hAnsi="Arial" w:cs="Arial"/>
          <w:color w:val="000000"/>
          <w:sz w:val="20"/>
          <w:szCs w:val="20"/>
        </w:rPr>
        <w:t xml:space="preserve"> </w:t>
      </w:r>
      <w:r w:rsidRPr="00021EFF">
        <w:rPr>
          <w:rFonts w:ascii="Arial" w:hAnsi="Arial" w:cs="Arial"/>
          <w:color w:val="000000"/>
          <w:sz w:val="20"/>
          <w:szCs w:val="20"/>
        </w:rPr>
        <w:t>de</w:t>
      </w:r>
      <w:r w:rsidR="003545AE" w:rsidRPr="00021EFF">
        <w:rPr>
          <w:rFonts w:ascii="Arial" w:hAnsi="Arial" w:cs="Arial"/>
          <w:color w:val="000000"/>
          <w:sz w:val="20"/>
          <w:szCs w:val="20"/>
        </w:rPr>
        <w:t xml:space="preserve"> </w:t>
      </w:r>
      <w:r w:rsidRPr="00021EFF">
        <w:rPr>
          <w:rFonts w:ascii="Arial" w:hAnsi="Arial" w:cs="Arial"/>
          <w:color w:val="000000"/>
          <w:sz w:val="20"/>
          <w:szCs w:val="20"/>
        </w:rPr>
        <w:t>Órgãos</w:t>
      </w:r>
      <w:r w:rsidR="003545AE" w:rsidRPr="00021EFF">
        <w:rPr>
          <w:rFonts w:ascii="Arial" w:hAnsi="Arial" w:cs="Arial"/>
          <w:color w:val="000000"/>
          <w:sz w:val="20"/>
          <w:szCs w:val="20"/>
        </w:rPr>
        <w:t xml:space="preserve"> </w:t>
      </w:r>
      <w:r w:rsidRPr="00021EFF">
        <w:rPr>
          <w:rFonts w:ascii="Arial" w:hAnsi="Arial" w:cs="Arial"/>
          <w:color w:val="000000"/>
          <w:sz w:val="20"/>
          <w:szCs w:val="20"/>
        </w:rPr>
        <w:t>Públicos)</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Fase</w:t>
      </w:r>
      <w:r w:rsidR="003545AE" w:rsidRPr="00021EFF">
        <w:rPr>
          <w:rFonts w:ascii="Arial" w:hAnsi="Arial" w:cs="Arial"/>
          <w:color w:val="000000"/>
          <w:sz w:val="20"/>
          <w:szCs w:val="20"/>
        </w:rPr>
        <w:t xml:space="preserve"> </w:t>
      </w:r>
      <w:r w:rsidRPr="00021EFF">
        <w:rPr>
          <w:rFonts w:ascii="Arial" w:hAnsi="Arial" w:cs="Arial"/>
          <w:color w:val="000000"/>
          <w:sz w:val="20"/>
          <w:szCs w:val="20"/>
        </w:rPr>
        <w:t>IV</w:t>
      </w:r>
      <w:r w:rsidR="003545AE" w:rsidRPr="00021EFF">
        <w:rPr>
          <w:rFonts w:ascii="Arial" w:hAnsi="Arial" w:cs="Arial"/>
          <w:color w:val="000000"/>
          <w:sz w:val="20"/>
          <w:szCs w:val="20"/>
        </w:rPr>
        <w:t xml:space="preserve"> </w:t>
      </w:r>
      <w:r w:rsidRPr="00021EFF">
        <w:rPr>
          <w:rFonts w:ascii="Arial" w:hAnsi="Arial" w:cs="Arial"/>
          <w:color w:val="000000"/>
          <w:sz w:val="20"/>
          <w:szCs w:val="20"/>
        </w:rPr>
        <w:t>Licitações</w:t>
      </w:r>
      <w:r w:rsidR="003545AE" w:rsidRPr="00021EFF">
        <w:rPr>
          <w:rFonts w:ascii="Arial" w:hAnsi="Arial" w:cs="Arial"/>
          <w:color w:val="000000"/>
          <w:sz w:val="20"/>
          <w:szCs w:val="20"/>
        </w:rPr>
        <w:t xml:space="preserve"> </w:t>
      </w:r>
      <w:r w:rsidRPr="00021EFF">
        <w:rPr>
          <w:rFonts w:ascii="Arial" w:hAnsi="Arial" w:cs="Arial"/>
          <w:color w:val="000000"/>
          <w:sz w:val="20"/>
          <w:szCs w:val="20"/>
        </w:rPr>
        <w:t>e</w:t>
      </w:r>
      <w:r w:rsidR="003545AE" w:rsidRPr="00021EFF">
        <w:rPr>
          <w:rFonts w:ascii="Arial" w:hAnsi="Arial" w:cs="Arial"/>
          <w:color w:val="000000"/>
          <w:sz w:val="20"/>
          <w:szCs w:val="20"/>
        </w:rPr>
        <w:t xml:space="preserve"> </w:t>
      </w:r>
      <w:r w:rsidRPr="00021EFF">
        <w:rPr>
          <w:rFonts w:ascii="Arial" w:hAnsi="Arial" w:cs="Arial"/>
          <w:color w:val="000000"/>
          <w:sz w:val="20"/>
          <w:szCs w:val="20"/>
        </w:rPr>
        <w:t>Contratos.</w:t>
      </w:r>
      <w:r w:rsidR="003545AE" w:rsidRPr="00021EFF">
        <w:rPr>
          <w:rFonts w:ascii="Arial" w:hAnsi="Arial" w:cs="Arial"/>
          <w:color w:val="000000"/>
          <w:sz w:val="20"/>
          <w:szCs w:val="20"/>
        </w:rPr>
        <w:t xml:space="preserve"> </w:t>
      </w:r>
      <w:r w:rsidRPr="00021EFF">
        <w:rPr>
          <w:rFonts w:ascii="Arial" w:hAnsi="Arial" w:cs="Arial"/>
          <w:color w:val="000000"/>
          <w:sz w:val="20"/>
          <w:szCs w:val="20"/>
        </w:rPr>
        <w:t>Caso</w:t>
      </w:r>
      <w:r w:rsidR="003545AE" w:rsidRPr="00021EFF">
        <w:rPr>
          <w:rFonts w:ascii="Arial" w:hAnsi="Arial" w:cs="Arial"/>
          <w:color w:val="000000"/>
          <w:sz w:val="20"/>
          <w:szCs w:val="20"/>
        </w:rPr>
        <w:t xml:space="preserve"> </w:t>
      </w:r>
      <w:r w:rsidRPr="00021EFF">
        <w:rPr>
          <w:rFonts w:ascii="Arial" w:hAnsi="Arial" w:cs="Arial"/>
          <w:color w:val="000000"/>
          <w:sz w:val="20"/>
          <w:szCs w:val="20"/>
        </w:rPr>
        <w:t>a</w:t>
      </w:r>
      <w:r w:rsidR="003545AE" w:rsidRPr="00021EFF">
        <w:rPr>
          <w:rFonts w:ascii="Arial" w:hAnsi="Arial" w:cs="Arial"/>
          <w:color w:val="000000"/>
          <w:sz w:val="20"/>
          <w:szCs w:val="20"/>
        </w:rPr>
        <w:t xml:space="preserve"> </w:t>
      </w:r>
      <w:r w:rsidRPr="00021EFF">
        <w:rPr>
          <w:rFonts w:ascii="Arial" w:hAnsi="Arial" w:cs="Arial"/>
          <w:color w:val="000000"/>
          <w:sz w:val="20"/>
          <w:szCs w:val="20"/>
        </w:rPr>
        <w:t>licitante</w:t>
      </w:r>
      <w:r w:rsidR="003545AE" w:rsidRPr="00021EFF">
        <w:rPr>
          <w:rFonts w:ascii="Arial" w:hAnsi="Arial" w:cs="Arial"/>
          <w:color w:val="000000"/>
          <w:sz w:val="20"/>
          <w:szCs w:val="20"/>
        </w:rPr>
        <w:t xml:space="preserve"> </w:t>
      </w:r>
      <w:r w:rsidRPr="00021EFF">
        <w:rPr>
          <w:rFonts w:ascii="Arial" w:hAnsi="Arial" w:cs="Arial"/>
          <w:color w:val="000000"/>
          <w:sz w:val="20"/>
          <w:szCs w:val="20"/>
        </w:rPr>
        <w:t>não</w:t>
      </w:r>
      <w:r w:rsidR="003545AE" w:rsidRPr="00021EFF">
        <w:rPr>
          <w:rFonts w:ascii="Arial" w:hAnsi="Arial" w:cs="Arial"/>
          <w:color w:val="000000"/>
          <w:sz w:val="20"/>
          <w:szCs w:val="20"/>
        </w:rPr>
        <w:t xml:space="preserve"> </w:t>
      </w:r>
      <w:r w:rsidRPr="00021EFF">
        <w:rPr>
          <w:rFonts w:ascii="Arial" w:hAnsi="Arial" w:cs="Arial"/>
          <w:color w:val="000000"/>
          <w:sz w:val="20"/>
          <w:szCs w:val="20"/>
        </w:rPr>
        <w:t>apresente</w:t>
      </w:r>
      <w:r w:rsidR="003545AE" w:rsidRPr="00021EFF">
        <w:rPr>
          <w:rFonts w:ascii="Arial" w:hAnsi="Arial" w:cs="Arial"/>
          <w:color w:val="000000"/>
          <w:sz w:val="20"/>
          <w:szCs w:val="20"/>
        </w:rPr>
        <w:t xml:space="preserve"> </w:t>
      </w:r>
      <w:r w:rsidRPr="00021EFF">
        <w:rPr>
          <w:rFonts w:ascii="Arial" w:hAnsi="Arial" w:cs="Arial"/>
          <w:color w:val="000000"/>
          <w:sz w:val="20"/>
          <w:szCs w:val="20"/>
        </w:rPr>
        <w:t>o</w:t>
      </w:r>
      <w:r w:rsidR="003545AE" w:rsidRPr="00021EFF">
        <w:rPr>
          <w:rFonts w:ascii="Arial" w:hAnsi="Arial" w:cs="Arial"/>
          <w:color w:val="000000"/>
          <w:sz w:val="20"/>
          <w:szCs w:val="20"/>
        </w:rPr>
        <w:t xml:space="preserve"> </w:t>
      </w:r>
      <w:r w:rsidRPr="00021EFF">
        <w:rPr>
          <w:rFonts w:ascii="Arial" w:hAnsi="Arial" w:cs="Arial"/>
          <w:color w:val="000000"/>
          <w:sz w:val="20"/>
          <w:szCs w:val="20"/>
        </w:rPr>
        <w:t>documento</w:t>
      </w:r>
      <w:r w:rsidR="003545AE" w:rsidRPr="00021EFF">
        <w:rPr>
          <w:rFonts w:ascii="Arial" w:hAnsi="Arial" w:cs="Arial"/>
          <w:color w:val="000000"/>
          <w:sz w:val="20"/>
          <w:szCs w:val="20"/>
        </w:rPr>
        <w:t xml:space="preserve"> </w:t>
      </w:r>
      <w:r w:rsidRPr="00021EFF">
        <w:rPr>
          <w:rFonts w:ascii="Arial" w:hAnsi="Arial" w:cs="Arial"/>
          <w:color w:val="000000"/>
          <w:sz w:val="20"/>
          <w:szCs w:val="20"/>
        </w:rPr>
        <w:t>em</w:t>
      </w:r>
      <w:r w:rsidR="003545AE" w:rsidRPr="00021EFF">
        <w:rPr>
          <w:rFonts w:ascii="Arial" w:hAnsi="Arial" w:cs="Arial"/>
          <w:color w:val="000000"/>
          <w:sz w:val="20"/>
          <w:szCs w:val="20"/>
        </w:rPr>
        <w:t xml:space="preserve"> </w:t>
      </w:r>
      <w:r w:rsidRPr="00021EFF">
        <w:rPr>
          <w:rFonts w:ascii="Arial" w:hAnsi="Arial" w:cs="Arial"/>
          <w:color w:val="000000"/>
          <w:sz w:val="20"/>
          <w:szCs w:val="20"/>
        </w:rPr>
        <w:t>questão</w:t>
      </w:r>
      <w:r w:rsidR="003545AE" w:rsidRPr="00021EFF">
        <w:rPr>
          <w:rFonts w:ascii="Arial" w:hAnsi="Arial" w:cs="Arial"/>
          <w:color w:val="000000"/>
          <w:sz w:val="20"/>
          <w:szCs w:val="20"/>
        </w:rPr>
        <w:t xml:space="preserve"> </w:t>
      </w:r>
      <w:r w:rsidRPr="00021EFF">
        <w:rPr>
          <w:rFonts w:ascii="Arial" w:hAnsi="Arial" w:cs="Arial"/>
          <w:color w:val="000000"/>
          <w:sz w:val="20"/>
          <w:szCs w:val="20"/>
        </w:rPr>
        <w:t>o</w:t>
      </w:r>
      <w:r w:rsidR="003545AE" w:rsidRPr="00021EFF">
        <w:rPr>
          <w:rFonts w:ascii="Arial" w:hAnsi="Arial" w:cs="Arial"/>
          <w:color w:val="000000"/>
          <w:sz w:val="20"/>
          <w:szCs w:val="20"/>
        </w:rPr>
        <w:t xml:space="preserve"> </w:t>
      </w:r>
      <w:r w:rsidRPr="00021EFF">
        <w:rPr>
          <w:rFonts w:ascii="Arial" w:hAnsi="Arial" w:cs="Arial"/>
          <w:color w:val="000000"/>
          <w:sz w:val="20"/>
          <w:szCs w:val="20"/>
        </w:rPr>
        <w:t>Município</w:t>
      </w:r>
      <w:r w:rsidR="003545AE" w:rsidRPr="00021EFF">
        <w:rPr>
          <w:rFonts w:ascii="Arial" w:hAnsi="Arial" w:cs="Arial"/>
          <w:color w:val="000000"/>
          <w:sz w:val="20"/>
          <w:szCs w:val="20"/>
        </w:rPr>
        <w:t xml:space="preserve"> </w:t>
      </w:r>
      <w:r w:rsidRPr="00021EFF">
        <w:rPr>
          <w:rFonts w:ascii="Arial" w:hAnsi="Arial" w:cs="Arial"/>
          <w:color w:val="000000"/>
          <w:sz w:val="20"/>
          <w:szCs w:val="20"/>
        </w:rPr>
        <w:t>de</w:t>
      </w:r>
      <w:r w:rsidR="003545AE" w:rsidRPr="00021EFF">
        <w:rPr>
          <w:rFonts w:ascii="Arial" w:hAnsi="Arial" w:cs="Arial"/>
          <w:color w:val="000000"/>
          <w:sz w:val="20"/>
          <w:szCs w:val="20"/>
        </w:rPr>
        <w:t xml:space="preserve"> </w:t>
      </w:r>
      <w:r w:rsidRPr="00021EFF">
        <w:rPr>
          <w:rFonts w:ascii="Arial" w:hAnsi="Arial" w:cs="Arial"/>
          <w:color w:val="000000"/>
          <w:sz w:val="20"/>
          <w:szCs w:val="20"/>
        </w:rPr>
        <w:t>Álvares</w:t>
      </w:r>
      <w:r w:rsidR="003545AE" w:rsidRPr="00021EFF">
        <w:rPr>
          <w:rFonts w:ascii="Arial" w:hAnsi="Arial" w:cs="Arial"/>
          <w:color w:val="000000"/>
          <w:sz w:val="20"/>
          <w:szCs w:val="20"/>
        </w:rPr>
        <w:t xml:space="preserve"> </w:t>
      </w:r>
      <w:r w:rsidRPr="00021EFF">
        <w:rPr>
          <w:rFonts w:ascii="Arial" w:hAnsi="Arial" w:cs="Arial"/>
          <w:color w:val="000000"/>
          <w:sz w:val="20"/>
          <w:szCs w:val="20"/>
        </w:rPr>
        <w:t>Machado</w:t>
      </w:r>
      <w:r w:rsidR="003545AE" w:rsidRPr="00021EFF">
        <w:rPr>
          <w:rFonts w:ascii="Arial" w:hAnsi="Arial" w:cs="Arial"/>
          <w:color w:val="000000"/>
          <w:sz w:val="20"/>
          <w:szCs w:val="20"/>
        </w:rPr>
        <w:t xml:space="preserve"> </w:t>
      </w:r>
      <w:r w:rsidRPr="00021EFF">
        <w:rPr>
          <w:rFonts w:ascii="Arial" w:hAnsi="Arial" w:cs="Arial"/>
          <w:color w:val="000000"/>
          <w:sz w:val="20"/>
          <w:szCs w:val="20"/>
        </w:rPr>
        <w:t>fica</w:t>
      </w:r>
      <w:r w:rsidR="003545AE" w:rsidRPr="00021EFF">
        <w:rPr>
          <w:rFonts w:ascii="Arial" w:hAnsi="Arial" w:cs="Arial"/>
          <w:color w:val="000000"/>
          <w:sz w:val="20"/>
          <w:szCs w:val="20"/>
        </w:rPr>
        <w:t xml:space="preserve"> </w:t>
      </w:r>
      <w:r w:rsidRPr="00021EFF">
        <w:rPr>
          <w:rFonts w:ascii="Arial" w:hAnsi="Arial" w:cs="Arial"/>
          <w:color w:val="000000"/>
          <w:sz w:val="20"/>
          <w:szCs w:val="20"/>
        </w:rPr>
        <w:t>isento</w:t>
      </w:r>
      <w:r w:rsidR="003545AE" w:rsidRPr="00021EFF">
        <w:rPr>
          <w:rFonts w:ascii="Arial" w:hAnsi="Arial" w:cs="Arial"/>
          <w:color w:val="000000"/>
          <w:sz w:val="20"/>
          <w:szCs w:val="20"/>
        </w:rPr>
        <w:t xml:space="preserve"> </w:t>
      </w:r>
      <w:r w:rsidRPr="00021EFF">
        <w:rPr>
          <w:rFonts w:ascii="Arial" w:hAnsi="Arial" w:cs="Arial"/>
          <w:color w:val="000000"/>
          <w:sz w:val="20"/>
          <w:szCs w:val="20"/>
        </w:rPr>
        <w:t>das</w:t>
      </w:r>
      <w:r w:rsidR="003545AE" w:rsidRPr="00021EFF">
        <w:rPr>
          <w:rFonts w:ascii="Arial" w:hAnsi="Arial" w:cs="Arial"/>
          <w:color w:val="000000"/>
          <w:sz w:val="20"/>
          <w:szCs w:val="20"/>
        </w:rPr>
        <w:t xml:space="preserve"> </w:t>
      </w:r>
      <w:r w:rsidRPr="00021EFF">
        <w:rPr>
          <w:rFonts w:ascii="Arial" w:hAnsi="Arial" w:cs="Arial"/>
          <w:color w:val="000000"/>
          <w:sz w:val="20"/>
          <w:szCs w:val="20"/>
        </w:rPr>
        <w:t>possíveis</w:t>
      </w:r>
      <w:r w:rsidR="003545AE" w:rsidRPr="00021EFF">
        <w:rPr>
          <w:rFonts w:ascii="Arial" w:hAnsi="Arial" w:cs="Arial"/>
          <w:color w:val="000000"/>
          <w:sz w:val="20"/>
          <w:szCs w:val="20"/>
        </w:rPr>
        <w:t xml:space="preserve"> </w:t>
      </w:r>
      <w:r w:rsidRPr="00021EFF">
        <w:rPr>
          <w:rFonts w:ascii="Arial" w:hAnsi="Arial" w:cs="Arial"/>
          <w:color w:val="000000"/>
          <w:sz w:val="20"/>
          <w:szCs w:val="20"/>
        </w:rPr>
        <w:t>sanções</w:t>
      </w:r>
      <w:r w:rsidR="003545AE" w:rsidRPr="00021EFF">
        <w:rPr>
          <w:rFonts w:ascii="Arial" w:hAnsi="Arial" w:cs="Arial"/>
          <w:color w:val="000000"/>
          <w:sz w:val="20"/>
          <w:szCs w:val="20"/>
        </w:rPr>
        <w:t xml:space="preserve"> </w:t>
      </w:r>
      <w:r w:rsidRPr="00021EFF">
        <w:rPr>
          <w:rFonts w:ascii="Arial" w:hAnsi="Arial" w:cs="Arial"/>
          <w:color w:val="000000"/>
          <w:sz w:val="20"/>
          <w:szCs w:val="20"/>
        </w:rPr>
        <w:t>que</w:t>
      </w:r>
      <w:r w:rsidR="003545AE" w:rsidRPr="00021EFF">
        <w:rPr>
          <w:rFonts w:ascii="Arial" w:hAnsi="Arial" w:cs="Arial"/>
          <w:color w:val="000000"/>
          <w:sz w:val="20"/>
          <w:szCs w:val="20"/>
        </w:rPr>
        <w:t xml:space="preserve"> </w:t>
      </w:r>
      <w:r w:rsidRPr="00021EFF">
        <w:rPr>
          <w:rFonts w:ascii="Arial" w:hAnsi="Arial" w:cs="Arial"/>
          <w:color w:val="000000"/>
          <w:sz w:val="20"/>
          <w:szCs w:val="20"/>
        </w:rPr>
        <w:t>o</w:t>
      </w:r>
      <w:r w:rsidR="003545AE" w:rsidRPr="00021EFF">
        <w:rPr>
          <w:rFonts w:ascii="Arial" w:hAnsi="Arial" w:cs="Arial"/>
          <w:color w:val="000000"/>
          <w:sz w:val="20"/>
          <w:szCs w:val="20"/>
        </w:rPr>
        <w:t xml:space="preserve"> </w:t>
      </w:r>
      <w:r w:rsidRPr="00021EFF">
        <w:rPr>
          <w:rFonts w:ascii="Arial" w:hAnsi="Arial" w:cs="Arial"/>
          <w:color w:val="000000"/>
          <w:sz w:val="20"/>
          <w:szCs w:val="20"/>
        </w:rPr>
        <w:t>TCESP</w:t>
      </w:r>
      <w:r w:rsidR="003545AE" w:rsidRPr="00021EFF">
        <w:rPr>
          <w:rFonts w:ascii="Arial" w:hAnsi="Arial" w:cs="Arial"/>
          <w:color w:val="000000"/>
          <w:sz w:val="20"/>
          <w:szCs w:val="20"/>
        </w:rPr>
        <w:t xml:space="preserve"> </w:t>
      </w:r>
      <w:r w:rsidRPr="00021EFF">
        <w:rPr>
          <w:rFonts w:ascii="Arial" w:hAnsi="Arial" w:cs="Arial"/>
          <w:color w:val="000000"/>
          <w:sz w:val="20"/>
          <w:szCs w:val="20"/>
        </w:rPr>
        <w:t>poderá</w:t>
      </w:r>
      <w:r w:rsidR="003545AE" w:rsidRPr="00021EFF">
        <w:rPr>
          <w:rFonts w:ascii="Arial" w:hAnsi="Arial" w:cs="Arial"/>
          <w:color w:val="000000"/>
          <w:sz w:val="20"/>
          <w:szCs w:val="20"/>
        </w:rPr>
        <w:t xml:space="preserve"> </w:t>
      </w:r>
      <w:r w:rsidRPr="00021EFF">
        <w:rPr>
          <w:rFonts w:ascii="Arial" w:hAnsi="Arial" w:cs="Arial"/>
          <w:color w:val="000000"/>
          <w:sz w:val="20"/>
          <w:szCs w:val="20"/>
        </w:rPr>
        <w:t>aplicar</w:t>
      </w:r>
      <w:r w:rsidR="003545AE" w:rsidRPr="00021EFF">
        <w:rPr>
          <w:rFonts w:ascii="Arial" w:hAnsi="Arial" w:cs="Arial"/>
          <w:color w:val="000000"/>
          <w:sz w:val="20"/>
          <w:szCs w:val="20"/>
        </w:rPr>
        <w:t xml:space="preserve"> </w:t>
      </w:r>
      <w:r w:rsidRPr="00021EFF">
        <w:rPr>
          <w:rFonts w:ascii="Arial" w:hAnsi="Arial" w:cs="Arial"/>
          <w:color w:val="000000"/>
          <w:sz w:val="20"/>
          <w:szCs w:val="20"/>
        </w:rPr>
        <w:t>na</w:t>
      </w:r>
      <w:r w:rsidR="003545AE" w:rsidRPr="00021EFF">
        <w:rPr>
          <w:rFonts w:ascii="Arial" w:hAnsi="Arial" w:cs="Arial"/>
          <w:color w:val="000000"/>
          <w:sz w:val="20"/>
          <w:szCs w:val="20"/>
        </w:rPr>
        <w:t xml:space="preserve"> </w:t>
      </w:r>
      <w:r w:rsidR="00B35210" w:rsidRPr="00021EFF">
        <w:rPr>
          <w:rFonts w:ascii="Arial" w:hAnsi="Arial" w:cs="Arial"/>
          <w:color w:val="000000"/>
          <w:sz w:val="20"/>
          <w:szCs w:val="20"/>
        </w:rPr>
        <w:t>Contratada</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sendo</w:t>
      </w:r>
      <w:r w:rsidR="003545AE" w:rsidRPr="00021EFF">
        <w:rPr>
          <w:rFonts w:ascii="Arial" w:hAnsi="Arial" w:cs="Arial"/>
          <w:color w:val="000000"/>
          <w:sz w:val="20"/>
          <w:szCs w:val="20"/>
        </w:rPr>
        <w:t xml:space="preserve"> </w:t>
      </w:r>
      <w:r w:rsidRPr="00021EFF">
        <w:rPr>
          <w:rFonts w:ascii="Arial" w:hAnsi="Arial" w:cs="Arial"/>
          <w:b/>
          <w:color w:val="000000"/>
          <w:sz w:val="20"/>
          <w:szCs w:val="20"/>
        </w:rPr>
        <w:t>primordialmente</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necessária</w:t>
      </w:r>
      <w:r w:rsidR="003545AE" w:rsidRPr="00021EFF">
        <w:rPr>
          <w:rFonts w:ascii="Arial" w:hAnsi="Arial" w:cs="Arial"/>
          <w:b/>
          <w:color w:val="000000"/>
          <w:sz w:val="20"/>
          <w:szCs w:val="20"/>
        </w:rPr>
        <w:t xml:space="preserve"> </w:t>
      </w:r>
      <w:r w:rsidRPr="00021EFF">
        <w:rPr>
          <w:rFonts w:ascii="Arial" w:hAnsi="Arial" w:cs="Arial"/>
          <w:b/>
          <w:color w:val="000000"/>
          <w:sz w:val="20"/>
          <w:szCs w:val="20"/>
          <w:u w:val="single"/>
        </w:rPr>
        <w:t>a</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devida</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indicação</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do</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Representante/Procurador</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que</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Assinará</w:t>
      </w:r>
      <w:r w:rsidR="003545AE" w:rsidRPr="00021EFF">
        <w:rPr>
          <w:rFonts w:ascii="Arial" w:hAnsi="Arial" w:cs="Arial"/>
          <w:b/>
          <w:color w:val="000000"/>
          <w:sz w:val="20"/>
          <w:szCs w:val="20"/>
          <w:u w:val="single"/>
        </w:rPr>
        <w:t xml:space="preserve"> </w:t>
      </w:r>
      <w:r w:rsidR="001B5F3E" w:rsidRPr="00021EFF">
        <w:rPr>
          <w:rFonts w:ascii="Arial" w:hAnsi="Arial" w:cs="Arial"/>
          <w:b/>
          <w:color w:val="000000"/>
          <w:sz w:val="20"/>
          <w:szCs w:val="20"/>
          <w:u w:val="single"/>
        </w:rPr>
        <w:t>o</w:t>
      </w:r>
      <w:r w:rsidR="003545AE" w:rsidRPr="00021EFF">
        <w:rPr>
          <w:rFonts w:ascii="Arial" w:hAnsi="Arial" w:cs="Arial"/>
          <w:b/>
          <w:color w:val="000000"/>
          <w:sz w:val="20"/>
          <w:szCs w:val="20"/>
          <w:u w:val="single"/>
        </w:rPr>
        <w:t xml:space="preserve"> </w:t>
      </w:r>
      <w:r w:rsidR="001B5F3E" w:rsidRPr="00021EFF">
        <w:rPr>
          <w:rFonts w:ascii="Arial" w:hAnsi="Arial" w:cs="Arial"/>
          <w:b/>
          <w:color w:val="000000"/>
          <w:sz w:val="20"/>
          <w:szCs w:val="20"/>
          <w:u w:val="single"/>
        </w:rPr>
        <w:t>Contrato</w:t>
      </w:r>
      <w:r w:rsidRPr="00021EFF">
        <w:rPr>
          <w:rFonts w:ascii="Arial" w:hAnsi="Arial" w:cs="Arial"/>
          <w:b/>
          <w:color w:val="000000"/>
          <w:sz w:val="20"/>
          <w:szCs w:val="20"/>
        </w:rPr>
        <w:t>,</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para</w:t>
      </w:r>
      <w:r w:rsidR="003545AE" w:rsidRPr="00021EFF">
        <w:rPr>
          <w:rFonts w:ascii="Arial" w:hAnsi="Arial" w:cs="Arial"/>
          <w:b/>
          <w:color w:val="000000"/>
          <w:sz w:val="20"/>
          <w:szCs w:val="20"/>
        </w:rPr>
        <w:t xml:space="preserve"> </w:t>
      </w:r>
      <w:r w:rsidRPr="00021EFF">
        <w:rPr>
          <w:rFonts w:ascii="Arial" w:hAnsi="Arial" w:cs="Arial"/>
          <w:b/>
          <w:color w:val="000000"/>
          <w:sz w:val="20"/>
          <w:szCs w:val="20"/>
          <w:u w:val="single"/>
        </w:rPr>
        <w:t>evitar</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divergência</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com</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esclarecimentos/informações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remetidos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ao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TCESP</w:t>
      </w:r>
      <w:r w:rsidRPr="00021EFF">
        <w:rPr>
          <w:rFonts w:ascii="Arial" w:hAnsi="Arial" w:cs="Arial"/>
          <w:color w:val="000000"/>
          <w:sz w:val="20"/>
          <w:szCs w:val="20"/>
        </w:rPr>
        <w:t>.</w:t>
      </w:r>
    </w:p>
    <w:p w:rsidR="00884642" w:rsidRPr="00021EFF" w:rsidRDefault="00884642" w:rsidP="002C3793">
      <w:pPr>
        <w:rPr>
          <w:rFonts w:ascii="Arial" w:hAnsi="Arial" w:cs="Arial"/>
          <w:sz w:val="20"/>
          <w:szCs w:val="20"/>
        </w:rPr>
      </w:pPr>
    </w:p>
    <w:p w:rsidR="00884642" w:rsidRPr="00021EFF" w:rsidRDefault="00884642" w:rsidP="002C3793">
      <w:pPr>
        <w:ind w:firstLine="708"/>
        <w:jc w:val="right"/>
        <w:rPr>
          <w:rFonts w:ascii="Arial" w:hAnsi="Arial" w:cs="Arial"/>
          <w:sz w:val="20"/>
          <w:szCs w:val="20"/>
        </w:rPr>
      </w:pPr>
      <w:r w:rsidRPr="00021EFF">
        <w:rPr>
          <w:rFonts w:ascii="Arial" w:hAnsi="Arial" w:cs="Arial"/>
          <w:sz w:val="20"/>
          <w:szCs w:val="20"/>
        </w:rPr>
        <w:t>_______________</w:t>
      </w:r>
      <w:proofErr w:type="gramStart"/>
      <w:r w:rsidR="003545AE" w:rsidRPr="00021EFF">
        <w:rPr>
          <w:rFonts w:ascii="Arial" w:hAnsi="Arial" w:cs="Arial"/>
          <w:sz w:val="20"/>
          <w:szCs w:val="20"/>
        </w:rPr>
        <w:t xml:space="preserve"> </w:t>
      </w:r>
      <w:r w:rsidRPr="00021EFF">
        <w:rPr>
          <w:rFonts w:ascii="Arial" w:hAnsi="Arial" w:cs="Arial"/>
          <w:sz w:val="20"/>
          <w:szCs w:val="20"/>
        </w:rPr>
        <w:t>,</w:t>
      </w:r>
      <w:proofErr w:type="gramEnd"/>
      <w:r w:rsidR="003545AE" w:rsidRPr="00021EFF">
        <w:rPr>
          <w:rFonts w:ascii="Arial" w:hAnsi="Arial" w:cs="Arial"/>
          <w:sz w:val="20"/>
          <w:szCs w:val="20"/>
        </w:rPr>
        <w:t xml:space="preserve"> </w:t>
      </w:r>
      <w:r w:rsidRPr="00021EFF">
        <w:rPr>
          <w:rFonts w:ascii="Arial" w:hAnsi="Arial" w:cs="Arial"/>
          <w:sz w:val="20"/>
          <w:szCs w:val="20"/>
        </w:rPr>
        <w:t>___</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________</w:t>
      </w:r>
      <w:r w:rsidR="003545AE" w:rsidRPr="00021EFF">
        <w:rPr>
          <w:rFonts w:ascii="Arial" w:hAnsi="Arial" w:cs="Arial"/>
          <w:sz w:val="20"/>
          <w:szCs w:val="20"/>
        </w:rPr>
        <w:t xml:space="preserve"> </w:t>
      </w:r>
      <w:proofErr w:type="spellStart"/>
      <w:r w:rsidRPr="00021EFF">
        <w:rPr>
          <w:rFonts w:ascii="Arial" w:hAnsi="Arial" w:cs="Arial"/>
          <w:sz w:val="20"/>
          <w:szCs w:val="20"/>
        </w:rPr>
        <w:t>de</w:t>
      </w:r>
      <w:proofErr w:type="spellEnd"/>
      <w:r w:rsidR="003545AE" w:rsidRPr="00021EFF">
        <w:rPr>
          <w:rFonts w:ascii="Arial" w:hAnsi="Arial" w:cs="Arial"/>
          <w:sz w:val="20"/>
          <w:szCs w:val="20"/>
        </w:rPr>
        <w:t xml:space="preserve"> </w:t>
      </w:r>
      <w:r w:rsidR="00AE1E17" w:rsidRPr="00021EFF">
        <w:rPr>
          <w:rFonts w:ascii="Arial" w:hAnsi="Arial" w:cs="Arial"/>
          <w:sz w:val="20"/>
          <w:szCs w:val="20"/>
        </w:rPr>
        <w:t>2026</w:t>
      </w:r>
      <w:r w:rsidRPr="00021EFF">
        <w:rPr>
          <w:rFonts w:ascii="Arial" w:hAnsi="Arial" w:cs="Arial"/>
          <w:sz w:val="20"/>
          <w:szCs w:val="20"/>
        </w:rPr>
        <w:t>.</w:t>
      </w:r>
    </w:p>
    <w:p w:rsidR="00884642" w:rsidRPr="00021EFF" w:rsidRDefault="00884642" w:rsidP="002C3793">
      <w:pPr>
        <w:rPr>
          <w:rFonts w:ascii="Arial" w:hAnsi="Arial" w:cs="Arial"/>
          <w:sz w:val="20"/>
          <w:szCs w:val="20"/>
        </w:rPr>
      </w:pPr>
    </w:p>
    <w:p w:rsidR="00884642" w:rsidRPr="00021EFF" w:rsidRDefault="00884642" w:rsidP="002C3793">
      <w:pPr>
        <w:rPr>
          <w:rFonts w:ascii="Arial" w:hAnsi="Arial" w:cs="Arial"/>
          <w:sz w:val="20"/>
          <w:szCs w:val="20"/>
        </w:rPr>
      </w:pPr>
    </w:p>
    <w:p w:rsidR="00884642" w:rsidRPr="00021EFF" w:rsidRDefault="00884642" w:rsidP="002C3793">
      <w:pPr>
        <w:rPr>
          <w:rFonts w:ascii="Arial" w:hAnsi="Arial" w:cs="Arial"/>
          <w:sz w:val="20"/>
          <w:szCs w:val="20"/>
        </w:rPr>
      </w:pPr>
    </w:p>
    <w:p w:rsidR="00884642" w:rsidRPr="00021EFF" w:rsidRDefault="00884642" w:rsidP="002C3793">
      <w:pPr>
        <w:shd w:val="clear" w:color="auto" w:fill="FFFFFF"/>
        <w:jc w:val="center"/>
        <w:rPr>
          <w:rFonts w:ascii="Arial" w:hAnsi="Arial" w:cs="Arial"/>
          <w:bCs/>
          <w:color w:val="000000"/>
          <w:sz w:val="20"/>
          <w:szCs w:val="20"/>
        </w:rPr>
      </w:pPr>
      <w:r w:rsidRPr="00021EFF">
        <w:rPr>
          <w:rFonts w:ascii="Arial" w:hAnsi="Arial" w:cs="Arial"/>
          <w:bCs/>
          <w:color w:val="000000"/>
          <w:sz w:val="20"/>
          <w:szCs w:val="20"/>
        </w:rPr>
        <w:t>_________________________________</w:t>
      </w:r>
    </w:p>
    <w:p w:rsidR="00884642" w:rsidRPr="00021EFF" w:rsidRDefault="00884642" w:rsidP="002C3793">
      <w:pPr>
        <w:shd w:val="clear" w:color="auto" w:fill="FFFFFF"/>
        <w:jc w:val="center"/>
        <w:rPr>
          <w:rFonts w:ascii="Arial" w:hAnsi="Arial" w:cs="Arial"/>
          <w:bCs/>
          <w:color w:val="000000"/>
          <w:sz w:val="14"/>
          <w:szCs w:val="14"/>
        </w:rPr>
      </w:pPr>
      <w:r w:rsidRPr="00021EFF">
        <w:rPr>
          <w:rFonts w:ascii="Arial" w:hAnsi="Arial" w:cs="Arial"/>
          <w:bCs/>
          <w:color w:val="000000"/>
          <w:sz w:val="14"/>
          <w:szCs w:val="14"/>
        </w:rPr>
        <w:t>NOME:</w:t>
      </w:r>
    </w:p>
    <w:p w:rsidR="00884642" w:rsidRPr="00021EFF" w:rsidRDefault="00884642" w:rsidP="002C3793">
      <w:pPr>
        <w:shd w:val="clear" w:color="auto" w:fill="FFFFFF"/>
        <w:jc w:val="center"/>
        <w:rPr>
          <w:rFonts w:ascii="Arial" w:hAnsi="Arial" w:cs="Arial"/>
          <w:bCs/>
          <w:color w:val="000000"/>
          <w:sz w:val="14"/>
          <w:szCs w:val="14"/>
        </w:rPr>
      </w:pPr>
      <w:r w:rsidRPr="00021EFF">
        <w:rPr>
          <w:rFonts w:ascii="Arial" w:hAnsi="Arial" w:cs="Arial"/>
          <w:bCs/>
          <w:color w:val="000000"/>
          <w:sz w:val="14"/>
          <w:szCs w:val="14"/>
        </w:rPr>
        <w:t>RG:</w:t>
      </w:r>
    </w:p>
    <w:p w:rsidR="00884642" w:rsidRPr="00021EFF" w:rsidRDefault="00884642" w:rsidP="002C3793">
      <w:pPr>
        <w:shd w:val="clear" w:color="auto" w:fill="FFFFFF"/>
        <w:jc w:val="center"/>
        <w:rPr>
          <w:rFonts w:ascii="Arial" w:hAnsi="Arial" w:cs="Arial"/>
          <w:bCs/>
          <w:color w:val="000000"/>
          <w:sz w:val="14"/>
          <w:szCs w:val="14"/>
        </w:rPr>
      </w:pPr>
      <w:r w:rsidRPr="00021EFF">
        <w:rPr>
          <w:rFonts w:ascii="Arial" w:hAnsi="Arial" w:cs="Arial"/>
          <w:bCs/>
          <w:color w:val="000000"/>
          <w:sz w:val="14"/>
          <w:szCs w:val="14"/>
        </w:rPr>
        <w:t>CPF:</w:t>
      </w:r>
    </w:p>
    <w:p w:rsidR="00884642" w:rsidRPr="008C28E1" w:rsidRDefault="00884642" w:rsidP="002C3793">
      <w:pPr>
        <w:tabs>
          <w:tab w:val="left" w:pos="-3240"/>
        </w:tabs>
        <w:jc w:val="center"/>
        <w:rPr>
          <w:rFonts w:ascii="Arial" w:hAnsi="Arial" w:cs="Arial"/>
          <w:bCs/>
          <w:i/>
          <w:color w:val="000000"/>
          <w:sz w:val="14"/>
          <w:szCs w:val="14"/>
        </w:rPr>
      </w:pPr>
      <w:r w:rsidRPr="00021EFF">
        <w:rPr>
          <w:rFonts w:ascii="Arial" w:hAnsi="Arial" w:cs="Arial"/>
          <w:bCs/>
          <w:color w:val="000000"/>
          <w:sz w:val="14"/>
          <w:szCs w:val="14"/>
        </w:rPr>
        <w:t>CARGO:</w:t>
      </w:r>
      <w:r w:rsidR="003545AE">
        <w:rPr>
          <w:rFonts w:ascii="Arial" w:hAnsi="Arial" w:cs="Arial"/>
          <w:bCs/>
          <w:color w:val="000000"/>
          <w:sz w:val="14"/>
          <w:szCs w:val="14"/>
        </w:rPr>
        <w:t xml:space="preserve"> </w:t>
      </w:r>
    </w:p>
    <w:sectPr w:rsidR="00884642" w:rsidRPr="008C28E1" w:rsidSect="00037A93">
      <w:footerReference w:type="default" r:id="rId64"/>
      <w:pgSz w:w="11906" w:h="16838" w:code="9"/>
      <w:pgMar w:top="737" w:right="851" w:bottom="851" w:left="1701"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F66" w:rsidRDefault="00FB5F66" w:rsidP="00A42259">
      <w:r>
        <w:separator/>
      </w:r>
    </w:p>
  </w:endnote>
  <w:endnote w:type="continuationSeparator" w:id="0">
    <w:p w:rsidR="00FB5F66" w:rsidRDefault="00FB5F66"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sig w:usb0="00000001"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7C9" w:rsidRPr="00C41E62" w:rsidRDefault="006757C9">
    <w:pPr>
      <w:pStyle w:val="Rodap"/>
      <w:jc w:val="center"/>
      <w:rPr>
        <w:sz w:val="16"/>
        <w:szCs w:val="16"/>
      </w:rPr>
    </w:pPr>
  </w:p>
  <w:p w:rsidR="006757C9" w:rsidRDefault="006757C9"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w:t>
    </w:r>
    <w:r>
      <w:rPr>
        <w:sz w:val="18"/>
        <w:szCs w:val="18"/>
      </w:rPr>
      <w:t xml:space="preserve"> </w:t>
    </w:r>
    <w:r w:rsidRPr="005617A2">
      <w:rPr>
        <w:sz w:val="18"/>
        <w:szCs w:val="18"/>
      </w:rPr>
      <w:t>NÃO</w:t>
    </w:r>
    <w:r>
      <w:rPr>
        <w:sz w:val="18"/>
        <w:szCs w:val="18"/>
      </w:rPr>
      <w:t xml:space="preserve"> À</w:t>
    </w:r>
    <w:r w:rsidRPr="005617A2">
      <w:rPr>
        <w:sz w:val="18"/>
        <w:szCs w:val="18"/>
      </w:rPr>
      <w:t>S</w:t>
    </w:r>
    <w:r>
      <w:rPr>
        <w:sz w:val="18"/>
        <w:szCs w:val="18"/>
      </w:rPr>
      <w:t xml:space="preserve"> </w:t>
    </w:r>
    <w:r w:rsidRPr="005617A2">
      <w:rPr>
        <w:sz w:val="18"/>
        <w:szCs w:val="18"/>
      </w:rPr>
      <w:t>DROGAS</w:t>
    </w:r>
    <w:r>
      <w:rPr>
        <w:sz w:val="18"/>
        <w:szCs w:val="18"/>
      </w:rPr>
      <w:t xml:space="preserve"> E PEDOFILIA”, DENUNCIE! TELEFONES: </w:t>
    </w:r>
    <w:r w:rsidRPr="005617A2">
      <w:rPr>
        <w:sz w:val="18"/>
        <w:szCs w:val="18"/>
      </w:rPr>
      <w:t>190</w:t>
    </w:r>
    <w:r>
      <w:rPr>
        <w:sz w:val="18"/>
        <w:szCs w:val="18"/>
      </w:rPr>
      <w:t xml:space="preserve"> </w:t>
    </w:r>
    <w:r w:rsidRPr="005617A2">
      <w:rPr>
        <w:sz w:val="18"/>
        <w:szCs w:val="18"/>
      </w:rPr>
      <w:t>PLANTÕES</w:t>
    </w:r>
    <w:r>
      <w:rPr>
        <w:sz w:val="18"/>
        <w:szCs w:val="18"/>
      </w:rPr>
      <w:t xml:space="preserve"> </w:t>
    </w:r>
    <w:r w:rsidRPr="005617A2">
      <w:rPr>
        <w:sz w:val="18"/>
        <w:szCs w:val="18"/>
      </w:rPr>
      <w:t>24</w:t>
    </w:r>
    <w:r>
      <w:rPr>
        <w:sz w:val="18"/>
        <w:szCs w:val="18"/>
      </w:rPr>
      <w:t xml:space="preserve"> </w:t>
    </w:r>
    <w:r w:rsidRPr="005617A2">
      <w:rPr>
        <w:sz w:val="18"/>
        <w:szCs w:val="18"/>
      </w:rPr>
      <w:t>h</w:t>
    </w:r>
    <w:r>
      <w:rPr>
        <w:sz w:val="18"/>
        <w:szCs w:val="18"/>
      </w:rPr>
      <w:t xml:space="preserve"> </w:t>
    </w:r>
    <w:r w:rsidRPr="005617A2">
      <w:rPr>
        <w:sz w:val="18"/>
        <w:szCs w:val="18"/>
      </w:rPr>
      <w:t>POR</w:t>
    </w:r>
    <w:r>
      <w:rPr>
        <w:sz w:val="18"/>
        <w:szCs w:val="18"/>
      </w:rPr>
      <w:t xml:space="preserve"> </w:t>
    </w:r>
    <w:r w:rsidRPr="005617A2">
      <w:rPr>
        <w:sz w:val="18"/>
        <w:szCs w:val="18"/>
      </w:rPr>
      <w:t>DIA</w:t>
    </w:r>
  </w:p>
  <w:p w:rsidR="006757C9" w:rsidRDefault="006757C9" w:rsidP="00C41E62">
    <w:pPr>
      <w:pStyle w:val="Rodap"/>
      <w:pBdr>
        <w:top w:val="thinThickSmallGap" w:sz="24" w:space="0" w:color="622423" w:themeColor="accent2" w:themeShade="7F"/>
      </w:pBdr>
      <w:jc w:val="center"/>
      <w:rPr>
        <w:sz w:val="18"/>
        <w:szCs w:val="18"/>
      </w:rPr>
    </w:pPr>
    <w:r w:rsidRPr="005617A2">
      <w:rPr>
        <w:sz w:val="18"/>
        <w:szCs w:val="18"/>
      </w:rPr>
      <w:t>Observação:</w:t>
    </w:r>
    <w:r>
      <w:rPr>
        <w:sz w:val="18"/>
        <w:szCs w:val="18"/>
      </w:rPr>
      <w:t xml:space="preserve"> </w:t>
    </w:r>
    <w:r w:rsidRPr="005617A2">
      <w:rPr>
        <w:sz w:val="18"/>
        <w:szCs w:val="18"/>
      </w:rPr>
      <w:t>A</w:t>
    </w:r>
    <w:r>
      <w:rPr>
        <w:sz w:val="18"/>
        <w:szCs w:val="18"/>
      </w:rPr>
      <w:t xml:space="preserve"> </w:t>
    </w:r>
    <w:r w:rsidRPr="005617A2">
      <w:rPr>
        <w:sz w:val="18"/>
        <w:szCs w:val="18"/>
      </w:rPr>
      <w:t>den</w:t>
    </w:r>
    <w:r>
      <w:rPr>
        <w:sz w:val="18"/>
        <w:szCs w:val="18"/>
      </w:rPr>
      <w:t>ú</w:t>
    </w:r>
    <w:r w:rsidRPr="005617A2">
      <w:rPr>
        <w:sz w:val="18"/>
        <w:szCs w:val="18"/>
      </w:rPr>
      <w:t>ncia</w:t>
    </w:r>
    <w:r>
      <w:rPr>
        <w:sz w:val="18"/>
        <w:szCs w:val="18"/>
      </w:rPr>
      <w:t xml:space="preserve"> </w:t>
    </w:r>
    <w:r w:rsidRPr="005617A2">
      <w:rPr>
        <w:sz w:val="18"/>
        <w:szCs w:val="18"/>
      </w:rPr>
      <w:t>pode</w:t>
    </w:r>
    <w:r>
      <w:rPr>
        <w:sz w:val="18"/>
        <w:szCs w:val="18"/>
      </w:rPr>
      <w:t xml:space="preserve"> </w:t>
    </w:r>
    <w:r w:rsidRPr="005617A2">
      <w:rPr>
        <w:sz w:val="18"/>
        <w:szCs w:val="18"/>
      </w:rPr>
      <w:t>ser</w:t>
    </w:r>
    <w:r>
      <w:rPr>
        <w:sz w:val="18"/>
        <w:szCs w:val="18"/>
      </w:rPr>
      <w:t xml:space="preserve"> </w:t>
    </w:r>
    <w:r w:rsidRPr="005617A2">
      <w:rPr>
        <w:sz w:val="18"/>
        <w:szCs w:val="18"/>
      </w:rPr>
      <w:t>anônima</w:t>
    </w:r>
  </w:p>
  <w:p w:rsidR="006757C9" w:rsidRPr="007A4E2E" w:rsidRDefault="006757C9">
    <w:pPr>
      <w:pStyle w:val="Rodap"/>
      <w:jc w:val="center"/>
      <w:rPr>
        <w:sz w:val="12"/>
        <w:szCs w:val="12"/>
      </w:rPr>
    </w:pPr>
  </w:p>
  <w:p w:rsidR="006757C9" w:rsidRDefault="006757C9">
    <w:pPr>
      <w:pStyle w:val="Rodap"/>
      <w:jc w:val="center"/>
    </w:pPr>
  </w:p>
  <w:p w:rsidR="006757C9" w:rsidRDefault="006757C9"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7C9" w:rsidRPr="00C41E62" w:rsidRDefault="006757C9">
    <w:pPr>
      <w:pStyle w:val="Rodap"/>
      <w:jc w:val="center"/>
      <w:rPr>
        <w:sz w:val="16"/>
        <w:szCs w:val="16"/>
      </w:rPr>
    </w:pPr>
  </w:p>
  <w:p w:rsidR="006757C9" w:rsidRDefault="006757C9"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w:t>
    </w:r>
    <w:r>
      <w:rPr>
        <w:sz w:val="18"/>
        <w:szCs w:val="18"/>
      </w:rPr>
      <w:t xml:space="preserve"> </w:t>
    </w:r>
    <w:r w:rsidRPr="005617A2">
      <w:rPr>
        <w:sz w:val="18"/>
        <w:szCs w:val="18"/>
      </w:rPr>
      <w:t>NÃO</w:t>
    </w:r>
    <w:r>
      <w:rPr>
        <w:sz w:val="18"/>
        <w:szCs w:val="18"/>
      </w:rPr>
      <w:t xml:space="preserve"> À</w:t>
    </w:r>
    <w:r w:rsidRPr="005617A2">
      <w:rPr>
        <w:sz w:val="18"/>
        <w:szCs w:val="18"/>
      </w:rPr>
      <w:t>S</w:t>
    </w:r>
    <w:r>
      <w:rPr>
        <w:sz w:val="18"/>
        <w:szCs w:val="18"/>
      </w:rPr>
      <w:t xml:space="preserve"> </w:t>
    </w:r>
    <w:r w:rsidRPr="005617A2">
      <w:rPr>
        <w:sz w:val="18"/>
        <w:szCs w:val="18"/>
      </w:rPr>
      <w:t>DROGAS</w:t>
    </w:r>
    <w:r>
      <w:rPr>
        <w:sz w:val="18"/>
        <w:szCs w:val="18"/>
      </w:rPr>
      <w:t xml:space="preserve"> E PEDOFILIA”, DENUNCIE! TELEFONES: </w:t>
    </w:r>
    <w:r w:rsidRPr="005617A2">
      <w:rPr>
        <w:sz w:val="18"/>
        <w:szCs w:val="18"/>
      </w:rPr>
      <w:t>190</w:t>
    </w:r>
    <w:r>
      <w:rPr>
        <w:sz w:val="18"/>
        <w:szCs w:val="18"/>
      </w:rPr>
      <w:t xml:space="preserve"> </w:t>
    </w:r>
    <w:r w:rsidRPr="005617A2">
      <w:rPr>
        <w:sz w:val="18"/>
        <w:szCs w:val="18"/>
      </w:rPr>
      <w:t>PLANTÕES</w:t>
    </w:r>
    <w:r>
      <w:rPr>
        <w:sz w:val="18"/>
        <w:szCs w:val="18"/>
      </w:rPr>
      <w:t xml:space="preserve"> </w:t>
    </w:r>
    <w:r w:rsidRPr="005617A2">
      <w:rPr>
        <w:sz w:val="18"/>
        <w:szCs w:val="18"/>
      </w:rPr>
      <w:t>24</w:t>
    </w:r>
    <w:r>
      <w:rPr>
        <w:sz w:val="18"/>
        <w:szCs w:val="18"/>
      </w:rPr>
      <w:t xml:space="preserve"> </w:t>
    </w:r>
    <w:r w:rsidRPr="005617A2">
      <w:rPr>
        <w:sz w:val="18"/>
        <w:szCs w:val="18"/>
      </w:rPr>
      <w:t>h</w:t>
    </w:r>
    <w:r>
      <w:rPr>
        <w:sz w:val="18"/>
        <w:szCs w:val="18"/>
      </w:rPr>
      <w:t xml:space="preserve"> </w:t>
    </w:r>
    <w:r w:rsidRPr="005617A2">
      <w:rPr>
        <w:sz w:val="18"/>
        <w:szCs w:val="18"/>
      </w:rPr>
      <w:t>POR</w:t>
    </w:r>
    <w:r>
      <w:rPr>
        <w:sz w:val="18"/>
        <w:szCs w:val="18"/>
      </w:rPr>
      <w:t xml:space="preserve"> </w:t>
    </w:r>
    <w:r w:rsidRPr="005617A2">
      <w:rPr>
        <w:sz w:val="18"/>
        <w:szCs w:val="18"/>
      </w:rPr>
      <w:t>DIA</w:t>
    </w:r>
  </w:p>
  <w:p w:rsidR="006757C9" w:rsidRDefault="006757C9" w:rsidP="00C41E62">
    <w:pPr>
      <w:pStyle w:val="Rodap"/>
      <w:pBdr>
        <w:top w:val="thinThickSmallGap" w:sz="24" w:space="0" w:color="622423" w:themeColor="accent2" w:themeShade="7F"/>
      </w:pBdr>
      <w:jc w:val="center"/>
      <w:rPr>
        <w:sz w:val="18"/>
        <w:szCs w:val="18"/>
      </w:rPr>
    </w:pPr>
    <w:r w:rsidRPr="005617A2">
      <w:rPr>
        <w:sz w:val="18"/>
        <w:szCs w:val="18"/>
      </w:rPr>
      <w:t>Observação:</w:t>
    </w:r>
    <w:r>
      <w:rPr>
        <w:sz w:val="18"/>
        <w:szCs w:val="18"/>
      </w:rPr>
      <w:t xml:space="preserve"> </w:t>
    </w:r>
    <w:r w:rsidRPr="005617A2">
      <w:rPr>
        <w:sz w:val="18"/>
        <w:szCs w:val="18"/>
      </w:rPr>
      <w:t>A</w:t>
    </w:r>
    <w:r>
      <w:rPr>
        <w:sz w:val="18"/>
        <w:szCs w:val="18"/>
      </w:rPr>
      <w:t xml:space="preserve"> </w:t>
    </w:r>
    <w:r w:rsidRPr="005617A2">
      <w:rPr>
        <w:sz w:val="18"/>
        <w:szCs w:val="18"/>
      </w:rPr>
      <w:t>den</w:t>
    </w:r>
    <w:r>
      <w:rPr>
        <w:sz w:val="18"/>
        <w:szCs w:val="18"/>
      </w:rPr>
      <w:t>ú</w:t>
    </w:r>
    <w:r w:rsidRPr="005617A2">
      <w:rPr>
        <w:sz w:val="18"/>
        <w:szCs w:val="18"/>
      </w:rPr>
      <w:t>ncia</w:t>
    </w:r>
    <w:r>
      <w:rPr>
        <w:sz w:val="18"/>
        <w:szCs w:val="18"/>
      </w:rPr>
      <w:t xml:space="preserve"> </w:t>
    </w:r>
    <w:r w:rsidRPr="005617A2">
      <w:rPr>
        <w:sz w:val="18"/>
        <w:szCs w:val="18"/>
      </w:rPr>
      <w:t>pode</w:t>
    </w:r>
    <w:r>
      <w:rPr>
        <w:sz w:val="18"/>
        <w:szCs w:val="18"/>
      </w:rPr>
      <w:t xml:space="preserve"> </w:t>
    </w:r>
    <w:r w:rsidRPr="005617A2">
      <w:rPr>
        <w:sz w:val="18"/>
        <w:szCs w:val="18"/>
      </w:rPr>
      <w:t>ser</w:t>
    </w:r>
    <w:r>
      <w:rPr>
        <w:sz w:val="18"/>
        <w:szCs w:val="18"/>
      </w:rPr>
      <w:t xml:space="preserve"> </w:t>
    </w:r>
    <w:r w:rsidRPr="005617A2">
      <w:rPr>
        <w:sz w:val="18"/>
        <w:szCs w:val="18"/>
      </w:rPr>
      <w:t>anônima</w:t>
    </w:r>
  </w:p>
  <w:p w:rsidR="006757C9" w:rsidRPr="007A4E2E" w:rsidRDefault="006757C9">
    <w:pPr>
      <w:pStyle w:val="Rodap"/>
      <w:jc w:val="center"/>
      <w:rPr>
        <w:sz w:val="12"/>
        <w:szCs w:val="12"/>
      </w:rPr>
    </w:pPr>
  </w:p>
  <w:p w:rsidR="006757C9" w:rsidRDefault="00FB5F66">
    <w:pPr>
      <w:pStyle w:val="Rodap"/>
      <w:jc w:val="center"/>
    </w:pPr>
    <w:sdt>
      <w:sdtPr>
        <w:id w:val="1854685702"/>
        <w:docPartObj>
          <w:docPartGallery w:val="Page Numbers (Bottom of Page)"/>
          <w:docPartUnique/>
        </w:docPartObj>
      </w:sdtPr>
      <w:sdtEndPr/>
      <w:sdtContent>
        <w:r w:rsidR="006757C9">
          <w:fldChar w:fldCharType="begin"/>
        </w:r>
        <w:r w:rsidR="006757C9">
          <w:instrText>PAGE   \* MERGEFORMAT</w:instrText>
        </w:r>
        <w:r w:rsidR="006757C9">
          <w:fldChar w:fldCharType="separate"/>
        </w:r>
        <w:r w:rsidR="00E17A05">
          <w:rPr>
            <w:noProof/>
          </w:rPr>
          <w:t>26</w:t>
        </w:r>
        <w:r w:rsidR="006757C9">
          <w:fldChar w:fldCharType="end"/>
        </w:r>
        <w:r w:rsidR="006757C9">
          <w:t>/8</w:t>
        </w:r>
        <w:r w:rsidR="008D430A">
          <w:t>4</w:t>
        </w:r>
      </w:sdtContent>
    </w:sdt>
  </w:p>
  <w:p w:rsidR="006757C9" w:rsidRDefault="006757C9"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F66" w:rsidRDefault="00FB5F66" w:rsidP="00A42259">
      <w:r>
        <w:separator/>
      </w:r>
    </w:p>
  </w:footnote>
  <w:footnote w:type="continuationSeparator" w:id="0">
    <w:p w:rsidR="00FB5F66" w:rsidRDefault="00FB5F66" w:rsidP="00A42259">
      <w:r>
        <w:continuationSeparator/>
      </w:r>
    </w:p>
  </w:footnote>
  <w:footnote w:id="1">
    <w:p w:rsidR="006757C9" w:rsidRPr="00C55465" w:rsidRDefault="006757C9" w:rsidP="0007275D">
      <w:pPr>
        <w:pStyle w:val="Textodenotaderodap"/>
        <w:rPr>
          <w:rFonts w:asciiTheme="majorHAnsi" w:hAnsiTheme="majorHAnsi"/>
        </w:rPr>
      </w:pPr>
      <w:r w:rsidRPr="00C55465">
        <w:rPr>
          <w:rStyle w:val="Caracteresdenotaderodap"/>
          <w:rFonts w:asciiTheme="majorHAnsi" w:eastAsia="Arial" w:hAnsiTheme="majorHAnsi"/>
        </w:rPr>
        <w:footnoteRef/>
      </w:r>
      <w:r>
        <w:rPr>
          <w:rFonts w:asciiTheme="majorHAnsi" w:eastAsia="Arial" w:hAnsiTheme="majorHAnsi" w:cs="Arial"/>
          <w:sz w:val="16"/>
          <w:szCs w:val="16"/>
        </w:rPr>
        <w:t xml:space="preserve"> </w:t>
      </w:r>
      <w:r w:rsidRPr="00C55465">
        <w:rPr>
          <w:rFonts w:asciiTheme="majorHAnsi" w:hAnsiTheme="majorHAnsi" w:cs="Arial"/>
          <w:sz w:val="16"/>
          <w:szCs w:val="16"/>
        </w:rPr>
        <w:t>Facultativo.</w:t>
      </w:r>
      <w:r>
        <w:rPr>
          <w:rFonts w:asciiTheme="majorHAnsi" w:hAnsiTheme="majorHAnsi" w:cs="Arial"/>
          <w:sz w:val="16"/>
          <w:szCs w:val="16"/>
        </w:rPr>
        <w:t xml:space="preserve"> </w:t>
      </w:r>
      <w:r w:rsidRPr="00C55465">
        <w:rPr>
          <w:rFonts w:asciiTheme="majorHAnsi" w:hAnsiTheme="majorHAnsi" w:cs="Arial"/>
          <w:sz w:val="16"/>
          <w:szCs w:val="16"/>
        </w:rPr>
        <w:t>Indicar</w:t>
      </w:r>
      <w:r>
        <w:rPr>
          <w:rFonts w:asciiTheme="majorHAnsi" w:hAnsiTheme="majorHAnsi" w:cs="Arial"/>
          <w:sz w:val="16"/>
          <w:szCs w:val="16"/>
        </w:rPr>
        <w:t xml:space="preserve"> </w:t>
      </w:r>
      <w:r w:rsidRPr="00C55465">
        <w:rPr>
          <w:rFonts w:asciiTheme="majorHAnsi" w:hAnsiTheme="majorHAnsi" w:cs="Arial"/>
          <w:sz w:val="16"/>
          <w:szCs w:val="16"/>
        </w:rPr>
        <w:t>quando</w:t>
      </w:r>
      <w:r>
        <w:rPr>
          <w:rFonts w:asciiTheme="majorHAnsi" w:hAnsiTheme="majorHAnsi" w:cs="Arial"/>
          <w:sz w:val="16"/>
          <w:szCs w:val="16"/>
        </w:rPr>
        <w:t xml:space="preserve"> </w:t>
      </w:r>
      <w:r w:rsidRPr="00C55465">
        <w:rPr>
          <w:rFonts w:asciiTheme="majorHAnsi" w:hAnsiTheme="majorHAnsi" w:cs="Arial"/>
          <w:sz w:val="16"/>
          <w:szCs w:val="16"/>
        </w:rPr>
        <w:t>já</w:t>
      </w:r>
      <w:r>
        <w:rPr>
          <w:rFonts w:asciiTheme="majorHAnsi" w:hAnsiTheme="majorHAnsi" w:cs="Arial"/>
          <w:sz w:val="16"/>
          <w:szCs w:val="16"/>
        </w:rPr>
        <w:t xml:space="preserve"> </w:t>
      </w:r>
      <w:r w:rsidRPr="00C55465">
        <w:rPr>
          <w:rFonts w:asciiTheme="majorHAnsi" w:hAnsiTheme="majorHAnsi" w:cs="Arial"/>
          <w:sz w:val="16"/>
          <w:szCs w:val="16"/>
        </w:rPr>
        <w:t>constituído,</w:t>
      </w:r>
      <w:r>
        <w:rPr>
          <w:rFonts w:asciiTheme="majorHAnsi" w:hAnsiTheme="majorHAnsi" w:cs="Arial"/>
          <w:sz w:val="16"/>
          <w:szCs w:val="16"/>
        </w:rPr>
        <w:t xml:space="preserve"> </w:t>
      </w:r>
      <w:r w:rsidRPr="00C55465">
        <w:rPr>
          <w:rFonts w:asciiTheme="majorHAnsi" w:hAnsiTheme="majorHAnsi" w:cs="Arial"/>
          <w:sz w:val="16"/>
          <w:szCs w:val="16"/>
        </w:rPr>
        <w:t>informando,</w:t>
      </w:r>
      <w:r>
        <w:rPr>
          <w:rFonts w:asciiTheme="majorHAnsi" w:hAnsiTheme="majorHAnsi" w:cs="Arial"/>
          <w:sz w:val="16"/>
          <w:szCs w:val="16"/>
        </w:rPr>
        <w:t xml:space="preserve"> </w:t>
      </w:r>
      <w:r w:rsidRPr="00C55465">
        <w:rPr>
          <w:rFonts w:asciiTheme="majorHAnsi" w:hAnsiTheme="majorHAnsi" w:cs="Arial"/>
          <w:sz w:val="16"/>
          <w:szCs w:val="16"/>
        </w:rPr>
        <w:t>inclusive,</w:t>
      </w:r>
      <w:r>
        <w:rPr>
          <w:rFonts w:asciiTheme="majorHAnsi" w:hAnsiTheme="majorHAnsi" w:cs="Arial"/>
          <w:sz w:val="16"/>
          <w:szCs w:val="16"/>
        </w:rPr>
        <w:t xml:space="preserve"> </w:t>
      </w:r>
      <w:r w:rsidRPr="00C55465">
        <w:rPr>
          <w:rFonts w:asciiTheme="majorHAnsi" w:hAnsiTheme="majorHAnsi" w:cs="Arial"/>
          <w:sz w:val="16"/>
          <w:szCs w:val="16"/>
        </w:rPr>
        <w:t>o</w:t>
      </w:r>
      <w:r>
        <w:rPr>
          <w:rFonts w:asciiTheme="majorHAnsi" w:hAnsiTheme="majorHAnsi" w:cs="Arial"/>
          <w:sz w:val="16"/>
          <w:szCs w:val="16"/>
        </w:rPr>
        <w:t xml:space="preserve"> </w:t>
      </w:r>
      <w:r w:rsidRPr="00C55465">
        <w:rPr>
          <w:rFonts w:asciiTheme="majorHAnsi" w:hAnsiTheme="majorHAnsi" w:cs="Arial"/>
          <w:sz w:val="16"/>
          <w:szCs w:val="16"/>
        </w:rPr>
        <w:t>endereço</w:t>
      </w:r>
      <w:r>
        <w:rPr>
          <w:rFonts w:asciiTheme="majorHAnsi" w:hAnsiTheme="majorHAnsi" w:cs="Arial"/>
          <w:sz w:val="16"/>
          <w:szCs w:val="16"/>
        </w:rPr>
        <w:t xml:space="preserve"> </w:t>
      </w:r>
      <w:r w:rsidRPr="00C55465">
        <w:rPr>
          <w:rFonts w:asciiTheme="majorHAnsi" w:hAnsiTheme="majorHAnsi" w:cs="Arial"/>
          <w:sz w:val="16"/>
          <w:szCs w:val="16"/>
        </w:rPr>
        <w:t>eletrônico.</w:t>
      </w:r>
    </w:p>
  </w:footnote>
  <w:footnote w:id="2">
    <w:p w:rsidR="006757C9" w:rsidRPr="00C55465" w:rsidRDefault="006757C9" w:rsidP="00985936">
      <w:pPr>
        <w:pStyle w:val="Textodenotaderodap"/>
        <w:rPr>
          <w:rFonts w:asciiTheme="majorHAnsi" w:hAnsiTheme="majorHAnsi"/>
        </w:rPr>
      </w:pPr>
      <w:r w:rsidRPr="00C55465">
        <w:rPr>
          <w:rStyle w:val="Caracteresdenotaderodap"/>
          <w:rFonts w:asciiTheme="majorHAnsi" w:eastAsia="Arial" w:hAnsiTheme="majorHAnsi"/>
        </w:rPr>
        <w:footnoteRef/>
      </w:r>
      <w:r>
        <w:rPr>
          <w:rFonts w:asciiTheme="majorHAnsi" w:eastAsia="Arial" w:hAnsiTheme="majorHAnsi" w:cs="Arial"/>
          <w:sz w:val="16"/>
          <w:szCs w:val="16"/>
        </w:rPr>
        <w:t xml:space="preserve"> </w:t>
      </w:r>
      <w:r w:rsidRPr="00C55465">
        <w:rPr>
          <w:rFonts w:asciiTheme="majorHAnsi" w:hAnsiTheme="majorHAnsi" w:cs="Arial"/>
          <w:sz w:val="16"/>
          <w:szCs w:val="16"/>
        </w:rPr>
        <w:t>A</w:t>
      </w:r>
      <w:r>
        <w:rPr>
          <w:rFonts w:asciiTheme="majorHAnsi" w:hAnsiTheme="majorHAnsi" w:cs="Arial"/>
          <w:sz w:val="16"/>
          <w:szCs w:val="16"/>
        </w:rPr>
        <w:t xml:space="preserve"> </w:t>
      </w:r>
      <w:r w:rsidRPr="00C55465">
        <w:rPr>
          <w:rFonts w:asciiTheme="majorHAnsi" w:hAnsiTheme="majorHAnsi" w:cs="Arial"/>
          <w:sz w:val="16"/>
          <w:szCs w:val="16"/>
        </w:rPr>
        <w:t>validade</w:t>
      </w:r>
      <w:r>
        <w:rPr>
          <w:rFonts w:asciiTheme="majorHAnsi" w:hAnsiTheme="majorHAnsi" w:cs="Arial"/>
          <w:sz w:val="16"/>
          <w:szCs w:val="16"/>
        </w:rPr>
        <w:t xml:space="preserve"> </w:t>
      </w:r>
      <w:r w:rsidRPr="00C55465">
        <w:rPr>
          <w:rFonts w:asciiTheme="majorHAnsi" w:hAnsiTheme="majorHAnsi" w:cs="Arial"/>
          <w:sz w:val="16"/>
          <w:szCs w:val="16"/>
        </w:rPr>
        <w:t>da</w:t>
      </w:r>
      <w:r>
        <w:rPr>
          <w:rFonts w:asciiTheme="majorHAnsi" w:hAnsiTheme="majorHAnsi" w:cs="Arial"/>
          <w:sz w:val="16"/>
          <w:szCs w:val="16"/>
        </w:rPr>
        <w:t xml:space="preserve"> </w:t>
      </w:r>
      <w:r w:rsidRPr="00C55465">
        <w:rPr>
          <w:rFonts w:asciiTheme="majorHAnsi" w:hAnsiTheme="majorHAnsi" w:cs="Arial"/>
          <w:sz w:val="16"/>
          <w:szCs w:val="16"/>
        </w:rPr>
        <w:t>proposta</w:t>
      </w:r>
      <w:r>
        <w:rPr>
          <w:rFonts w:asciiTheme="majorHAnsi" w:hAnsiTheme="majorHAnsi" w:cs="Arial"/>
          <w:sz w:val="16"/>
          <w:szCs w:val="16"/>
        </w:rPr>
        <w:t xml:space="preserve"> </w:t>
      </w:r>
      <w:r w:rsidRPr="00C55465">
        <w:rPr>
          <w:rFonts w:asciiTheme="majorHAnsi" w:hAnsiTheme="majorHAnsi" w:cs="Arial"/>
          <w:sz w:val="16"/>
          <w:szCs w:val="16"/>
        </w:rPr>
        <w:t>não</w:t>
      </w:r>
      <w:r>
        <w:rPr>
          <w:rFonts w:asciiTheme="majorHAnsi" w:hAnsiTheme="majorHAnsi" w:cs="Arial"/>
          <w:sz w:val="16"/>
          <w:szCs w:val="16"/>
        </w:rPr>
        <w:t xml:space="preserve"> </w:t>
      </w:r>
      <w:r w:rsidRPr="00C55465">
        <w:rPr>
          <w:rFonts w:asciiTheme="majorHAnsi" w:hAnsiTheme="majorHAnsi" w:cs="Arial"/>
          <w:sz w:val="16"/>
          <w:szCs w:val="16"/>
        </w:rPr>
        <w:t>poderá</w:t>
      </w:r>
      <w:r>
        <w:rPr>
          <w:rFonts w:asciiTheme="majorHAnsi" w:hAnsiTheme="majorHAnsi" w:cs="Arial"/>
          <w:sz w:val="16"/>
          <w:szCs w:val="16"/>
        </w:rPr>
        <w:t xml:space="preserve"> </w:t>
      </w:r>
      <w:r w:rsidRPr="00C55465">
        <w:rPr>
          <w:rFonts w:asciiTheme="majorHAnsi" w:hAnsiTheme="majorHAnsi" w:cs="Arial"/>
          <w:sz w:val="16"/>
          <w:szCs w:val="16"/>
        </w:rPr>
        <w:t>ser</w:t>
      </w:r>
      <w:r>
        <w:rPr>
          <w:rFonts w:asciiTheme="majorHAnsi" w:hAnsiTheme="majorHAnsi" w:cs="Arial"/>
          <w:sz w:val="16"/>
          <w:szCs w:val="16"/>
        </w:rPr>
        <w:t xml:space="preserve"> </w:t>
      </w:r>
      <w:r w:rsidRPr="00C55465">
        <w:rPr>
          <w:rFonts w:asciiTheme="majorHAnsi" w:hAnsiTheme="majorHAnsi" w:cs="Arial"/>
          <w:sz w:val="16"/>
          <w:szCs w:val="16"/>
        </w:rPr>
        <w:t>inferior</w:t>
      </w:r>
      <w:r>
        <w:rPr>
          <w:rFonts w:asciiTheme="majorHAnsi" w:hAnsiTheme="majorHAnsi" w:cs="Arial"/>
          <w:sz w:val="16"/>
          <w:szCs w:val="16"/>
        </w:rPr>
        <w:t xml:space="preserve"> </w:t>
      </w:r>
      <w:r w:rsidRPr="00C55465">
        <w:rPr>
          <w:rFonts w:asciiTheme="majorHAnsi" w:hAnsiTheme="majorHAnsi" w:cs="Arial"/>
          <w:sz w:val="16"/>
          <w:szCs w:val="16"/>
        </w:rPr>
        <w:t>a</w:t>
      </w:r>
      <w:r>
        <w:rPr>
          <w:rFonts w:asciiTheme="majorHAnsi" w:hAnsiTheme="majorHAnsi" w:cs="Arial"/>
          <w:sz w:val="16"/>
          <w:szCs w:val="16"/>
        </w:rPr>
        <w:t xml:space="preserve"> </w:t>
      </w:r>
      <w:r w:rsidRPr="00C55465">
        <w:rPr>
          <w:rFonts w:asciiTheme="majorHAnsi" w:hAnsiTheme="majorHAnsi" w:cs="Arial"/>
          <w:sz w:val="16"/>
          <w:szCs w:val="16"/>
        </w:rPr>
        <w:t>60</w:t>
      </w:r>
      <w:r>
        <w:rPr>
          <w:rFonts w:asciiTheme="majorHAnsi" w:hAnsiTheme="majorHAnsi" w:cs="Arial"/>
          <w:sz w:val="16"/>
          <w:szCs w:val="16"/>
        </w:rPr>
        <w:t xml:space="preserve"> </w:t>
      </w:r>
      <w:r w:rsidRPr="00C55465">
        <w:rPr>
          <w:rFonts w:asciiTheme="majorHAnsi" w:hAnsiTheme="majorHAnsi" w:cs="Arial"/>
          <w:sz w:val="16"/>
          <w:szCs w:val="16"/>
        </w:rPr>
        <w:t>dias</w:t>
      </w:r>
      <w:r>
        <w:rPr>
          <w:rFonts w:asciiTheme="majorHAnsi" w:hAnsiTheme="majorHAnsi" w:cs="Arial"/>
          <w:sz w:val="16"/>
          <w:szCs w:val="16"/>
        </w:rPr>
        <w:t xml:space="preserve"> </w:t>
      </w:r>
      <w:r w:rsidRPr="00C55465">
        <w:rPr>
          <w:rFonts w:asciiTheme="majorHAnsi" w:hAnsiTheme="majorHAnsi" w:cs="Arial"/>
          <w:sz w:val="16"/>
          <w:szCs w:val="16"/>
        </w:rPr>
        <w:t>de</w:t>
      </w:r>
      <w:r>
        <w:rPr>
          <w:rFonts w:asciiTheme="majorHAnsi" w:hAnsiTheme="majorHAnsi" w:cs="Arial"/>
          <w:sz w:val="16"/>
          <w:szCs w:val="16"/>
        </w:rPr>
        <w:t xml:space="preserve"> </w:t>
      </w:r>
      <w:r w:rsidRPr="00C55465">
        <w:rPr>
          <w:rFonts w:asciiTheme="majorHAnsi" w:hAnsiTheme="majorHAnsi" w:cs="Arial"/>
          <w:sz w:val="16"/>
          <w:szCs w:val="16"/>
        </w:rPr>
        <w:t>acordo</w:t>
      </w:r>
      <w:r>
        <w:rPr>
          <w:rFonts w:asciiTheme="majorHAnsi" w:hAnsiTheme="majorHAnsi" w:cs="Arial"/>
          <w:sz w:val="16"/>
          <w:szCs w:val="16"/>
        </w:rPr>
        <w:t xml:space="preserve"> </w:t>
      </w:r>
      <w:r w:rsidRPr="00C55465">
        <w:rPr>
          <w:rFonts w:asciiTheme="majorHAnsi" w:hAnsiTheme="majorHAnsi" w:cs="Arial"/>
          <w:sz w:val="16"/>
          <w:szCs w:val="16"/>
        </w:rPr>
        <w:t>com</w:t>
      </w:r>
      <w:r>
        <w:rPr>
          <w:rFonts w:asciiTheme="majorHAnsi" w:hAnsiTheme="majorHAnsi" w:cs="Arial"/>
          <w:sz w:val="16"/>
          <w:szCs w:val="16"/>
        </w:rPr>
        <w:t xml:space="preserve"> </w:t>
      </w:r>
      <w:r w:rsidRPr="00C55465">
        <w:rPr>
          <w:rFonts w:asciiTheme="majorHAnsi" w:hAnsiTheme="majorHAnsi" w:cs="Arial"/>
          <w:sz w:val="16"/>
          <w:szCs w:val="16"/>
        </w:rPr>
        <w:t>item</w:t>
      </w:r>
      <w:r>
        <w:rPr>
          <w:rFonts w:asciiTheme="majorHAnsi" w:hAnsiTheme="majorHAnsi" w:cs="Arial"/>
          <w:sz w:val="16"/>
          <w:szCs w:val="16"/>
        </w:rPr>
        <w:t xml:space="preserve"> 11</w:t>
      </w:r>
      <w:r w:rsidRPr="00C55465">
        <w:rPr>
          <w:rFonts w:asciiTheme="majorHAnsi" w:hAnsiTheme="majorHAnsi" w:cs="Arial"/>
          <w:sz w:val="16"/>
          <w:szCs w:val="16"/>
        </w:rPr>
        <w:t>.</w:t>
      </w:r>
      <w:r>
        <w:rPr>
          <w:rFonts w:asciiTheme="majorHAnsi" w:hAnsiTheme="majorHAnsi" w:cs="Arial"/>
          <w:sz w:val="16"/>
          <w:szCs w:val="16"/>
        </w:rPr>
        <w:t>13.1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7C9" w:rsidRDefault="006757C9" w:rsidP="0019274D">
    <w:pPr>
      <w:pStyle w:val="Cabealho"/>
      <w:jc w:val="center"/>
      <w:rPr>
        <w:rFonts w:ascii="Arial" w:hAnsi="Arial"/>
        <w:sz w:val="16"/>
        <w:szCs w:val="16"/>
      </w:rPr>
    </w:pPr>
    <w:r>
      <w:rPr>
        <w:rFonts w:ascii="Arial" w:hAnsi="Arial"/>
        <w:b/>
        <w:i/>
        <w:noProof/>
        <w:sz w:val="34"/>
        <w:lang w:eastAsia="pt-BR"/>
      </w:rPr>
      <w:drawing>
        <wp:inline distT="0" distB="0" distL="0" distR="0" wp14:anchorId="17850CA7" wp14:editId="66431B9D">
          <wp:extent cx="5739396" cy="758954"/>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6757C9" w:rsidRPr="00D024F0" w:rsidRDefault="006757C9" w:rsidP="0019274D">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128019E"/>
    <w:multiLevelType w:val="hybridMultilevel"/>
    <w:tmpl w:val="7520CD9C"/>
    <w:lvl w:ilvl="0" w:tplc="04160005">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07A97E39"/>
    <w:multiLevelType w:val="hybridMultilevel"/>
    <w:tmpl w:val="6B38B4BC"/>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6">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7">
    <w:nsid w:val="0B975EB6"/>
    <w:multiLevelType w:val="hybridMultilevel"/>
    <w:tmpl w:val="6B1EE4B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8">
    <w:nsid w:val="0D2618D0"/>
    <w:multiLevelType w:val="hybridMultilevel"/>
    <w:tmpl w:val="1D7A1B24"/>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9">
    <w:nsid w:val="0EC966D7"/>
    <w:multiLevelType w:val="hybridMultilevel"/>
    <w:tmpl w:val="1B445ED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0F8E64BA"/>
    <w:multiLevelType w:val="hybridMultilevel"/>
    <w:tmpl w:val="E32EE932"/>
    <w:lvl w:ilvl="0" w:tplc="58C4F45A">
      <w:start w:val="2"/>
      <w:numFmt w:val="bullet"/>
      <w:lvlText w:val=""/>
      <w:lvlJc w:val="left"/>
      <w:pPr>
        <w:ind w:left="420" w:hanging="360"/>
      </w:pPr>
      <w:rPr>
        <w:rFonts w:ascii="Symbol" w:eastAsiaTheme="minorHAnsi" w:hAnsi="Symbol" w:cs="Times New Roman" w:hint="default"/>
        <w:sz w:val="24"/>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31">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15650542"/>
    <w:multiLevelType w:val="hybridMultilevel"/>
    <w:tmpl w:val="1936917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18D148C9"/>
    <w:multiLevelType w:val="hybridMultilevel"/>
    <w:tmpl w:val="3C5AC868"/>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4">
    <w:nsid w:val="1A35233F"/>
    <w:multiLevelType w:val="hybridMultilevel"/>
    <w:tmpl w:val="9DB82F0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5">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34D20FDD"/>
    <w:multiLevelType w:val="hybridMultilevel"/>
    <w:tmpl w:val="794613E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3AF752EC"/>
    <w:multiLevelType w:val="hybridMultilevel"/>
    <w:tmpl w:val="F2564D86"/>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8">
    <w:nsid w:val="3B167C5B"/>
    <w:multiLevelType w:val="hybridMultilevel"/>
    <w:tmpl w:val="2358401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3BAF68B3"/>
    <w:multiLevelType w:val="hybridMultilevel"/>
    <w:tmpl w:val="DACAF68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40">
    <w:nsid w:val="3C205163"/>
    <w:multiLevelType w:val="hybridMultilevel"/>
    <w:tmpl w:val="FAFC2F1C"/>
    <w:lvl w:ilvl="0" w:tplc="04160005">
      <w:start w:val="1"/>
      <w:numFmt w:val="bullet"/>
      <w:lvlText w:val=""/>
      <w:lvlJc w:val="left"/>
      <w:pPr>
        <w:ind w:left="1424" w:hanging="360"/>
      </w:pPr>
      <w:rPr>
        <w:rFonts w:ascii="Wingdings" w:hAnsi="Wingdings"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41">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2">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44">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nsid w:val="5F20269F"/>
    <w:multiLevelType w:val="hybridMultilevel"/>
    <w:tmpl w:val="AD005A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8">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9">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1"/>
  </w:num>
  <w:num w:numId="2">
    <w:abstractNumId w:val="4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42"/>
  </w:num>
  <w:num w:numId="16">
    <w:abstractNumId w:val="35"/>
  </w:num>
  <w:num w:numId="17">
    <w:abstractNumId w:val="26"/>
  </w:num>
  <w:num w:numId="18">
    <w:abstractNumId w:val="26"/>
  </w:num>
  <w:num w:numId="19">
    <w:abstractNumId w:val="41"/>
  </w:num>
  <w:num w:numId="20">
    <w:abstractNumId w:val="46"/>
  </w:num>
  <w:num w:numId="21">
    <w:abstractNumId w:val="47"/>
  </w:num>
  <w:num w:numId="22">
    <w:abstractNumId w:val="0"/>
  </w:num>
  <w:num w:numId="23">
    <w:abstractNumId w:val="1"/>
  </w:num>
  <w:num w:numId="24">
    <w:abstractNumId w:val="2"/>
  </w:num>
  <w:num w:numId="25">
    <w:abstractNumId w:val="3"/>
  </w:num>
  <w:num w:numId="26">
    <w:abstractNumId w:val="4"/>
  </w:num>
  <w:num w:numId="27">
    <w:abstractNumId w:val="5"/>
  </w:num>
  <w:num w:numId="28">
    <w:abstractNumId w:val="37"/>
  </w:num>
  <w:num w:numId="29">
    <w:abstractNumId w:val="43"/>
  </w:num>
  <w:num w:numId="30">
    <w:abstractNumId w:val="24"/>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49"/>
  </w:num>
  <w:num w:numId="34">
    <w:abstractNumId w:val="44"/>
  </w:num>
  <w:num w:numId="35">
    <w:abstractNumId w:val="45"/>
  </w:num>
  <w:num w:numId="36">
    <w:abstractNumId w:val="30"/>
  </w:num>
  <w:num w:numId="37">
    <w:abstractNumId w:val="29"/>
  </w:num>
  <w:num w:numId="38">
    <w:abstractNumId w:val="38"/>
  </w:num>
  <w:num w:numId="39">
    <w:abstractNumId w:val="33"/>
  </w:num>
  <w:num w:numId="40">
    <w:abstractNumId w:val="25"/>
  </w:num>
  <w:num w:numId="41">
    <w:abstractNumId w:val="27"/>
  </w:num>
  <w:num w:numId="42">
    <w:abstractNumId w:val="39"/>
  </w:num>
  <w:num w:numId="43">
    <w:abstractNumId w:val="28"/>
  </w:num>
  <w:num w:numId="44">
    <w:abstractNumId w:val="34"/>
  </w:num>
  <w:num w:numId="45">
    <w:abstractNumId w:val="40"/>
  </w:num>
  <w:num w:numId="46">
    <w:abstractNumId w:val="32"/>
  </w:num>
  <w:num w:numId="47">
    <w:abstractNumId w:val="36"/>
  </w:num>
  <w:num w:numId="4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0996"/>
    <w:rsid w:val="00001C5D"/>
    <w:rsid w:val="00002E15"/>
    <w:rsid w:val="00003046"/>
    <w:rsid w:val="00003711"/>
    <w:rsid w:val="0000385B"/>
    <w:rsid w:val="0000387A"/>
    <w:rsid w:val="00003991"/>
    <w:rsid w:val="00003DAC"/>
    <w:rsid w:val="00004381"/>
    <w:rsid w:val="00004BEA"/>
    <w:rsid w:val="00004E71"/>
    <w:rsid w:val="00005276"/>
    <w:rsid w:val="000055D5"/>
    <w:rsid w:val="00005979"/>
    <w:rsid w:val="00005A71"/>
    <w:rsid w:val="00006D63"/>
    <w:rsid w:val="000075D6"/>
    <w:rsid w:val="00007726"/>
    <w:rsid w:val="00007AC5"/>
    <w:rsid w:val="00010116"/>
    <w:rsid w:val="00010893"/>
    <w:rsid w:val="00010F14"/>
    <w:rsid w:val="000110C9"/>
    <w:rsid w:val="0001185D"/>
    <w:rsid w:val="00011DB9"/>
    <w:rsid w:val="00011FEC"/>
    <w:rsid w:val="0001217C"/>
    <w:rsid w:val="00012374"/>
    <w:rsid w:val="0001240B"/>
    <w:rsid w:val="00012485"/>
    <w:rsid w:val="0001284C"/>
    <w:rsid w:val="00012EEB"/>
    <w:rsid w:val="00012FEC"/>
    <w:rsid w:val="0001427E"/>
    <w:rsid w:val="000145D5"/>
    <w:rsid w:val="00014916"/>
    <w:rsid w:val="00014BA1"/>
    <w:rsid w:val="00014CF9"/>
    <w:rsid w:val="00014DF1"/>
    <w:rsid w:val="000156FA"/>
    <w:rsid w:val="000162EF"/>
    <w:rsid w:val="00016386"/>
    <w:rsid w:val="00016608"/>
    <w:rsid w:val="00016CD6"/>
    <w:rsid w:val="00016EE9"/>
    <w:rsid w:val="00017011"/>
    <w:rsid w:val="00017137"/>
    <w:rsid w:val="00017169"/>
    <w:rsid w:val="00017263"/>
    <w:rsid w:val="000172C5"/>
    <w:rsid w:val="00017D10"/>
    <w:rsid w:val="00020A61"/>
    <w:rsid w:val="00020AF2"/>
    <w:rsid w:val="00020B6C"/>
    <w:rsid w:val="00020DB6"/>
    <w:rsid w:val="00021632"/>
    <w:rsid w:val="0002172F"/>
    <w:rsid w:val="00021AE3"/>
    <w:rsid w:val="00021EC3"/>
    <w:rsid w:val="00021EFF"/>
    <w:rsid w:val="00022D23"/>
    <w:rsid w:val="00022E0D"/>
    <w:rsid w:val="00022E50"/>
    <w:rsid w:val="00024095"/>
    <w:rsid w:val="000245D7"/>
    <w:rsid w:val="00025AC5"/>
    <w:rsid w:val="0002656E"/>
    <w:rsid w:val="00027011"/>
    <w:rsid w:val="000270C9"/>
    <w:rsid w:val="00032023"/>
    <w:rsid w:val="00032461"/>
    <w:rsid w:val="00032A94"/>
    <w:rsid w:val="000341E3"/>
    <w:rsid w:val="000343F2"/>
    <w:rsid w:val="00034713"/>
    <w:rsid w:val="00034D36"/>
    <w:rsid w:val="000353AD"/>
    <w:rsid w:val="000356F0"/>
    <w:rsid w:val="00035B88"/>
    <w:rsid w:val="00035E30"/>
    <w:rsid w:val="00035F2C"/>
    <w:rsid w:val="00036020"/>
    <w:rsid w:val="000361CC"/>
    <w:rsid w:val="000361DE"/>
    <w:rsid w:val="00036635"/>
    <w:rsid w:val="00036F2E"/>
    <w:rsid w:val="00037118"/>
    <w:rsid w:val="00037835"/>
    <w:rsid w:val="000379F0"/>
    <w:rsid w:val="00037A93"/>
    <w:rsid w:val="00040293"/>
    <w:rsid w:val="000407ED"/>
    <w:rsid w:val="000408EB"/>
    <w:rsid w:val="00040E82"/>
    <w:rsid w:val="0004173A"/>
    <w:rsid w:val="000417F3"/>
    <w:rsid w:val="00041A08"/>
    <w:rsid w:val="00042436"/>
    <w:rsid w:val="00042522"/>
    <w:rsid w:val="0004255F"/>
    <w:rsid w:val="00042D44"/>
    <w:rsid w:val="00044633"/>
    <w:rsid w:val="00044DE1"/>
    <w:rsid w:val="0004707D"/>
    <w:rsid w:val="000471B8"/>
    <w:rsid w:val="0004721B"/>
    <w:rsid w:val="0004772D"/>
    <w:rsid w:val="00050761"/>
    <w:rsid w:val="0005153A"/>
    <w:rsid w:val="00051B8F"/>
    <w:rsid w:val="00052072"/>
    <w:rsid w:val="00052374"/>
    <w:rsid w:val="00052731"/>
    <w:rsid w:val="00054423"/>
    <w:rsid w:val="0005452E"/>
    <w:rsid w:val="000545F6"/>
    <w:rsid w:val="00054631"/>
    <w:rsid w:val="0005508F"/>
    <w:rsid w:val="000550BD"/>
    <w:rsid w:val="000552D6"/>
    <w:rsid w:val="00055789"/>
    <w:rsid w:val="0005592C"/>
    <w:rsid w:val="00055C66"/>
    <w:rsid w:val="000568E2"/>
    <w:rsid w:val="0005733C"/>
    <w:rsid w:val="00057ACA"/>
    <w:rsid w:val="00057EB7"/>
    <w:rsid w:val="000600F0"/>
    <w:rsid w:val="000601B7"/>
    <w:rsid w:val="000603E8"/>
    <w:rsid w:val="0006110E"/>
    <w:rsid w:val="00061529"/>
    <w:rsid w:val="000618C4"/>
    <w:rsid w:val="00061B9F"/>
    <w:rsid w:val="00061F5B"/>
    <w:rsid w:val="000620A1"/>
    <w:rsid w:val="00062447"/>
    <w:rsid w:val="000625F5"/>
    <w:rsid w:val="000626A1"/>
    <w:rsid w:val="00063439"/>
    <w:rsid w:val="0006368E"/>
    <w:rsid w:val="00063766"/>
    <w:rsid w:val="00063A42"/>
    <w:rsid w:val="00063CCA"/>
    <w:rsid w:val="00064A1B"/>
    <w:rsid w:val="00064FD9"/>
    <w:rsid w:val="000658C7"/>
    <w:rsid w:val="0006606B"/>
    <w:rsid w:val="000660A0"/>
    <w:rsid w:val="00066616"/>
    <w:rsid w:val="00066C50"/>
    <w:rsid w:val="00066E67"/>
    <w:rsid w:val="00067A8A"/>
    <w:rsid w:val="00067F1E"/>
    <w:rsid w:val="0007021B"/>
    <w:rsid w:val="0007049C"/>
    <w:rsid w:val="00070B1C"/>
    <w:rsid w:val="00071862"/>
    <w:rsid w:val="00071966"/>
    <w:rsid w:val="0007220F"/>
    <w:rsid w:val="000724BE"/>
    <w:rsid w:val="00072680"/>
    <w:rsid w:val="0007271B"/>
    <w:rsid w:val="0007275D"/>
    <w:rsid w:val="00072828"/>
    <w:rsid w:val="00072A15"/>
    <w:rsid w:val="00072CE0"/>
    <w:rsid w:val="00072E2A"/>
    <w:rsid w:val="00072EBC"/>
    <w:rsid w:val="0007304F"/>
    <w:rsid w:val="000732A3"/>
    <w:rsid w:val="00073EDC"/>
    <w:rsid w:val="00073F5E"/>
    <w:rsid w:val="0007458C"/>
    <w:rsid w:val="00074797"/>
    <w:rsid w:val="00074BC3"/>
    <w:rsid w:val="00074EE8"/>
    <w:rsid w:val="00074FB9"/>
    <w:rsid w:val="00075C3D"/>
    <w:rsid w:val="00077386"/>
    <w:rsid w:val="00077C86"/>
    <w:rsid w:val="00080303"/>
    <w:rsid w:val="000808D7"/>
    <w:rsid w:val="00080994"/>
    <w:rsid w:val="00080B7B"/>
    <w:rsid w:val="00081187"/>
    <w:rsid w:val="00082394"/>
    <w:rsid w:val="00082E58"/>
    <w:rsid w:val="0008301E"/>
    <w:rsid w:val="00083914"/>
    <w:rsid w:val="00084081"/>
    <w:rsid w:val="00084407"/>
    <w:rsid w:val="00084A8E"/>
    <w:rsid w:val="00084D1A"/>
    <w:rsid w:val="000856E0"/>
    <w:rsid w:val="00085CE5"/>
    <w:rsid w:val="00085D6F"/>
    <w:rsid w:val="00085E6F"/>
    <w:rsid w:val="00085EEB"/>
    <w:rsid w:val="00086040"/>
    <w:rsid w:val="00086850"/>
    <w:rsid w:val="00086891"/>
    <w:rsid w:val="000873AE"/>
    <w:rsid w:val="00087627"/>
    <w:rsid w:val="000877B5"/>
    <w:rsid w:val="000878F1"/>
    <w:rsid w:val="00090263"/>
    <w:rsid w:val="00090B2B"/>
    <w:rsid w:val="000910AE"/>
    <w:rsid w:val="000913A9"/>
    <w:rsid w:val="000913DC"/>
    <w:rsid w:val="0009169C"/>
    <w:rsid w:val="00092527"/>
    <w:rsid w:val="00092E3B"/>
    <w:rsid w:val="00092F4B"/>
    <w:rsid w:val="00093829"/>
    <w:rsid w:val="00094076"/>
    <w:rsid w:val="00094167"/>
    <w:rsid w:val="00094A94"/>
    <w:rsid w:val="00094BED"/>
    <w:rsid w:val="0009534D"/>
    <w:rsid w:val="0009535F"/>
    <w:rsid w:val="00095364"/>
    <w:rsid w:val="00095836"/>
    <w:rsid w:val="00095D12"/>
    <w:rsid w:val="00095FE8"/>
    <w:rsid w:val="000968B8"/>
    <w:rsid w:val="00096AE9"/>
    <w:rsid w:val="00096D2C"/>
    <w:rsid w:val="000974F6"/>
    <w:rsid w:val="00097960"/>
    <w:rsid w:val="000A0085"/>
    <w:rsid w:val="000A01BD"/>
    <w:rsid w:val="000A1544"/>
    <w:rsid w:val="000A1747"/>
    <w:rsid w:val="000A174B"/>
    <w:rsid w:val="000A1763"/>
    <w:rsid w:val="000A22F7"/>
    <w:rsid w:val="000A2568"/>
    <w:rsid w:val="000A259A"/>
    <w:rsid w:val="000A289A"/>
    <w:rsid w:val="000A2993"/>
    <w:rsid w:val="000A34FB"/>
    <w:rsid w:val="000A357A"/>
    <w:rsid w:val="000A381A"/>
    <w:rsid w:val="000A4004"/>
    <w:rsid w:val="000A5D84"/>
    <w:rsid w:val="000A687E"/>
    <w:rsid w:val="000A6CB4"/>
    <w:rsid w:val="000A6E30"/>
    <w:rsid w:val="000A7012"/>
    <w:rsid w:val="000A70A0"/>
    <w:rsid w:val="000A711B"/>
    <w:rsid w:val="000A7B36"/>
    <w:rsid w:val="000A7E2D"/>
    <w:rsid w:val="000A7F44"/>
    <w:rsid w:val="000B03E9"/>
    <w:rsid w:val="000B05E9"/>
    <w:rsid w:val="000B0A38"/>
    <w:rsid w:val="000B0C34"/>
    <w:rsid w:val="000B0FA2"/>
    <w:rsid w:val="000B1423"/>
    <w:rsid w:val="000B1CF4"/>
    <w:rsid w:val="000B2320"/>
    <w:rsid w:val="000B2D5F"/>
    <w:rsid w:val="000B33D3"/>
    <w:rsid w:val="000B3647"/>
    <w:rsid w:val="000B453B"/>
    <w:rsid w:val="000B47F6"/>
    <w:rsid w:val="000B4D15"/>
    <w:rsid w:val="000B4D68"/>
    <w:rsid w:val="000B4DFF"/>
    <w:rsid w:val="000B55FA"/>
    <w:rsid w:val="000B63E9"/>
    <w:rsid w:val="000B7502"/>
    <w:rsid w:val="000B7851"/>
    <w:rsid w:val="000B7C96"/>
    <w:rsid w:val="000B7F13"/>
    <w:rsid w:val="000C0440"/>
    <w:rsid w:val="000C04A9"/>
    <w:rsid w:val="000C0582"/>
    <w:rsid w:val="000C062B"/>
    <w:rsid w:val="000C0B6B"/>
    <w:rsid w:val="000C14D1"/>
    <w:rsid w:val="000C1502"/>
    <w:rsid w:val="000C161C"/>
    <w:rsid w:val="000C1625"/>
    <w:rsid w:val="000C175C"/>
    <w:rsid w:val="000C20B7"/>
    <w:rsid w:val="000C20F8"/>
    <w:rsid w:val="000C2522"/>
    <w:rsid w:val="000C2717"/>
    <w:rsid w:val="000C3BC0"/>
    <w:rsid w:val="000C3E87"/>
    <w:rsid w:val="000C41B9"/>
    <w:rsid w:val="000C41FD"/>
    <w:rsid w:val="000C49FF"/>
    <w:rsid w:val="000C5566"/>
    <w:rsid w:val="000C6B64"/>
    <w:rsid w:val="000C70C4"/>
    <w:rsid w:val="000C7532"/>
    <w:rsid w:val="000C7606"/>
    <w:rsid w:val="000C7F3F"/>
    <w:rsid w:val="000D006D"/>
    <w:rsid w:val="000D09A9"/>
    <w:rsid w:val="000D0B49"/>
    <w:rsid w:val="000D113F"/>
    <w:rsid w:val="000D1742"/>
    <w:rsid w:val="000D1B37"/>
    <w:rsid w:val="000D1D8F"/>
    <w:rsid w:val="000D2194"/>
    <w:rsid w:val="000D3041"/>
    <w:rsid w:val="000D338B"/>
    <w:rsid w:val="000D35ED"/>
    <w:rsid w:val="000D3992"/>
    <w:rsid w:val="000D3B2F"/>
    <w:rsid w:val="000D3D78"/>
    <w:rsid w:val="000D405B"/>
    <w:rsid w:val="000D4464"/>
    <w:rsid w:val="000D4FEA"/>
    <w:rsid w:val="000D5999"/>
    <w:rsid w:val="000D5F16"/>
    <w:rsid w:val="000D629D"/>
    <w:rsid w:val="000D6627"/>
    <w:rsid w:val="000D667C"/>
    <w:rsid w:val="000D67A4"/>
    <w:rsid w:val="000D6D79"/>
    <w:rsid w:val="000D71D4"/>
    <w:rsid w:val="000D7508"/>
    <w:rsid w:val="000D7E02"/>
    <w:rsid w:val="000E02EC"/>
    <w:rsid w:val="000E063F"/>
    <w:rsid w:val="000E0666"/>
    <w:rsid w:val="000E0850"/>
    <w:rsid w:val="000E1091"/>
    <w:rsid w:val="000E145A"/>
    <w:rsid w:val="000E1773"/>
    <w:rsid w:val="000E1CAE"/>
    <w:rsid w:val="000E2239"/>
    <w:rsid w:val="000E351B"/>
    <w:rsid w:val="000E3685"/>
    <w:rsid w:val="000E36C6"/>
    <w:rsid w:val="000E3DF1"/>
    <w:rsid w:val="000E4BB6"/>
    <w:rsid w:val="000E4DDA"/>
    <w:rsid w:val="000E4E2B"/>
    <w:rsid w:val="000E5D52"/>
    <w:rsid w:val="000E5F3F"/>
    <w:rsid w:val="000E61D2"/>
    <w:rsid w:val="000E64E7"/>
    <w:rsid w:val="000E6817"/>
    <w:rsid w:val="000E6AE0"/>
    <w:rsid w:val="000E7262"/>
    <w:rsid w:val="000E7A2D"/>
    <w:rsid w:val="000E7B03"/>
    <w:rsid w:val="000E7CBE"/>
    <w:rsid w:val="000E7FEA"/>
    <w:rsid w:val="000F000C"/>
    <w:rsid w:val="000F01A4"/>
    <w:rsid w:val="000F0D8A"/>
    <w:rsid w:val="000F0DF7"/>
    <w:rsid w:val="000F0F4F"/>
    <w:rsid w:val="000F0FB3"/>
    <w:rsid w:val="000F10FC"/>
    <w:rsid w:val="000F1C22"/>
    <w:rsid w:val="000F1D57"/>
    <w:rsid w:val="000F2542"/>
    <w:rsid w:val="000F2FA6"/>
    <w:rsid w:val="000F331D"/>
    <w:rsid w:val="000F35BD"/>
    <w:rsid w:val="000F3AAC"/>
    <w:rsid w:val="000F439F"/>
    <w:rsid w:val="000F45EF"/>
    <w:rsid w:val="000F497C"/>
    <w:rsid w:val="000F49D8"/>
    <w:rsid w:val="000F4B99"/>
    <w:rsid w:val="000F5078"/>
    <w:rsid w:val="000F55D6"/>
    <w:rsid w:val="000F603D"/>
    <w:rsid w:val="000F60DB"/>
    <w:rsid w:val="000F62F9"/>
    <w:rsid w:val="000F63D8"/>
    <w:rsid w:val="000F6651"/>
    <w:rsid w:val="000F6E2C"/>
    <w:rsid w:val="000F6EED"/>
    <w:rsid w:val="000F6F3D"/>
    <w:rsid w:val="000F700E"/>
    <w:rsid w:val="000F718C"/>
    <w:rsid w:val="000F7817"/>
    <w:rsid w:val="000F79FB"/>
    <w:rsid w:val="000F7C6D"/>
    <w:rsid w:val="000F7D28"/>
    <w:rsid w:val="00100A87"/>
    <w:rsid w:val="00100BA3"/>
    <w:rsid w:val="00100CAD"/>
    <w:rsid w:val="00101141"/>
    <w:rsid w:val="00101893"/>
    <w:rsid w:val="00101A1B"/>
    <w:rsid w:val="00101E90"/>
    <w:rsid w:val="001021A3"/>
    <w:rsid w:val="00102EF2"/>
    <w:rsid w:val="001039E4"/>
    <w:rsid w:val="00103FD4"/>
    <w:rsid w:val="00104033"/>
    <w:rsid w:val="001043FF"/>
    <w:rsid w:val="00104430"/>
    <w:rsid w:val="00104A9E"/>
    <w:rsid w:val="00104F7B"/>
    <w:rsid w:val="00105586"/>
    <w:rsid w:val="00105DE9"/>
    <w:rsid w:val="0010638A"/>
    <w:rsid w:val="001068C3"/>
    <w:rsid w:val="00106C5E"/>
    <w:rsid w:val="00106E79"/>
    <w:rsid w:val="00106FEF"/>
    <w:rsid w:val="00107901"/>
    <w:rsid w:val="00107DCA"/>
    <w:rsid w:val="00110235"/>
    <w:rsid w:val="001109E8"/>
    <w:rsid w:val="00110BE9"/>
    <w:rsid w:val="00110DE9"/>
    <w:rsid w:val="00111163"/>
    <w:rsid w:val="001111AE"/>
    <w:rsid w:val="00111F1C"/>
    <w:rsid w:val="00112308"/>
    <w:rsid w:val="001126DC"/>
    <w:rsid w:val="00112E25"/>
    <w:rsid w:val="0011321B"/>
    <w:rsid w:val="0011345A"/>
    <w:rsid w:val="0011352D"/>
    <w:rsid w:val="001137EE"/>
    <w:rsid w:val="00113803"/>
    <w:rsid w:val="001139AA"/>
    <w:rsid w:val="00114960"/>
    <w:rsid w:val="00114C4D"/>
    <w:rsid w:val="0011568A"/>
    <w:rsid w:val="00115C3D"/>
    <w:rsid w:val="001162BE"/>
    <w:rsid w:val="00117452"/>
    <w:rsid w:val="00117F67"/>
    <w:rsid w:val="00120477"/>
    <w:rsid w:val="001207B6"/>
    <w:rsid w:val="00120AE1"/>
    <w:rsid w:val="0012169D"/>
    <w:rsid w:val="0012244E"/>
    <w:rsid w:val="0012262A"/>
    <w:rsid w:val="00122675"/>
    <w:rsid w:val="00122918"/>
    <w:rsid w:val="00122D1C"/>
    <w:rsid w:val="001230A1"/>
    <w:rsid w:val="00123704"/>
    <w:rsid w:val="00123AB7"/>
    <w:rsid w:val="00124209"/>
    <w:rsid w:val="0012491C"/>
    <w:rsid w:val="00124B22"/>
    <w:rsid w:val="00124BB4"/>
    <w:rsid w:val="00125CA2"/>
    <w:rsid w:val="00125F2D"/>
    <w:rsid w:val="00125FB5"/>
    <w:rsid w:val="0012702C"/>
    <w:rsid w:val="001270A2"/>
    <w:rsid w:val="001276F2"/>
    <w:rsid w:val="00127E37"/>
    <w:rsid w:val="0013080B"/>
    <w:rsid w:val="00130CA1"/>
    <w:rsid w:val="00130E00"/>
    <w:rsid w:val="00131228"/>
    <w:rsid w:val="001314CA"/>
    <w:rsid w:val="0013197C"/>
    <w:rsid w:val="00131F85"/>
    <w:rsid w:val="00132033"/>
    <w:rsid w:val="0013294E"/>
    <w:rsid w:val="00132EE0"/>
    <w:rsid w:val="001343B5"/>
    <w:rsid w:val="00134857"/>
    <w:rsid w:val="00134E26"/>
    <w:rsid w:val="0013504C"/>
    <w:rsid w:val="00135E09"/>
    <w:rsid w:val="00135F4C"/>
    <w:rsid w:val="00136E06"/>
    <w:rsid w:val="00136E55"/>
    <w:rsid w:val="00137063"/>
    <w:rsid w:val="00137654"/>
    <w:rsid w:val="00137A9C"/>
    <w:rsid w:val="00137D2E"/>
    <w:rsid w:val="00140B51"/>
    <w:rsid w:val="00141926"/>
    <w:rsid w:val="00141A01"/>
    <w:rsid w:val="00141CFC"/>
    <w:rsid w:val="00141E45"/>
    <w:rsid w:val="001428DB"/>
    <w:rsid w:val="00142B4D"/>
    <w:rsid w:val="00143D3E"/>
    <w:rsid w:val="00144597"/>
    <w:rsid w:val="00144C31"/>
    <w:rsid w:val="001453B0"/>
    <w:rsid w:val="0014543A"/>
    <w:rsid w:val="00145C55"/>
    <w:rsid w:val="001472EA"/>
    <w:rsid w:val="001473C4"/>
    <w:rsid w:val="00147730"/>
    <w:rsid w:val="00147934"/>
    <w:rsid w:val="00147DA9"/>
    <w:rsid w:val="00150433"/>
    <w:rsid w:val="00150803"/>
    <w:rsid w:val="00150C34"/>
    <w:rsid w:val="00150F21"/>
    <w:rsid w:val="00151285"/>
    <w:rsid w:val="001516D3"/>
    <w:rsid w:val="00151D81"/>
    <w:rsid w:val="0015274D"/>
    <w:rsid w:val="00152BD0"/>
    <w:rsid w:val="00153769"/>
    <w:rsid w:val="00153F58"/>
    <w:rsid w:val="00153F97"/>
    <w:rsid w:val="00154416"/>
    <w:rsid w:val="001549A2"/>
    <w:rsid w:val="001549D8"/>
    <w:rsid w:val="00154BDD"/>
    <w:rsid w:val="0015629A"/>
    <w:rsid w:val="00156973"/>
    <w:rsid w:val="00156B11"/>
    <w:rsid w:val="00156B23"/>
    <w:rsid w:val="00156D11"/>
    <w:rsid w:val="00156D46"/>
    <w:rsid w:val="001572C9"/>
    <w:rsid w:val="001574DB"/>
    <w:rsid w:val="001578D1"/>
    <w:rsid w:val="00157982"/>
    <w:rsid w:val="00157AAF"/>
    <w:rsid w:val="00157B97"/>
    <w:rsid w:val="00157E22"/>
    <w:rsid w:val="0016004E"/>
    <w:rsid w:val="001606FF"/>
    <w:rsid w:val="0016075C"/>
    <w:rsid w:val="00160CA4"/>
    <w:rsid w:val="0016132E"/>
    <w:rsid w:val="00161736"/>
    <w:rsid w:val="00161AFF"/>
    <w:rsid w:val="00161B70"/>
    <w:rsid w:val="00162F06"/>
    <w:rsid w:val="00163610"/>
    <w:rsid w:val="00163754"/>
    <w:rsid w:val="0016390D"/>
    <w:rsid w:val="00164100"/>
    <w:rsid w:val="00164493"/>
    <w:rsid w:val="00165274"/>
    <w:rsid w:val="001658C5"/>
    <w:rsid w:val="001660FF"/>
    <w:rsid w:val="00166770"/>
    <w:rsid w:val="00166C44"/>
    <w:rsid w:val="001674F5"/>
    <w:rsid w:val="00167711"/>
    <w:rsid w:val="0017077C"/>
    <w:rsid w:val="00170A3E"/>
    <w:rsid w:val="001712B6"/>
    <w:rsid w:val="00171575"/>
    <w:rsid w:val="00171AC2"/>
    <w:rsid w:val="001723A9"/>
    <w:rsid w:val="00173BE2"/>
    <w:rsid w:val="001747D9"/>
    <w:rsid w:val="0017483B"/>
    <w:rsid w:val="00174AEC"/>
    <w:rsid w:val="00174B4F"/>
    <w:rsid w:val="0017524C"/>
    <w:rsid w:val="00175688"/>
    <w:rsid w:val="00175A22"/>
    <w:rsid w:val="00175C26"/>
    <w:rsid w:val="00175D5B"/>
    <w:rsid w:val="00176079"/>
    <w:rsid w:val="00176C1C"/>
    <w:rsid w:val="00176CF9"/>
    <w:rsid w:val="00177000"/>
    <w:rsid w:val="0017752E"/>
    <w:rsid w:val="00177924"/>
    <w:rsid w:val="0018018F"/>
    <w:rsid w:val="00182421"/>
    <w:rsid w:val="00182678"/>
    <w:rsid w:val="001827FA"/>
    <w:rsid w:val="00182D25"/>
    <w:rsid w:val="00182DE1"/>
    <w:rsid w:val="00182FC4"/>
    <w:rsid w:val="001831D2"/>
    <w:rsid w:val="00183B40"/>
    <w:rsid w:val="00183BA4"/>
    <w:rsid w:val="00184BE0"/>
    <w:rsid w:val="00184D43"/>
    <w:rsid w:val="00184D54"/>
    <w:rsid w:val="00185196"/>
    <w:rsid w:val="00185E2B"/>
    <w:rsid w:val="00185E32"/>
    <w:rsid w:val="00186288"/>
    <w:rsid w:val="00187015"/>
    <w:rsid w:val="00187771"/>
    <w:rsid w:val="00187B3E"/>
    <w:rsid w:val="00187E59"/>
    <w:rsid w:val="00190339"/>
    <w:rsid w:val="001905AC"/>
    <w:rsid w:val="00190A27"/>
    <w:rsid w:val="00191404"/>
    <w:rsid w:val="0019244E"/>
    <w:rsid w:val="00192494"/>
    <w:rsid w:val="0019274D"/>
    <w:rsid w:val="00192BE7"/>
    <w:rsid w:val="001939EC"/>
    <w:rsid w:val="00193A16"/>
    <w:rsid w:val="00194CD6"/>
    <w:rsid w:val="00194FE1"/>
    <w:rsid w:val="001957DC"/>
    <w:rsid w:val="0019580B"/>
    <w:rsid w:val="00195CFE"/>
    <w:rsid w:val="00195DD0"/>
    <w:rsid w:val="0019626D"/>
    <w:rsid w:val="001966A3"/>
    <w:rsid w:val="00196C43"/>
    <w:rsid w:val="00196D88"/>
    <w:rsid w:val="00197022"/>
    <w:rsid w:val="001975B6"/>
    <w:rsid w:val="001A01C7"/>
    <w:rsid w:val="001A03C1"/>
    <w:rsid w:val="001A0CC2"/>
    <w:rsid w:val="001A1D5A"/>
    <w:rsid w:val="001A28A3"/>
    <w:rsid w:val="001A2DBC"/>
    <w:rsid w:val="001A31CB"/>
    <w:rsid w:val="001A3A23"/>
    <w:rsid w:val="001A3CE3"/>
    <w:rsid w:val="001A3E83"/>
    <w:rsid w:val="001A42B5"/>
    <w:rsid w:val="001A4685"/>
    <w:rsid w:val="001A486D"/>
    <w:rsid w:val="001A48A1"/>
    <w:rsid w:val="001A56D8"/>
    <w:rsid w:val="001A5A08"/>
    <w:rsid w:val="001A6572"/>
    <w:rsid w:val="001A7499"/>
    <w:rsid w:val="001A7A27"/>
    <w:rsid w:val="001A7C97"/>
    <w:rsid w:val="001B0BCF"/>
    <w:rsid w:val="001B1039"/>
    <w:rsid w:val="001B126B"/>
    <w:rsid w:val="001B1B05"/>
    <w:rsid w:val="001B27F1"/>
    <w:rsid w:val="001B375C"/>
    <w:rsid w:val="001B3CF1"/>
    <w:rsid w:val="001B49D0"/>
    <w:rsid w:val="001B534B"/>
    <w:rsid w:val="001B5A59"/>
    <w:rsid w:val="001B5CF3"/>
    <w:rsid w:val="001B5F3E"/>
    <w:rsid w:val="001B6AE3"/>
    <w:rsid w:val="001B6EA7"/>
    <w:rsid w:val="001B78BB"/>
    <w:rsid w:val="001C0FCD"/>
    <w:rsid w:val="001C33EA"/>
    <w:rsid w:val="001C42FF"/>
    <w:rsid w:val="001C461C"/>
    <w:rsid w:val="001C4AE5"/>
    <w:rsid w:val="001C4C06"/>
    <w:rsid w:val="001C4F15"/>
    <w:rsid w:val="001C547C"/>
    <w:rsid w:val="001C569C"/>
    <w:rsid w:val="001C58B5"/>
    <w:rsid w:val="001C598A"/>
    <w:rsid w:val="001C614A"/>
    <w:rsid w:val="001C6405"/>
    <w:rsid w:val="001C6803"/>
    <w:rsid w:val="001C689D"/>
    <w:rsid w:val="001C6E3D"/>
    <w:rsid w:val="001C7D07"/>
    <w:rsid w:val="001C7EA6"/>
    <w:rsid w:val="001D0237"/>
    <w:rsid w:val="001D0EA3"/>
    <w:rsid w:val="001D11C1"/>
    <w:rsid w:val="001D11E3"/>
    <w:rsid w:val="001D162A"/>
    <w:rsid w:val="001D170B"/>
    <w:rsid w:val="001D179C"/>
    <w:rsid w:val="001D1CF7"/>
    <w:rsid w:val="001D2598"/>
    <w:rsid w:val="001D2C64"/>
    <w:rsid w:val="001D2D1D"/>
    <w:rsid w:val="001D3BC5"/>
    <w:rsid w:val="001D3CCC"/>
    <w:rsid w:val="001D3F18"/>
    <w:rsid w:val="001D4705"/>
    <w:rsid w:val="001D59B7"/>
    <w:rsid w:val="001D5FDB"/>
    <w:rsid w:val="001D61B6"/>
    <w:rsid w:val="001D6EA0"/>
    <w:rsid w:val="001D6F69"/>
    <w:rsid w:val="001D7271"/>
    <w:rsid w:val="001D77BC"/>
    <w:rsid w:val="001D7915"/>
    <w:rsid w:val="001E050A"/>
    <w:rsid w:val="001E11E1"/>
    <w:rsid w:val="001E13B4"/>
    <w:rsid w:val="001E173A"/>
    <w:rsid w:val="001E1A5C"/>
    <w:rsid w:val="001E1DC3"/>
    <w:rsid w:val="001E20E2"/>
    <w:rsid w:val="001E227D"/>
    <w:rsid w:val="001E25AC"/>
    <w:rsid w:val="001E2D6A"/>
    <w:rsid w:val="001E353B"/>
    <w:rsid w:val="001E3868"/>
    <w:rsid w:val="001E4439"/>
    <w:rsid w:val="001E463B"/>
    <w:rsid w:val="001E47ED"/>
    <w:rsid w:val="001E4949"/>
    <w:rsid w:val="001E4A05"/>
    <w:rsid w:val="001E5211"/>
    <w:rsid w:val="001E56C5"/>
    <w:rsid w:val="001E5B8B"/>
    <w:rsid w:val="001E5D5B"/>
    <w:rsid w:val="001E5DCC"/>
    <w:rsid w:val="001E5EA5"/>
    <w:rsid w:val="001E5EFC"/>
    <w:rsid w:val="001E643C"/>
    <w:rsid w:val="001E6EC2"/>
    <w:rsid w:val="001E7CC5"/>
    <w:rsid w:val="001F03FB"/>
    <w:rsid w:val="001F0FBB"/>
    <w:rsid w:val="001F1EA6"/>
    <w:rsid w:val="001F228B"/>
    <w:rsid w:val="001F264F"/>
    <w:rsid w:val="001F2F4C"/>
    <w:rsid w:val="001F302F"/>
    <w:rsid w:val="001F36BD"/>
    <w:rsid w:val="001F4263"/>
    <w:rsid w:val="001F5361"/>
    <w:rsid w:val="001F572A"/>
    <w:rsid w:val="001F5AE8"/>
    <w:rsid w:val="001F5BCA"/>
    <w:rsid w:val="001F5C76"/>
    <w:rsid w:val="001F60CD"/>
    <w:rsid w:val="001F658F"/>
    <w:rsid w:val="001F6F3C"/>
    <w:rsid w:val="001F773D"/>
    <w:rsid w:val="001F7BF4"/>
    <w:rsid w:val="002003EE"/>
    <w:rsid w:val="00200547"/>
    <w:rsid w:val="002007E7"/>
    <w:rsid w:val="002008C8"/>
    <w:rsid w:val="00200B85"/>
    <w:rsid w:val="00200C17"/>
    <w:rsid w:val="002010C6"/>
    <w:rsid w:val="00201729"/>
    <w:rsid w:val="002018EA"/>
    <w:rsid w:val="0020344C"/>
    <w:rsid w:val="00203625"/>
    <w:rsid w:val="002047F7"/>
    <w:rsid w:val="00204873"/>
    <w:rsid w:val="00204EA4"/>
    <w:rsid w:val="002052F5"/>
    <w:rsid w:val="00205400"/>
    <w:rsid w:val="002064B4"/>
    <w:rsid w:val="002065F7"/>
    <w:rsid w:val="002068AF"/>
    <w:rsid w:val="00206A8B"/>
    <w:rsid w:val="0020737C"/>
    <w:rsid w:val="00210FAA"/>
    <w:rsid w:val="00211363"/>
    <w:rsid w:val="00211AE3"/>
    <w:rsid w:val="002121D1"/>
    <w:rsid w:val="002125C2"/>
    <w:rsid w:val="0021376F"/>
    <w:rsid w:val="00214236"/>
    <w:rsid w:val="00214924"/>
    <w:rsid w:val="00214C49"/>
    <w:rsid w:val="00215184"/>
    <w:rsid w:val="002154CA"/>
    <w:rsid w:val="002161A9"/>
    <w:rsid w:val="00217027"/>
    <w:rsid w:val="002172DD"/>
    <w:rsid w:val="00217370"/>
    <w:rsid w:val="00217461"/>
    <w:rsid w:val="00217CB1"/>
    <w:rsid w:val="00220977"/>
    <w:rsid w:val="00221A33"/>
    <w:rsid w:val="00221F55"/>
    <w:rsid w:val="0022245D"/>
    <w:rsid w:val="00222673"/>
    <w:rsid w:val="00222A4D"/>
    <w:rsid w:val="00222ABA"/>
    <w:rsid w:val="0022356E"/>
    <w:rsid w:val="00223E0E"/>
    <w:rsid w:val="00223E43"/>
    <w:rsid w:val="00223ED0"/>
    <w:rsid w:val="00224434"/>
    <w:rsid w:val="0022475F"/>
    <w:rsid w:val="00224A19"/>
    <w:rsid w:val="00224C74"/>
    <w:rsid w:val="00224F74"/>
    <w:rsid w:val="002255C4"/>
    <w:rsid w:val="0022582E"/>
    <w:rsid w:val="00225C70"/>
    <w:rsid w:val="002263A3"/>
    <w:rsid w:val="002267EC"/>
    <w:rsid w:val="00226B29"/>
    <w:rsid w:val="00226B44"/>
    <w:rsid w:val="00226EBE"/>
    <w:rsid w:val="00226F23"/>
    <w:rsid w:val="00226F48"/>
    <w:rsid w:val="0022707D"/>
    <w:rsid w:val="0022715F"/>
    <w:rsid w:val="002273EE"/>
    <w:rsid w:val="002276FA"/>
    <w:rsid w:val="00227D92"/>
    <w:rsid w:val="00227F18"/>
    <w:rsid w:val="002300A8"/>
    <w:rsid w:val="00230B39"/>
    <w:rsid w:val="00230B48"/>
    <w:rsid w:val="002310C3"/>
    <w:rsid w:val="0023145A"/>
    <w:rsid w:val="00233A21"/>
    <w:rsid w:val="00233BA8"/>
    <w:rsid w:val="0023419C"/>
    <w:rsid w:val="00235D11"/>
    <w:rsid w:val="00235EF8"/>
    <w:rsid w:val="00236208"/>
    <w:rsid w:val="00236548"/>
    <w:rsid w:val="002366A2"/>
    <w:rsid w:val="00236AC9"/>
    <w:rsid w:val="00236B08"/>
    <w:rsid w:val="00236DFF"/>
    <w:rsid w:val="0023708E"/>
    <w:rsid w:val="0023772D"/>
    <w:rsid w:val="0023797D"/>
    <w:rsid w:val="00237DCC"/>
    <w:rsid w:val="002407E4"/>
    <w:rsid w:val="00240CF1"/>
    <w:rsid w:val="00240DF0"/>
    <w:rsid w:val="00241419"/>
    <w:rsid w:val="00241786"/>
    <w:rsid w:val="00241B64"/>
    <w:rsid w:val="002420A7"/>
    <w:rsid w:val="00242ECB"/>
    <w:rsid w:val="00242FB7"/>
    <w:rsid w:val="0024317A"/>
    <w:rsid w:val="00243AE0"/>
    <w:rsid w:val="00243D1A"/>
    <w:rsid w:val="00243ED9"/>
    <w:rsid w:val="00243EF6"/>
    <w:rsid w:val="0024468E"/>
    <w:rsid w:val="002447C6"/>
    <w:rsid w:val="002447DB"/>
    <w:rsid w:val="00244F75"/>
    <w:rsid w:val="00245218"/>
    <w:rsid w:val="00245619"/>
    <w:rsid w:val="00245786"/>
    <w:rsid w:val="0024588D"/>
    <w:rsid w:val="002461AC"/>
    <w:rsid w:val="00246380"/>
    <w:rsid w:val="0024686A"/>
    <w:rsid w:val="00247146"/>
    <w:rsid w:val="002472DB"/>
    <w:rsid w:val="00247593"/>
    <w:rsid w:val="00247A4C"/>
    <w:rsid w:val="00247AD9"/>
    <w:rsid w:val="00247C11"/>
    <w:rsid w:val="00250314"/>
    <w:rsid w:val="0025036A"/>
    <w:rsid w:val="00251045"/>
    <w:rsid w:val="002512BD"/>
    <w:rsid w:val="002514E1"/>
    <w:rsid w:val="002516AA"/>
    <w:rsid w:val="002519DA"/>
    <w:rsid w:val="0025270F"/>
    <w:rsid w:val="00252C92"/>
    <w:rsid w:val="00253AD6"/>
    <w:rsid w:val="00254D86"/>
    <w:rsid w:val="00255021"/>
    <w:rsid w:val="0025538F"/>
    <w:rsid w:val="00255753"/>
    <w:rsid w:val="002557AB"/>
    <w:rsid w:val="0025591C"/>
    <w:rsid w:val="00255DE9"/>
    <w:rsid w:val="00257320"/>
    <w:rsid w:val="00260897"/>
    <w:rsid w:val="002609E8"/>
    <w:rsid w:val="00260AC0"/>
    <w:rsid w:val="00261193"/>
    <w:rsid w:val="0026173B"/>
    <w:rsid w:val="00261F6B"/>
    <w:rsid w:val="0026288E"/>
    <w:rsid w:val="0026289E"/>
    <w:rsid w:val="002631A3"/>
    <w:rsid w:val="002632E4"/>
    <w:rsid w:val="002637EF"/>
    <w:rsid w:val="00263A9E"/>
    <w:rsid w:val="00263E98"/>
    <w:rsid w:val="002641A6"/>
    <w:rsid w:val="00264527"/>
    <w:rsid w:val="00264956"/>
    <w:rsid w:val="0026507C"/>
    <w:rsid w:val="002657C9"/>
    <w:rsid w:val="002658FA"/>
    <w:rsid w:val="00265DC3"/>
    <w:rsid w:val="00265DF7"/>
    <w:rsid w:val="00265EAA"/>
    <w:rsid w:val="002664B2"/>
    <w:rsid w:val="00266B0A"/>
    <w:rsid w:val="00270539"/>
    <w:rsid w:val="00270945"/>
    <w:rsid w:val="002709FE"/>
    <w:rsid w:val="002711DC"/>
    <w:rsid w:val="002715AE"/>
    <w:rsid w:val="00271893"/>
    <w:rsid w:val="002718F7"/>
    <w:rsid w:val="00272173"/>
    <w:rsid w:val="002727C0"/>
    <w:rsid w:val="00273087"/>
    <w:rsid w:val="002731E1"/>
    <w:rsid w:val="00273C69"/>
    <w:rsid w:val="00274304"/>
    <w:rsid w:val="00274D88"/>
    <w:rsid w:val="00274ED7"/>
    <w:rsid w:val="002754DA"/>
    <w:rsid w:val="00275615"/>
    <w:rsid w:val="0027579F"/>
    <w:rsid w:val="0027595B"/>
    <w:rsid w:val="00276CB3"/>
    <w:rsid w:val="002777CF"/>
    <w:rsid w:val="002803E3"/>
    <w:rsid w:val="00280BC2"/>
    <w:rsid w:val="00280D2F"/>
    <w:rsid w:val="00280F5E"/>
    <w:rsid w:val="0028153D"/>
    <w:rsid w:val="002815D1"/>
    <w:rsid w:val="00281784"/>
    <w:rsid w:val="002821B4"/>
    <w:rsid w:val="002822AA"/>
    <w:rsid w:val="00282511"/>
    <w:rsid w:val="00282582"/>
    <w:rsid w:val="0028296F"/>
    <w:rsid w:val="00282A76"/>
    <w:rsid w:val="00282CBB"/>
    <w:rsid w:val="002830AA"/>
    <w:rsid w:val="002831B0"/>
    <w:rsid w:val="0028340D"/>
    <w:rsid w:val="00283417"/>
    <w:rsid w:val="00283550"/>
    <w:rsid w:val="0028381C"/>
    <w:rsid w:val="00283A9E"/>
    <w:rsid w:val="002842D9"/>
    <w:rsid w:val="002854F1"/>
    <w:rsid w:val="0028566D"/>
    <w:rsid w:val="00285C97"/>
    <w:rsid w:val="00285FB4"/>
    <w:rsid w:val="002864C0"/>
    <w:rsid w:val="00286746"/>
    <w:rsid w:val="00286927"/>
    <w:rsid w:val="00287532"/>
    <w:rsid w:val="00287B2F"/>
    <w:rsid w:val="00287DC1"/>
    <w:rsid w:val="00287F00"/>
    <w:rsid w:val="002905D8"/>
    <w:rsid w:val="00290BC8"/>
    <w:rsid w:val="0029149A"/>
    <w:rsid w:val="0029151C"/>
    <w:rsid w:val="002919DB"/>
    <w:rsid w:val="00291E69"/>
    <w:rsid w:val="00292ED5"/>
    <w:rsid w:val="00293390"/>
    <w:rsid w:val="0029349E"/>
    <w:rsid w:val="00293675"/>
    <w:rsid w:val="00293D33"/>
    <w:rsid w:val="00294352"/>
    <w:rsid w:val="0029486F"/>
    <w:rsid w:val="00294BFF"/>
    <w:rsid w:val="00295BAE"/>
    <w:rsid w:val="00295E0C"/>
    <w:rsid w:val="00295FC5"/>
    <w:rsid w:val="0029612E"/>
    <w:rsid w:val="00296327"/>
    <w:rsid w:val="0029668A"/>
    <w:rsid w:val="0029727A"/>
    <w:rsid w:val="002977CE"/>
    <w:rsid w:val="00297968"/>
    <w:rsid w:val="00297B91"/>
    <w:rsid w:val="002A0166"/>
    <w:rsid w:val="002A03F8"/>
    <w:rsid w:val="002A05D0"/>
    <w:rsid w:val="002A089A"/>
    <w:rsid w:val="002A08B4"/>
    <w:rsid w:val="002A2489"/>
    <w:rsid w:val="002A2BFC"/>
    <w:rsid w:val="002A3459"/>
    <w:rsid w:val="002A3DAE"/>
    <w:rsid w:val="002A3FB0"/>
    <w:rsid w:val="002A400E"/>
    <w:rsid w:val="002A4082"/>
    <w:rsid w:val="002A4C34"/>
    <w:rsid w:val="002A5049"/>
    <w:rsid w:val="002A52F3"/>
    <w:rsid w:val="002A559D"/>
    <w:rsid w:val="002A57C0"/>
    <w:rsid w:val="002A5B21"/>
    <w:rsid w:val="002A5CAC"/>
    <w:rsid w:val="002A6952"/>
    <w:rsid w:val="002A6B80"/>
    <w:rsid w:val="002A6C11"/>
    <w:rsid w:val="002A6D7D"/>
    <w:rsid w:val="002A6EA6"/>
    <w:rsid w:val="002A7888"/>
    <w:rsid w:val="002A7AC0"/>
    <w:rsid w:val="002A7B62"/>
    <w:rsid w:val="002B0300"/>
    <w:rsid w:val="002B0787"/>
    <w:rsid w:val="002B0A96"/>
    <w:rsid w:val="002B0AE3"/>
    <w:rsid w:val="002B0B45"/>
    <w:rsid w:val="002B0DD9"/>
    <w:rsid w:val="002B183A"/>
    <w:rsid w:val="002B1D22"/>
    <w:rsid w:val="002B1F4E"/>
    <w:rsid w:val="002B2A1C"/>
    <w:rsid w:val="002B2D8D"/>
    <w:rsid w:val="002B2E8E"/>
    <w:rsid w:val="002B32B6"/>
    <w:rsid w:val="002B4576"/>
    <w:rsid w:val="002B488D"/>
    <w:rsid w:val="002B5683"/>
    <w:rsid w:val="002B5931"/>
    <w:rsid w:val="002B60C5"/>
    <w:rsid w:val="002B6633"/>
    <w:rsid w:val="002B6913"/>
    <w:rsid w:val="002B69A8"/>
    <w:rsid w:val="002B6D1D"/>
    <w:rsid w:val="002B7232"/>
    <w:rsid w:val="002B78AD"/>
    <w:rsid w:val="002C02C4"/>
    <w:rsid w:val="002C0554"/>
    <w:rsid w:val="002C0B77"/>
    <w:rsid w:val="002C0C35"/>
    <w:rsid w:val="002C0E1F"/>
    <w:rsid w:val="002C0F54"/>
    <w:rsid w:val="002C150E"/>
    <w:rsid w:val="002C1DC2"/>
    <w:rsid w:val="002C2308"/>
    <w:rsid w:val="002C275D"/>
    <w:rsid w:val="002C3793"/>
    <w:rsid w:val="002C38AB"/>
    <w:rsid w:val="002C3CFC"/>
    <w:rsid w:val="002C4E76"/>
    <w:rsid w:val="002C59F6"/>
    <w:rsid w:val="002C5DB9"/>
    <w:rsid w:val="002C5F1F"/>
    <w:rsid w:val="002C6088"/>
    <w:rsid w:val="002C6B3B"/>
    <w:rsid w:val="002C6BEC"/>
    <w:rsid w:val="002C6BFE"/>
    <w:rsid w:val="002C7644"/>
    <w:rsid w:val="002C7E95"/>
    <w:rsid w:val="002D0834"/>
    <w:rsid w:val="002D12D0"/>
    <w:rsid w:val="002D18BB"/>
    <w:rsid w:val="002D1AAD"/>
    <w:rsid w:val="002D1F10"/>
    <w:rsid w:val="002D1F4E"/>
    <w:rsid w:val="002D21D4"/>
    <w:rsid w:val="002D23A3"/>
    <w:rsid w:val="002D2549"/>
    <w:rsid w:val="002D26EE"/>
    <w:rsid w:val="002D2859"/>
    <w:rsid w:val="002D2D08"/>
    <w:rsid w:val="002D316F"/>
    <w:rsid w:val="002D4796"/>
    <w:rsid w:val="002D47D9"/>
    <w:rsid w:val="002D4918"/>
    <w:rsid w:val="002D4ACF"/>
    <w:rsid w:val="002D59EB"/>
    <w:rsid w:val="002D5C76"/>
    <w:rsid w:val="002D5DAC"/>
    <w:rsid w:val="002D5F60"/>
    <w:rsid w:val="002D6E6A"/>
    <w:rsid w:val="002D7005"/>
    <w:rsid w:val="002D70EE"/>
    <w:rsid w:val="002D71B1"/>
    <w:rsid w:val="002D7CBC"/>
    <w:rsid w:val="002E0586"/>
    <w:rsid w:val="002E07CE"/>
    <w:rsid w:val="002E26F1"/>
    <w:rsid w:val="002E2834"/>
    <w:rsid w:val="002E3310"/>
    <w:rsid w:val="002E34D6"/>
    <w:rsid w:val="002E3711"/>
    <w:rsid w:val="002E411E"/>
    <w:rsid w:val="002E42BB"/>
    <w:rsid w:val="002E4442"/>
    <w:rsid w:val="002E5A98"/>
    <w:rsid w:val="002E5E63"/>
    <w:rsid w:val="002E6126"/>
    <w:rsid w:val="002E63E1"/>
    <w:rsid w:val="002E68AA"/>
    <w:rsid w:val="002E6F88"/>
    <w:rsid w:val="002E73B9"/>
    <w:rsid w:val="002E742D"/>
    <w:rsid w:val="002F0377"/>
    <w:rsid w:val="002F07B7"/>
    <w:rsid w:val="002F093D"/>
    <w:rsid w:val="002F1625"/>
    <w:rsid w:val="002F1641"/>
    <w:rsid w:val="002F1B75"/>
    <w:rsid w:val="002F1E2D"/>
    <w:rsid w:val="002F2AB2"/>
    <w:rsid w:val="002F2BAD"/>
    <w:rsid w:val="002F3722"/>
    <w:rsid w:val="002F3CF8"/>
    <w:rsid w:val="002F3D68"/>
    <w:rsid w:val="002F3F01"/>
    <w:rsid w:val="002F4042"/>
    <w:rsid w:val="002F4CDA"/>
    <w:rsid w:val="002F5064"/>
    <w:rsid w:val="002F50B1"/>
    <w:rsid w:val="002F5FF3"/>
    <w:rsid w:val="002F658F"/>
    <w:rsid w:val="002F66E0"/>
    <w:rsid w:val="002F6A1A"/>
    <w:rsid w:val="002F797C"/>
    <w:rsid w:val="002F7C0C"/>
    <w:rsid w:val="002F7CE6"/>
    <w:rsid w:val="00300655"/>
    <w:rsid w:val="00300B85"/>
    <w:rsid w:val="00300E04"/>
    <w:rsid w:val="00300E17"/>
    <w:rsid w:val="00300F92"/>
    <w:rsid w:val="003019D5"/>
    <w:rsid w:val="0030278A"/>
    <w:rsid w:val="003036FB"/>
    <w:rsid w:val="003056C2"/>
    <w:rsid w:val="0030619E"/>
    <w:rsid w:val="0030649E"/>
    <w:rsid w:val="0030664E"/>
    <w:rsid w:val="003067FD"/>
    <w:rsid w:val="00306864"/>
    <w:rsid w:val="00306B7A"/>
    <w:rsid w:val="00306CDB"/>
    <w:rsid w:val="0030735A"/>
    <w:rsid w:val="003078C0"/>
    <w:rsid w:val="003101A2"/>
    <w:rsid w:val="003102D9"/>
    <w:rsid w:val="00310949"/>
    <w:rsid w:val="00310A44"/>
    <w:rsid w:val="00310C6D"/>
    <w:rsid w:val="00310CE8"/>
    <w:rsid w:val="00310D34"/>
    <w:rsid w:val="00310E9D"/>
    <w:rsid w:val="00311128"/>
    <w:rsid w:val="0031141D"/>
    <w:rsid w:val="00312EC3"/>
    <w:rsid w:val="003138DD"/>
    <w:rsid w:val="00313D09"/>
    <w:rsid w:val="00314045"/>
    <w:rsid w:val="00314C8B"/>
    <w:rsid w:val="00314CBD"/>
    <w:rsid w:val="0031571E"/>
    <w:rsid w:val="00315755"/>
    <w:rsid w:val="00315C63"/>
    <w:rsid w:val="00315DCF"/>
    <w:rsid w:val="003161CF"/>
    <w:rsid w:val="00316225"/>
    <w:rsid w:val="00316503"/>
    <w:rsid w:val="0031653B"/>
    <w:rsid w:val="003165A7"/>
    <w:rsid w:val="00317CF2"/>
    <w:rsid w:val="00317EA7"/>
    <w:rsid w:val="00317FF7"/>
    <w:rsid w:val="00320D18"/>
    <w:rsid w:val="003223C6"/>
    <w:rsid w:val="0032363E"/>
    <w:rsid w:val="00323774"/>
    <w:rsid w:val="00323F6F"/>
    <w:rsid w:val="00324AFF"/>
    <w:rsid w:val="00324E66"/>
    <w:rsid w:val="003251D3"/>
    <w:rsid w:val="0032544E"/>
    <w:rsid w:val="00326388"/>
    <w:rsid w:val="00327448"/>
    <w:rsid w:val="0032789A"/>
    <w:rsid w:val="003278D9"/>
    <w:rsid w:val="00327DB6"/>
    <w:rsid w:val="00327F03"/>
    <w:rsid w:val="0033008A"/>
    <w:rsid w:val="00330A0C"/>
    <w:rsid w:val="0033129D"/>
    <w:rsid w:val="0033187A"/>
    <w:rsid w:val="003321B3"/>
    <w:rsid w:val="003327F8"/>
    <w:rsid w:val="00332EC0"/>
    <w:rsid w:val="00334BA8"/>
    <w:rsid w:val="00334EBE"/>
    <w:rsid w:val="00335690"/>
    <w:rsid w:val="0033578C"/>
    <w:rsid w:val="003368D6"/>
    <w:rsid w:val="00337673"/>
    <w:rsid w:val="00337724"/>
    <w:rsid w:val="0033777F"/>
    <w:rsid w:val="00337F2D"/>
    <w:rsid w:val="0034034A"/>
    <w:rsid w:val="00341224"/>
    <w:rsid w:val="00341A17"/>
    <w:rsid w:val="003421B1"/>
    <w:rsid w:val="00342768"/>
    <w:rsid w:val="00342D82"/>
    <w:rsid w:val="0034315A"/>
    <w:rsid w:val="003435A9"/>
    <w:rsid w:val="00343B25"/>
    <w:rsid w:val="00343FBC"/>
    <w:rsid w:val="00343FC8"/>
    <w:rsid w:val="00345169"/>
    <w:rsid w:val="00345884"/>
    <w:rsid w:val="00345B75"/>
    <w:rsid w:val="00345BE7"/>
    <w:rsid w:val="0034631A"/>
    <w:rsid w:val="003468E7"/>
    <w:rsid w:val="003477B1"/>
    <w:rsid w:val="00350025"/>
    <w:rsid w:val="003500B9"/>
    <w:rsid w:val="0035013B"/>
    <w:rsid w:val="0035020F"/>
    <w:rsid w:val="00350F6D"/>
    <w:rsid w:val="003518E7"/>
    <w:rsid w:val="003519D2"/>
    <w:rsid w:val="00351E66"/>
    <w:rsid w:val="0035237C"/>
    <w:rsid w:val="00352A38"/>
    <w:rsid w:val="00352C07"/>
    <w:rsid w:val="00352FC9"/>
    <w:rsid w:val="003530E9"/>
    <w:rsid w:val="0035312F"/>
    <w:rsid w:val="0035357D"/>
    <w:rsid w:val="003539D2"/>
    <w:rsid w:val="003545AE"/>
    <w:rsid w:val="00354857"/>
    <w:rsid w:val="00354A9E"/>
    <w:rsid w:val="00354D1D"/>
    <w:rsid w:val="00354E43"/>
    <w:rsid w:val="003551A6"/>
    <w:rsid w:val="00355223"/>
    <w:rsid w:val="00355A7A"/>
    <w:rsid w:val="00355B57"/>
    <w:rsid w:val="00356250"/>
    <w:rsid w:val="00356615"/>
    <w:rsid w:val="00356956"/>
    <w:rsid w:val="0035698C"/>
    <w:rsid w:val="003569FB"/>
    <w:rsid w:val="00356C00"/>
    <w:rsid w:val="0035781D"/>
    <w:rsid w:val="00357DC3"/>
    <w:rsid w:val="00357E1A"/>
    <w:rsid w:val="00357FF4"/>
    <w:rsid w:val="003600DA"/>
    <w:rsid w:val="00360644"/>
    <w:rsid w:val="00360C3D"/>
    <w:rsid w:val="0036101D"/>
    <w:rsid w:val="00361BD4"/>
    <w:rsid w:val="00361EA7"/>
    <w:rsid w:val="00361F9A"/>
    <w:rsid w:val="00362092"/>
    <w:rsid w:val="003621EF"/>
    <w:rsid w:val="00362CC5"/>
    <w:rsid w:val="0036360C"/>
    <w:rsid w:val="00363EE0"/>
    <w:rsid w:val="0036480D"/>
    <w:rsid w:val="00364AB8"/>
    <w:rsid w:val="00364AC7"/>
    <w:rsid w:val="0036692A"/>
    <w:rsid w:val="00366BF0"/>
    <w:rsid w:val="0036757D"/>
    <w:rsid w:val="003676E7"/>
    <w:rsid w:val="00370D57"/>
    <w:rsid w:val="0037174D"/>
    <w:rsid w:val="003717B8"/>
    <w:rsid w:val="00371EE5"/>
    <w:rsid w:val="003723A9"/>
    <w:rsid w:val="0037296B"/>
    <w:rsid w:val="0037312E"/>
    <w:rsid w:val="003742CE"/>
    <w:rsid w:val="00374675"/>
    <w:rsid w:val="00374A6A"/>
    <w:rsid w:val="0037556B"/>
    <w:rsid w:val="00375B18"/>
    <w:rsid w:val="00376110"/>
    <w:rsid w:val="00376A43"/>
    <w:rsid w:val="00376C94"/>
    <w:rsid w:val="00376D34"/>
    <w:rsid w:val="0037715C"/>
    <w:rsid w:val="0037723B"/>
    <w:rsid w:val="003772B3"/>
    <w:rsid w:val="00377D7C"/>
    <w:rsid w:val="00380089"/>
    <w:rsid w:val="00380114"/>
    <w:rsid w:val="003801EF"/>
    <w:rsid w:val="003802E6"/>
    <w:rsid w:val="00380514"/>
    <w:rsid w:val="0038094E"/>
    <w:rsid w:val="0038119E"/>
    <w:rsid w:val="00381316"/>
    <w:rsid w:val="00381414"/>
    <w:rsid w:val="00381545"/>
    <w:rsid w:val="0038231E"/>
    <w:rsid w:val="003824E6"/>
    <w:rsid w:val="00382641"/>
    <w:rsid w:val="00382E23"/>
    <w:rsid w:val="00382F41"/>
    <w:rsid w:val="0038392C"/>
    <w:rsid w:val="00383A1E"/>
    <w:rsid w:val="00383A44"/>
    <w:rsid w:val="00383DEB"/>
    <w:rsid w:val="00384002"/>
    <w:rsid w:val="0038468E"/>
    <w:rsid w:val="00384C21"/>
    <w:rsid w:val="00384E6C"/>
    <w:rsid w:val="00385BDB"/>
    <w:rsid w:val="00385C6F"/>
    <w:rsid w:val="00386B4B"/>
    <w:rsid w:val="00386BD1"/>
    <w:rsid w:val="00387B3D"/>
    <w:rsid w:val="0039038E"/>
    <w:rsid w:val="00390B6E"/>
    <w:rsid w:val="0039110A"/>
    <w:rsid w:val="00391808"/>
    <w:rsid w:val="00392AAB"/>
    <w:rsid w:val="0039304B"/>
    <w:rsid w:val="003931D1"/>
    <w:rsid w:val="0039327F"/>
    <w:rsid w:val="00395020"/>
    <w:rsid w:val="003952F0"/>
    <w:rsid w:val="0039547C"/>
    <w:rsid w:val="0039558B"/>
    <w:rsid w:val="00395854"/>
    <w:rsid w:val="003959E2"/>
    <w:rsid w:val="00395E48"/>
    <w:rsid w:val="00396584"/>
    <w:rsid w:val="00396B4A"/>
    <w:rsid w:val="00396D79"/>
    <w:rsid w:val="003972F0"/>
    <w:rsid w:val="003973F2"/>
    <w:rsid w:val="0039742D"/>
    <w:rsid w:val="003975FF"/>
    <w:rsid w:val="00397707"/>
    <w:rsid w:val="00397D01"/>
    <w:rsid w:val="00397DCD"/>
    <w:rsid w:val="003A0403"/>
    <w:rsid w:val="003A0B2D"/>
    <w:rsid w:val="003A156D"/>
    <w:rsid w:val="003A1831"/>
    <w:rsid w:val="003A1BD6"/>
    <w:rsid w:val="003A1D74"/>
    <w:rsid w:val="003A1F60"/>
    <w:rsid w:val="003A25FB"/>
    <w:rsid w:val="003A267A"/>
    <w:rsid w:val="003A2A79"/>
    <w:rsid w:val="003A394C"/>
    <w:rsid w:val="003A3D66"/>
    <w:rsid w:val="003A4287"/>
    <w:rsid w:val="003A449B"/>
    <w:rsid w:val="003A4D06"/>
    <w:rsid w:val="003A4FBB"/>
    <w:rsid w:val="003A5439"/>
    <w:rsid w:val="003A546C"/>
    <w:rsid w:val="003A5832"/>
    <w:rsid w:val="003A5A4E"/>
    <w:rsid w:val="003A5D9A"/>
    <w:rsid w:val="003A6375"/>
    <w:rsid w:val="003A676B"/>
    <w:rsid w:val="003A68D9"/>
    <w:rsid w:val="003A68F2"/>
    <w:rsid w:val="003A7062"/>
    <w:rsid w:val="003A70DA"/>
    <w:rsid w:val="003A73BC"/>
    <w:rsid w:val="003A7569"/>
    <w:rsid w:val="003A759F"/>
    <w:rsid w:val="003A75BE"/>
    <w:rsid w:val="003A791B"/>
    <w:rsid w:val="003A79A7"/>
    <w:rsid w:val="003A7AA8"/>
    <w:rsid w:val="003A7EBB"/>
    <w:rsid w:val="003A7EEC"/>
    <w:rsid w:val="003A7EF0"/>
    <w:rsid w:val="003B07FF"/>
    <w:rsid w:val="003B09E6"/>
    <w:rsid w:val="003B0B86"/>
    <w:rsid w:val="003B13EF"/>
    <w:rsid w:val="003B15AA"/>
    <w:rsid w:val="003B1641"/>
    <w:rsid w:val="003B1642"/>
    <w:rsid w:val="003B191F"/>
    <w:rsid w:val="003B1A21"/>
    <w:rsid w:val="003B2737"/>
    <w:rsid w:val="003B299D"/>
    <w:rsid w:val="003B2FDD"/>
    <w:rsid w:val="003B30DE"/>
    <w:rsid w:val="003B3106"/>
    <w:rsid w:val="003B33DA"/>
    <w:rsid w:val="003B477F"/>
    <w:rsid w:val="003B4F3F"/>
    <w:rsid w:val="003B500A"/>
    <w:rsid w:val="003B5036"/>
    <w:rsid w:val="003B5413"/>
    <w:rsid w:val="003B61CD"/>
    <w:rsid w:val="003B61F6"/>
    <w:rsid w:val="003B6A19"/>
    <w:rsid w:val="003B6A74"/>
    <w:rsid w:val="003B7298"/>
    <w:rsid w:val="003B72C8"/>
    <w:rsid w:val="003B7E48"/>
    <w:rsid w:val="003C01BD"/>
    <w:rsid w:val="003C0480"/>
    <w:rsid w:val="003C06E9"/>
    <w:rsid w:val="003C0BC0"/>
    <w:rsid w:val="003C0C90"/>
    <w:rsid w:val="003C0C97"/>
    <w:rsid w:val="003C0FA3"/>
    <w:rsid w:val="003C1B78"/>
    <w:rsid w:val="003C1C8F"/>
    <w:rsid w:val="003C1E7C"/>
    <w:rsid w:val="003C2332"/>
    <w:rsid w:val="003C2BD0"/>
    <w:rsid w:val="003C2CB1"/>
    <w:rsid w:val="003C2CB7"/>
    <w:rsid w:val="003C31FB"/>
    <w:rsid w:val="003C39E4"/>
    <w:rsid w:val="003C4503"/>
    <w:rsid w:val="003C4D0A"/>
    <w:rsid w:val="003C60C7"/>
    <w:rsid w:val="003C69ED"/>
    <w:rsid w:val="003C6DE1"/>
    <w:rsid w:val="003C6E9D"/>
    <w:rsid w:val="003C7650"/>
    <w:rsid w:val="003C79DC"/>
    <w:rsid w:val="003C79F4"/>
    <w:rsid w:val="003C7B64"/>
    <w:rsid w:val="003C7CED"/>
    <w:rsid w:val="003C7F61"/>
    <w:rsid w:val="003D11F7"/>
    <w:rsid w:val="003D1215"/>
    <w:rsid w:val="003D1302"/>
    <w:rsid w:val="003D14A1"/>
    <w:rsid w:val="003D23E6"/>
    <w:rsid w:val="003D2477"/>
    <w:rsid w:val="003D272E"/>
    <w:rsid w:val="003D2BD2"/>
    <w:rsid w:val="003D2D11"/>
    <w:rsid w:val="003D3302"/>
    <w:rsid w:val="003D38D4"/>
    <w:rsid w:val="003D441F"/>
    <w:rsid w:val="003D4ACE"/>
    <w:rsid w:val="003D5178"/>
    <w:rsid w:val="003D5491"/>
    <w:rsid w:val="003D552E"/>
    <w:rsid w:val="003D6129"/>
    <w:rsid w:val="003D694C"/>
    <w:rsid w:val="003D71C0"/>
    <w:rsid w:val="003D7490"/>
    <w:rsid w:val="003D7626"/>
    <w:rsid w:val="003D7922"/>
    <w:rsid w:val="003D7C29"/>
    <w:rsid w:val="003D7DFE"/>
    <w:rsid w:val="003E0439"/>
    <w:rsid w:val="003E04BE"/>
    <w:rsid w:val="003E0909"/>
    <w:rsid w:val="003E1077"/>
    <w:rsid w:val="003E1144"/>
    <w:rsid w:val="003E12D3"/>
    <w:rsid w:val="003E1AFF"/>
    <w:rsid w:val="003E1CF5"/>
    <w:rsid w:val="003E243F"/>
    <w:rsid w:val="003E2826"/>
    <w:rsid w:val="003E2BB4"/>
    <w:rsid w:val="003E2EF8"/>
    <w:rsid w:val="003E30AC"/>
    <w:rsid w:val="003E31F2"/>
    <w:rsid w:val="003E3891"/>
    <w:rsid w:val="003E38BD"/>
    <w:rsid w:val="003E3D6E"/>
    <w:rsid w:val="003E4526"/>
    <w:rsid w:val="003E4959"/>
    <w:rsid w:val="003E4A70"/>
    <w:rsid w:val="003E4EE5"/>
    <w:rsid w:val="003E4F28"/>
    <w:rsid w:val="003E5301"/>
    <w:rsid w:val="003E56FC"/>
    <w:rsid w:val="003E5875"/>
    <w:rsid w:val="003E58E3"/>
    <w:rsid w:val="003E5E07"/>
    <w:rsid w:val="003E5E21"/>
    <w:rsid w:val="003E60BF"/>
    <w:rsid w:val="003E6D0D"/>
    <w:rsid w:val="003E7342"/>
    <w:rsid w:val="003E756F"/>
    <w:rsid w:val="003E7944"/>
    <w:rsid w:val="003E797A"/>
    <w:rsid w:val="003F0029"/>
    <w:rsid w:val="003F05AB"/>
    <w:rsid w:val="003F119E"/>
    <w:rsid w:val="003F1319"/>
    <w:rsid w:val="003F18D8"/>
    <w:rsid w:val="003F1933"/>
    <w:rsid w:val="003F1A30"/>
    <w:rsid w:val="003F207C"/>
    <w:rsid w:val="003F2176"/>
    <w:rsid w:val="003F23F8"/>
    <w:rsid w:val="003F27D5"/>
    <w:rsid w:val="003F2A93"/>
    <w:rsid w:val="003F3714"/>
    <w:rsid w:val="003F460D"/>
    <w:rsid w:val="003F5202"/>
    <w:rsid w:val="003F5C86"/>
    <w:rsid w:val="003F6591"/>
    <w:rsid w:val="003F678B"/>
    <w:rsid w:val="003F6D4F"/>
    <w:rsid w:val="003F7566"/>
    <w:rsid w:val="003F78C0"/>
    <w:rsid w:val="003F793A"/>
    <w:rsid w:val="003F7BDB"/>
    <w:rsid w:val="004012BA"/>
    <w:rsid w:val="00401DBB"/>
    <w:rsid w:val="00401E1F"/>
    <w:rsid w:val="00402191"/>
    <w:rsid w:val="004026F3"/>
    <w:rsid w:val="004029FA"/>
    <w:rsid w:val="00403040"/>
    <w:rsid w:val="0040309B"/>
    <w:rsid w:val="00403272"/>
    <w:rsid w:val="00403482"/>
    <w:rsid w:val="00405023"/>
    <w:rsid w:val="00405CBF"/>
    <w:rsid w:val="00405EB9"/>
    <w:rsid w:val="00406073"/>
    <w:rsid w:val="004060DE"/>
    <w:rsid w:val="00406353"/>
    <w:rsid w:val="004063D7"/>
    <w:rsid w:val="00406DE3"/>
    <w:rsid w:val="00407402"/>
    <w:rsid w:val="00407645"/>
    <w:rsid w:val="00407CF2"/>
    <w:rsid w:val="00410806"/>
    <w:rsid w:val="00410A74"/>
    <w:rsid w:val="00410CC7"/>
    <w:rsid w:val="004113A0"/>
    <w:rsid w:val="00411485"/>
    <w:rsid w:val="00411595"/>
    <w:rsid w:val="00411746"/>
    <w:rsid w:val="00411F72"/>
    <w:rsid w:val="004129F3"/>
    <w:rsid w:val="00412C5F"/>
    <w:rsid w:val="00412C6C"/>
    <w:rsid w:val="00412CB7"/>
    <w:rsid w:val="00412CE6"/>
    <w:rsid w:val="00412FD9"/>
    <w:rsid w:val="004136A7"/>
    <w:rsid w:val="00413A2E"/>
    <w:rsid w:val="0041409D"/>
    <w:rsid w:val="00414120"/>
    <w:rsid w:val="004143EB"/>
    <w:rsid w:val="0041484D"/>
    <w:rsid w:val="00414EDD"/>
    <w:rsid w:val="00415590"/>
    <w:rsid w:val="00415686"/>
    <w:rsid w:val="00415A23"/>
    <w:rsid w:val="0041656B"/>
    <w:rsid w:val="004165C3"/>
    <w:rsid w:val="0041661D"/>
    <w:rsid w:val="00416754"/>
    <w:rsid w:val="00416C39"/>
    <w:rsid w:val="00416F51"/>
    <w:rsid w:val="004174B1"/>
    <w:rsid w:val="00417529"/>
    <w:rsid w:val="0041771C"/>
    <w:rsid w:val="004177CE"/>
    <w:rsid w:val="00417873"/>
    <w:rsid w:val="00417A4F"/>
    <w:rsid w:val="00417B50"/>
    <w:rsid w:val="00420C5E"/>
    <w:rsid w:val="00420E55"/>
    <w:rsid w:val="00421283"/>
    <w:rsid w:val="00421E86"/>
    <w:rsid w:val="00422056"/>
    <w:rsid w:val="00422195"/>
    <w:rsid w:val="004221E5"/>
    <w:rsid w:val="00422726"/>
    <w:rsid w:val="004229AD"/>
    <w:rsid w:val="00422A31"/>
    <w:rsid w:val="00422E69"/>
    <w:rsid w:val="00423668"/>
    <w:rsid w:val="00423C81"/>
    <w:rsid w:val="00423D39"/>
    <w:rsid w:val="00423EAC"/>
    <w:rsid w:val="00424340"/>
    <w:rsid w:val="0042474A"/>
    <w:rsid w:val="00424BB4"/>
    <w:rsid w:val="00424D8C"/>
    <w:rsid w:val="00425101"/>
    <w:rsid w:val="004252AF"/>
    <w:rsid w:val="00425363"/>
    <w:rsid w:val="004258C0"/>
    <w:rsid w:val="00425DBF"/>
    <w:rsid w:val="00426277"/>
    <w:rsid w:val="00426FEC"/>
    <w:rsid w:val="00427395"/>
    <w:rsid w:val="00427443"/>
    <w:rsid w:val="0042765D"/>
    <w:rsid w:val="00427797"/>
    <w:rsid w:val="00427A33"/>
    <w:rsid w:val="00427B1E"/>
    <w:rsid w:val="00430018"/>
    <w:rsid w:val="0043092C"/>
    <w:rsid w:val="00430F67"/>
    <w:rsid w:val="00431AF2"/>
    <w:rsid w:val="00431E72"/>
    <w:rsid w:val="00432004"/>
    <w:rsid w:val="00432426"/>
    <w:rsid w:val="0043289F"/>
    <w:rsid w:val="00432B76"/>
    <w:rsid w:val="00433F4F"/>
    <w:rsid w:val="004342D8"/>
    <w:rsid w:val="00434719"/>
    <w:rsid w:val="004349CA"/>
    <w:rsid w:val="00434E00"/>
    <w:rsid w:val="00435481"/>
    <w:rsid w:val="00436BDC"/>
    <w:rsid w:val="00436E5A"/>
    <w:rsid w:val="00436EC6"/>
    <w:rsid w:val="004376C5"/>
    <w:rsid w:val="00437F44"/>
    <w:rsid w:val="004400BB"/>
    <w:rsid w:val="00441C15"/>
    <w:rsid w:val="004422C8"/>
    <w:rsid w:val="004428F1"/>
    <w:rsid w:val="00442E97"/>
    <w:rsid w:val="004432BB"/>
    <w:rsid w:val="0044338E"/>
    <w:rsid w:val="00443A08"/>
    <w:rsid w:val="004446C0"/>
    <w:rsid w:val="00444878"/>
    <w:rsid w:val="004449F0"/>
    <w:rsid w:val="004450AA"/>
    <w:rsid w:val="0044590E"/>
    <w:rsid w:val="00445955"/>
    <w:rsid w:val="00445C7A"/>
    <w:rsid w:val="00445F34"/>
    <w:rsid w:val="00446AA1"/>
    <w:rsid w:val="0044719A"/>
    <w:rsid w:val="00447519"/>
    <w:rsid w:val="004479AF"/>
    <w:rsid w:val="00447AFB"/>
    <w:rsid w:val="00447C87"/>
    <w:rsid w:val="00447C9B"/>
    <w:rsid w:val="00447CC0"/>
    <w:rsid w:val="00450740"/>
    <w:rsid w:val="004509F8"/>
    <w:rsid w:val="00450CD5"/>
    <w:rsid w:val="00451198"/>
    <w:rsid w:val="00451394"/>
    <w:rsid w:val="0045175E"/>
    <w:rsid w:val="00451A3C"/>
    <w:rsid w:val="00451DDE"/>
    <w:rsid w:val="0045263A"/>
    <w:rsid w:val="00453553"/>
    <w:rsid w:val="00453B46"/>
    <w:rsid w:val="00453C17"/>
    <w:rsid w:val="00453EBD"/>
    <w:rsid w:val="00454150"/>
    <w:rsid w:val="00454673"/>
    <w:rsid w:val="00454AA0"/>
    <w:rsid w:val="00454F29"/>
    <w:rsid w:val="00455107"/>
    <w:rsid w:val="0045593D"/>
    <w:rsid w:val="0045653E"/>
    <w:rsid w:val="004566A9"/>
    <w:rsid w:val="00457135"/>
    <w:rsid w:val="00457E33"/>
    <w:rsid w:val="00460401"/>
    <w:rsid w:val="0046103B"/>
    <w:rsid w:val="00461A8F"/>
    <w:rsid w:val="00462084"/>
    <w:rsid w:val="004627F9"/>
    <w:rsid w:val="0046281D"/>
    <w:rsid w:val="00462E66"/>
    <w:rsid w:val="00463008"/>
    <w:rsid w:val="00463041"/>
    <w:rsid w:val="004635EF"/>
    <w:rsid w:val="004636BD"/>
    <w:rsid w:val="00463BC1"/>
    <w:rsid w:val="004643FB"/>
    <w:rsid w:val="004646E2"/>
    <w:rsid w:val="004653C6"/>
    <w:rsid w:val="00465504"/>
    <w:rsid w:val="004656E5"/>
    <w:rsid w:val="00466243"/>
    <w:rsid w:val="004664CA"/>
    <w:rsid w:val="0046669A"/>
    <w:rsid w:val="00466848"/>
    <w:rsid w:val="0046772B"/>
    <w:rsid w:val="00470851"/>
    <w:rsid w:val="00470B39"/>
    <w:rsid w:val="00471409"/>
    <w:rsid w:val="00471CCD"/>
    <w:rsid w:val="00472075"/>
    <w:rsid w:val="00472234"/>
    <w:rsid w:val="00472790"/>
    <w:rsid w:val="004727C9"/>
    <w:rsid w:val="00473A9F"/>
    <w:rsid w:val="00473DA6"/>
    <w:rsid w:val="004748C7"/>
    <w:rsid w:val="00474A81"/>
    <w:rsid w:val="00475250"/>
    <w:rsid w:val="00476607"/>
    <w:rsid w:val="0047670A"/>
    <w:rsid w:val="00476759"/>
    <w:rsid w:val="00476ABD"/>
    <w:rsid w:val="00476C5D"/>
    <w:rsid w:val="0047722D"/>
    <w:rsid w:val="00477885"/>
    <w:rsid w:val="00477C30"/>
    <w:rsid w:val="004802DA"/>
    <w:rsid w:val="0048059D"/>
    <w:rsid w:val="004805FB"/>
    <w:rsid w:val="00480B7F"/>
    <w:rsid w:val="00480E74"/>
    <w:rsid w:val="004812AF"/>
    <w:rsid w:val="004825F4"/>
    <w:rsid w:val="00482632"/>
    <w:rsid w:val="00482DC1"/>
    <w:rsid w:val="0048346C"/>
    <w:rsid w:val="0048492E"/>
    <w:rsid w:val="004849F2"/>
    <w:rsid w:val="00484C7C"/>
    <w:rsid w:val="0048503C"/>
    <w:rsid w:val="004850A0"/>
    <w:rsid w:val="0048535D"/>
    <w:rsid w:val="004853ED"/>
    <w:rsid w:val="004856C7"/>
    <w:rsid w:val="00485CDC"/>
    <w:rsid w:val="004865C1"/>
    <w:rsid w:val="004866AC"/>
    <w:rsid w:val="00486BBD"/>
    <w:rsid w:val="00486D5A"/>
    <w:rsid w:val="00487248"/>
    <w:rsid w:val="00487DF7"/>
    <w:rsid w:val="00487E2C"/>
    <w:rsid w:val="00487EC1"/>
    <w:rsid w:val="00490089"/>
    <w:rsid w:val="00490552"/>
    <w:rsid w:val="004909C4"/>
    <w:rsid w:val="00490D61"/>
    <w:rsid w:val="00491EA4"/>
    <w:rsid w:val="00491FB0"/>
    <w:rsid w:val="00491FC5"/>
    <w:rsid w:val="0049246E"/>
    <w:rsid w:val="00492805"/>
    <w:rsid w:val="0049327B"/>
    <w:rsid w:val="00493A3B"/>
    <w:rsid w:val="00493DFC"/>
    <w:rsid w:val="004941BD"/>
    <w:rsid w:val="00494374"/>
    <w:rsid w:val="00494E85"/>
    <w:rsid w:val="0049509D"/>
    <w:rsid w:val="0049537F"/>
    <w:rsid w:val="004964D8"/>
    <w:rsid w:val="00496620"/>
    <w:rsid w:val="00496644"/>
    <w:rsid w:val="00496DE7"/>
    <w:rsid w:val="00497CE6"/>
    <w:rsid w:val="00497D45"/>
    <w:rsid w:val="004A0127"/>
    <w:rsid w:val="004A07CD"/>
    <w:rsid w:val="004A0F97"/>
    <w:rsid w:val="004A1617"/>
    <w:rsid w:val="004A1E73"/>
    <w:rsid w:val="004A1F86"/>
    <w:rsid w:val="004A2494"/>
    <w:rsid w:val="004A288F"/>
    <w:rsid w:val="004A31FA"/>
    <w:rsid w:val="004A3778"/>
    <w:rsid w:val="004A393A"/>
    <w:rsid w:val="004A3AF7"/>
    <w:rsid w:val="004A3BC3"/>
    <w:rsid w:val="004A4175"/>
    <w:rsid w:val="004A4A3C"/>
    <w:rsid w:val="004A50F1"/>
    <w:rsid w:val="004A5DA0"/>
    <w:rsid w:val="004A6DBC"/>
    <w:rsid w:val="004A6E1A"/>
    <w:rsid w:val="004A7D05"/>
    <w:rsid w:val="004B001E"/>
    <w:rsid w:val="004B0268"/>
    <w:rsid w:val="004B0A10"/>
    <w:rsid w:val="004B18EA"/>
    <w:rsid w:val="004B1B9B"/>
    <w:rsid w:val="004B1E94"/>
    <w:rsid w:val="004B2157"/>
    <w:rsid w:val="004B2289"/>
    <w:rsid w:val="004B22A1"/>
    <w:rsid w:val="004B2342"/>
    <w:rsid w:val="004B283B"/>
    <w:rsid w:val="004B2A79"/>
    <w:rsid w:val="004B2B4A"/>
    <w:rsid w:val="004B2EB8"/>
    <w:rsid w:val="004B3069"/>
    <w:rsid w:val="004B3121"/>
    <w:rsid w:val="004B330A"/>
    <w:rsid w:val="004B3840"/>
    <w:rsid w:val="004B4440"/>
    <w:rsid w:val="004B4C3D"/>
    <w:rsid w:val="004B5254"/>
    <w:rsid w:val="004B5275"/>
    <w:rsid w:val="004B5A12"/>
    <w:rsid w:val="004B5AB3"/>
    <w:rsid w:val="004B5B05"/>
    <w:rsid w:val="004B66BD"/>
    <w:rsid w:val="004B6BC6"/>
    <w:rsid w:val="004B6BC8"/>
    <w:rsid w:val="004B6E15"/>
    <w:rsid w:val="004B7215"/>
    <w:rsid w:val="004B7A42"/>
    <w:rsid w:val="004C0097"/>
    <w:rsid w:val="004C02D6"/>
    <w:rsid w:val="004C0340"/>
    <w:rsid w:val="004C0537"/>
    <w:rsid w:val="004C09E3"/>
    <w:rsid w:val="004C0F5C"/>
    <w:rsid w:val="004C0FEE"/>
    <w:rsid w:val="004C17C8"/>
    <w:rsid w:val="004C192F"/>
    <w:rsid w:val="004C200F"/>
    <w:rsid w:val="004C20B7"/>
    <w:rsid w:val="004C22F7"/>
    <w:rsid w:val="004C254F"/>
    <w:rsid w:val="004C4250"/>
    <w:rsid w:val="004C44FA"/>
    <w:rsid w:val="004C4768"/>
    <w:rsid w:val="004C51D2"/>
    <w:rsid w:val="004C57E3"/>
    <w:rsid w:val="004C5C1B"/>
    <w:rsid w:val="004D133E"/>
    <w:rsid w:val="004D1A0B"/>
    <w:rsid w:val="004D2D92"/>
    <w:rsid w:val="004D2ED5"/>
    <w:rsid w:val="004D3719"/>
    <w:rsid w:val="004D3AA9"/>
    <w:rsid w:val="004D3CEC"/>
    <w:rsid w:val="004D4047"/>
    <w:rsid w:val="004D4A6E"/>
    <w:rsid w:val="004D5078"/>
    <w:rsid w:val="004D5266"/>
    <w:rsid w:val="004D5F40"/>
    <w:rsid w:val="004D5FE4"/>
    <w:rsid w:val="004D6ECD"/>
    <w:rsid w:val="004E028E"/>
    <w:rsid w:val="004E070E"/>
    <w:rsid w:val="004E0A24"/>
    <w:rsid w:val="004E1951"/>
    <w:rsid w:val="004E19BB"/>
    <w:rsid w:val="004E1DF9"/>
    <w:rsid w:val="004E1E83"/>
    <w:rsid w:val="004E20F8"/>
    <w:rsid w:val="004E221D"/>
    <w:rsid w:val="004E23F4"/>
    <w:rsid w:val="004E2945"/>
    <w:rsid w:val="004E2E61"/>
    <w:rsid w:val="004E2EBD"/>
    <w:rsid w:val="004E3551"/>
    <w:rsid w:val="004E3845"/>
    <w:rsid w:val="004E3BC0"/>
    <w:rsid w:val="004E405E"/>
    <w:rsid w:val="004E4482"/>
    <w:rsid w:val="004E460A"/>
    <w:rsid w:val="004E48DD"/>
    <w:rsid w:val="004E5249"/>
    <w:rsid w:val="004E5382"/>
    <w:rsid w:val="004E6417"/>
    <w:rsid w:val="004E6CBF"/>
    <w:rsid w:val="004E6FDB"/>
    <w:rsid w:val="004E74F1"/>
    <w:rsid w:val="004E7C6F"/>
    <w:rsid w:val="004F0371"/>
    <w:rsid w:val="004F03D4"/>
    <w:rsid w:val="004F04FA"/>
    <w:rsid w:val="004F0619"/>
    <w:rsid w:val="004F0F5E"/>
    <w:rsid w:val="004F181F"/>
    <w:rsid w:val="004F1927"/>
    <w:rsid w:val="004F1AB3"/>
    <w:rsid w:val="004F1B38"/>
    <w:rsid w:val="004F1E98"/>
    <w:rsid w:val="004F227D"/>
    <w:rsid w:val="004F231B"/>
    <w:rsid w:val="004F2C88"/>
    <w:rsid w:val="004F2C8D"/>
    <w:rsid w:val="004F3146"/>
    <w:rsid w:val="004F3600"/>
    <w:rsid w:val="004F39F4"/>
    <w:rsid w:val="004F3D58"/>
    <w:rsid w:val="004F3F40"/>
    <w:rsid w:val="004F40BB"/>
    <w:rsid w:val="004F4380"/>
    <w:rsid w:val="004F44DB"/>
    <w:rsid w:val="004F45C9"/>
    <w:rsid w:val="004F4AF4"/>
    <w:rsid w:val="004F4D8D"/>
    <w:rsid w:val="004F54B7"/>
    <w:rsid w:val="004F5A3D"/>
    <w:rsid w:val="004F695A"/>
    <w:rsid w:val="004F69BD"/>
    <w:rsid w:val="004F6F84"/>
    <w:rsid w:val="004F7321"/>
    <w:rsid w:val="004F7702"/>
    <w:rsid w:val="004F78A6"/>
    <w:rsid w:val="004F79DE"/>
    <w:rsid w:val="004F7CB8"/>
    <w:rsid w:val="00500205"/>
    <w:rsid w:val="005003CD"/>
    <w:rsid w:val="005004E1"/>
    <w:rsid w:val="00500C0B"/>
    <w:rsid w:val="00500DD2"/>
    <w:rsid w:val="005010AB"/>
    <w:rsid w:val="005017BE"/>
    <w:rsid w:val="00501C1D"/>
    <w:rsid w:val="00501CCC"/>
    <w:rsid w:val="00501CE8"/>
    <w:rsid w:val="00501F88"/>
    <w:rsid w:val="00502902"/>
    <w:rsid w:val="00502D41"/>
    <w:rsid w:val="00502F92"/>
    <w:rsid w:val="0050365F"/>
    <w:rsid w:val="00503772"/>
    <w:rsid w:val="00503BE0"/>
    <w:rsid w:val="00503E0C"/>
    <w:rsid w:val="005044FD"/>
    <w:rsid w:val="00504913"/>
    <w:rsid w:val="0050498C"/>
    <w:rsid w:val="0050526B"/>
    <w:rsid w:val="005052C2"/>
    <w:rsid w:val="00505F15"/>
    <w:rsid w:val="00506232"/>
    <w:rsid w:val="0050641D"/>
    <w:rsid w:val="005067FF"/>
    <w:rsid w:val="00506C43"/>
    <w:rsid w:val="0050743E"/>
    <w:rsid w:val="0050750A"/>
    <w:rsid w:val="00507B52"/>
    <w:rsid w:val="00507D6C"/>
    <w:rsid w:val="00510B66"/>
    <w:rsid w:val="00510BB8"/>
    <w:rsid w:val="00510BC3"/>
    <w:rsid w:val="00510EB9"/>
    <w:rsid w:val="005110C4"/>
    <w:rsid w:val="00511576"/>
    <w:rsid w:val="00511620"/>
    <w:rsid w:val="00511B42"/>
    <w:rsid w:val="00512042"/>
    <w:rsid w:val="005123C2"/>
    <w:rsid w:val="0051275D"/>
    <w:rsid w:val="0051281A"/>
    <w:rsid w:val="00512DA3"/>
    <w:rsid w:val="00512DB8"/>
    <w:rsid w:val="00512F8C"/>
    <w:rsid w:val="0051477D"/>
    <w:rsid w:val="0051525D"/>
    <w:rsid w:val="00515E6D"/>
    <w:rsid w:val="005160A1"/>
    <w:rsid w:val="005169E8"/>
    <w:rsid w:val="00516E54"/>
    <w:rsid w:val="00517012"/>
    <w:rsid w:val="00520E46"/>
    <w:rsid w:val="00520F26"/>
    <w:rsid w:val="0052123E"/>
    <w:rsid w:val="0052230B"/>
    <w:rsid w:val="00522331"/>
    <w:rsid w:val="00522402"/>
    <w:rsid w:val="00522513"/>
    <w:rsid w:val="0052291D"/>
    <w:rsid w:val="00522997"/>
    <w:rsid w:val="005234E8"/>
    <w:rsid w:val="005247D8"/>
    <w:rsid w:val="005248B9"/>
    <w:rsid w:val="00524964"/>
    <w:rsid w:val="00524FF5"/>
    <w:rsid w:val="0052547C"/>
    <w:rsid w:val="0052605D"/>
    <w:rsid w:val="00526618"/>
    <w:rsid w:val="00526EB9"/>
    <w:rsid w:val="00526EE4"/>
    <w:rsid w:val="00527313"/>
    <w:rsid w:val="005274A1"/>
    <w:rsid w:val="00527662"/>
    <w:rsid w:val="0053019A"/>
    <w:rsid w:val="005307A1"/>
    <w:rsid w:val="00530E97"/>
    <w:rsid w:val="00531218"/>
    <w:rsid w:val="00531775"/>
    <w:rsid w:val="005319BF"/>
    <w:rsid w:val="00531E81"/>
    <w:rsid w:val="00531EB9"/>
    <w:rsid w:val="005320DC"/>
    <w:rsid w:val="005323BA"/>
    <w:rsid w:val="0053256A"/>
    <w:rsid w:val="0053270A"/>
    <w:rsid w:val="00532B6D"/>
    <w:rsid w:val="00532BE5"/>
    <w:rsid w:val="00532C23"/>
    <w:rsid w:val="00532EC2"/>
    <w:rsid w:val="005330DA"/>
    <w:rsid w:val="00533CEF"/>
    <w:rsid w:val="005342D4"/>
    <w:rsid w:val="00534933"/>
    <w:rsid w:val="00535DE1"/>
    <w:rsid w:val="00535EF6"/>
    <w:rsid w:val="005361E8"/>
    <w:rsid w:val="00536366"/>
    <w:rsid w:val="0053688F"/>
    <w:rsid w:val="005373A8"/>
    <w:rsid w:val="00537F01"/>
    <w:rsid w:val="005402CA"/>
    <w:rsid w:val="005404E2"/>
    <w:rsid w:val="00540AE1"/>
    <w:rsid w:val="00540DD3"/>
    <w:rsid w:val="00542080"/>
    <w:rsid w:val="005420D9"/>
    <w:rsid w:val="005425F5"/>
    <w:rsid w:val="00542629"/>
    <w:rsid w:val="00542839"/>
    <w:rsid w:val="005433D8"/>
    <w:rsid w:val="00543ABF"/>
    <w:rsid w:val="0054465E"/>
    <w:rsid w:val="00544CFB"/>
    <w:rsid w:val="00544D87"/>
    <w:rsid w:val="00544E54"/>
    <w:rsid w:val="00545A76"/>
    <w:rsid w:val="00546A1C"/>
    <w:rsid w:val="00546AAC"/>
    <w:rsid w:val="00546BFC"/>
    <w:rsid w:val="00546F8B"/>
    <w:rsid w:val="0054755F"/>
    <w:rsid w:val="005477C3"/>
    <w:rsid w:val="00547B5E"/>
    <w:rsid w:val="00547DB5"/>
    <w:rsid w:val="005509C1"/>
    <w:rsid w:val="005509FC"/>
    <w:rsid w:val="00550C22"/>
    <w:rsid w:val="00550DD8"/>
    <w:rsid w:val="00551681"/>
    <w:rsid w:val="0055192F"/>
    <w:rsid w:val="00551F91"/>
    <w:rsid w:val="00552082"/>
    <w:rsid w:val="00552E72"/>
    <w:rsid w:val="005530DA"/>
    <w:rsid w:val="00553885"/>
    <w:rsid w:val="00553ECF"/>
    <w:rsid w:val="00553F5C"/>
    <w:rsid w:val="00554886"/>
    <w:rsid w:val="005549BE"/>
    <w:rsid w:val="00555643"/>
    <w:rsid w:val="00555BAC"/>
    <w:rsid w:val="00555D4C"/>
    <w:rsid w:val="005567BF"/>
    <w:rsid w:val="00556983"/>
    <w:rsid w:val="00556B82"/>
    <w:rsid w:val="00556E16"/>
    <w:rsid w:val="005572B6"/>
    <w:rsid w:val="0055731D"/>
    <w:rsid w:val="0055735E"/>
    <w:rsid w:val="00560968"/>
    <w:rsid w:val="00560A18"/>
    <w:rsid w:val="00560AFF"/>
    <w:rsid w:val="00560BE8"/>
    <w:rsid w:val="005614A4"/>
    <w:rsid w:val="00561B17"/>
    <w:rsid w:val="00561CB9"/>
    <w:rsid w:val="00561DFF"/>
    <w:rsid w:val="00561F77"/>
    <w:rsid w:val="00562C28"/>
    <w:rsid w:val="00562F47"/>
    <w:rsid w:val="00563169"/>
    <w:rsid w:val="005637C6"/>
    <w:rsid w:val="00563E1B"/>
    <w:rsid w:val="005643E8"/>
    <w:rsid w:val="00564699"/>
    <w:rsid w:val="00564BDB"/>
    <w:rsid w:val="00564D08"/>
    <w:rsid w:val="005653B2"/>
    <w:rsid w:val="00565E9F"/>
    <w:rsid w:val="00565F25"/>
    <w:rsid w:val="005663C7"/>
    <w:rsid w:val="00566C92"/>
    <w:rsid w:val="00566D72"/>
    <w:rsid w:val="0056710D"/>
    <w:rsid w:val="00567D42"/>
    <w:rsid w:val="00570704"/>
    <w:rsid w:val="00570846"/>
    <w:rsid w:val="005709E8"/>
    <w:rsid w:val="00570A04"/>
    <w:rsid w:val="00571675"/>
    <w:rsid w:val="00571AB7"/>
    <w:rsid w:val="00571FB6"/>
    <w:rsid w:val="00572FC7"/>
    <w:rsid w:val="00573478"/>
    <w:rsid w:val="0057391F"/>
    <w:rsid w:val="00573BC2"/>
    <w:rsid w:val="00573C48"/>
    <w:rsid w:val="00573F06"/>
    <w:rsid w:val="00574291"/>
    <w:rsid w:val="005743F5"/>
    <w:rsid w:val="0057460D"/>
    <w:rsid w:val="00574AC0"/>
    <w:rsid w:val="00574EFA"/>
    <w:rsid w:val="00574EFE"/>
    <w:rsid w:val="00575B08"/>
    <w:rsid w:val="00576738"/>
    <w:rsid w:val="00576A8A"/>
    <w:rsid w:val="00576E19"/>
    <w:rsid w:val="00576F66"/>
    <w:rsid w:val="00577AEE"/>
    <w:rsid w:val="0058007B"/>
    <w:rsid w:val="005802C0"/>
    <w:rsid w:val="005805BC"/>
    <w:rsid w:val="00580AAE"/>
    <w:rsid w:val="00581651"/>
    <w:rsid w:val="00581867"/>
    <w:rsid w:val="00582C8B"/>
    <w:rsid w:val="00583035"/>
    <w:rsid w:val="00583F2F"/>
    <w:rsid w:val="00584529"/>
    <w:rsid w:val="00584611"/>
    <w:rsid w:val="00585258"/>
    <w:rsid w:val="00585334"/>
    <w:rsid w:val="00585AA9"/>
    <w:rsid w:val="00585AF9"/>
    <w:rsid w:val="00585E9E"/>
    <w:rsid w:val="00585FB0"/>
    <w:rsid w:val="005868CC"/>
    <w:rsid w:val="00586B93"/>
    <w:rsid w:val="00587015"/>
    <w:rsid w:val="005873B6"/>
    <w:rsid w:val="00587707"/>
    <w:rsid w:val="00587AA8"/>
    <w:rsid w:val="00587B76"/>
    <w:rsid w:val="00587DF1"/>
    <w:rsid w:val="00590573"/>
    <w:rsid w:val="005906AF"/>
    <w:rsid w:val="005907C5"/>
    <w:rsid w:val="005914F2"/>
    <w:rsid w:val="00593694"/>
    <w:rsid w:val="005936B8"/>
    <w:rsid w:val="0059397C"/>
    <w:rsid w:val="00594295"/>
    <w:rsid w:val="00594FC3"/>
    <w:rsid w:val="005960EF"/>
    <w:rsid w:val="00596B49"/>
    <w:rsid w:val="00596CC9"/>
    <w:rsid w:val="00596F02"/>
    <w:rsid w:val="00597604"/>
    <w:rsid w:val="00597A58"/>
    <w:rsid w:val="00597D0F"/>
    <w:rsid w:val="00597E67"/>
    <w:rsid w:val="005A0640"/>
    <w:rsid w:val="005A0C99"/>
    <w:rsid w:val="005A0E56"/>
    <w:rsid w:val="005A0FB9"/>
    <w:rsid w:val="005A156F"/>
    <w:rsid w:val="005A1C93"/>
    <w:rsid w:val="005A1C9B"/>
    <w:rsid w:val="005A1E6A"/>
    <w:rsid w:val="005A28D3"/>
    <w:rsid w:val="005A2A38"/>
    <w:rsid w:val="005A2B6F"/>
    <w:rsid w:val="005A2D0B"/>
    <w:rsid w:val="005A2FD5"/>
    <w:rsid w:val="005A3334"/>
    <w:rsid w:val="005A33BF"/>
    <w:rsid w:val="005A3515"/>
    <w:rsid w:val="005A36A6"/>
    <w:rsid w:val="005A5718"/>
    <w:rsid w:val="005A666B"/>
    <w:rsid w:val="005A687D"/>
    <w:rsid w:val="005A70DA"/>
    <w:rsid w:val="005A7801"/>
    <w:rsid w:val="005A7943"/>
    <w:rsid w:val="005B089E"/>
    <w:rsid w:val="005B126E"/>
    <w:rsid w:val="005B12BA"/>
    <w:rsid w:val="005B149C"/>
    <w:rsid w:val="005B1758"/>
    <w:rsid w:val="005B20AD"/>
    <w:rsid w:val="005B212F"/>
    <w:rsid w:val="005B216A"/>
    <w:rsid w:val="005B220A"/>
    <w:rsid w:val="005B2C04"/>
    <w:rsid w:val="005B31A0"/>
    <w:rsid w:val="005B41C0"/>
    <w:rsid w:val="005B4274"/>
    <w:rsid w:val="005B48B7"/>
    <w:rsid w:val="005B4B28"/>
    <w:rsid w:val="005B525F"/>
    <w:rsid w:val="005B53B4"/>
    <w:rsid w:val="005B654E"/>
    <w:rsid w:val="005B67AD"/>
    <w:rsid w:val="005B6CC3"/>
    <w:rsid w:val="005B7057"/>
    <w:rsid w:val="005B7717"/>
    <w:rsid w:val="005C0203"/>
    <w:rsid w:val="005C063C"/>
    <w:rsid w:val="005C0FC7"/>
    <w:rsid w:val="005C0FD7"/>
    <w:rsid w:val="005C12C3"/>
    <w:rsid w:val="005C14A6"/>
    <w:rsid w:val="005C17A7"/>
    <w:rsid w:val="005C1B57"/>
    <w:rsid w:val="005C21D2"/>
    <w:rsid w:val="005C3555"/>
    <w:rsid w:val="005C3C17"/>
    <w:rsid w:val="005C3F38"/>
    <w:rsid w:val="005C4008"/>
    <w:rsid w:val="005C43C4"/>
    <w:rsid w:val="005C4669"/>
    <w:rsid w:val="005C4740"/>
    <w:rsid w:val="005C49CB"/>
    <w:rsid w:val="005C4BCB"/>
    <w:rsid w:val="005C4E12"/>
    <w:rsid w:val="005C5738"/>
    <w:rsid w:val="005C5AA2"/>
    <w:rsid w:val="005C603F"/>
    <w:rsid w:val="005C66C4"/>
    <w:rsid w:val="005C72B3"/>
    <w:rsid w:val="005C7508"/>
    <w:rsid w:val="005C7A37"/>
    <w:rsid w:val="005C7D33"/>
    <w:rsid w:val="005C7DEC"/>
    <w:rsid w:val="005D0621"/>
    <w:rsid w:val="005D0CFD"/>
    <w:rsid w:val="005D1F9B"/>
    <w:rsid w:val="005D269D"/>
    <w:rsid w:val="005D2E58"/>
    <w:rsid w:val="005D3977"/>
    <w:rsid w:val="005D39DC"/>
    <w:rsid w:val="005D3EF8"/>
    <w:rsid w:val="005D5152"/>
    <w:rsid w:val="005D53CC"/>
    <w:rsid w:val="005D55F4"/>
    <w:rsid w:val="005D5694"/>
    <w:rsid w:val="005D572C"/>
    <w:rsid w:val="005D622A"/>
    <w:rsid w:val="005D654A"/>
    <w:rsid w:val="005D65C7"/>
    <w:rsid w:val="005D68A2"/>
    <w:rsid w:val="005D6B49"/>
    <w:rsid w:val="005D6E6A"/>
    <w:rsid w:val="005D719C"/>
    <w:rsid w:val="005D742C"/>
    <w:rsid w:val="005D7DC5"/>
    <w:rsid w:val="005E0282"/>
    <w:rsid w:val="005E02EF"/>
    <w:rsid w:val="005E0965"/>
    <w:rsid w:val="005E0D16"/>
    <w:rsid w:val="005E0F31"/>
    <w:rsid w:val="005E17E5"/>
    <w:rsid w:val="005E1C7E"/>
    <w:rsid w:val="005E1D37"/>
    <w:rsid w:val="005E2EF8"/>
    <w:rsid w:val="005E354B"/>
    <w:rsid w:val="005E4883"/>
    <w:rsid w:val="005E4900"/>
    <w:rsid w:val="005E4B4F"/>
    <w:rsid w:val="005E507A"/>
    <w:rsid w:val="005E5E93"/>
    <w:rsid w:val="005E608D"/>
    <w:rsid w:val="005E6107"/>
    <w:rsid w:val="005E696B"/>
    <w:rsid w:val="005E6AE9"/>
    <w:rsid w:val="005E6B1E"/>
    <w:rsid w:val="005E6EDF"/>
    <w:rsid w:val="005E7FE4"/>
    <w:rsid w:val="005F0BE3"/>
    <w:rsid w:val="005F1015"/>
    <w:rsid w:val="005F146A"/>
    <w:rsid w:val="005F1540"/>
    <w:rsid w:val="005F2005"/>
    <w:rsid w:val="005F256A"/>
    <w:rsid w:val="005F2606"/>
    <w:rsid w:val="005F33AC"/>
    <w:rsid w:val="005F35C4"/>
    <w:rsid w:val="005F3606"/>
    <w:rsid w:val="005F39D9"/>
    <w:rsid w:val="005F3B9E"/>
    <w:rsid w:val="005F3EC9"/>
    <w:rsid w:val="005F475D"/>
    <w:rsid w:val="005F4D49"/>
    <w:rsid w:val="005F5165"/>
    <w:rsid w:val="005F5378"/>
    <w:rsid w:val="005F6035"/>
    <w:rsid w:val="005F61EE"/>
    <w:rsid w:val="005F6245"/>
    <w:rsid w:val="005F6430"/>
    <w:rsid w:val="005F6B4E"/>
    <w:rsid w:val="005F6D90"/>
    <w:rsid w:val="005F782C"/>
    <w:rsid w:val="0060024F"/>
    <w:rsid w:val="00600287"/>
    <w:rsid w:val="00600506"/>
    <w:rsid w:val="00601138"/>
    <w:rsid w:val="006011EC"/>
    <w:rsid w:val="006025BF"/>
    <w:rsid w:val="00602CCD"/>
    <w:rsid w:val="00603029"/>
    <w:rsid w:val="00604165"/>
    <w:rsid w:val="00604203"/>
    <w:rsid w:val="006042B2"/>
    <w:rsid w:val="0060436A"/>
    <w:rsid w:val="00604572"/>
    <w:rsid w:val="0060557E"/>
    <w:rsid w:val="00605AEF"/>
    <w:rsid w:val="00605B99"/>
    <w:rsid w:val="0060630D"/>
    <w:rsid w:val="00606957"/>
    <w:rsid w:val="00606DA8"/>
    <w:rsid w:val="00606E29"/>
    <w:rsid w:val="006076A6"/>
    <w:rsid w:val="00607D3C"/>
    <w:rsid w:val="00607EF5"/>
    <w:rsid w:val="00607F5E"/>
    <w:rsid w:val="006102C1"/>
    <w:rsid w:val="006104FE"/>
    <w:rsid w:val="00610663"/>
    <w:rsid w:val="00610E6A"/>
    <w:rsid w:val="00611B20"/>
    <w:rsid w:val="00611BF5"/>
    <w:rsid w:val="00611CF2"/>
    <w:rsid w:val="006124D8"/>
    <w:rsid w:val="00612547"/>
    <w:rsid w:val="00612E11"/>
    <w:rsid w:val="00612E37"/>
    <w:rsid w:val="00613515"/>
    <w:rsid w:val="00613684"/>
    <w:rsid w:val="0061389B"/>
    <w:rsid w:val="00613EC3"/>
    <w:rsid w:val="00614244"/>
    <w:rsid w:val="006146CD"/>
    <w:rsid w:val="006149AD"/>
    <w:rsid w:val="00614CFA"/>
    <w:rsid w:val="006150D3"/>
    <w:rsid w:val="00615795"/>
    <w:rsid w:val="00615989"/>
    <w:rsid w:val="00615AE1"/>
    <w:rsid w:val="00615D16"/>
    <w:rsid w:val="00616197"/>
    <w:rsid w:val="006166F2"/>
    <w:rsid w:val="00616805"/>
    <w:rsid w:val="00616C4F"/>
    <w:rsid w:val="00616CC0"/>
    <w:rsid w:val="00617B16"/>
    <w:rsid w:val="00617DCF"/>
    <w:rsid w:val="00617E4B"/>
    <w:rsid w:val="0062009C"/>
    <w:rsid w:val="0062028D"/>
    <w:rsid w:val="006208AE"/>
    <w:rsid w:val="00620EC4"/>
    <w:rsid w:val="006211DF"/>
    <w:rsid w:val="00621230"/>
    <w:rsid w:val="006214BE"/>
    <w:rsid w:val="006215EE"/>
    <w:rsid w:val="00621DE8"/>
    <w:rsid w:val="0062234F"/>
    <w:rsid w:val="0062247C"/>
    <w:rsid w:val="0062252E"/>
    <w:rsid w:val="006225CB"/>
    <w:rsid w:val="0062274C"/>
    <w:rsid w:val="006228C4"/>
    <w:rsid w:val="00622A9B"/>
    <w:rsid w:val="00622B32"/>
    <w:rsid w:val="00622B63"/>
    <w:rsid w:val="00622C1B"/>
    <w:rsid w:val="00623323"/>
    <w:rsid w:val="00623895"/>
    <w:rsid w:val="00623D46"/>
    <w:rsid w:val="00623EED"/>
    <w:rsid w:val="00624CBA"/>
    <w:rsid w:val="006251B4"/>
    <w:rsid w:val="006253C0"/>
    <w:rsid w:val="0062587D"/>
    <w:rsid w:val="00625940"/>
    <w:rsid w:val="00625A54"/>
    <w:rsid w:val="00625DB3"/>
    <w:rsid w:val="006263E1"/>
    <w:rsid w:val="0062648D"/>
    <w:rsid w:val="0062658E"/>
    <w:rsid w:val="00626611"/>
    <w:rsid w:val="0062663A"/>
    <w:rsid w:val="00626B95"/>
    <w:rsid w:val="00626C7A"/>
    <w:rsid w:val="00626E3C"/>
    <w:rsid w:val="0062702D"/>
    <w:rsid w:val="00627057"/>
    <w:rsid w:val="0062727A"/>
    <w:rsid w:val="006273CE"/>
    <w:rsid w:val="0063024F"/>
    <w:rsid w:val="00630614"/>
    <w:rsid w:val="006309EA"/>
    <w:rsid w:val="00631D00"/>
    <w:rsid w:val="00632089"/>
    <w:rsid w:val="006329F3"/>
    <w:rsid w:val="006331AF"/>
    <w:rsid w:val="00633329"/>
    <w:rsid w:val="00633704"/>
    <w:rsid w:val="00633AB8"/>
    <w:rsid w:val="00633D39"/>
    <w:rsid w:val="006342A4"/>
    <w:rsid w:val="0063433B"/>
    <w:rsid w:val="006343FA"/>
    <w:rsid w:val="0063470A"/>
    <w:rsid w:val="0063474E"/>
    <w:rsid w:val="006349F7"/>
    <w:rsid w:val="00634AE5"/>
    <w:rsid w:val="00634D77"/>
    <w:rsid w:val="006359F0"/>
    <w:rsid w:val="00635FD4"/>
    <w:rsid w:val="006365B2"/>
    <w:rsid w:val="006365D3"/>
    <w:rsid w:val="00637078"/>
    <w:rsid w:val="00637657"/>
    <w:rsid w:val="00637ED9"/>
    <w:rsid w:val="00641545"/>
    <w:rsid w:val="0064212F"/>
    <w:rsid w:val="006422E7"/>
    <w:rsid w:val="00642497"/>
    <w:rsid w:val="00642817"/>
    <w:rsid w:val="0064294D"/>
    <w:rsid w:val="00643345"/>
    <w:rsid w:val="0064367E"/>
    <w:rsid w:val="006436AA"/>
    <w:rsid w:val="00643C30"/>
    <w:rsid w:val="00643F7E"/>
    <w:rsid w:val="0064499E"/>
    <w:rsid w:val="00644C9B"/>
    <w:rsid w:val="00644D07"/>
    <w:rsid w:val="00644E9B"/>
    <w:rsid w:val="00645298"/>
    <w:rsid w:val="0064553E"/>
    <w:rsid w:val="006457B0"/>
    <w:rsid w:val="00645BC0"/>
    <w:rsid w:val="0064637E"/>
    <w:rsid w:val="00646C20"/>
    <w:rsid w:val="00646E1E"/>
    <w:rsid w:val="006479BE"/>
    <w:rsid w:val="00647F93"/>
    <w:rsid w:val="0065056A"/>
    <w:rsid w:val="00650858"/>
    <w:rsid w:val="006508A9"/>
    <w:rsid w:val="00650A2B"/>
    <w:rsid w:val="00650ADE"/>
    <w:rsid w:val="00650C64"/>
    <w:rsid w:val="00651103"/>
    <w:rsid w:val="00651B1D"/>
    <w:rsid w:val="00651D60"/>
    <w:rsid w:val="00652359"/>
    <w:rsid w:val="006526F4"/>
    <w:rsid w:val="00652758"/>
    <w:rsid w:val="00652CB5"/>
    <w:rsid w:val="006536CC"/>
    <w:rsid w:val="00653B0E"/>
    <w:rsid w:val="00654702"/>
    <w:rsid w:val="00655377"/>
    <w:rsid w:val="006558CB"/>
    <w:rsid w:val="00656516"/>
    <w:rsid w:val="00656953"/>
    <w:rsid w:val="00656DD3"/>
    <w:rsid w:val="00656FDE"/>
    <w:rsid w:val="00657BD9"/>
    <w:rsid w:val="00657EF6"/>
    <w:rsid w:val="00657F54"/>
    <w:rsid w:val="00660151"/>
    <w:rsid w:val="00660262"/>
    <w:rsid w:val="00660EC8"/>
    <w:rsid w:val="00661C08"/>
    <w:rsid w:val="00661E80"/>
    <w:rsid w:val="00662412"/>
    <w:rsid w:val="00662749"/>
    <w:rsid w:val="0066279D"/>
    <w:rsid w:val="006628DE"/>
    <w:rsid w:val="0066295A"/>
    <w:rsid w:val="00662C19"/>
    <w:rsid w:val="006632D1"/>
    <w:rsid w:val="00663A92"/>
    <w:rsid w:val="00663D7E"/>
    <w:rsid w:val="0066527E"/>
    <w:rsid w:val="00665370"/>
    <w:rsid w:val="00665DC1"/>
    <w:rsid w:val="00665EC0"/>
    <w:rsid w:val="0066605F"/>
    <w:rsid w:val="00666B81"/>
    <w:rsid w:val="00666E47"/>
    <w:rsid w:val="00666FFC"/>
    <w:rsid w:val="006670BE"/>
    <w:rsid w:val="006670DA"/>
    <w:rsid w:val="00667888"/>
    <w:rsid w:val="006678B4"/>
    <w:rsid w:val="006704CD"/>
    <w:rsid w:val="00670556"/>
    <w:rsid w:val="00671BF3"/>
    <w:rsid w:val="00672013"/>
    <w:rsid w:val="006721FC"/>
    <w:rsid w:val="00672314"/>
    <w:rsid w:val="00672B22"/>
    <w:rsid w:val="0067317B"/>
    <w:rsid w:val="006733F3"/>
    <w:rsid w:val="00673A21"/>
    <w:rsid w:val="00673C3E"/>
    <w:rsid w:val="00673FB2"/>
    <w:rsid w:val="00673FCA"/>
    <w:rsid w:val="0067411D"/>
    <w:rsid w:val="006742F7"/>
    <w:rsid w:val="0067490D"/>
    <w:rsid w:val="00675691"/>
    <w:rsid w:val="006757C9"/>
    <w:rsid w:val="00675F45"/>
    <w:rsid w:val="00676437"/>
    <w:rsid w:val="0067673E"/>
    <w:rsid w:val="00676A78"/>
    <w:rsid w:val="00677478"/>
    <w:rsid w:val="00677A14"/>
    <w:rsid w:val="00677FD1"/>
    <w:rsid w:val="00680809"/>
    <w:rsid w:val="00680B9A"/>
    <w:rsid w:val="00680D90"/>
    <w:rsid w:val="00681941"/>
    <w:rsid w:val="00681B63"/>
    <w:rsid w:val="00681B7B"/>
    <w:rsid w:val="00681EBB"/>
    <w:rsid w:val="00681F7A"/>
    <w:rsid w:val="00682F80"/>
    <w:rsid w:val="0068343D"/>
    <w:rsid w:val="006834D3"/>
    <w:rsid w:val="00684823"/>
    <w:rsid w:val="00684A92"/>
    <w:rsid w:val="00684F50"/>
    <w:rsid w:val="00685043"/>
    <w:rsid w:val="00686042"/>
    <w:rsid w:val="006868BF"/>
    <w:rsid w:val="0068773C"/>
    <w:rsid w:val="0068799B"/>
    <w:rsid w:val="00690028"/>
    <w:rsid w:val="00690375"/>
    <w:rsid w:val="006905EC"/>
    <w:rsid w:val="006914FD"/>
    <w:rsid w:val="0069153E"/>
    <w:rsid w:val="0069164C"/>
    <w:rsid w:val="00691D2E"/>
    <w:rsid w:val="00691F56"/>
    <w:rsid w:val="00692BEB"/>
    <w:rsid w:val="00692DF6"/>
    <w:rsid w:val="0069326C"/>
    <w:rsid w:val="00693B73"/>
    <w:rsid w:val="00693EEC"/>
    <w:rsid w:val="006945E8"/>
    <w:rsid w:val="00694D34"/>
    <w:rsid w:val="00695A48"/>
    <w:rsid w:val="0069621F"/>
    <w:rsid w:val="006963FC"/>
    <w:rsid w:val="006969C0"/>
    <w:rsid w:val="00696C9A"/>
    <w:rsid w:val="00696DC4"/>
    <w:rsid w:val="00696EF9"/>
    <w:rsid w:val="0069713D"/>
    <w:rsid w:val="006976F8"/>
    <w:rsid w:val="006A038B"/>
    <w:rsid w:val="006A052B"/>
    <w:rsid w:val="006A0D20"/>
    <w:rsid w:val="006A0F1A"/>
    <w:rsid w:val="006A1381"/>
    <w:rsid w:val="006A1A51"/>
    <w:rsid w:val="006A1B3C"/>
    <w:rsid w:val="006A1FC5"/>
    <w:rsid w:val="006A2B5F"/>
    <w:rsid w:val="006A3249"/>
    <w:rsid w:val="006A39AA"/>
    <w:rsid w:val="006A43C7"/>
    <w:rsid w:val="006A4630"/>
    <w:rsid w:val="006A48B5"/>
    <w:rsid w:val="006A5620"/>
    <w:rsid w:val="006A5CCD"/>
    <w:rsid w:val="006A6328"/>
    <w:rsid w:val="006A67DB"/>
    <w:rsid w:val="006A6832"/>
    <w:rsid w:val="006A6A20"/>
    <w:rsid w:val="006A6C06"/>
    <w:rsid w:val="006A6C3D"/>
    <w:rsid w:val="006A6F5A"/>
    <w:rsid w:val="006A7393"/>
    <w:rsid w:val="006A7530"/>
    <w:rsid w:val="006A76E3"/>
    <w:rsid w:val="006B002A"/>
    <w:rsid w:val="006B008D"/>
    <w:rsid w:val="006B0903"/>
    <w:rsid w:val="006B0C44"/>
    <w:rsid w:val="006B106F"/>
    <w:rsid w:val="006B1183"/>
    <w:rsid w:val="006B11C7"/>
    <w:rsid w:val="006B1223"/>
    <w:rsid w:val="006B225A"/>
    <w:rsid w:val="006B23B2"/>
    <w:rsid w:val="006B29B9"/>
    <w:rsid w:val="006B3172"/>
    <w:rsid w:val="006B33DD"/>
    <w:rsid w:val="006B33EA"/>
    <w:rsid w:val="006B3D10"/>
    <w:rsid w:val="006B3DE6"/>
    <w:rsid w:val="006B40A9"/>
    <w:rsid w:val="006B42BE"/>
    <w:rsid w:val="006B478E"/>
    <w:rsid w:val="006B488D"/>
    <w:rsid w:val="006B48A0"/>
    <w:rsid w:val="006B6467"/>
    <w:rsid w:val="006B7036"/>
    <w:rsid w:val="006B772F"/>
    <w:rsid w:val="006B7C13"/>
    <w:rsid w:val="006C0A9A"/>
    <w:rsid w:val="006C1029"/>
    <w:rsid w:val="006C1235"/>
    <w:rsid w:val="006C1522"/>
    <w:rsid w:val="006C1D8D"/>
    <w:rsid w:val="006C244C"/>
    <w:rsid w:val="006C33E1"/>
    <w:rsid w:val="006C3701"/>
    <w:rsid w:val="006C3891"/>
    <w:rsid w:val="006C39CA"/>
    <w:rsid w:val="006C4083"/>
    <w:rsid w:val="006C4952"/>
    <w:rsid w:val="006C4BDD"/>
    <w:rsid w:val="006C4D87"/>
    <w:rsid w:val="006C503F"/>
    <w:rsid w:val="006C56B5"/>
    <w:rsid w:val="006C6C27"/>
    <w:rsid w:val="006C6D32"/>
    <w:rsid w:val="006C7C44"/>
    <w:rsid w:val="006C7E8F"/>
    <w:rsid w:val="006D04A3"/>
    <w:rsid w:val="006D08BC"/>
    <w:rsid w:val="006D14DC"/>
    <w:rsid w:val="006D2683"/>
    <w:rsid w:val="006D2687"/>
    <w:rsid w:val="006D3178"/>
    <w:rsid w:val="006D3AFC"/>
    <w:rsid w:val="006D4371"/>
    <w:rsid w:val="006D4669"/>
    <w:rsid w:val="006D4A8F"/>
    <w:rsid w:val="006D511C"/>
    <w:rsid w:val="006D53B5"/>
    <w:rsid w:val="006D5616"/>
    <w:rsid w:val="006D5D21"/>
    <w:rsid w:val="006D610D"/>
    <w:rsid w:val="006D63EB"/>
    <w:rsid w:val="006D6658"/>
    <w:rsid w:val="006D672C"/>
    <w:rsid w:val="006D67C3"/>
    <w:rsid w:val="006D67D1"/>
    <w:rsid w:val="006D78A6"/>
    <w:rsid w:val="006D7F67"/>
    <w:rsid w:val="006E0031"/>
    <w:rsid w:val="006E0116"/>
    <w:rsid w:val="006E09ED"/>
    <w:rsid w:val="006E0BDD"/>
    <w:rsid w:val="006E0C6F"/>
    <w:rsid w:val="006E0E2B"/>
    <w:rsid w:val="006E115B"/>
    <w:rsid w:val="006E1B00"/>
    <w:rsid w:val="006E1B30"/>
    <w:rsid w:val="006E227A"/>
    <w:rsid w:val="006E36E0"/>
    <w:rsid w:val="006E3C0E"/>
    <w:rsid w:val="006E3C78"/>
    <w:rsid w:val="006E4006"/>
    <w:rsid w:val="006E4201"/>
    <w:rsid w:val="006E46F5"/>
    <w:rsid w:val="006E49CD"/>
    <w:rsid w:val="006E4A97"/>
    <w:rsid w:val="006E4D38"/>
    <w:rsid w:val="006E5075"/>
    <w:rsid w:val="006E50F7"/>
    <w:rsid w:val="006E53A3"/>
    <w:rsid w:val="006E5E23"/>
    <w:rsid w:val="006E5ED9"/>
    <w:rsid w:val="006E681B"/>
    <w:rsid w:val="006E70E5"/>
    <w:rsid w:val="006E7455"/>
    <w:rsid w:val="006E7893"/>
    <w:rsid w:val="006E7963"/>
    <w:rsid w:val="006F01D1"/>
    <w:rsid w:val="006F107C"/>
    <w:rsid w:val="006F14ED"/>
    <w:rsid w:val="006F167F"/>
    <w:rsid w:val="006F1DE5"/>
    <w:rsid w:val="006F207B"/>
    <w:rsid w:val="006F2248"/>
    <w:rsid w:val="006F2562"/>
    <w:rsid w:val="006F28B6"/>
    <w:rsid w:val="006F298F"/>
    <w:rsid w:val="006F2A9F"/>
    <w:rsid w:val="006F2B00"/>
    <w:rsid w:val="006F31E5"/>
    <w:rsid w:val="006F3685"/>
    <w:rsid w:val="006F3BE8"/>
    <w:rsid w:val="006F40BD"/>
    <w:rsid w:val="006F4759"/>
    <w:rsid w:val="006F48F8"/>
    <w:rsid w:val="006F4D2C"/>
    <w:rsid w:val="006F5404"/>
    <w:rsid w:val="006F54CA"/>
    <w:rsid w:val="006F5779"/>
    <w:rsid w:val="006F57A9"/>
    <w:rsid w:val="006F586C"/>
    <w:rsid w:val="006F5C6E"/>
    <w:rsid w:val="006F6549"/>
    <w:rsid w:val="006F6E1A"/>
    <w:rsid w:val="006F7286"/>
    <w:rsid w:val="006F7468"/>
    <w:rsid w:val="006F74FF"/>
    <w:rsid w:val="006F7D37"/>
    <w:rsid w:val="00700EE6"/>
    <w:rsid w:val="007012F2"/>
    <w:rsid w:val="007012F5"/>
    <w:rsid w:val="0070157D"/>
    <w:rsid w:val="00701BE9"/>
    <w:rsid w:val="00701C99"/>
    <w:rsid w:val="007023AE"/>
    <w:rsid w:val="00702473"/>
    <w:rsid w:val="00702A01"/>
    <w:rsid w:val="00702A8E"/>
    <w:rsid w:val="00702C42"/>
    <w:rsid w:val="007034E8"/>
    <w:rsid w:val="0070447E"/>
    <w:rsid w:val="00704635"/>
    <w:rsid w:val="00704B2B"/>
    <w:rsid w:val="00704DB3"/>
    <w:rsid w:val="0070510A"/>
    <w:rsid w:val="00705F84"/>
    <w:rsid w:val="00706624"/>
    <w:rsid w:val="00706B29"/>
    <w:rsid w:val="00706BA6"/>
    <w:rsid w:val="00706F1B"/>
    <w:rsid w:val="00707038"/>
    <w:rsid w:val="007071BC"/>
    <w:rsid w:val="007071FC"/>
    <w:rsid w:val="00707791"/>
    <w:rsid w:val="00707F09"/>
    <w:rsid w:val="0071001B"/>
    <w:rsid w:val="007107E3"/>
    <w:rsid w:val="007108CE"/>
    <w:rsid w:val="00710B39"/>
    <w:rsid w:val="00711038"/>
    <w:rsid w:val="00711F1B"/>
    <w:rsid w:val="0071273C"/>
    <w:rsid w:val="00712DCD"/>
    <w:rsid w:val="00712F1D"/>
    <w:rsid w:val="007136E7"/>
    <w:rsid w:val="00713CD9"/>
    <w:rsid w:val="00714270"/>
    <w:rsid w:val="00714B95"/>
    <w:rsid w:val="00714BC4"/>
    <w:rsid w:val="00715962"/>
    <w:rsid w:val="00715AA0"/>
    <w:rsid w:val="00716124"/>
    <w:rsid w:val="00716B82"/>
    <w:rsid w:val="00716C2D"/>
    <w:rsid w:val="0072099D"/>
    <w:rsid w:val="00721478"/>
    <w:rsid w:val="0072155A"/>
    <w:rsid w:val="0072160E"/>
    <w:rsid w:val="00721CCB"/>
    <w:rsid w:val="00722447"/>
    <w:rsid w:val="00722762"/>
    <w:rsid w:val="0072281B"/>
    <w:rsid w:val="00722ACF"/>
    <w:rsid w:val="007230CF"/>
    <w:rsid w:val="007231A8"/>
    <w:rsid w:val="007236DD"/>
    <w:rsid w:val="00723EFF"/>
    <w:rsid w:val="007242EA"/>
    <w:rsid w:val="007247DC"/>
    <w:rsid w:val="007250F6"/>
    <w:rsid w:val="00725137"/>
    <w:rsid w:val="00725C72"/>
    <w:rsid w:val="00725EDA"/>
    <w:rsid w:val="00726181"/>
    <w:rsid w:val="007267E9"/>
    <w:rsid w:val="007268BB"/>
    <w:rsid w:val="00727070"/>
    <w:rsid w:val="007272CE"/>
    <w:rsid w:val="007278CB"/>
    <w:rsid w:val="00727A8B"/>
    <w:rsid w:val="00727DAC"/>
    <w:rsid w:val="00727ED3"/>
    <w:rsid w:val="00730450"/>
    <w:rsid w:val="00730A29"/>
    <w:rsid w:val="00730B79"/>
    <w:rsid w:val="00730C00"/>
    <w:rsid w:val="00730C9C"/>
    <w:rsid w:val="00730D9B"/>
    <w:rsid w:val="00731D85"/>
    <w:rsid w:val="00732122"/>
    <w:rsid w:val="007321B9"/>
    <w:rsid w:val="00732D7A"/>
    <w:rsid w:val="00732EE8"/>
    <w:rsid w:val="007332A6"/>
    <w:rsid w:val="00733CFD"/>
    <w:rsid w:val="00733F7C"/>
    <w:rsid w:val="007340F3"/>
    <w:rsid w:val="007343BA"/>
    <w:rsid w:val="00734B3D"/>
    <w:rsid w:val="00734E4F"/>
    <w:rsid w:val="007353C2"/>
    <w:rsid w:val="00735B68"/>
    <w:rsid w:val="00735F4A"/>
    <w:rsid w:val="007368D2"/>
    <w:rsid w:val="00736B4C"/>
    <w:rsid w:val="00736F15"/>
    <w:rsid w:val="007378CF"/>
    <w:rsid w:val="007403D9"/>
    <w:rsid w:val="0074075F"/>
    <w:rsid w:val="00740904"/>
    <w:rsid w:val="00740FAB"/>
    <w:rsid w:val="007410FB"/>
    <w:rsid w:val="007412CD"/>
    <w:rsid w:val="007414F3"/>
    <w:rsid w:val="00741752"/>
    <w:rsid w:val="007417F1"/>
    <w:rsid w:val="0074219E"/>
    <w:rsid w:val="007422DD"/>
    <w:rsid w:val="00742779"/>
    <w:rsid w:val="00742D2E"/>
    <w:rsid w:val="00742E7B"/>
    <w:rsid w:val="00743351"/>
    <w:rsid w:val="0074383E"/>
    <w:rsid w:val="00744F26"/>
    <w:rsid w:val="00745148"/>
    <w:rsid w:val="00746377"/>
    <w:rsid w:val="007464EC"/>
    <w:rsid w:val="00746725"/>
    <w:rsid w:val="00746DB5"/>
    <w:rsid w:val="00747469"/>
    <w:rsid w:val="0074774D"/>
    <w:rsid w:val="0075019E"/>
    <w:rsid w:val="007502B9"/>
    <w:rsid w:val="007503D9"/>
    <w:rsid w:val="00751A2E"/>
    <w:rsid w:val="00752030"/>
    <w:rsid w:val="007520A9"/>
    <w:rsid w:val="007520D4"/>
    <w:rsid w:val="0075230B"/>
    <w:rsid w:val="00752310"/>
    <w:rsid w:val="00752754"/>
    <w:rsid w:val="00752C9D"/>
    <w:rsid w:val="007537EA"/>
    <w:rsid w:val="007538DE"/>
    <w:rsid w:val="00754480"/>
    <w:rsid w:val="0075470B"/>
    <w:rsid w:val="007551D4"/>
    <w:rsid w:val="00755A20"/>
    <w:rsid w:val="00755B56"/>
    <w:rsid w:val="0075600B"/>
    <w:rsid w:val="00756517"/>
    <w:rsid w:val="0075684A"/>
    <w:rsid w:val="00756C19"/>
    <w:rsid w:val="00757305"/>
    <w:rsid w:val="00760249"/>
    <w:rsid w:val="00760468"/>
    <w:rsid w:val="0076054C"/>
    <w:rsid w:val="007605C8"/>
    <w:rsid w:val="00760767"/>
    <w:rsid w:val="00760EDE"/>
    <w:rsid w:val="007610B1"/>
    <w:rsid w:val="00761160"/>
    <w:rsid w:val="007613E6"/>
    <w:rsid w:val="007617AE"/>
    <w:rsid w:val="00761905"/>
    <w:rsid w:val="00761BD0"/>
    <w:rsid w:val="0076300B"/>
    <w:rsid w:val="00763348"/>
    <w:rsid w:val="00763705"/>
    <w:rsid w:val="00763B01"/>
    <w:rsid w:val="00763C65"/>
    <w:rsid w:val="00763D17"/>
    <w:rsid w:val="00763E3A"/>
    <w:rsid w:val="00764702"/>
    <w:rsid w:val="00764BC6"/>
    <w:rsid w:val="00764CA5"/>
    <w:rsid w:val="0076670D"/>
    <w:rsid w:val="007675DF"/>
    <w:rsid w:val="00767663"/>
    <w:rsid w:val="00767C80"/>
    <w:rsid w:val="00767E25"/>
    <w:rsid w:val="007707A4"/>
    <w:rsid w:val="00771DCA"/>
    <w:rsid w:val="0077214F"/>
    <w:rsid w:val="007724BC"/>
    <w:rsid w:val="00772848"/>
    <w:rsid w:val="00772849"/>
    <w:rsid w:val="00772968"/>
    <w:rsid w:val="007735B6"/>
    <w:rsid w:val="00773743"/>
    <w:rsid w:val="00774193"/>
    <w:rsid w:val="007743B0"/>
    <w:rsid w:val="0077457D"/>
    <w:rsid w:val="007745E2"/>
    <w:rsid w:val="007745FB"/>
    <w:rsid w:val="00774646"/>
    <w:rsid w:val="007746DB"/>
    <w:rsid w:val="00774802"/>
    <w:rsid w:val="00774813"/>
    <w:rsid w:val="007759D2"/>
    <w:rsid w:val="00776134"/>
    <w:rsid w:val="007762A9"/>
    <w:rsid w:val="0077637F"/>
    <w:rsid w:val="00776BD0"/>
    <w:rsid w:val="007770E1"/>
    <w:rsid w:val="00777338"/>
    <w:rsid w:val="007778D9"/>
    <w:rsid w:val="0078123E"/>
    <w:rsid w:val="00781423"/>
    <w:rsid w:val="007817D6"/>
    <w:rsid w:val="00782288"/>
    <w:rsid w:val="007823A0"/>
    <w:rsid w:val="00782427"/>
    <w:rsid w:val="00782A87"/>
    <w:rsid w:val="00782BE0"/>
    <w:rsid w:val="00782C68"/>
    <w:rsid w:val="00782FFF"/>
    <w:rsid w:val="00783035"/>
    <w:rsid w:val="00783937"/>
    <w:rsid w:val="00784053"/>
    <w:rsid w:val="0078446E"/>
    <w:rsid w:val="00784EFA"/>
    <w:rsid w:val="00785BB1"/>
    <w:rsid w:val="00785DA0"/>
    <w:rsid w:val="00785E92"/>
    <w:rsid w:val="00785EFB"/>
    <w:rsid w:val="007861B5"/>
    <w:rsid w:val="00786DE6"/>
    <w:rsid w:val="0078758B"/>
    <w:rsid w:val="00787840"/>
    <w:rsid w:val="00790488"/>
    <w:rsid w:val="00790715"/>
    <w:rsid w:val="00790DA9"/>
    <w:rsid w:val="007917C6"/>
    <w:rsid w:val="007917CF"/>
    <w:rsid w:val="007917FF"/>
    <w:rsid w:val="00791AE8"/>
    <w:rsid w:val="00791F4E"/>
    <w:rsid w:val="00791F60"/>
    <w:rsid w:val="00792E6A"/>
    <w:rsid w:val="007930A2"/>
    <w:rsid w:val="00793262"/>
    <w:rsid w:val="007933E3"/>
    <w:rsid w:val="00793AC3"/>
    <w:rsid w:val="0079436B"/>
    <w:rsid w:val="00794371"/>
    <w:rsid w:val="0079633A"/>
    <w:rsid w:val="00796496"/>
    <w:rsid w:val="007971C5"/>
    <w:rsid w:val="0079729B"/>
    <w:rsid w:val="0079797F"/>
    <w:rsid w:val="00797ADB"/>
    <w:rsid w:val="007A0338"/>
    <w:rsid w:val="007A1033"/>
    <w:rsid w:val="007A1316"/>
    <w:rsid w:val="007A17C1"/>
    <w:rsid w:val="007A195A"/>
    <w:rsid w:val="007A1B89"/>
    <w:rsid w:val="007A227A"/>
    <w:rsid w:val="007A22DC"/>
    <w:rsid w:val="007A3554"/>
    <w:rsid w:val="007A3B48"/>
    <w:rsid w:val="007A3F45"/>
    <w:rsid w:val="007A4031"/>
    <w:rsid w:val="007A4853"/>
    <w:rsid w:val="007A4C13"/>
    <w:rsid w:val="007A4CAC"/>
    <w:rsid w:val="007A4E2E"/>
    <w:rsid w:val="007A5382"/>
    <w:rsid w:val="007A57BE"/>
    <w:rsid w:val="007A5BB7"/>
    <w:rsid w:val="007A661B"/>
    <w:rsid w:val="007A68B1"/>
    <w:rsid w:val="007A7266"/>
    <w:rsid w:val="007A731A"/>
    <w:rsid w:val="007A74F0"/>
    <w:rsid w:val="007B0413"/>
    <w:rsid w:val="007B091B"/>
    <w:rsid w:val="007B0A16"/>
    <w:rsid w:val="007B194B"/>
    <w:rsid w:val="007B2903"/>
    <w:rsid w:val="007B2C41"/>
    <w:rsid w:val="007B31A2"/>
    <w:rsid w:val="007B3FD5"/>
    <w:rsid w:val="007B40B5"/>
    <w:rsid w:val="007B4546"/>
    <w:rsid w:val="007B4863"/>
    <w:rsid w:val="007B491F"/>
    <w:rsid w:val="007B4F89"/>
    <w:rsid w:val="007B5009"/>
    <w:rsid w:val="007B5A00"/>
    <w:rsid w:val="007B6074"/>
    <w:rsid w:val="007B6865"/>
    <w:rsid w:val="007B6FCF"/>
    <w:rsid w:val="007B765B"/>
    <w:rsid w:val="007B788A"/>
    <w:rsid w:val="007B7AF3"/>
    <w:rsid w:val="007C0175"/>
    <w:rsid w:val="007C059E"/>
    <w:rsid w:val="007C0753"/>
    <w:rsid w:val="007C07B4"/>
    <w:rsid w:val="007C0F02"/>
    <w:rsid w:val="007C1444"/>
    <w:rsid w:val="007C1634"/>
    <w:rsid w:val="007C1BA1"/>
    <w:rsid w:val="007C1FD2"/>
    <w:rsid w:val="007C2532"/>
    <w:rsid w:val="007C27FD"/>
    <w:rsid w:val="007C2A75"/>
    <w:rsid w:val="007C30CF"/>
    <w:rsid w:val="007C325C"/>
    <w:rsid w:val="007C329D"/>
    <w:rsid w:val="007C393A"/>
    <w:rsid w:val="007C3CB3"/>
    <w:rsid w:val="007C4AAD"/>
    <w:rsid w:val="007C4EA0"/>
    <w:rsid w:val="007C508F"/>
    <w:rsid w:val="007C5163"/>
    <w:rsid w:val="007C5389"/>
    <w:rsid w:val="007C53CA"/>
    <w:rsid w:val="007C5E9E"/>
    <w:rsid w:val="007C5FF9"/>
    <w:rsid w:val="007C6458"/>
    <w:rsid w:val="007C699A"/>
    <w:rsid w:val="007C6C51"/>
    <w:rsid w:val="007C6E93"/>
    <w:rsid w:val="007C7053"/>
    <w:rsid w:val="007C72BD"/>
    <w:rsid w:val="007C749B"/>
    <w:rsid w:val="007C75FD"/>
    <w:rsid w:val="007C7697"/>
    <w:rsid w:val="007D07E9"/>
    <w:rsid w:val="007D08B9"/>
    <w:rsid w:val="007D0BC2"/>
    <w:rsid w:val="007D0EA6"/>
    <w:rsid w:val="007D17FD"/>
    <w:rsid w:val="007D1824"/>
    <w:rsid w:val="007D1851"/>
    <w:rsid w:val="007D2729"/>
    <w:rsid w:val="007D2B1E"/>
    <w:rsid w:val="007D3727"/>
    <w:rsid w:val="007D3F5C"/>
    <w:rsid w:val="007D4809"/>
    <w:rsid w:val="007D4A34"/>
    <w:rsid w:val="007D57D4"/>
    <w:rsid w:val="007D58F6"/>
    <w:rsid w:val="007D5C0A"/>
    <w:rsid w:val="007D5C37"/>
    <w:rsid w:val="007D60E1"/>
    <w:rsid w:val="007D61B4"/>
    <w:rsid w:val="007D64FD"/>
    <w:rsid w:val="007D65E1"/>
    <w:rsid w:val="007D6DA6"/>
    <w:rsid w:val="007D6EA9"/>
    <w:rsid w:val="007D6FC7"/>
    <w:rsid w:val="007D748F"/>
    <w:rsid w:val="007D777D"/>
    <w:rsid w:val="007D7A1D"/>
    <w:rsid w:val="007E0301"/>
    <w:rsid w:val="007E0327"/>
    <w:rsid w:val="007E08A7"/>
    <w:rsid w:val="007E0B34"/>
    <w:rsid w:val="007E191A"/>
    <w:rsid w:val="007E1B26"/>
    <w:rsid w:val="007E23CA"/>
    <w:rsid w:val="007E26E4"/>
    <w:rsid w:val="007E29C2"/>
    <w:rsid w:val="007E2FB1"/>
    <w:rsid w:val="007E3218"/>
    <w:rsid w:val="007E374B"/>
    <w:rsid w:val="007E4AFC"/>
    <w:rsid w:val="007E4C06"/>
    <w:rsid w:val="007E4C1A"/>
    <w:rsid w:val="007E5086"/>
    <w:rsid w:val="007E53E2"/>
    <w:rsid w:val="007E5431"/>
    <w:rsid w:val="007E55DF"/>
    <w:rsid w:val="007E5EC1"/>
    <w:rsid w:val="007E6115"/>
    <w:rsid w:val="007E64B1"/>
    <w:rsid w:val="007E7016"/>
    <w:rsid w:val="007E74B4"/>
    <w:rsid w:val="007E782D"/>
    <w:rsid w:val="007F01F9"/>
    <w:rsid w:val="007F025C"/>
    <w:rsid w:val="007F029C"/>
    <w:rsid w:val="007F0335"/>
    <w:rsid w:val="007F0D51"/>
    <w:rsid w:val="007F0EC2"/>
    <w:rsid w:val="007F10A5"/>
    <w:rsid w:val="007F171A"/>
    <w:rsid w:val="007F1B8A"/>
    <w:rsid w:val="007F1C03"/>
    <w:rsid w:val="007F1FD5"/>
    <w:rsid w:val="007F2571"/>
    <w:rsid w:val="007F25F5"/>
    <w:rsid w:val="007F2B56"/>
    <w:rsid w:val="007F2CBB"/>
    <w:rsid w:val="007F33F8"/>
    <w:rsid w:val="007F46D6"/>
    <w:rsid w:val="007F479E"/>
    <w:rsid w:val="007F47A4"/>
    <w:rsid w:val="007F52F6"/>
    <w:rsid w:val="007F56A7"/>
    <w:rsid w:val="007F61B2"/>
    <w:rsid w:val="007F6944"/>
    <w:rsid w:val="007F751D"/>
    <w:rsid w:val="007F7700"/>
    <w:rsid w:val="007F7DC0"/>
    <w:rsid w:val="00800A5D"/>
    <w:rsid w:val="0080100D"/>
    <w:rsid w:val="00801509"/>
    <w:rsid w:val="008020D0"/>
    <w:rsid w:val="00802E22"/>
    <w:rsid w:val="00802F98"/>
    <w:rsid w:val="008031F0"/>
    <w:rsid w:val="008032AB"/>
    <w:rsid w:val="008032B1"/>
    <w:rsid w:val="008037FA"/>
    <w:rsid w:val="00804061"/>
    <w:rsid w:val="0080409E"/>
    <w:rsid w:val="008044CF"/>
    <w:rsid w:val="00804C73"/>
    <w:rsid w:val="00804FB6"/>
    <w:rsid w:val="008057BC"/>
    <w:rsid w:val="008059B8"/>
    <w:rsid w:val="00805AB4"/>
    <w:rsid w:val="00805D28"/>
    <w:rsid w:val="00805EA1"/>
    <w:rsid w:val="008067A9"/>
    <w:rsid w:val="00806A49"/>
    <w:rsid w:val="00806FED"/>
    <w:rsid w:val="008074EA"/>
    <w:rsid w:val="00807921"/>
    <w:rsid w:val="00807AB0"/>
    <w:rsid w:val="00807C84"/>
    <w:rsid w:val="00807DE4"/>
    <w:rsid w:val="00811790"/>
    <w:rsid w:val="00811E33"/>
    <w:rsid w:val="00812359"/>
    <w:rsid w:val="00812799"/>
    <w:rsid w:val="0081382E"/>
    <w:rsid w:val="00813AA2"/>
    <w:rsid w:val="00813E65"/>
    <w:rsid w:val="00813F02"/>
    <w:rsid w:val="00814410"/>
    <w:rsid w:val="008145AE"/>
    <w:rsid w:val="008150BF"/>
    <w:rsid w:val="0081569F"/>
    <w:rsid w:val="008157E5"/>
    <w:rsid w:val="00816B80"/>
    <w:rsid w:val="00816DC7"/>
    <w:rsid w:val="0081761E"/>
    <w:rsid w:val="008202D4"/>
    <w:rsid w:val="0082131A"/>
    <w:rsid w:val="0082171C"/>
    <w:rsid w:val="008217F0"/>
    <w:rsid w:val="00821D08"/>
    <w:rsid w:val="0082208D"/>
    <w:rsid w:val="00822E28"/>
    <w:rsid w:val="008231E6"/>
    <w:rsid w:val="008238CC"/>
    <w:rsid w:val="00823D20"/>
    <w:rsid w:val="00823D70"/>
    <w:rsid w:val="0082558F"/>
    <w:rsid w:val="00825DCE"/>
    <w:rsid w:val="0082648E"/>
    <w:rsid w:val="0082695B"/>
    <w:rsid w:val="00826E9B"/>
    <w:rsid w:val="00826EBF"/>
    <w:rsid w:val="00827037"/>
    <w:rsid w:val="00827110"/>
    <w:rsid w:val="00827495"/>
    <w:rsid w:val="008276DB"/>
    <w:rsid w:val="0082787B"/>
    <w:rsid w:val="00827D65"/>
    <w:rsid w:val="0083090D"/>
    <w:rsid w:val="008314EF"/>
    <w:rsid w:val="00833E31"/>
    <w:rsid w:val="00834D4F"/>
    <w:rsid w:val="00834EC7"/>
    <w:rsid w:val="00835095"/>
    <w:rsid w:val="008351EB"/>
    <w:rsid w:val="0083539F"/>
    <w:rsid w:val="00835486"/>
    <w:rsid w:val="00835852"/>
    <w:rsid w:val="00835A31"/>
    <w:rsid w:val="00835ACD"/>
    <w:rsid w:val="00835D72"/>
    <w:rsid w:val="008404A6"/>
    <w:rsid w:val="0084054D"/>
    <w:rsid w:val="00840835"/>
    <w:rsid w:val="0084091A"/>
    <w:rsid w:val="00840A1B"/>
    <w:rsid w:val="00840A2B"/>
    <w:rsid w:val="00840ADE"/>
    <w:rsid w:val="00840B49"/>
    <w:rsid w:val="00840CDE"/>
    <w:rsid w:val="008419B0"/>
    <w:rsid w:val="00841EE1"/>
    <w:rsid w:val="00843ECC"/>
    <w:rsid w:val="008440FB"/>
    <w:rsid w:val="00844924"/>
    <w:rsid w:val="00844BA9"/>
    <w:rsid w:val="00844BCF"/>
    <w:rsid w:val="00844CB9"/>
    <w:rsid w:val="008452B5"/>
    <w:rsid w:val="008459A4"/>
    <w:rsid w:val="00845DBB"/>
    <w:rsid w:val="0084605D"/>
    <w:rsid w:val="008462D9"/>
    <w:rsid w:val="00846506"/>
    <w:rsid w:val="00846A00"/>
    <w:rsid w:val="0085063B"/>
    <w:rsid w:val="00850797"/>
    <w:rsid w:val="00850896"/>
    <w:rsid w:val="00850A40"/>
    <w:rsid w:val="00850ED0"/>
    <w:rsid w:val="008523EE"/>
    <w:rsid w:val="00852643"/>
    <w:rsid w:val="00852805"/>
    <w:rsid w:val="00852953"/>
    <w:rsid w:val="00852C52"/>
    <w:rsid w:val="008533CB"/>
    <w:rsid w:val="00853E36"/>
    <w:rsid w:val="00853EE4"/>
    <w:rsid w:val="00854634"/>
    <w:rsid w:val="00854BAF"/>
    <w:rsid w:val="0085555E"/>
    <w:rsid w:val="0085607A"/>
    <w:rsid w:val="00857292"/>
    <w:rsid w:val="008573E1"/>
    <w:rsid w:val="00857DE8"/>
    <w:rsid w:val="0086035C"/>
    <w:rsid w:val="008616C3"/>
    <w:rsid w:val="00862388"/>
    <w:rsid w:val="0086261B"/>
    <w:rsid w:val="0086283A"/>
    <w:rsid w:val="0086321D"/>
    <w:rsid w:val="00863490"/>
    <w:rsid w:val="00863A9F"/>
    <w:rsid w:val="00864082"/>
    <w:rsid w:val="00864124"/>
    <w:rsid w:val="008641CF"/>
    <w:rsid w:val="0086453A"/>
    <w:rsid w:val="008649D9"/>
    <w:rsid w:val="00864F7B"/>
    <w:rsid w:val="008657FB"/>
    <w:rsid w:val="008661BD"/>
    <w:rsid w:val="008674F1"/>
    <w:rsid w:val="00867ED8"/>
    <w:rsid w:val="008701AC"/>
    <w:rsid w:val="00870E68"/>
    <w:rsid w:val="0087195C"/>
    <w:rsid w:val="0087281C"/>
    <w:rsid w:val="0087308D"/>
    <w:rsid w:val="00873331"/>
    <w:rsid w:val="0087337D"/>
    <w:rsid w:val="008737EB"/>
    <w:rsid w:val="00874422"/>
    <w:rsid w:val="00874CFD"/>
    <w:rsid w:val="00874DEE"/>
    <w:rsid w:val="00874FC6"/>
    <w:rsid w:val="008750DD"/>
    <w:rsid w:val="00875618"/>
    <w:rsid w:val="00875D5A"/>
    <w:rsid w:val="00876EEB"/>
    <w:rsid w:val="0087754F"/>
    <w:rsid w:val="00877685"/>
    <w:rsid w:val="00877821"/>
    <w:rsid w:val="00880064"/>
    <w:rsid w:val="00880ACA"/>
    <w:rsid w:val="008810B5"/>
    <w:rsid w:val="00881DED"/>
    <w:rsid w:val="008820EF"/>
    <w:rsid w:val="00882144"/>
    <w:rsid w:val="0088238C"/>
    <w:rsid w:val="00882BB4"/>
    <w:rsid w:val="008835A8"/>
    <w:rsid w:val="00883877"/>
    <w:rsid w:val="00883AFB"/>
    <w:rsid w:val="00883CD3"/>
    <w:rsid w:val="00883E21"/>
    <w:rsid w:val="008842D2"/>
    <w:rsid w:val="00884642"/>
    <w:rsid w:val="008848DC"/>
    <w:rsid w:val="0088559E"/>
    <w:rsid w:val="00885B03"/>
    <w:rsid w:val="00885B38"/>
    <w:rsid w:val="00885BFE"/>
    <w:rsid w:val="00886048"/>
    <w:rsid w:val="008865ED"/>
    <w:rsid w:val="00886613"/>
    <w:rsid w:val="00886962"/>
    <w:rsid w:val="00886EF5"/>
    <w:rsid w:val="0088724E"/>
    <w:rsid w:val="00887579"/>
    <w:rsid w:val="008905D1"/>
    <w:rsid w:val="0089086C"/>
    <w:rsid w:val="00891647"/>
    <w:rsid w:val="0089167B"/>
    <w:rsid w:val="008919B6"/>
    <w:rsid w:val="00891F0D"/>
    <w:rsid w:val="008922CE"/>
    <w:rsid w:val="008928B8"/>
    <w:rsid w:val="00892B7E"/>
    <w:rsid w:val="0089376E"/>
    <w:rsid w:val="00893FE9"/>
    <w:rsid w:val="00894965"/>
    <w:rsid w:val="00894BA8"/>
    <w:rsid w:val="008952AC"/>
    <w:rsid w:val="00896CD8"/>
    <w:rsid w:val="00896FBC"/>
    <w:rsid w:val="00897465"/>
    <w:rsid w:val="008979A4"/>
    <w:rsid w:val="00897AA9"/>
    <w:rsid w:val="008A00A1"/>
    <w:rsid w:val="008A059B"/>
    <w:rsid w:val="008A05B3"/>
    <w:rsid w:val="008A05CA"/>
    <w:rsid w:val="008A0841"/>
    <w:rsid w:val="008A09F2"/>
    <w:rsid w:val="008A0DE6"/>
    <w:rsid w:val="008A0EA7"/>
    <w:rsid w:val="008A0F42"/>
    <w:rsid w:val="008A14DF"/>
    <w:rsid w:val="008A1AAB"/>
    <w:rsid w:val="008A224F"/>
    <w:rsid w:val="008A2E68"/>
    <w:rsid w:val="008A31AC"/>
    <w:rsid w:val="008A3D0A"/>
    <w:rsid w:val="008A44F9"/>
    <w:rsid w:val="008A4B44"/>
    <w:rsid w:val="008A516E"/>
    <w:rsid w:val="008A568C"/>
    <w:rsid w:val="008A5B90"/>
    <w:rsid w:val="008A6405"/>
    <w:rsid w:val="008A6BD8"/>
    <w:rsid w:val="008A6F5A"/>
    <w:rsid w:val="008B0B3F"/>
    <w:rsid w:val="008B11AB"/>
    <w:rsid w:val="008B16D0"/>
    <w:rsid w:val="008B20D5"/>
    <w:rsid w:val="008B2353"/>
    <w:rsid w:val="008B38DC"/>
    <w:rsid w:val="008B3A78"/>
    <w:rsid w:val="008B3EC6"/>
    <w:rsid w:val="008B42ED"/>
    <w:rsid w:val="008B451A"/>
    <w:rsid w:val="008B4C94"/>
    <w:rsid w:val="008B4E9D"/>
    <w:rsid w:val="008B529E"/>
    <w:rsid w:val="008B52D8"/>
    <w:rsid w:val="008B552B"/>
    <w:rsid w:val="008B582B"/>
    <w:rsid w:val="008B594E"/>
    <w:rsid w:val="008B62B5"/>
    <w:rsid w:val="008B6C2B"/>
    <w:rsid w:val="008B6E20"/>
    <w:rsid w:val="008B6EA4"/>
    <w:rsid w:val="008B6F1D"/>
    <w:rsid w:val="008B7117"/>
    <w:rsid w:val="008B793A"/>
    <w:rsid w:val="008C07FF"/>
    <w:rsid w:val="008C14D9"/>
    <w:rsid w:val="008C1529"/>
    <w:rsid w:val="008C15A9"/>
    <w:rsid w:val="008C1B48"/>
    <w:rsid w:val="008C1D85"/>
    <w:rsid w:val="008C26A6"/>
    <w:rsid w:val="008C28E1"/>
    <w:rsid w:val="008C2A84"/>
    <w:rsid w:val="008C2AA5"/>
    <w:rsid w:val="008C2C74"/>
    <w:rsid w:val="008C338F"/>
    <w:rsid w:val="008C3408"/>
    <w:rsid w:val="008C3BC9"/>
    <w:rsid w:val="008C3D6F"/>
    <w:rsid w:val="008C46B6"/>
    <w:rsid w:val="008C4BED"/>
    <w:rsid w:val="008C51D6"/>
    <w:rsid w:val="008C5753"/>
    <w:rsid w:val="008C633F"/>
    <w:rsid w:val="008C6C6C"/>
    <w:rsid w:val="008C72A1"/>
    <w:rsid w:val="008C764E"/>
    <w:rsid w:val="008C764F"/>
    <w:rsid w:val="008C76B7"/>
    <w:rsid w:val="008C7ACC"/>
    <w:rsid w:val="008C7F38"/>
    <w:rsid w:val="008D04E2"/>
    <w:rsid w:val="008D14B5"/>
    <w:rsid w:val="008D1AD9"/>
    <w:rsid w:val="008D1CA0"/>
    <w:rsid w:val="008D1F60"/>
    <w:rsid w:val="008D2255"/>
    <w:rsid w:val="008D22EA"/>
    <w:rsid w:val="008D2790"/>
    <w:rsid w:val="008D2EA9"/>
    <w:rsid w:val="008D2ECF"/>
    <w:rsid w:val="008D33FB"/>
    <w:rsid w:val="008D381D"/>
    <w:rsid w:val="008D3D36"/>
    <w:rsid w:val="008D3DE0"/>
    <w:rsid w:val="008D41A4"/>
    <w:rsid w:val="008D430A"/>
    <w:rsid w:val="008D46C0"/>
    <w:rsid w:val="008D4928"/>
    <w:rsid w:val="008D4CA6"/>
    <w:rsid w:val="008D5380"/>
    <w:rsid w:val="008D5670"/>
    <w:rsid w:val="008D58DE"/>
    <w:rsid w:val="008D5D25"/>
    <w:rsid w:val="008D5E76"/>
    <w:rsid w:val="008D6A76"/>
    <w:rsid w:val="008D70A4"/>
    <w:rsid w:val="008D7BA5"/>
    <w:rsid w:val="008E0D56"/>
    <w:rsid w:val="008E10A0"/>
    <w:rsid w:val="008E10BA"/>
    <w:rsid w:val="008E1B06"/>
    <w:rsid w:val="008E1EB9"/>
    <w:rsid w:val="008E2515"/>
    <w:rsid w:val="008E25C6"/>
    <w:rsid w:val="008E271A"/>
    <w:rsid w:val="008E3EC7"/>
    <w:rsid w:val="008E4320"/>
    <w:rsid w:val="008E43C3"/>
    <w:rsid w:val="008E4BB8"/>
    <w:rsid w:val="008E5F9A"/>
    <w:rsid w:val="008E6189"/>
    <w:rsid w:val="008E658B"/>
    <w:rsid w:val="008E6727"/>
    <w:rsid w:val="008E68A7"/>
    <w:rsid w:val="008E6ECB"/>
    <w:rsid w:val="008E6F1B"/>
    <w:rsid w:val="008E7CEE"/>
    <w:rsid w:val="008F01D9"/>
    <w:rsid w:val="008F0B27"/>
    <w:rsid w:val="008F1763"/>
    <w:rsid w:val="008F1F50"/>
    <w:rsid w:val="008F2676"/>
    <w:rsid w:val="008F2F19"/>
    <w:rsid w:val="008F30F8"/>
    <w:rsid w:val="008F357C"/>
    <w:rsid w:val="008F3686"/>
    <w:rsid w:val="008F3B33"/>
    <w:rsid w:val="008F3E9D"/>
    <w:rsid w:val="008F48A4"/>
    <w:rsid w:val="008F4DA7"/>
    <w:rsid w:val="008F4F88"/>
    <w:rsid w:val="008F6079"/>
    <w:rsid w:val="008F691E"/>
    <w:rsid w:val="008F6A62"/>
    <w:rsid w:val="008F6E77"/>
    <w:rsid w:val="008F6ED9"/>
    <w:rsid w:val="008F71FF"/>
    <w:rsid w:val="008F77CA"/>
    <w:rsid w:val="008F7F54"/>
    <w:rsid w:val="0090013A"/>
    <w:rsid w:val="00900341"/>
    <w:rsid w:val="00900614"/>
    <w:rsid w:val="009006C4"/>
    <w:rsid w:val="0090116B"/>
    <w:rsid w:val="00901707"/>
    <w:rsid w:val="00901D15"/>
    <w:rsid w:val="00901D93"/>
    <w:rsid w:val="00902471"/>
    <w:rsid w:val="00902492"/>
    <w:rsid w:val="00902760"/>
    <w:rsid w:val="00902A31"/>
    <w:rsid w:val="009037B8"/>
    <w:rsid w:val="009050D6"/>
    <w:rsid w:val="009055D4"/>
    <w:rsid w:val="00905799"/>
    <w:rsid w:val="009057A2"/>
    <w:rsid w:val="00905BD2"/>
    <w:rsid w:val="00906119"/>
    <w:rsid w:val="00906265"/>
    <w:rsid w:val="00906850"/>
    <w:rsid w:val="00906C5C"/>
    <w:rsid w:val="00906C85"/>
    <w:rsid w:val="00907348"/>
    <w:rsid w:val="00907AD9"/>
    <w:rsid w:val="00907B39"/>
    <w:rsid w:val="00910233"/>
    <w:rsid w:val="00911325"/>
    <w:rsid w:val="009114E6"/>
    <w:rsid w:val="00911A8C"/>
    <w:rsid w:val="00911C4C"/>
    <w:rsid w:val="00911E65"/>
    <w:rsid w:val="00912077"/>
    <w:rsid w:val="009120A8"/>
    <w:rsid w:val="0091212C"/>
    <w:rsid w:val="00912393"/>
    <w:rsid w:val="00912867"/>
    <w:rsid w:val="00912B10"/>
    <w:rsid w:val="00912B1F"/>
    <w:rsid w:val="00912C29"/>
    <w:rsid w:val="009136C6"/>
    <w:rsid w:val="00914061"/>
    <w:rsid w:val="00914155"/>
    <w:rsid w:val="00914159"/>
    <w:rsid w:val="0091441F"/>
    <w:rsid w:val="00915414"/>
    <w:rsid w:val="009158F9"/>
    <w:rsid w:val="00915BCD"/>
    <w:rsid w:val="00915DB2"/>
    <w:rsid w:val="00915E4F"/>
    <w:rsid w:val="00916494"/>
    <w:rsid w:val="00916868"/>
    <w:rsid w:val="0091707E"/>
    <w:rsid w:val="00917321"/>
    <w:rsid w:val="00917411"/>
    <w:rsid w:val="00917BC6"/>
    <w:rsid w:val="00917E15"/>
    <w:rsid w:val="00921ABC"/>
    <w:rsid w:val="00922206"/>
    <w:rsid w:val="009222BA"/>
    <w:rsid w:val="00922996"/>
    <w:rsid w:val="00922BB0"/>
    <w:rsid w:val="00922D3D"/>
    <w:rsid w:val="00923372"/>
    <w:rsid w:val="009238E3"/>
    <w:rsid w:val="00923D12"/>
    <w:rsid w:val="00923E3F"/>
    <w:rsid w:val="00924413"/>
    <w:rsid w:val="009245A7"/>
    <w:rsid w:val="00924AC8"/>
    <w:rsid w:val="00924EB0"/>
    <w:rsid w:val="00925485"/>
    <w:rsid w:val="009254CC"/>
    <w:rsid w:val="00925697"/>
    <w:rsid w:val="00925E02"/>
    <w:rsid w:val="00925F90"/>
    <w:rsid w:val="00926198"/>
    <w:rsid w:val="0092632D"/>
    <w:rsid w:val="009266FD"/>
    <w:rsid w:val="00926986"/>
    <w:rsid w:val="00926E87"/>
    <w:rsid w:val="00927898"/>
    <w:rsid w:val="00927BDD"/>
    <w:rsid w:val="009304C6"/>
    <w:rsid w:val="009305ED"/>
    <w:rsid w:val="00930C72"/>
    <w:rsid w:val="00930CD6"/>
    <w:rsid w:val="00930E8F"/>
    <w:rsid w:val="009310C2"/>
    <w:rsid w:val="009315E6"/>
    <w:rsid w:val="00931DB0"/>
    <w:rsid w:val="00932D1C"/>
    <w:rsid w:val="00932E18"/>
    <w:rsid w:val="00933FB8"/>
    <w:rsid w:val="009342B9"/>
    <w:rsid w:val="009344E4"/>
    <w:rsid w:val="00934A37"/>
    <w:rsid w:val="00935B3F"/>
    <w:rsid w:val="00936028"/>
    <w:rsid w:val="00936B1A"/>
    <w:rsid w:val="00936BBD"/>
    <w:rsid w:val="0093740B"/>
    <w:rsid w:val="00937873"/>
    <w:rsid w:val="0094003C"/>
    <w:rsid w:val="00940404"/>
    <w:rsid w:val="00940656"/>
    <w:rsid w:val="00941B10"/>
    <w:rsid w:val="00941BDB"/>
    <w:rsid w:val="00941DA8"/>
    <w:rsid w:val="00941E63"/>
    <w:rsid w:val="0094260C"/>
    <w:rsid w:val="00942B43"/>
    <w:rsid w:val="00942E99"/>
    <w:rsid w:val="00943AA9"/>
    <w:rsid w:val="00944971"/>
    <w:rsid w:val="00944B6F"/>
    <w:rsid w:val="009459AA"/>
    <w:rsid w:val="00947755"/>
    <w:rsid w:val="00947842"/>
    <w:rsid w:val="00947A2E"/>
    <w:rsid w:val="009500E9"/>
    <w:rsid w:val="009503DC"/>
    <w:rsid w:val="009503F5"/>
    <w:rsid w:val="009505FC"/>
    <w:rsid w:val="00951A12"/>
    <w:rsid w:val="00952C1E"/>
    <w:rsid w:val="00952F5F"/>
    <w:rsid w:val="009531A8"/>
    <w:rsid w:val="00953412"/>
    <w:rsid w:val="009535FF"/>
    <w:rsid w:val="00954101"/>
    <w:rsid w:val="00954F41"/>
    <w:rsid w:val="00955279"/>
    <w:rsid w:val="0095538C"/>
    <w:rsid w:val="009553FA"/>
    <w:rsid w:val="009555D8"/>
    <w:rsid w:val="00955740"/>
    <w:rsid w:val="00955836"/>
    <w:rsid w:val="00955DAF"/>
    <w:rsid w:val="00956134"/>
    <w:rsid w:val="009564AD"/>
    <w:rsid w:val="009566B8"/>
    <w:rsid w:val="00956DB0"/>
    <w:rsid w:val="009600CA"/>
    <w:rsid w:val="009603C8"/>
    <w:rsid w:val="00961715"/>
    <w:rsid w:val="00962310"/>
    <w:rsid w:val="00964025"/>
    <w:rsid w:val="009641EA"/>
    <w:rsid w:val="009642EE"/>
    <w:rsid w:val="009643CD"/>
    <w:rsid w:val="0096462C"/>
    <w:rsid w:val="00964634"/>
    <w:rsid w:val="00964C88"/>
    <w:rsid w:val="0096586B"/>
    <w:rsid w:val="00965907"/>
    <w:rsid w:val="0096594C"/>
    <w:rsid w:val="00965CCE"/>
    <w:rsid w:val="0096686C"/>
    <w:rsid w:val="00967170"/>
    <w:rsid w:val="00967214"/>
    <w:rsid w:val="00967246"/>
    <w:rsid w:val="009673BA"/>
    <w:rsid w:val="00967BCB"/>
    <w:rsid w:val="009707B1"/>
    <w:rsid w:val="009708EC"/>
    <w:rsid w:val="0097161B"/>
    <w:rsid w:val="009719DD"/>
    <w:rsid w:val="00972119"/>
    <w:rsid w:val="0097237A"/>
    <w:rsid w:val="00972DCF"/>
    <w:rsid w:val="00972E07"/>
    <w:rsid w:val="0097300C"/>
    <w:rsid w:val="009731E8"/>
    <w:rsid w:val="009733DB"/>
    <w:rsid w:val="00973C91"/>
    <w:rsid w:val="00973E8E"/>
    <w:rsid w:val="00974164"/>
    <w:rsid w:val="00974976"/>
    <w:rsid w:val="00975683"/>
    <w:rsid w:val="00975BA9"/>
    <w:rsid w:val="00975FBC"/>
    <w:rsid w:val="0097620B"/>
    <w:rsid w:val="00976970"/>
    <w:rsid w:val="00976BD4"/>
    <w:rsid w:val="00977591"/>
    <w:rsid w:val="00977BEA"/>
    <w:rsid w:val="00977C16"/>
    <w:rsid w:val="009801E9"/>
    <w:rsid w:val="00980B10"/>
    <w:rsid w:val="00980E3B"/>
    <w:rsid w:val="00981104"/>
    <w:rsid w:val="00981F19"/>
    <w:rsid w:val="00982032"/>
    <w:rsid w:val="009830AE"/>
    <w:rsid w:val="009836C4"/>
    <w:rsid w:val="00983D99"/>
    <w:rsid w:val="009840C2"/>
    <w:rsid w:val="00984580"/>
    <w:rsid w:val="00984BB0"/>
    <w:rsid w:val="00984F1A"/>
    <w:rsid w:val="009851B7"/>
    <w:rsid w:val="009853B6"/>
    <w:rsid w:val="00985936"/>
    <w:rsid w:val="009859EA"/>
    <w:rsid w:val="00986549"/>
    <w:rsid w:val="00986B75"/>
    <w:rsid w:val="00986DDE"/>
    <w:rsid w:val="00987227"/>
    <w:rsid w:val="0098734C"/>
    <w:rsid w:val="00987C63"/>
    <w:rsid w:val="00987ED0"/>
    <w:rsid w:val="00990B6B"/>
    <w:rsid w:val="0099157B"/>
    <w:rsid w:val="009915A9"/>
    <w:rsid w:val="0099226E"/>
    <w:rsid w:val="009929D1"/>
    <w:rsid w:val="0099317F"/>
    <w:rsid w:val="00993D6E"/>
    <w:rsid w:val="00993E6A"/>
    <w:rsid w:val="00994AD9"/>
    <w:rsid w:val="00994B70"/>
    <w:rsid w:val="009953E1"/>
    <w:rsid w:val="00995407"/>
    <w:rsid w:val="009956BA"/>
    <w:rsid w:val="00995795"/>
    <w:rsid w:val="00995DF3"/>
    <w:rsid w:val="00996362"/>
    <w:rsid w:val="00996660"/>
    <w:rsid w:val="00996936"/>
    <w:rsid w:val="00997D27"/>
    <w:rsid w:val="009A039E"/>
    <w:rsid w:val="009A06D2"/>
    <w:rsid w:val="009A07C6"/>
    <w:rsid w:val="009A0B73"/>
    <w:rsid w:val="009A0D2F"/>
    <w:rsid w:val="009A1240"/>
    <w:rsid w:val="009A1E6C"/>
    <w:rsid w:val="009A2137"/>
    <w:rsid w:val="009A2270"/>
    <w:rsid w:val="009A2744"/>
    <w:rsid w:val="009A2992"/>
    <w:rsid w:val="009A2B58"/>
    <w:rsid w:val="009A3968"/>
    <w:rsid w:val="009A3A11"/>
    <w:rsid w:val="009A45D1"/>
    <w:rsid w:val="009A497B"/>
    <w:rsid w:val="009A4CAB"/>
    <w:rsid w:val="009A598F"/>
    <w:rsid w:val="009A5CBB"/>
    <w:rsid w:val="009A5DCD"/>
    <w:rsid w:val="009A670B"/>
    <w:rsid w:val="009A6852"/>
    <w:rsid w:val="009A6920"/>
    <w:rsid w:val="009A7644"/>
    <w:rsid w:val="009A776F"/>
    <w:rsid w:val="009A78CE"/>
    <w:rsid w:val="009A7DAB"/>
    <w:rsid w:val="009A7EDC"/>
    <w:rsid w:val="009B0691"/>
    <w:rsid w:val="009B09F8"/>
    <w:rsid w:val="009B0D23"/>
    <w:rsid w:val="009B1089"/>
    <w:rsid w:val="009B115F"/>
    <w:rsid w:val="009B15C9"/>
    <w:rsid w:val="009B1FDE"/>
    <w:rsid w:val="009B2FC1"/>
    <w:rsid w:val="009B300F"/>
    <w:rsid w:val="009B3D2F"/>
    <w:rsid w:val="009B3DCD"/>
    <w:rsid w:val="009B4187"/>
    <w:rsid w:val="009B426E"/>
    <w:rsid w:val="009B4595"/>
    <w:rsid w:val="009B4679"/>
    <w:rsid w:val="009B476D"/>
    <w:rsid w:val="009B492B"/>
    <w:rsid w:val="009B4DAD"/>
    <w:rsid w:val="009B51AC"/>
    <w:rsid w:val="009B52A2"/>
    <w:rsid w:val="009B557B"/>
    <w:rsid w:val="009B6357"/>
    <w:rsid w:val="009B6623"/>
    <w:rsid w:val="009B7108"/>
    <w:rsid w:val="009B79C7"/>
    <w:rsid w:val="009C00AA"/>
    <w:rsid w:val="009C02EA"/>
    <w:rsid w:val="009C09D1"/>
    <w:rsid w:val="009C0C6D"/>
    <w:rsid w:val="009C0C71"/>
    <w:rsid w:val="009C144E"/>
    <w:rsid w:val="009C1A1B"/>
    <w:rsid w:val="009C1D23"/>
    <w:rsid w:val="009C2E6D"/>
    <w:rsid w:val="009C34AC"/>
    <w:rsid w:val="009C3821"/>
    <w:rsid w:val="009C3DAB"/>
    <w:rsid w:val="009C453D"/>
    <w:rsid w:val="009C49A6"/>
    <w:rsid w:val="009C4BD6"/>
    <w:rsid w:val="009C4D54"/>
    <w:rsid w:val="009C52C1"/>
    <w:rsid w:val="009C55B6"/>
    <w:rsid w:val="009C57F7"/>
    <w:rsid w:val="009C6091"/>
    <w:rsid w:val="009C6D2F"/>
    <w:rsid w:val="009C6E41"/>
    <w:rsid w:val="009D019E"/>
    <w:rsid w:val="009D01C7"/>
    <w:rsid w:val="009D075A"/>
    <w:rsid w:val="009D08E8"/>
    <w:rsid w:val="009D0D8A"/>
    <w:rsid w:val="009D1556"/>
    <w:rsid w:val="009D1911"/>
    <w:rsid w:val="009D205D"/>
    <w:rsid w:val="009D22FB"/>
    <w:rsid w:val="009D2D7B"/>
    <w:rsid w:val="009D310F"/>
    <w:rsid w:val="009D3F14"/>
    <w:rsid w:val="009D3FB8"/>
    <w:rsid w:val="009D45E5"/>
    <w:rsid w:val="009D4AFB"/>
    <w:rsid w:val="009D4C77"/>
    <w:rsid w:val="009D4CBA"/>
    <w:rsid w:val="009D4F4A"/>
    <w:rsid w:val="009D4FF4"/>
    <w:rsid w:val="009D575E"/>
    <w:rsid w:val="009D657A"/>
    <w:rsid w:val="009D6817"/>
    <w:rsid w:val="009D6C31"/>
    <w:rsid w:val="009D6FEF"/>
    <w:rsid w:val="009D70A9"/>
    <w:rsid w:val="009D7A69"/>
    <w:rsid w:val="009E04B1"/>
    <w:rsid w:val="009E0602"/>
    <w:rsid w:val="009E0BA1"/>
    <w:rsid w:val="009E0E8F"/>
    <w:rsid w:val="009E1188"/>
    <w:rsid w:val="009E21E4"/>
    <w:rsid w:val="009E2367"/>
    <w:rsid w:val="009E246F"/>
    <w:rsid w:val="009E284F"/>
    <w:rsid w:val="009E2863"/>
    <w:rsid w:val="009E3038"/>
    <w:rsid w:val="009E354E"/>
    <w:rsid w:val="009E356E"/>
    <w:rsid w:val="009E3FBB"/>
    <w:rsid w:val="009E587F"/>
    <w:rsid w:val="009E68FD"/>
    <w:rsid w:val="009E69F8"/>
    <w:rsid w:val="009E7696"/>
    <w:rsid w:val="009E7E95"/>
    <w:rsid w:val="009E7F24"/>
    <w:rsid w:val="009F0FC1"/>
    <w:rsid w:val="009F167D"/>
    <w:rsid w:val="009F1BB8"/>
    <w:rsid w:val="009F1EAD"/>
    <w:rsid w:val="009F25FF"/>
    <w:rsid w:val="009F29D0"/>
    <w:rsid w:val="009F2B54"/>
    <w:rsid w:val="009F2B74"/>
    <w:rsid w:val="009F2D66"/>
    <w:rsid w:val="009F33A4"/>
    <w:rsid w:val="009F35D1"/>
    <w:rsid w:val="009F4CEE"/>
    <w:rsid w:val="009F4D0E"/>
    <w:rsid w:val="009F60A7"/>
    <w:rsid w:val="009F63AD"/>
    <w:rsid w:val="009F6B78"/>
    <w:rsid w:val="009F7023"/>
    <w:rsid w:val="009F7385"/>
    <w:rsid w:val="009F7396"/>
    <w:rsid w:val="009F77F5"/>
    <w:rsid w:val="00A002B5"/>
    <w:rsid w:val="00A002DE"/>
    <w:rsid w:val="00A004B8"/>
    <w:rsid w:val="00A004E7"/>
    <w:rsid w:val="00A00B2E"/>
    <w:rsid w:val="00A02321"/>
    <w:rsid w:val="00A0241E"/>
    <w:rsid w:val="00A02D18"/>
    <w:rsid w:val="00A02F6C"/>
    <w:rsid w:val="00A0402D"/>
    <w:rsid w:val="00A040B7"/>
    <w:rsid w:val="00A04136"/>
    <w:rsid w:val="00A043D4"/>
    <w:rsid w:val="00A04556"/>
    <w:rsid w:val="00A045CD"/>
    <w:rsid w:val="00A04B84"/>
    <w:rsid w:val="00A04DC2"/>
    <w:rsid w:val="00A051BC"/>
    <w:rsid w:val="00A06B5E"/>
    <w:rsid w:val="00A06C57"/>
    <w:rsid w:val="00A07D39"/>
    <w:rsid w:val="00A07DA1"/>
    <w:rsid w:val="00A10279"/>
    <w:rsid w:val="00A102D0"/>
    <w:rsid w:val="00A108D8"/>
    <w:rsid w:val="00A118A7"/>
    <w:rsid w:val="00A1221F"/>
    <w:rsid w:val="00A12509"/>
    <w:rsid w:val="00A12840"/>
    <w:rsid w:val="00A14C7F"/>
    <w:rsid w:val="00A14E1D"/>
    <w:rsid w:val="00A16235"/>
    <w:rsid w:val="00A1631F"/>
    <w:rsid w:val="00A16345"/>
    <w:rsid w:val="00A1656E"/>
    <w:rsid w:val="00A168E0"/>
    <w:rsid w:val="00A16BF0"/>
    <w:rsid w:val="00A16EA5"/>
    <w:rsid w:val="00A171D7"/>
    <w:rsid w:val="00A179AB"/>
    <w:rsid w:val="00A202F4"/>
    <w:rsid w:val="00A2066C"/>
    <w:rsid w:val="00A21101"/>
    <w:rsid w:val="00A2123E"/>
    <w:rsid w:val="00A213F9"/>
    <w:rsid w:val="00A2157A"/>
    <w:rsid w:val="00A219C6"/>
    <w:rsid w:val="00A21A4B"/>
    <w:rsid w:val="00A21BF8"/>
    <w:rsid w:val="00A24112"/>
    <w:rsid w:val="00A242FB"/>
    <w:rsid w:val="00A24A10"/>
    <w:rsid w:val="00A24E4F"/>
    <w:rsid w:val="00A2566D"/>
    <w:rsid w:val="00A2571E"/>
    <w:rsid w:val="00A257D1"/>
    <w:rsid w:val="00A2611D"/>
    <w:rsid w:val="00A2640A"/>
    <w:rsid w:val="00A26583"/>
    <w:rsid w:val="00A26634"/>
    <w:rsid w:val="00A26B43"/>
    <w:rsid w:val="00A26D1D"/>
    <w:rsid w:val="00A26DA6"/>
    <w:rsid w:val="00A26FD6"/>
    <w:rsid w:val="00A270FF"/>
    <w:rsid w:val="00A27806"/>
    <w:rsid w:val="00A27B2A"/>
    <w:rsid w:val="00A27C19"/>
    <w:rsid w:val="00A27F14"/>
    <w:rsid w:val="00A30031"/>
    <w:rsid w:val="00A30136"/>
    <w:rsid w:val="00A30206"/>
    <w:rsid w:val="00A302C1"/>
    <w:rsid w:val="00A303FA"/>
    <w:rsid w:val="00A3073D"/>
    <w:rsid w:val="00A30ECA"/>
    <w:rsid w:val="00A31325"/>
    <w:rsid w:val="00A316B9"/>
    <w:rsid w:val="00A31A0D"/>
    <w:rsid w:val="00A323E5"/>
    <w:rsid w:val="00A32C79"/>
    <w:rsid w:val="00A33941"/>
    <w:rsid w:val="00A33FBD"/>
    <w:rsid w:val="00A34130"/>
    <w:rsid w:val="00A34BB7"/>
    <w:rsid w:val="00A35234"/>
    <w:rsid w:val="00A35527"/>
    <w:rsid w:val="00A35553"/>
    <w:rsid w:val="00A361D1"/>
    <w:rsid w:val="00A3697C"/>
    <w:rsid w:val="00A36AB7"/>
    <w:rsid w:val="00A371DC"/>
    <w:rsid w:val="00A37353"/>
    <w:rsid w:val="00A40390"/>
    <w:rsid w:val="00A40790"/>
    <w:rsid w:val="00A407B7"/>
    <w:rsid w:val="00A40E88"/>
    <w:rsid w:val="00A412EA"/>
    <w:rsid w:val="00A41BDA"/>
    <w:rsid w:val="00A41D58"/>
    <w:rsid w:val="00A41E5E"/>
    <w:rsid w:val="00A41EAF"/>
    <w:rsid w:val="00A4210A"/>
    <w:rsid w:val="00A42259"/>
    <w:rsid w:val="00A42A92"/>
    <w:rsid w:val="00A43043"/>
    <w:rsid w:val="00A43712"/>
    <w:rsid w:val="00A43823"/>
    <w:rsid w:val="00A43B3E"/>
    <w:rsid w:val="00A4415D"/>
    <w:rsid w:val="00A44632"/>
    <w:rsid w:val="00A4466E"/>
    <w:rsid w:val="00A44719"/>
    <w:rsid w:val="00A44B5B"/>
    <w:rsid w:val="00A44E67"/>
    <w:rsid w:val="00A45091"/>
    <w:rsid w:val="00A452FC"/>
    <w:rsid w:val="00A4594E"/>
    <w:rsid w:val="00A45FE6"/>
    <w:rsid w:val="00A46276"/>
    <w:rsid w:val="00A4628F"/>
    <w:rsid w:val="00A46CA4"/>
    <w:rsid w:val="00A47B12"/>
    <w:rsid w:val="00A47BC3"/>
    <w:rsid w:val="00A47C39"/>
    <w:rsid w:val="00A5196F"/>
    <w:rsid w:val="00A51D6E"/>
    <w:rsid w:val="00A524CE"/>
    <w:rsid w:val="00A52602"/>
    <w:rsid w:val="00A52A2B"/>
    <w:rsid w:val="00A53901"/>
    <w:rsid w:val="00A54240"/>
    <w:rsid w:val="00A54659"/>
    <w:rsid w:val="00A546D5"/>
    <w:rsid w:val="00A5482C"/>
    <w:rsid w:val="00A5496A"/>
    <w:rsid w:val="00A550F4"/>
    <w:rsid w:val="00A552F2"/>
    <w:rsid w:val="00A55460"/>
    <w:rsid w:val="00A55C59"/>
    <w:rsid w:val="00A55E1B"/>
    <w:rsid w:val="00A55FDB"/>
    <w:rsid w:val="00A564E5"/>
    <w:rsid w:val="00A56689"/>
    <w:rsid w:val="00A56B69"/>
    <w:rsid w:val="00A56EDF"/>
    <w:rsid w:val="00A57863"/>
    <w:rsid w:val="00A57BD9"/>
    <w:rsid w:val="00A6008B"/>
    <w:rsid w:val="00A60442"/>
    <w:rsid w:val="00A6083E"/>
    <w:rsid w:val="00A60E51"/>
    <w:rsid w:val="00A60F02"/>
    <w:rsid w:val="00A611BB"/>
    <w:rsid w:val="00A61361"/>
    <w:rsid w:val="00A61C81"/>
    <w:rsid w:val="00A61DD0"/>
    <w:rsid w:val="00A61F77"/>
    <w:rsid w:val="00A61FA3"/>
    <w:rsid w:val="00A6209D"/>
    <w:rsid w:val="00A62337"/>
    <w:rsid w:val="00A62E9D"/>
    <w:rsid w:val="00A63B4C"/>
    <w:rsid w:val="00A63E6E"/>
    <w:rsid w:val="00A64062"/>
    <w:rsid w:val="00A64123"/>
    <w:rsid w:val="00A6422E"/>
    <w:rsid w:val="00A6539B"/>
    <w:rsid w:val="00A6551B"/>
    <w:rsid w:val="00A65ABF"/>
    <w:rsid w:val="00A666F1"/>
    <w:rsid w:val="00A667AD"/>
    <w:rsid w:val="00A668F7"/>
    <w:rsid w:val="00A66963"/>
    <w:rsid w:val="00A66E4C"/>
    <w:rsid w:val="00A66F47"/>
    <w:rsid w:val="00A67337"/>
    <w:rsid w:val="00A67BD0"/>
    <w:rsid w:val="00A67C49"/>
    <w:rsid w:val="00A67DAD"/>
    <w:rsid w:val="00A70A75"/>
    <w:rsid w:val="00A70B26"/>
    <w:rsid w:val="00A71639"/>
    <w:rsid w:val="00A7248A"/>
    <w:rsid w:val="00A72F6D"/>
    <w:rsid w:val="00A732EA"/>
    <w:rsid w:val="00A7351B"/>
    <w:rsid w:val="00A73788"/>
    <w:rsid w:val="00A73F28"/>
    <w:rsid w:val="00A752B8"/>
    <w:rsid w:val="00A75594"/>
    <w:rsid w:val="00A76321"/>
    <w:rsid w:val="00A76D6E"/>
    <w:rsid w:val="00A76FE1"/>
    <w:rsid w:val="00A771A3"/>
    <w:rsid w:val="00A77236"/>
    <w:rsid w:val="00A776AB"/>
    <w:rsid w:val="00A77BA6"/>
    <w:rsid w:val="00A77FA5"/>
    <w:rsid w:val="00A802D8"/>
    <w:rsid w:val="00A802FE"/>
    <w:rsid w:val="00A80B58"/>
    <w:rsid w:val="00A81743"/>
    <w:rsid w:val="00A81C39"/>
    <w:rsid w:val="00A820EC"/>
    <w:rsid w:val="00A829D6"/>
    <w:rsid w:val="00A82B8F"/>
    <w:rsid w:val="00A831BB"/>
    <w:rsid w:val="00A8416B"/>
    <w:rsid w:val="00A84BB1"/>
    <w:rsid w:val="00A85263"/>
    <w:rsid w:val="00A85591"/>
    <w:rsid w:val="00A855C9"/>
    <w:rsid w:val="00A85789"/>
    <w:rsid w:val="00A85BED"/>
    <w:rsid w:val="00A86067"/>
    <w:rsid w:val="00A86209"/>
    <w:rsid w:val="00A8689A"/>
    <w:rsid w:val="00A87413"/>
    <w:rsid w:val="00A87BD1"/>
    <w:rsid w:val="00A87CD3"/>
    <w:rsid w:val="00A87DE8"/>
    <w:rsid w:val="00A90221"/>
    <w:rsid w:val="00A90458"/>
    <w:rsid w:val="00A90DCE"/>
    <w:rsid w:val="00A90ED2"/>
    <w:rsid w:val="00A918C7"/>
    <w:rsid w:val="00A91AED"/>
    <w:rsid w:val="00A924A3"/>
    <w:rsid w:val="00A92684"/>
    <w:rsid w:val="00A93096"/>
    <w:rsid w:val="00A93190"/>
    <w:rsid w:val="00A936F4"/>
    <w:rsid w:val="00A93CE1"/>
    <w:rsid w:val="00A9418A"/>
    <w:rsid w:val="00A9466A"/>
    <w:rsid w:val="00A94707"/>
    <w:rsid w:val="00A949E9"/>
    <w:rsid w:val="00A94E69"/>
    <w:rsid w:val="00A94F30"/>
    <w:rsid w:val="00A9505A"/>
    <w:rsid w:val="00A952E6"/>
    <w:rsid w:val="00A964C8"/>
    <w:rsid w:val="00A96742"/>
    <w:rsid w:val="00A96925"/>
    <w:rsid w:val="00A970B1"/>
    <w:rsid w:val="00A974D6"/>
    <w:rsid w:val="00A9783B"/>
    <w:rsid w:val="00AA0644"/>
    <w:rsid w:val="00AA0A4C"/>
    <w:rsid w:val="00AA0C47"/>
    <w:rsid w:val="00AA0EDB"/>
    <w:rsid w:val="00AA109A"/>
    <w:rsid w:val="00AA1574"/>
    <w:rsid w:val="00AA1739"/>
    <w:rsid w:val="00AA1881"/>
    <w:rsid w:val="00AA1C63"/>
    <w:rsid w:val="00AA1E87"/>
    <w:rsid w:val="00AA20FD"/>
    <w:rsid w:val="00AA24B0"/>
    <w:rsid w:val="00AA25BB"/>
    <w:rsid w:val="00AA27FE"/>
    <w:rsid w:val="00AA2C5B"/>
    <w:rsid w:val="00AA2C6C"/>
    <w:rsid w:val="00AA3724"/>
    <w:rsid w:val="00AA39DA"/>
    <w:rsid w:val="00AA3B43"/>
    <w:rsid w:val="00AA3BD3"/>
    <w:rsid w:val="00AA3EAE"/>
    <w:rsid w:val="00AA42CC"/>
    <w:rsid w:val="00AA453B"/>
    <w:rsid w:val="00AA47ED"/>
    <w:rsid w:val="00AA4B1E"/>
    <w:rsid w:val="00AA507B"/>
    <w:rsid w:val="00AA5343"/>
    <w:rsid w:val="00AA5C6F"/>
    <w:rsid w:val="00AA63CF"/>
    <w:rsid w:val="00AA70E6"/>
    <w:rsid w:val="00AA7699"/>
    <w:rsid w:val="00AA79DA"/>
    <w:rsid w:val="00AA7BB0"/>
    <w:rsid w:val="00AA7EFE"/>
    <w:rsid w:val="00AB00F7"/>
    <w:rsid w:val="00AB046E"/>
    <w:rsid w:val="00AB066B"/>
    <w:rsid w:val="00AB0BF3"/>
    <w:rsid w:val="00AB0D50"/>
    <w:rsid w:val="00AB0FDF"/>
    <w:rsid w:val="00AB10F8"/>
    <w:rsid w:val="00AB164F"/>
    <w:rsid w:val="00AB19DC"/>
    <w:rsid w:val="00AB1A14"/>
    <w:rsid w:val="00AB1C7B"/>
    <w:rsid w:val="00AB1D8D"/>
    <w:rsid w:val="00AB201A"/>
    <w:rsid w:val="00AB267E"/>
    <w:rsid w:val="00AB3160"/>
    <w:rsid w:val="00AB3645"/>
    <w:rsid w:val="00AB38D9"/>
    <w:rsid w:val="00AB4679"/>
    <w:rsid w:val="00AB49AC"/>
    <w:rsid w:val="00AB4BDC"/>
    <w:rsid w:val="00AB4CB7"/>
    <w:rsid w:val="00AB4FD2"/>
    <w:rsid w:val="00AB545D"/>
    <w:rsid w:val="00AB58CF"/>
    <w:rsid w:val="00AB5990"/>
    <w:rsid w:val="00AB5D57"/>
    <w:rsid w:val="00AB623D"/>
    <w:rsid w:val="00AB6A7F"/>
    <w:rsid w:val="00AB71A7"/>
    <w:rsid w:val="00AB7D74"/>
    <w:rsid w:val="00AC0319"/>
    <w:rsid w:val="00AC0F1D"/>
    <w:rsid w:val="00AC0F71"/>
    <w:rsid w:val="00AC0FAE"/>
    <w:rsid w:val="00AC270E"/>
    <w:rsid w:val="00AC27E0"/>
    <w:rsid w:val="00AC2AB5"/>
    <w:rsid w:val="00AC2EF5"/>
    <w:rsid w:val="00AC2FA5"/>
    <w:rsid w:val="00AC3019"/>
    <w:rsid w:val="00AC3CB4"/>
    <w:rsid w:val="00AC3F58"/>
    <w:rsid w:val="00AC4281"/>
    <w:rsid w:val="00AC4311"/>
    <w:rsid w:val="00AC45CF"/>
    <w:rsid w:val="00AC47BD"/>
    <w:rsid w:val="00AC5A41"/>
    <w:rsid w:val="00AC5D11"/>
    <w:rsid w:val="00AC607C"/>
    <w:rsid w:val="00AC6381"/>
    <w:rsid w:val="00AC709B"/>
    <w:rsid w:val="00AC759E"/>
    <w:rsid w:val="00AC75E6"/>
    <w:rsid w:val="00AD0440"/>
    <w:rsid w:val="00AD0A64"/>
    <w:rsid w:val="00AD0BAC"/>
    <w:rsid w:val="00AD0E16"/>
    <w:rsid w:val="00AD122D"/>
    <w:rsid w:val="00AD1A16"/>
    <w:rsid w:val="00AD23E6"/>
    <w:rsid w:val="00AD244A"/>
    <w:rsid w:val="00AD253C"/>
    <w:rsid w:val="00AD3B4D"/>
    <w:rsid w:val="00AD3F97"/>
    <w:rsid w:val="00AD43BF"/>
    <w:rsid w:val="00AD44D7"/>
    <w:rsid w:val="00AD4F46"/>
    <w:rsid w:val="00AD5073"/>
    <w:rsid w:val="00AD5E27"/>
    <w:rsid w:val="00AD6E65"/>
    <w:rsid w:val="00AD6F6D"/>
    <w:rsid w:val="00AD6FDE"/>
    <w:rsid w:val="00AD7310"/>
    <w:rsid w:val="00AD7B0E"/>
    <w:rsid w:val="00AD7D1D"/>
    <w:rsid w:val="00AD7DC6"/>
    <w:rsid w:val="00AE0A87"/>
    <w:rsid w:val="00AE0FD2"/>
    <w:rsid w:val="00AE1558"/>
    <w:rsid w:val="00AE1E17"/>
    <w:rsid w:val="00AE20D6"/>
    <w:rsid w:val="00AE24C0"/>
    <w:rsid w:val="00AE28AD"/>
    <w:rsid w:val="00AE2922"/>
    <w:rsid w:val="00AE2D49"/>
    <w:rsid w:val="00AE3412"/>
    <w:rsid w:val="00AE3548"/>
    <w:rsid w:val="00AE4197"/>
    <w:rsid w:val="00AE4844"/>
    <w:rsid w:val="00AE4AA0"/>
    <w:rsid w:val="00AE51E9"/>
    <w:rsid w:val="00AE52B0"/>
    <w:rsid w:val="00AE55FD"/>
    <w:rsid w:val="00AE5911"/>
    <w:rsid w:val="00AE5965"/>
    <w:rsid w:val="00AE6214"/>
    <w:rsid w:val="00AE63C2"/>
    <w:rsid w:val="00AE63EE"/>
    <w:rsid w:val="00AF014C"/>
    <w:rsid w:val="00AF069B"/>
    <w:rsid w:val="00AF07BC"/>
    <w:rsid w:val="00AF0A7B"/>
    <w:rsid w:val="00AF1280"/>
    <w:rsid w:val="00AF1366"/>
    <w:rsid w:val="00AF2BFA"/>
    <w:rsid w:val="00AF2C9A"/>
    <w:rsid w:val="00AF2FEF"/>
    <w:rsid w:val="00AF4041"/>
    <w:rsid w:val="00AF4A7C"/>
    <w:rsid w:val="00AF51BB"/>
    <w:rsid w:val="00AF5287"/>
    <w:rsid w:val="00AF53C5"/>
    <w:rsid w:val="00AF5495"/>
    <w:rsid w:val="00AF5CC5"/>
    <w:rsid w:val="00AF6CBE"/>
    <w:rsid w:val="00AF6DA6"/>
    <w:rsid w:val="00AF727B"/>
    <w:rsid w:val="00AF7448"/>
    <w:rsid w:val="00AF77AF"/>
    <w:rsid w:val="00B00721"/>
    <w:rsid w:val="00B0116E"/>
    <w:rsid w:val="00B012DB"/>
    <w:rsid w:val="00B0196B"/>
    <w:rsid w:val="00B01AB7"/>
    <w:rsid w:val="00B02010"/>
    <w:rsid w:val="00B02590"/>
    <w:rsid w:val="00B025C2"/>
    <w:rsid w:val="00B02BBB"/>
    <w:rsid w:val="00B036D3"/>
    <w:rsid w:val="00B03E42"/>
    <w:rsid w:val="00B03FB1"/>
    <w:rsid w:val="00B041C8"/>
    <w:rsid w:val="00B042C0"/>
    <w:rsid w:val="00B04592"/>
    <w:rsid w:val="00B05105"/>
    <w:rsid w:val="00B05302"/>
    <w:rsid w:val="00B0664D"/>
    <w:rsid w:val="00B06F3E"/>
    <w:rsid w:val="00B071CC"/>
    <w:rsid w:val="00B07715"/>
    <w:rsid w:val="00B07719"/>
    <w:rsid w:val="00B07D4E"/>
    <w:rsid w:val="00B113E9"/>
    <w:rsid w:val="00B11912"/>
    <w:rsid w:val="00B11A20"/>
    <w:rsid w:val="00B11B6B"/>
    <w:rsid w:val="00B11C12"/>
    <w:rsid w:val="00B12B72"/>
    <w:rsid w:val="00B131C2"/>
    <w:rsid w:val="00B13707"/>
    <w:rsid w:val="00B137BD"/>
    <w:rsid w:val="00B13B9A"/>
    <w:rsid w:val="00B13EEC"/>
    <w:rsid w:val="00B140FF"/>
    <w:rsid w:val="00B1410A"/>
    <w:rsid w:val="00B14204"/>
    <w:rsid w:val="00B1452C"/>
    <w:rsid w:val="00B14B83"/>
    <w:rsid w:val="00B14CE6"/>
    <w:rsid w:val="00B152E6"/>
    <w:rsid w:val="00B154AD"/>
    <w:rsid w:val="00B15B8E"/>
    <w:rsid w:val="00B161AA"/>
    <w:rsid w:val="00B1645F"/>
    <w:rsid w:val="00B16FE5"/>
    <w:rsid w:val="00B1709A"/>
    <w:rsid w:val="00B17163"/>
    <w:rsid w:val="00B174A5"/>
    <w:rsid w:val="00B17709"/>
    <w:rsid w:val="00B20275"/>
    <w:rsid w:val="00B21539"/>
    <w:rsid w:val="00B215B2"/>
    <w:rsid w:val="00B217E9"/>
    <w:rsid w:val="00B21922"/>
    <w:rsid w:val="00B21E28"/>
    <w:rsid w:val="00B21F90"/>
    <w:rsid w:val="00B23878"/>
    <w:rsid w:val="00B2398B"/>
    <w:rsid w:val="00B23A7D"/>
    <w:rsid w:val="00B23AB6"/>
    <w:rsid w:val="00B23EF1"/>
    <w:rsid w:val="00B2410E"/>
    <w:rsid w:val="00B24754"/>
    <w:rsid w:val="00B25534"/>
    <w:rsid w:val="00B255CE"/>
    <w:rsid w:val="00B25CB4"/>
    <w:rsid w:val="00B25E94"/>
    <w:rsid w:val="00B26119"/>
    <w:rsid w:val="00B26323"/>
    <w:rsid w:val="00B2670F"/>
    <w:rsid w:val="00B26AD9"/>
    <w:rsid w:val="00B26BA4"/>
    <w:rsid w:val="00B26DED"/>
    <w:rsid w:val="00B30C45"/>
    <w:rsid w:val="00B31E48"/>
    <w:rsid w:val="00B3209E"/>
    <w:rsid w:val="00B32666"/>
    <w:rsid w:val="00B326D8"/>
    <w:rsid w:val="00B32A94"/>
    <w:rsid w:val="00B3309D"/>
    <w:rsid w:val="00B33594"/>
    <w:rsid w:val="00B341EE"/>
    <w:rsid w:val="00B34AE0"/>
    <w:rsid w:val="00B34E77"/>
    <w:rsid w:val="00B35210"/>
    <w:rsid w:val="00B3528C"/>
    <w:rsid w:val="00B3554B"/>
    <w:rsid w:val="00B35F69"/>
    <w:rsid w:val="00B360EC"/>
    <w:rsid w:val="00B36703"/>
    <w:rsid w:val="00B37298"/>
    <w:rsid w:val="00B37498"/>
    <w:rsid w:val="00B37866"/>
    <w:rsid w:val="00B37CFB"/>
    <w:rsid w:val="00B37D1B"/>
    <w:rsid w:val="00B40DB3"/>
    <w:rsid w:val="00B4183E"/>
    <w:rsid w:val="00B4191D"/>
    <w:rsid w:val="00B41A5B"/>
    <w:rsid w:val="00B42F59"/>
    <w:rsid w:val="00B44993"/>
    <w:rsid w:val="00B44ABE"/>
    <w:rsid w:val="00B44AEF"/>
    <w:rsid w:val="00B44AF2"/>
    <w:rsid w:val="00B44F89"/>
    <w:rsid w:val="00B45744"/>
    <w:rsid w:val="00B45C36"/>
    <w:rsid w:val="00B45D10"/>
    <w:rsid w:val="00B461F5"/>
    <w:rsid w:val="00B470D4"/>
    <w:rsid w:val="00B47EB6"/>
    <w:rsid w:val="00B51018"/>
    <w:rsid w:val="00B51739"/>
    <w:rsid w:val="00B5229A"/>
    <w:rsid w:val="00B5262C"/>
    <w:rsid w:val="00B5304C"/>
    <w:rsid w:val="00B53339"/>
    <w:rsid w:val="00B53BE9"/>
    <w:rsid w:val="00B543DF"/>
    <w:rsid w:val="00B55015"/>
    <w:rsid w:val="00B554F9"/>
    <w:rsid w:val="00B5599F"/>
    <w:rsid w:val="00B55A98"/>
    <w:rsid w:val="00B56708"/>
    <w:rsid w:val="00B57860"/>
    <w:rsid w:val="00B57931"/>
    <w:rsid w:val="00B57DD9"/>
    <w:rsid w:val="00B57F4D"/>
    <w:rsid w:val="00B60479"/>
    <w:rsid w:val="00B604CC"/>
    <w:rsid w:val="00B60DA1"/>
    <w:rsid w:val="00B60DE5"/>
    <w:rsid w:val="00B6114D"/>
    <w:rsid w:val="00B6141C"/>
    <w:rsid w:val="00B6171F"/>
    <w:rsid w:val="00B618A6"/>
    <w:rsid w:val="00B61F7C"/>
    <w:rsid w:val="00B624F9"/>
    <w:rsid w:val="00B6264A"/>
    <w:rsid w:val="00B62748"/>
    <w:rsid w:val="00B63EB3"/>
    <w:rsid w:val="00B64030"/>
    <w:rsid w:val="00B64250"/>
    <w:rsid w:val="00B646E6"/>
    <w:rsid w:val="00B6478C"/>
    <w:rsid w:val="00B64CA0"/>
    <w:rsid w:val="00B65835"/>
    <w:rsid w:val="00B65EB1"/>
    <w:rsid w:val="00B664CA"/>
    <w:rsid w:val="00B66759"/>
    <w:rsid w:val="00B6684E"/>
    <w:rsid w:val="00B669AC"/>
    <w:rsid w:val="00B66A3D"/>
    <w:rsid w:val="00B66F83"/>
    <w:rsid w:val="00B6776B"/>
    <w:rsid w:val="00B6778C"/>
    <w:rsid w:val="00B679B6"/>
    <w:rsid w:val="00B70482"/>
    <w:rsid w:val="00B706FC"/>
    <w:rsid w:val="00B70B55"/>
    <w:rsid w:val="00B70EFC"/>
    <w:rsid w:val="00B71282"/>
    <w:rsid w:val="00B71355"/>
    <w:rsid w:val="00B71611"/>
    <w:rsid w:val="00B71A56"/>
    <w:rsid w:val="00B71DEB"/>
    <w:rsid w:val="00B71F75"/>
    <w:rsid w:val="00B73065"/>
    <w:rsid w:val="00B739D2"/>
    <w:rsid w:val="00B73CAD"/>
    <w:rsid w:val="00B7433B"/>
    <w:rsid w:val="00B74951"/>
    <w:rsid w:val="00B74C83"/>
    <w:rsid w:val="00B74E69"/>
    <w:rsid w:val="00B751B2"/>
    <w:rsid w:val="00B75269"/>
    <w:rsid w:val="00B755DE"/>
    <w:rsid w:val="00B75AAD"/>
    <w:rsid w:val="00B75D6A"/>
    <w:rsid w:val="00B769E8"/>
    <w:rsid w:val="00B76F25"/>
    <w:rsid w:val="00B77D96"/>
    <w:rsid w:val="00B81AFA"/>
    <w:rsid w:val="00B81F41"/>
    <w:rsid w:val="00B82765"/>
    <w:rsid w:val="00B82B01"/>
    <w:rsid w:val="00B82B1A"/>
    <w:rsid w:val="00B82BE8"/>
    <w:rsid w:val="00B82C38"/>
    <w:rsid w:val="00B82F8E"/>
    <w:rsid w:val="00B8341F"/>
    <w:rsid w:val="00B834BB"/>
    <w:rsid w:val="00B836BC"/>
    <w:rsid w:val="00B836ED"/>
    <w:rsid w:val="00B83C50"/>
    <w:rsid w:val="00B84454"/>
    <w:rsid w:val="00B8453F"/>
    <w:rsid w:val="00B84807"/>
    <w:rsid w:val="00B84AE5"/>
    <w:rsid w:val="00B84B73"/>
    <w:rsid w:val="00B84B84"/>
    <w:rsid w:val="00B84FE1"/>
    <w:rsid w:val="00B850B4"/>
    <w:rsid w:val="00B854F6"/>
    <w:rsid w:val="00B858C5"/>
    <w:rsid w:val="00B85F85"/>
    <w:rsid w:val="00B86351"/>
    <w:rsid w:val="00B86DF8"/>
    <w:rsid w:val="00B87027"/>
    <w:rsid w:val="00B87081"/>
    <w:rsid w:val="00B87086"/>
    <w:rsid w:val="00B906DD"/>
    <w:rsid w:val="00B907C2"/>
    <w:rsid w:val="00B90A53"/>
    <w:rsid w:val="00B90A69"/>
    <w:rsid w:val="00B91FF2"/>
    <w:rsid w:val="00B92C37"/>
    <w:rsid w:val="00B930AB"/>
    <w:rsid w:val="00B9439A"/>
    <w:rsid w:val="00B95798"/>
    <w:rsid w:val="00B958C3"/>
    <w:rsid w:val="00B95985"/>
    <w:rsid w:val="00B964E8"/>
    <w:rsid w:val="00B9668E"/>
    <w:rsid w:val="00B96CD0"/>
    <w:rsid w:val="00B96ECF"/>
    <w:rsid w:val="00B973EE"/>
    <w:rsid w:val="00B97821"/>
    <w:rsid w:val="00B9786C"/>
    <w:rsid w:val="00B97F5A"/>
    <w:rsid w:val="00BA027B"/>
    <w:rsid w:val="00BA02E0"/>
    <w:rsid w:val="00BA035F"/>
    <w:rsid w:val="00BA131B"/>
    <w:rsid w:val="00BA168F"/>
    <w:rsid w:val="00BA18F6"/>
    <w:rsid w:val="00BA21C2"/>
    <w:rsid w:val="00BA26C0"/>
    <w:rsid w:val="00BA2DB2"/>
    <w:rsid w:val="00BA306D"/>
    <w:rsid w:val="00BA347A"/>
    <w:rsid w:val="00BA34DA"/>
    <w:rsid w:val="00BA3B72"/>
    <w:rsid w:val="00BA3F8E"/>
    <w:rsid w:val="00BA43ED"/>
    <w:rsid w:val="00BA4870"/>
    <w:rsid w:val="00BA4C56"/>
    <w:rsid w:val="00BA5D2D"/>
    <w:rsid w:val="00BA5D7C"/>
    <w:rsid w:val="00BA5D94"/>
    <w:rsid w:val="00BA61F6"/>
    <w:rsid w:val="00BA633F"/>
    <w:rsid w:val="00BA6B2C"/>
    <w:rsid w:val="00BA6C49"/>
    <w:rsid w:val="00BA6DDD"/>
    <w:rsid w:val="00BA7042"/>
    <w:rsid w:val="00BA7322"/>
    <w:rsid w:val="00BA7988"/>
    <w:rsid w:val="00BA7DE2"/>
    <w:rsid w:val="00BB0314"/>
    <w:rsid w:val="00BB0621"/>
    <w:rsid w:val="00BB08BD"/>
    <w:rsid w:val="00BB12EB"/>
    <w:rsid w:val="00BB217D"/>
    <w:rsid w:val="00BB2604"/>
    <w:rsid w:val="00BB2D1C"/>
    <w:rsid w:val="00BB3415"/>
    <w:rsid w:val="00BB3481"/>
    <w:rsid w:val="00BB37B4"/>
    <w:rsid w:val="00BB3C6D"/>
    <w:rsid w:val="00BB3D3B"/>
    <w:rsid w:val="00BB4272"/>
    <w:rsid w:val="00BB4C63"/>
    <w:rsid w:val="00BB53E6"/>
    <w:rsid w:val="00BB60CA"/>
    <w:rsid w:val="00BB60D7"/>
    <w:rsid w:val="00BB63C9"/>
    <w:rsid w:val="00BB65E7"/>
    <w:rsid w:val="00BB6786"/>
    <w:rsid w:val="00BB7393"/>
    <w:rsid w:val="00BB776D"/>
    <w:rsid w:val="00BB779A"/>
    <w:rsid w:val="00BC04C6"/>
    <w:rsid w:val="00BC07B7"/>
    <w:rsid w:val="00BC126C"/>
    <w:rsid w:val="00BC1F33"/>
    <w:rsid w:val="00BC2600"/>
    <w:rsid w:val="00BC2A8C"/>
    <w:rsid w:val="00BC2AD4"/>
    <w:rsid w:val="00BC2D19"/>
    <w:rsid w:val="00BC2DAC"/>
    <w:rsid w:val="00BC2F7E"/>
    <w:rsid w:val="00BC306F"/>
    <w:rsid w:val="00BC3352"/>
    <w:rsid w:val="00BC3DE4"/>
    <w:rsid w:val="00BC4668"/>
    <w:rsid w:val="00BC4D6B"/>
    <w:rsid w:val="00BC4DF7"/>
    <w:rsid w:val="00BC4F55"/>
    <w:rsid w:val="00BC5071"/>
    <w:rsid w:val="00BC535E"/>
    <w:rsid w:val="00BC5451"/>
    <w:rsid w:val="00BC569D"/>
    <w:rsid w:val="00BC6376"/>
    <w:rsid w:val="00BC6809"/>
    <w:rsid w:val="00BC6E76"/>
    <w:rsid w:val="00BC7D74"/>
    <w:rsid w:val="00BC7DEA"/>
    <w:rsid w:val="00BC7ED2"/>
    <w:rsid w:val="00BD06CF"/>
    <w:rsid w:val="00BD12E5"/>
    <w:rsid w:val="00BD16A2"/>
    <w:rsid w:val="00BD1BEA"/>
    <w:rsid w:val="00BD201E"/>
    <w:rsid w:val="00BD2A2C"/>
    <w:rsid w:val="00BD3608"/>
    <w:rsid w:val="00BD3932"/>
    <w:rsid w:val="00BD3B5C"/>
    <w:rsid w:val="00BD3F8F"/>
    <w:rsid w:val="00BD4287"/>
    <w:rsid w:val="00BD4390"/>
    <w:rsid w:val="00BD5046"/>
    <w:rsid w:val="00BD5DB7"/>
    <w:rsid w:val="00BD6028"/>
    <w:rsid w:val="00BD6914"/>
    <w:rsid w:val="00BD6E2A"/>
    <w:rsid w:val="00BD6EED"/>
    <w:rsid w:val="00BD721F"/>
    <w:rsid w:val="00BD7636"/>
    <w:rsid w:val="00BD79A1"/>
    <w:rsid w:val="00BD7D78"/>
    <w:rsid w:val="00BD7FF2"/>
    <w:rsid w:val="00BE0449"/>
    <w:rsid w:val="00BE0815"/>
    <w:rsid w:val="00BE0A94"/>
    <w:rsid w:val="00BE0B4E"/>
    <w:rsid w:val="00BE0DEF"/>
    <w:rsid w:val="00BE134B"/>
    <w:rsid w:val="00BE191D"/>
    <w:rsid w:val="00BE1B42"/>
    <w:rsid w:val="00BE1B6A"/>
    <w:rsid w:val="00BE1F94"/>
    <w:rsid w:val="00BE1FAE"/>
    <w:rsid w:val="00BE241F"/>
    <w:rsid w:val="00BE2C25"/>
    <w:rsid w:val="00BE2D40"/>
    <w:rsid w:val="00BE31DA"/>
    <w:rsid w:val="00BE374A"/>
    <w:rsid w:val="00BE4379"/>
    <w:rsid w:val="00BE568E"/>
    <w:rsid w:val="00BE56B6"/>
    <w:rsid w:val="00BE56F3"/>
    <w:rsid w:val="00BE78E7"/>
    <w:rsid w:val="00BE7B5E"/>
    <w:rsid w:val="00BE7D3C"/>
    <w:rsid w:val="00BF0104"/>
    <w:rsid w:val="00BF0531"/>
    <w:rsid w:val="00BF078E"/>
    <w:rsid w:val="00BF1788"/>
    <w:rsid w:val="00BF1942"/>
    <w:rsid w:val="00BF1B94"/>
    <w:rsid w:val="00BF1B96"/>
    <w:rsid w:val="00BF1F5E"/>
    <w:rsid w:val="00BF23F1"/>
    <w:rsid w:val="00BF2491"/>
    <w:rsid w:val="00BF2D29"/>
    <w:rsid w:val="00BF4C2B"/>
    <w:rsid w:val="00BF4D54"/>
    <w:rsid w:val="00BF4FDF"/>
    <w:rsid w:val="00BF50CF"/>
    <w:rsid w:val="00BF5DC0"/>
    <w:rsid w:val="00BF5E6B"/>
    <w:rsid w:val="00BF641B"/>
    <w:rsid w:val="00BF6477"/>
    <w:rsid w:val="00BF648D"/>
    <w:rsid w:val="00BF64A6"/>
    <w:rsid w:val="00BF69F3"/>
    <w:rsid w:val="00BF72AC"/>
    <w:rsid w:val="00BF7348"/>
    <w:rsid w:val="00BF7479"/>
    <w:rsid w:val="00C0040C"/>
    <w:rsid w:val="00C0066C"/>
    <w:rsid w:val="00C00EA5"/>
    <w:rsid w:val="00C01516"/>
    <w:rsid w:val="00C01DE5"/>
    <w:rsid w:val="00C02100"/>
    <w:rsid w:val="00C03174"/>
    <w:rsid w:val="00C03350"/>
    <w:rsid w:val="00C033F0"/>
    <w:rsid w:val="00C03AC2"/>
    <w:rsid w:val="00C03B4D"/>
    <w:rsid w:val="00C0431E"/>
    <w:rsid w:val="00C04887"/>
    <w:rsid w:val="00C04A11"/>
    <w:rsid w:val="00C04D86"/>
    <w:rsid w:val="00C04E3E"/>
    <w:rsid w:val="00C052AE"/>
    <w:rsid w:val="00C054B7"/>
    <w:rsid w:val="00C05BD8"/>
    <w:rsid w:val="00C05BEE"/>
    <w:rsid w:val="00C062AC"/>
    <w:rsid w:val="00C065E7"/>
    <w:rsid w:val="00C0661E"/>
    <w:rsid w:val="00C07059"/>
    <w:rsid w:val="00C07BA0"/>
    <w:rsid w:val="00C07DCC"/>
    <w:rsid w:val="00C07F2A"/>
    <w:rsid w:val="00C07F86"/>
    <w:rsid w:val="00C10187"/>
    <w:rsid w:val="00C11247"/>
    <w:rsid w:val="00C11E01"/>
    <w:rsid w:val="00C12320"/>
    <w:rsid w:val="00C12757"/>
    <w:rsid w:val="00C12AC9"/>
    <w:rsid w:val="00C130D0"/>
    <w:rsid w:val="00C13A02"/>
    <w:rsid w:val="00C13AD3"/>
    <w:rsid w:val="00C13F2B"/>
    <w:rsid w:val="00C151A2"/>
    <w:rsid w:val="00C164DB"/>
    <w:rsid w:val="00C165AF"/>
    <w:rsid w:val="00C16C01"/>
    <w:rsid w:val="00C17128"/>
    <w:rsid w:val="00C17814"/>
    <w:rsid w:val="00C17BE5"/>
    <w:rsid w:val="00C2004A"/>
    <w:rsid w:val="00C20056"/>
    <w:rsid w:val="00C2133C"/>
    <w:rsid w:val="00C21D83"/>
    <w:rsid w:val="00C22795"/>
    <w:rsid w:val="00C2359F"/>
    <w:rsid w:val="00C2377C"/>
    <w:rsid w:val="00C23904"/>
    <w:rsid w:val="00C244B9"/>
    <w:rsid w:val="00C24FF3"/>
    <w:rsid w:val="00C261CA"/>
    <w:rsid w:val="00C26BBA"/>
    <w:rsid w:val="00C2719D"/>
    <w:rsid w:val="00C2740A"/>
    <w:rsid w:val="00C2768C"/>
    <w:rsid w:val="00C27915"/>
    <w:rsid w:val="00C30039"/>
    <w:rsid w:val="00C30AF2"/>
    <w:rsid w:val="00C30CFE"/>
    <w:rsid w:val="00C30D1F"/>
    <w:rsid w:val="00C30ED7"/>
    <w:rsid w:val="00C32A47"/>
    <w:rsid w:val="00C33304"/>
    <w:rsid w:val="00C33A5D"/>
    <w:rsid w:val="00C33B61"/>
    <w:rsid w:val="00C34954"/>
    <w:rsid w:val="00C3531C"/>
    <w:rsid w:val="00C35AF4"/>
    <w:rsid w:val="00C35F3E"/>
    <w:rsid w:val="00C364AE"/>
    <w:rsid w:val="00C36D63"/>
    <w:rsid w:val="00C370F6"/>
    <w:rsid w:val="00C37206"/>
    <w:rsid w:val="00C37679"/>
    <w:rsid w:val="00C376E8"/>
    <w:rsid w:val="00C40020"/>
    <w:rsid w:val="00C40684"/>
    <w:rsid w:val="00C40CC0"/>
    <w:rsid w:val="00C4157B"/>
    <w:rsid w:val="00C415BF"/>
    <w:rsid w:val="00C417E2"/>
    <w:rsid w:val="00C41E15"/>
    <w:rsid w:val="00C41E62"/>
    <w:rsid w:val="00C423B3"/>
    <w:rsid w:val="00C4258D"/>
    <w:rsid w:val="00C42C42"/>
    <w:rsid w:val="00C42DA4"/>
    <w:rsid w:val="00C433A3"/>
    <w:rsid w:val="00C438C4"/>
    <w:rsid w:val="00C438ED"/>
    <w:rsid w:val="00C43E6E"/>
    <w:rsid w:val="00C4471E"/>
    <w:rsid w:val="00C44D05"/>
    <w:rsid w:val="00C45486"/>
    <w:rsid w:val="00C45927"/>
    <w:rsid w:val="00C45D8C"/>
    <w:rsid w:val="00C45FCE"/>
    <w:rsid w:val="00C467F2"/>
    <w:rsid w:val="00C46874"/>
    <w:rsid w:val="00C4722A"/>
    <w:rsid w:val="00C4761B"/>
    <w:rsid w:val="00C51226"/>
    <w:rsid w:val="00C51CC5"/>
    <w:rsid w:val="00C51D2C"/>
    <w:rsid w:val="00C51E23"/>
    <w:rsid w:val="00C51FE3"/>
    <w:rsid w:val="00C5258B"/>
    <w:rsid w:val="00C52C74"/>
    <w:rsid w:val="00C53548"/>
    <w:rsid w:val="00C54566"/>
    <w:rsid w:val="00C54710"/>
    <w:rsid w:val="00C55047"/>
    <w:rsid w:val="00C55150"/>
    <w:rsid w:val="00C55465"/>
    <w:rsid w:val="00C5578E"/>
    <w:rsid w:val="00C55F05"/>
    <w:rsid w:val="00C560C4"/>
    <w:rsid w:val="00C57863"/>
    <w:rsid w:val="00C57B28"/>
    <w:rsid w:val="00C60287"/>
    <w:rsid w:val="00C60491"/>
    <w:rsid w:val="00C606F7"/>
    <w:rsid w:val="00C6076B"/>
    <w:rsid w:val="00C60B9B"/>
    <w:rsid w:val="00C60C66"/>
    <w:rsid w:val="00C60EB7"/>
    <w:rsid w:val="00C61C70"/>
    <w:rsid w:val="00C62DCD"/>
    <w:rsid w:val="00C63129"/>
    <w:rsid w:val="00C6363E"/>
    <w:rsid w:val="00C64167"/>
    <w:rsid w:val="00C6457F"/>
    <w:rsid w:val="00C64A7B"/>
    <w:rsid w:val="00C64A8A"/>
    <w:rsid w:val="00C65BED"/>
    <w:rsid w:val="00C664E5"/>
    <w:rsid w:val="00C66A0B"/>
    <w:rsid w:val="00C66E9F"/>
    <w:rsid w:val="00C6770E"/>
    <w:rsid w:val="00C67C40"/>
    <w:rsid w:val="00C67C7D"/>
    <w:rsid w:val="00C70381"/>
    <w:rsid w:val="00C715AB"/>
    <w:rsid w:val="00C71667"/>
    <w:rsid w:val="00C718E7"/>
    <w:rsid w:val="00C71FC0"/>
    <w:rsid w:val="00C72F4D"/>
    <w:rsid w:val="00C73396"/>
    <w:rsid w:val="00C733A5"/>
    <w:rsid w:val="00C734A6"/>
    <w:rsid w:val="00C7362A"/>
    <w:rsid w:val="00C73708"/>
    <w:rsid w:val="00C73A37"/>
    <w:rsid w:val="00C73F06"/>
    <w:rsid w:val="00C745B9"/>
    <w:rsid w:val="00C74A3C"/>
    <w:rsid w:val="00C754F6"/>
    <w:rsid w:val="00C75A2B"/>
    <w:rsid w:val="00C75F90"/>
    <w:rsid w:val="00C76583"/>
    <w:rsid w:val="00C7678A"/>
    <w:rsid w:val="00C772FE"/>
    <w:rsid w:val="00C77ED0"/>
    <w:rsid w:val="00C80190"/>
    <w:rsid w:val="00C817D0"/>
    <w:rsid w:val="00C81D7E"/>
    <w:rsid w:val="00C81EE1"/>
    <w:rsid w:val="00C828D2"/>
    <w:rsid w:val="00C83086"/>
    <w:rsid w:val="00C83F7F"/>
    <w:rsid w:val="00C84031"/>
    <w:rsid w:val="00C848A3"/>
    <w:rsid w:val="00C84BE0"/>
    <w:rsid w:val="00C84CFA"/>
    <w:rsid w:val="00C8563A"/>
    <w:rsid w:val="00C863A6"/>
    <w:rsid w:val="00C86540"/>
    <w:rsid w:val="00C86645"/>
    <w:rsid w:val="00C86D73"/>
    <w:rsid w:val="00C87964"/>
    <w:rsid w:val="00C87BA4"/>
    <w:rsid w:val="00C911E1"/>
    <w:rsid w:val="00C913A9"/>
    <w:rsid w:val="00C91978"/>
    <w:rsid w:val="00C91A4C"/>
    <w:rsid w:val="00C91CDD"/>
    <w:rsid w:val="00C91E72"/>
    <w:rsid w:val="00C924E3"/>
    <w:rsid w:val="00C92649"/>
    <w:rsid w:val="00C933AE"/>
    <w:rsid w:val="00C93996"/>
    <w:rsid w:val="00C93C37"/>
    <w:rsid w:val="00C945FE"/>
    <w:rsid w:val="00C94F78"/>
    <w:rsid w:val="00C9508A"/>
    <w:rsid w:val="00C95595"/>
    <w:rsid w:val="00C956AC"/>
    <w:rsid w:val="00C95873"/>
    <w:rsid w:val="00C95B32"/>
    <w:rsid w:val="00C9669A"/>
    <w:rsid w:val="00C967E1"/>
    <w:rsid w:val="00C96A31"/>
    <w:rsid w:val="00C96B7F"/>
    <w:rsid w:val="00C96C4E"/>
    <w:rsid w:val="00C974B1"/>
    <w:rsid w:val="00C976A7"/>
    <w:rsid w:val="00C97857"/>
    <w:rsid w:val="00C97C61"/>
    <w:rsid w:val="00CA01A1"/>
    <w:rsid w:val="00CA02A7"/>
    <w:rsid w:val="00CA0E67"/>
    <w:rsid w:val="00CA0F36"/>
    <w:rsid w:val="00CA1710"/>
    <w:rsid w:val="00CA1B23"/>
    <w:rsid w:val="00CA1C8C"/>
    <w:rsid w:val="00CA1C94"/>
    <w:rsid w:val="00CA23B6"/>
    <w:rsid w:val="00CA2BF8"/>
    <w:rsid w:val="00CA34B8"/>
    <w:rsid w:val="00CA3940"/>
    <w:rsid w:val="00CA3D43"/>
    <w:rsid w:val="00CA4A9A"/>
    <w:rsid w:val="00CA4BFB"/>
    <w:rsid w:val="00CA4DFC"/>
    <w:rsid w:val="00CA4F66"/>
    <w:rsid w:val="00CA5F5F"/>
    <w:rsid w:val="00CA6681"/>
    <w:rsid w:val="00CA6B75"/>
    <w:rsid w:val="00CA6D3A"/>
    <w:rsid w:val="00CA6ED7"/>
    <w:rsid w:val="00CA75ED"/>
    <w:rsid w:val="00CA77A1"/>
    <w:rsid w:val="00CA77C2"/>
    <w:rsid w:val="00CA786B"/>
    <w:rsid w:val="00CA7E89"/>
    <w:rsid w:val="00CB01C0"/>
    <w:rsid w:val="00CB07C5"/>
    <w:rsid w:val="00CB0EF1"/>
    <w:rsid w:val="00CB104A"/>
    <w:rsid w:val="00CB13F8"/>
    <w:rsid w:val="00CB1BE4"/>
    <w:rsid w:val="00CB1FD3"/>
    <w:rsid w:val="00CB2AE5"/>
    <w:rsid w:val="00CB30C6"/>
    <w:rsid w:val="00CB34DB"/>
    <w:rsid w:val="00CB4327"/>
    <w:rsid w:val="00CB4B34"/>
    <w:rsid w:val="00CB4D50"/>
    <w:rsid w:val="00CB4E5E"/>
    <w:rsid w:val="00CB4FB7"/>
    <w:rsid w:val="00CB5114"/>
    <w:rsid w:val="00CB5B43"/>
    <w:rsid w:val="00CB6DA7"/>
    <w:rsid w:val="00CC0174"/>
    <w:rsid w:val="00CC04C4"/>
    <w:rsid w:val="00CC0A58"/>
    <w:rsid w:val="00CC0AD0"/>
    <w:rsid w:val="00CC149F"/>
    <w:rsid w:val="00CC17EC"/>
    <w:rsid w:val="00CC1A65"/>
    <w:rsid w:val="00CC1BDD"/>
    <w:rsid w:val="00CC2A4A"/>
    <w:rsid w:val="00CC36A9"/>
    <w:rsid w:val="00CC3883"/>
    <w:rsid w:val="00CC3BC4"/>
    <w:rsid w:val="00CC3FCE"/>
    <w:rsid w:val="00CC4872"/>
    <w:rsid w:val="00CC4B68"/>
    <w:rsid w:val="00CC50AF"/>
    <w:rsid w:val="00CC52D1"/>
    <w:rsid w:val="00CC5431"/>
    <w:rsid w:val="00CC6B1D"/>
    <w:rsid w:val="00CD03BB"/>
    <w:rsid w:val="00CD0683"/>
    <w:rsid w:val="00CD084B"/>
    <w:rsid w:val="00CD139C"/>
    <w:rsid w:val="00CD140B"/>
    <w:rsid w:val="00CD1847"/>
    <w:rsid w:val="00CD2647"/>
    <w:rsid w:val="00CD287B"/>
    <w:rsid w:val="00CD2AE7"/>
    <w:rsid w:val="00CD3F53"/>
    <w:rsid w:val="00CD45E8"/>
    <w:rsid w:val="00CD50D1"/>
    <w:rsid w:val="00CD5129"/>
    <w:rsid w:val="00CD56EE"/>
    <w:rsid w:val="00CD5B4A"/>
    <w:rsid w:val="00CD6404"/>
    <w:rsid w:val="00CD6466"/>
    <w:rsid w:val="00CD69DE"/>
    <w:rsid w:val="00CD6F84"/>
    <w:rsid w:val="00CD70B6"/>
    <w:rsid w:val="00CD785E"/>
    <w:rsid w:val="00CD7B69"/>
    <w:rsid w:val="00CE01DB"/>
    <w:rsid w:val="00CE17FE"/>
    <w:rsid w:val="00CE18A1"/>
    <w:rsid w:val="00CE18FA"/>
    <w:rsid w:val="00CE1B33"/>
    <w:rsid w:val="00CE1D75"/>
    <w:rsid w:val="00CE2199"/>
    <w:rsid w:val="00CE2791"/>
    <w:rsid w:val="00CE2FC1"/>
    <w:rsid w:val="00CE2FCC"/>
    <w:rsid w:val="00CE36FB"/>
    <w:rsid w:val="00CE370F"/>
    <w:rsid w:val="00CE398F"/>
    <w:rsid w:val="00CE3B6F"/>
    <w:rsid w:val="00CE3FAF"/>
    <w:rsid w:val="00CE45F4"/>
    <w:rsid w:val="00CE4910"/>
    <w:rsid w:val="00CE4A57"/>
    <w:rsid w:val="00CE4E07"/>
    <w:rsid w:val="00CE4F1B"/>
    <w:rsid w:val="00CE50F2"/>
    <w:rsid w:val="00CE58E1"/>
    <w:rsid w:val="00CE5AB0"/>
    <w:rsid w:val="00CE5F3D"/>
    <w:rsid w:val="00CE7453"/>
    <w:rsid w:val="00CE74AE"/>
    <w:rsid w:val="00CE7B14"/>
    <w:rsid w:val="00CF076D"/>
    <w:rsid w:val="00CF11C4"/>
    <w:rsid w:val="00CF1E3B"/>
    <w:rsid w:val="00CF24CB"/>
    <w:rsid w:val="00CF2A34"/>
    <w:rsid w:val="00CF3367"/>
    <w:rsid w:val="00CF3400"/>
    <w:rsid w:val="00CF3511"/>
    <w:rsid w:val="00CF38BD"/>
    <w:rsid w:val="00CF3CBC"/>
    <w:rsid w:val="00CF3EEB"/>
    <w:rsid w:val="00CF4296"/>
    <w:rsid w:val="00CF42C2"/>
    <w:rsid w:val="00CF42FB"/>
    <w:rsid w:val="00CF5563"/>
    <w:rsid w:val="00CF5C5D"/>
    <w:rsid w:val="00CF5EF9"/>
    <w:rsid w:val="00CF5FB3"/>
    <w:rsid w:val="00CF657A"/>
    <w:rsid w:val="00CF6CB4"/>
    <w:rsid w:val="00CF6DCE"/>
    <w:rsid w:val="00CF6FA7"/>
    <w:rsid w:val="00CF7260"/>
    <w:rsid w:val="00CF753A"/>
    <w:rsid w:val="00CF772F"/>
    <w:rsid w:val="00D00017"/>
    <w:rsid w:val="00D0021C"/>
    <w:rsid w:val="00D0101B"/>
    <w:rsid w:val="00D01197"/>
    <w:rsid w:val="00D01448"/>
    <w:rsid w:val="00D0154A"/>
    <w:rsid w:val="00D0160D"/>
    <w:rsid w:val="00D017C0"/>
    <w:rsid w:val="00D01E6C"/>
    <w:rsid w:val="00D01FB6"/>
    <w:rsid w:val="00D0216C"/>
    <w:rsid w:val="00D024F0"/>
    <w:rsid w:val="00D025F7"/>
    <w:rsid w:val="00D02A31"/>
    <w:rsid w:val="00D0337D"/>
    <w:rsid w:val="00D0357D"/>
    <w:rsid w:val="00D035E2"/>
    <w:rsid w:val="00D03F5E"/>
    <w:rsid w:val="00D03F8B"/>
    <w:rsid w:val="00D04231"/>
    <w:rsid w:val="00D0434C"/>
    <w:rsid w:val="00D04432"/>
    <w:rsid w:val="00D04790"/>
    <w:rsid w:val="00D04838"/>
    <w:rsid w:val="00D04FBB"/>
    <w:rsid w:val="00D05264"/>
    <w:rsid w:val="00D0594F"/>
    <w:rsid w:val="00D05E09"/>
    <w:rsid w:val="00D0626E"/>
    <w:rsid w:val="00D07250"/>
    <w:rsid w:val="00D078BE"/>
    <w:rsid w:val="00D07FF0"/>
    <w:rsid w:val="00D10036"/>
    <w:rsid w:val="00D10384"/>
    <w:rsid w:val="00D103DC"/>
    <w:rsid w:val="00D104B9"/>
    <w:rsid w:val="00D10BF8"/>
    <w:rsid w:val="00D11703"/>
    <w:rsid w:val="00D11EF0"/>
    <w:rsid w:val="00D11F8D"/>
    <w:rsid w:val="00D127C9"/>
    <w:rsid w:val="00D129A4"/>
    <w:rsid w:val="00D12C0B"/>
    <w:rsid w:val="00D12E5E"/>
    <w:rsid w:val="00D13BFC"/>
    <w:rsid w:val="00D13CC7"/>
    <w:rsid w:val="00D13DB9"/>
    <w:rsid w:val="00D1435A"/>
    <w:rsid w:val="00D146AC"/>
    <w:rsid w:val="00D148F1"/>
    <w:rsid w:val="00D14B6F"/>
    <w:rsid w:val="00D155CB"/>
    <w:rsid w:val="00D15B9A"/>
    <w:rsid w:val="00D15BE5"/>
    <w:rsid w:val="00D15D66"/>
    <w:rsid w:val="00D16389"/>
    <w:rsid w:val="00D167C3"/>
    <w:rsid w:val="00D169D1"/>
    <w:rsid w:val="00D16B88"/>
    <w:rsid w:val="00D1711A"/>
    <w:rsid w:val="00D1727A"/>
    <w:rsid w:val="00D20122"/>
    <w:rsid w:val="00D20938"/>
    <w:rsid w:val="00D20E9B"/>
    <w:rsid w:val="00D20F7F"/>
    <w:rsid w:val="00D21089"/>
    <w:rsid w:val="00D219A6"/>
    <w:rsid w:val="00D21A34"/>
    <w:rsid w:val="00D22F69"/>
    <w:rsid w:val="00D2305B"/>
    <w:rsid w:val="00D23443"/>
    <w:rsid w:val="00D234AA"/>
    <w:rsid w:val="00D23731"/>
    <w:rsid w:val="00D23CC4"/>
    <w:rsid w:val="00D24733"/>
    <w:rsid w:val="00D24BCD"/>
    <w:rsid w:val="00D250CD"/>
    <w:rsid w:val="00D2565F"/>
    <w:rsid w:val="00D25CA9"/>
    <w:rsid w:val="00D263A8"/>
    <w:rsid w:val="00D269F5"/>
    <w:rsid w:val="00D26C6D"/>
    <w:rsid w:val="00D2752F"/>
    <w:rsid w:val="00D27665"/>
    <w:rsid w:val="00D27683"/>
    <w:rsid w:val="00D27E30"/>
    <w:rsid w:val="00D3035D"/>
    <w:rsid w:val="00D31419"/>
    <w:rsid w:val="00D31CBE"/>
    <w:rsid w:val="00D320E4"/>
    <w:rsid w:val="00D326F6"/>
    <w:rsid w:val="00D32F9F"/>
    <w:rsid w:val="00D33CED"/>
    <w:rsid w:val="00D348CB"/>
    <w:rsid w:val="00D34C20"/>
    <w:rsid w:val="00D359F3"/>
    <w:rsid w:val="00D35D16"/>
    <w:rsid w:val="00D3614B"/>
    <w:rsid w:val="00D36262"/>
    <w:rsid w:val="00D362D4"/>
    <w:rsid w:val="00D37304"/>
    <w:rsid w:val="00D37B05"/>
    <w:rsid w:val="00D37E79"/>
    <w:rsid w:val="00D37E88"/>
    <w:rsid w:val="00D37FDB"/>
    <w:rsid w:val="00D409CA"/>
    <w:rsid w:val="00D40CC9"/>
    <w:rsid w:val="00D41049"/>
    <w:rsid w:val="00D416B9"/>
    <w:rsid w:val="00D41755"/>
    <w:rsid w:val="00D426C6"/>
    <w:rsid w:val="00D4321A"/>
    <w:rsid w:val="00D43561"/>
    <w:rsid w:val="00D438A4"/>
    <w:rsid w:val="00D453D6"/>
    <w:rsid w:val="00D45C19"/>
    <w:rsid w:val="00D45CF1"/>
    <w:rsid w:val="00D45F2F"/>
    <w:rsid w:val="00D462FA"/>
    <w:rsid w:val="00D46CE5"/>
    <w:rsid w:val="00D472E3"/>
    <w:rsid w:val="00D477A7"/>
    <w:rsid w:val="00D47E70"/>
    <w:rsid w:val="00D506DE"/>
    <w:rsid w:val="00D51908"/>
    <w:rsid w:val="00D5207B"/>
    <w:rsid w:val="00D520F1"/>
    <w:rsid w:val="00D52702"/>
    <w:rsid w:val="00D53405"/>
    <w:rsid w:val="00D537E4"/>
    <w:rsid w:val="00D5398A"/>
    <w:rsid w:val="00D53C67"/>
    <w:rsid w:val="00D5424A"/>
    <w:rsid w:val="00D54DE9"/>
    <w:rsid w:val="00D55159"/>
    <w:rsid w:val="00D557B8"/>
    <w:rsid w:val="00D558F5"/>
    <w:rsid w:val="00D559E7"/>
    <w:rsid w:val="00D55F3D"/>
    <w:rsid w:val="00D56E3A"/>
    <w:rsid w:val="00D5719E"/>
    <w:rsid w:val="00D572B3"/>
    <w:rsid w:val="00D57841"/>
    <w:rsid w:val="00D57E31"/>
    <w:rsid w:val="00D60027"/>
    <w:rsid w:val="00D6014F"/>
    <w:rsid w:val="00D60C05"/>
    <w:rsid w:val="00D60F6A"/>
    <w:rsid w:val="00D6100E"/>
    <w:rsid w:val="00D61950"/>
    <w:rsid w:val="00D61E2E"/>
    <w:rsid w:val="00D62537"/>
    <w:rsid w:val="00D62595"/>
    <w:rsid w:val="00D62CEC"/>
    <w:rsid w:val="00D62D12"/>
    <w:rsid w:val="00D62E8A"/>
    <w:rsid w:val="00D631FD"/>
    <w:rsid w:val="00D6341A"/>
    <w:rsid w:val="00D6367F"/>
    <w:rsid w:val="00D636D2"/>
    <w:rsid w:val="00D63FC7"/>
    <w:rsid w:val="00D641F8"/>
    <w:rsid w:val="00D64CC7"/>
    <w:rsid w:val="00D65181"/>
    <w:rsid w:val="00D652D1"/>
    <w:rsid w:val="00D65D44"/>
    <w:rsid w:val="00D6607B"/>
    <w:rsid w:val="00D66085"/>
    <w:rsid w:val="00D66250"/>
    <w:rsid w:val="00D6672F"/>
    <w:rsid w:val="00D6700D"/>
    <w:rsid w:val="00D6738F"/>
    <w:rsid w:val="00D6757B"/>
    <w:rsid w:val="00D677A0"/>
    <w:rsid w:val="00D67B31"/>
    <w:rsid w:val="00D7030F"/>
    <w:rsid w:val="00D705E5"/>
    <w:rsid w:val="00D70629"/>
    <w:rsid w:val="00D70CED"/>
    <w:rsid w:val="00D71C0F"/>
    <w:rsid w:val="00D71F1E"/>
    <w:rsid w:val="00D71FA7"/>
    <w:rsid w:val="00D72170"/>
    <w:rsid w:val="00D72DF1"/>
    <w:rsid w:val="00D73C85"/>
    <w:rsid w:val="00D73ED5"/>
    <w:rsid w:val="00D749A9"/>
    <w:rsid w:val="00D74A26"/>
    <w:rsid w:val="00D7530B"/>
    <w:rsid w:val="00D75B37"/>
    <w:rsid w:val="00D77318"/>
    <w:rsid w:val="00D773FE"/>
    <w:rsid w:val="00D777EB"/>
    <w:rsid w:val="00D809B1"/>
    <w:rsid w:val="00D80EB1"/>
    <w:rsid w:val="00D812B2"/>
    <w:rsid w:val="00D81615"/>
    <w:rsid w:val="00D81CDD"/>
    <w:rsid w:val="00D81E31"/>
    <w:rsid w:val="00D81ED0"/>
    <w:rsid w:val="00D81FB2"/>
    <w:rsid w:val="00D82B58"/>
    <w:rsid w:val="00D83503"/>
    <w:rsid w:val="00D83EDA"/>
    <w:rsid w:val="00D84017"/>
    <w:rsid w:val="00D84105"/>
    <w:rsid w:val="00D842FD"/>
    <w:rsid w:val="00D85534"/>
    <w:rsid w:val="00D8579F"/>
    <w:rsid w:val="00D8624E"/>
    <w:rsid w:val="00D86446"/>
    <w:rsid w:val="00D86A77"/>
    <w:rsid w:val="00D86C26"/>
    <w:rsid w:val="00D8786D"/>
    <w:rsid w:val="00D90087"/>
    <w:rsid w:val="00D9057B"/>
    <w:rsid w:val="00D90716"/>
    <w:rsid w:val="00D90BE5"/>
    <w:rsid w:val="00D91281"/>
    <w:rsid w:val="00D91670"/>
    <w:rsid w:val="00D916A4"/>
    <w:rsid w:val="00D92D62"/>
    <w:rsid w:val="00D93140"/>
    <w:rsid w:val="00D93215"/>
    <w:rsid w:val="00D936B4"/>
    <w:rsid w:val="00D93750"/>
    <w:rsid w:val="00D9378F"/>
    <w:rsid w:val="00D9390C"/>
    <w:rsid w:val="00D9398C"/>
    <w:rsid w:val="00D93C17"/>
    <w:rsid w:val="00D93C1B"/>
    <w:rsid w:val="00D94053"/>
    <w:rsid w:val="00D94463"/>
    <w:rsid w:val="00D94583"/>
    <w:rsid w:val="00D94C07"/>
    <w:rsid w:val="00D94EA4"/>
    <w:rsid w:val="00D94F67"/>
    <w:rsid w:val="00D9530E"/>
    <w:rsid w:val="00D9540A"/>
    <w:rsid w:val="00D95585"/>
    <w:rsid w:val="00D95AA4"/>
    <w:rsid w:val="00D963B5"/>
    <w:rsid w:val="00D96CBB"/>
    <w:rsid w:val="00D970B3"/>
    <w:rsid w:val="00DA07E4"/>
    <w:rsid w:val="00DA0BC4"/>
    <w:rsid w:val="00DA122E"/>
    <w:rsid w:val="00DA1D5A"/>
    <w:rsid w:val="00DA1D81"/>
    <w:rsid w:val="00DA2494"/>
    <w:rsid w:val="00DA2A36"/>
    <w:rsid w:val="00DA2F0B"/>
    <w:rsid w:val="00DA3482"/>
    <w:rsid w:val="00DA351B"/>
    <w:rsid w:val="00DA39FE"/>
    <w:rsid w:val="00DA4005"/>
    <w:rsid w:val="00DA5390"/>
    <w:rsid w:val="00DA59E9"/>
    <w:rsid w:val="00DA5B1B"/>
    <w:rsid w:val="00DA5F2C"/>
    <w:rsid w:val="00DA6249"/>
    <w:rsid w:val="00DA69EC"/>
    <w:rsid w:val="00DA6D00"/>
    <w:rsid w:val="00DA719F"/>
    <w:rsid w:val="00DA7442"/>
    <w:rsid w:val="00DA744A"/>
    <w:rsid w:val="00DA7D7A"/>
    <w:rsid w:val="00DB0C72"/>
    <w:rsid w:val="00DB116C"/>
    <w:rsid w:val="00DB1416"/>
    <w:rsid w:val="00DB1C67"/>
    <w:rsid w:val="00DB2449"/>
    <w:rsid w:val="00DB244A"/>
    <w:rsid w:val="00DB2643"/>
    <w:rsid w:val="00DB26C4"/>
    <w:rsid w:val="00DB2FB0"/>
    <w:rsid w:val="00DB312D"/>
    <w:rsid w:val="00DB33DF"/>
    <w:rsid w:val="00DB3D86"/>
    <w:rsid w:val="00DB3E6B"/>
    <w:rsid w:val="00DB42D4"/>
    <w:rsid w:val="00DB4F7A"/>
    <w:rsid w:val="00DB5A14"/>
    <w:rsid w:val="00DB5D23"/>
    <w:rsid w:val="00DB62B5"/>
    <w:rsid w:val="00DB65AE"/>
    <w:rsid w:val="00DB68B5"/>
    <w:rsid w:val="00DB6C5C"/>
    <w:rsid w:val="00DB7AEB"/>
    <w:rsid w:val="00DC02CB"/>
    <w:rsid w:val="00DC0417"/>
    <w:rsid w:val="00DC065D"/>
    <w:rsid w:val="00DC0CC8"/>
    <w:rsid w:val="00DC15D3"/>
    <w:rsid w:val="00DC16DC"/>
    <w:rsid w:val="00DC19EB"/>
    <w:rsid w:val="00DC1B84"/>
    <w:rsid w:val="00DC2359"/>
    <w:rsid w:val="00DC344B"/>
    <w:rsid w:val="00DC373A"/>
    <w:rsid w:val="00DC3D41"/>
    <w:rsid w:val="00DC41C6"/>
    <w:rsid w:val="00DC433E"/>
    <w:rsid w:val="00DC491E"/>
    <w:rsid w:val="00DC4E2A"/>
    <w:rsid w:val="00DC4FB7"/>
    <w:rsid w:val="00DC552B"/>
    <w:rsid w:val="00DC5E01"/>
    <w:rsid w:val="00DC63C4"/>
    <w:rsid w:val="00DC6602"/>
    <w:rsid w:val="00DC6FCC"/>
    <w:rsid w:val="00DC7344"/>
    <w:rsid w:val="00DC7722"/>
    <w:rsid w:val="00DC798C"/>
    <w:rsid w:val="00DC7D29"/>
    <w:rsid w:val="00DC7E3E"/>
    <w:rsid w:val="00DD0127"/>
    <w:rsid w:val="00DD07DB"/>
    <w:rsid w:val="00DD103F"/>
    <w:rsid w:val="00DD14DA"/>
    <w:rsid w:val="00DD1740"/>
    <w:rsid w:val="00DD1AFF"/>
    <w:rsid w:val="00DD1B8B"/>
    <w:rsid w:val="00DD242C"/>
    <w:rsid w:val="00DD2637"/>
    <w:rsid w:val="00DD2951"/>
    <w:rsid w:val="00DD29B3"/>
    <w:rsid w:val="00DD3066"/>
    <w:rsid w:val="00DD3156"/>
    <w:rsid w:val="00DD320B"/>
    <w:rsid w:val="00DD341D"/>
    <w:rsid w:val="00DD3655"/>
    <w:rsid w:val="00DD376F"/>
    <w:rsid w:val="00DD3CDB"/>
    <w:rsid w:val="00DD5649"/>
    <w:rsid w:val="00DD5681"/>
    <w:rsid w:val="00DD6603"/>
    <w:rsid w:val="00DD66EE"/>
    <w:rsid w:val="00DD67B2"/>
    <w:rsid w:val="00DD67D6"/>
    <w:rsid w:val="00DD6D4F"/>
    <w:rsid w:val="00DD76BF"/>
    <w:rsid w:val="00DD7855"/>
    <w:rsid w:val="00DE050D"/>
    <w:rsid w:val="00DE068B"/>
    <w:rsid w:val="00DE1343"/>
    <w:rsid w:val="00DE163C"/>
    <w:rsid w:val="00DE264D"/>
    <w:rsid w:val="00DE2CDA"/>
    <w:rsid w:val="00DE3B49"/>
    <w:rsid w:val="00DE45D3"/>
    <w:rsid w:val="00DE5139"/>
    <w:rsid w:val="00DE5366"/>
    <w:rsid w:val="00DE5CED"/>
    <w:rsid w:val="00DE5FAF"/>
    <w:rsid w:val="00DE693B"/>
    <w:rsid w:val="00DE7048"/>
    <w:rsid w:val="00DE76B3"/>
    <w:rsid w:val="00DE79AB"/>
    <w:rsid w:val="00DF094D"/>
    <w:rsid w:val="00DF11E0"/>
    <w:rsid w:val="00DF1389"/>
    <w:rsid w:val="00DF144A"/>
    <w:rsid w:val="00DF15CC"/>
    <w:rsid w:val="00DF2E27"/>
    <w:rsid w:val="00DF3DE1"/>
    <w:rsid w:val="00DF3FF0"/>
    <w:rsid w:val="00DF4027"/>
    <w:rsid w:val="00DF4453"/>
    <w:rsid w:val="00DF4D74"/>
    <w:rsid w:val="00DF503A"/>
    <w:rsid w:val="00DF5137"/>
    <w:rsid w:val="00DF66B2"/>
    <w:rsid w:val="00DF6D21"/>
    <w:rsid w:val="00DF6DA0"/>
    <w:rsid w:val="00DF701D"/>
    <w:rsid w:val="00DF7A42"/>
    <w:rsid w:val="00DF7F78"/>
    <w:rsid w:val="00E018F5"/>
    <w:rsid w:val="00E01ED8"/>
    <w:rsid w:val="00E0261A"/>
    <w:rsid w:val="00E02BF5"/>
    <w:rsid w:val="00E0302A"/>
    <w:rsid w:val="00E03315"/>
    <w:rsid w:val="00E03403"/>
    <w:rsid w:val="00E0421D"/>
    <w:rsid w:val="00E058E2"/>
    <w:rsid w:val="00E058F0"/>
    <w:rsid w:val="00E060E5"/>
    <w:rsid w:val="00E063E6"/>
    <w:rsid w:val="00E065C0"/>
    <w:rsid w:val="00E067E4"/>
    <w:rsid w:val="00E06856"/>
    <w:rsid w:val="00E07340"/>
    <w:rsid w:val="00E0783E"/>
    <w:rsid w:val="00E078CF"/>
    <w:rsid w:val="00E07C53"/>
    <w:rsid w:val="00E106F5"/>
    <w:rsid w:val="00E107EA"/>
    <w:rsid w:val="00E10EC5"/>
    <w:rsid w:val="00E11D97"/>
    <w:rsid w:val="00E11F98"/>
    <w:rsid w:val="00E12F26"/>
    <w:rsid w:val="00E13849"/>
    <w:rsid w:val="00E13A47"/>
    <w:rsid w:val="00E13A69"/>
    <w:rsid w:val="00E14218"/>
    <w:rsid w:val="00E15B5E"/>
    <w:rsid w:val="00E15CC6"/>
    <w:rsid w:val="00E15F56"/>
    <w:rsid w:val="00E16049"/>
    <w:rsid w:val="00E1692D"/>
    <w:rsid w:val="00E16C35"/>
    <w:rsid w:val="00E16F83"/>
    <w:rsid w:val="00E17016"/>
    <w:rsid w:val="00E174D3"/>
    <w:rsid w:val="00E178C1"/>
    <w:rsid w:val="00E17A05"/>
    <w:rsid w:val="00E17E80"/>
    <w:rsid w:val="00E17EB3"/>
    <w:rsid w:val="00E20024"/>
    <w:rsid w:val="00E20594"/>
    <w:rsid w:val="00E205EA"/>
    <w:rsid w:val="00E208A0"/>
    <w:rsid w:val="00E20C91"/>
    <w:rsid w:val="00E2163A"/>
    <w:rsid w:val="00E22B1E"/>
    <w:rsid w:val="00E22D20"/>
    <w:rsid w:val="00E22F36"/>
    <w:rsid w:val="00E242CA"/>
    <w:rsid w:val="00E2460F"/>
    <w:rsid w:val="00E24630"/>
    <w:rsid w:val="00E24984"/>
    <w:rsid w:val="00E26055"/>
    <w:rsid w:val="00E2636F"/>
    <w:rsid w:val="00E26374"/>
    <w:rsid w:val="00E270C8"/>
    <w:rsid w:val="00E272AB"/>
    <w:rsid w:val="00E2763D"/>
    <w:rsid w:val="00E302DB"/>
    <w:rsid w:val="00E30583"/>
    <w:rsid w:val="00E306CE"/>
    <w:rsid w:val="00E3147B"/>
    <w:rsid w:val="00E31C61"/>
    <w:rsid w:val="00E31C81"/>
    <w:rsid w:val="00E31C82"/>
    <w:rsid w:val="00E31CCB"/>
    <w:rsid w:val="00E32004"/>
    <w:rsid w:val="00E321ED"/>
    <w:rsid w:val="00E32EFA"/>
    <w:rsid w:val="00E32FC0"/>
    <w:rsid w:val="00E3309E"/>
    <w:rsid w:val="00E33209"/>
    <w:rsid w:val="00E3346D"/>
    <w:rsid w:val="00E33548"/>
    <w:rsid w:val="00E33C77"/>
    <w:rsid w:val="00E33D76"/>
    <w:rsid w:val="00E341F6"/>
    <w:rsid w:val="00E347C5"/>
    <w:rsid w:val="00E34A29"/>
    <w:rsid w:val="00E34E74"/>
    <w:rsid w:val="00E34FEE"/>
    <w:rsid w:val="00E350D9"/>
    <w:rsid w:val="00E35B43"/>
    <w:rsid w:val="00E36120"/>
    <w:rsid w:val="00E36135"/>
    <w:rsid w:val="00E3613C"/>
    <w:rsid w:val="00E3626D"/>
    <w:rsid w:val="00E36775"/>
    <w:rsid w:val="00E36C0B"/>
    <w:rsid w:val="00E371B8"/>
    <w:rsid w:val="00E37345"/>
    <w:rsid w:val="00E375F8"/>
    <w:rsid w:val="00E404DA"/>
    <w:rsid w:val="00E40953"/>
    <w:rsid w:val="00E40A6F"/>
    <w:rsid w:val="00E40B54"/>
    <w:rsid w:val="00E40E48"/>
    <w:rsid w:val="00E42678"/>
    <w:rsid w:val="00E4276B"/>
    <w:rsid w:val="00E42C0B"/>
    <w:rsid w:val="00E43E64"/>
    <w:rsid w:val="00E43F75"/>
    <w:rsid w:val="00E4489D"/>
    <w:rsid w:val="00E450BB"/>
    <w:rsid w:val="00E45345"/>
    <w:rsid w:val="00E45980"/>
    <w:rsid w:val="00E45F66"/>
    <w:rsid w:val="00E460F0"/>
    <w:rsid w:val="00E461BD"/>
    <w:rsid w:val="00E46355"/>
    <w:rsid w:val="00E466DE"/>
    <w:rsid w:val="00E46820"/>
    <w:rsid w:val="00E500F8"/>
    <w:rsid w:val="00E50595"/>
    <w:rsid w:val="00E50C20"/>
    <w:rsid w:val="00E51903"/>
    <w:rsid w:val="00E51C58"/>
    <w:rsid w:val="00E51C85"/>
    <w:rsid w:val="00E51FD5"/>
    <w:rsid w:val="00E52A15"/>
    <w:rsid w:val="00E5316D"/>
    <w:rsid w:val="00E5323A"/>
    <w:rsid w:val="00E53644"/>
    <w:rsid w:val="00E53A35"/>
    <w:rsid w:val="00E5418B"/>
    <w:rsid w:val="00E54274"/>
    <w:rsid w:val="00E54568"/>
    <w:rsid w:val="00E54EF3"/>
    <w:rsid w:val="00E55595"/>
    <w:rsid w:val="00E55F16"/>
    <w:rsid w:val="00E56002"/>
    <w:rsid w:val="00E566CE"/>
    <w:rsid w:val="00E567E2"/>
    <w:rsid w:val="00E570A5"/>
    <w:rsid w:val="00E57322"/>
    <w:rsid w:val="00E601A4"/>
    <w:rsid w:val="00E60C20"/>
    <w:rsid w:val="00E6169F"/>
    <w:rsid w:val="00E61E6C"/>
    <w:rsid w:val="00E62F88"/>
    <w:rsid w:val="00E649A8"/>
    <w:rsid w:val="00E6558D"/>
    <w:rsid w:val="00E657FD"/>
    <w:rsid w:val="00E658B7"/>
    <w:rsid w:val="00E65D49"/>
    <w:rsid w:val="00E65F4E"/>
    <w:rsid w:val="00E660ED"/>
    <w:rsid w:val="00E661D4"/>
    <w:rsid w:val="00E6664F"/>
    <w:rsid w:val="00E66658"/>
    <w:rsid w:val="00E66D92"/>
    <w:rsid w:val="00E67241"/>
    <w:rsid w:val="00E674F8"/>
    <w:rsid w:val="00E70294"/>
    <w:rsid w:val="00E704C5"/>
    <w:rsid w:val="00E7057A"/>
    <w:rsid w:val="00E707C6"/>
    <w:rsid w:val="00E70D00"/>
    <w:rsid w:val="00E710B2"/>
    <w:rsid w:val="00E7114E"/>
    <w:rsid w:val="00E7298A"/>
    <w:rsid w:val="00E7370E"/>
    <w:rsid w:val="00E73BE2"/>
    <w:rsid w:val="00E73F86"/>
    <w:rsid w:val="00E74406"/>
    <w:rsid w:val="00E747CE"/>
    <w:rsid w:val="00E74E99"/>
    <w:rsid w:val="00E74F60"/>
    <w:rsid w:val="00E750D2"/>
    <w:rsid w:val="00E7520B"/>
    <w:rsid w:val="00E752C5"/>
    <w:rsid w:val="00E753E0"/>
    <w:rsid w:val="00E754CC"/>
    <w:rsid w:val="00E756BA"/>
    <w:rsid w:val="00E758AD"/>
    <w:rsid w:val="00E75EE3"/>
    <w:rsid w:val="00E75FBB"/>
    <w:rsid w:val="00E76EF5"/>
    <w:rsid w:val="00E770DF"/>
    <w:rsid w:val="00E80EA3"/>
    <w:rsid w:val="00E81040"/>
    <w:rsid w:val="00E81C87"/>
    <w:rsid w:val="00E827F6"/>
    <w:rsid w:val="00E82896"/>
    <w:rsid w:val="00E82A04"/>
    <w:rsid w:val="00E837F4"/>
    <w:rsid w:val="00E83F16"/>
    <w:rsid w:val="00E84134"/>
    <w:rsid w:val="00E84428"/>
    <w:rsid w:val="00E847AA"/>
    <w:rsid w:val="00E84E5B"/>
    <w:rsid w:val="00E8569C"/>
    <w:rsid w:val="00E85A48"/>
    <w:rsid w:val="00E86629"/>
    <w:rsid w:val="00E86703"/>
    <w:rsid w:val="00E86F75"/>
    <w:rsid w:val="00E87D5D"/>
    <w:rsid w:val="00E90069"/>
    <w:rsid w:val="00E90414"/>
    <w:rsid w:val="00E90847"/>
    <w:rsid w:val="00E909BC"/>
    <w:rsid w:val="00E90FC5"/>
    <w:rsid w:val="00E91AE2"/>
    <w:rsid w:val="00E920BC"/>
    <w:rsid w:val="00E92A80"/>
    <w:rsid w:val="00E938F4"/>
    <w:rsid w:val="00E93E35"/>
    <w:rsid w:val="00E9486C"/>
    <w:rsid w:val="00E94899"/>
    <w:rsid w:val="00E94F7B"/>
    <w:rsid w:val="00E95E1C"/>
    <w:rsid w:val="00E95F33"/>
    <w:rsid w:val="00E95F53"/>
    <w:rsid w:val="00E9613B"/>
    <w:rsid w:val="00E96227"/>
    <w:rsid w:val="00E96297"/>
    <w:rsid w:val="00E9795A"/>
    <w:rsid w:val="00EA0E06"/>
    <w:rsid w:val="00EA11FE"/>
    <w:rsid w:val="00EA1F4A"/>
    <w:rsid w:val="00EA3445"/>
    <w:rsid w:val="00EA3AC5"/>
    <w:rsid w:val="00EA3E44"/>
    <w:rsid w:val="00EA3FAC"/>
    <w:rsid w:val="00EA423C"/>
    <w:rsid w:val="00EA4B5E"/>
    <w:rsid w:val="00EA52F7"/>
    <w:rsid w:val="00EA5406"/>
    <w:rsid w:val="00EA546A"/>
    <w:rsid w:val="00EA5B0B"/>
    <w:rsid w:val="00EA69A3"/>
    <w:rsid w:val="00EA6D9A"/>
    <w:rsid w:val="00EA714E"/>
    <w:rsid w:val="00EA7EC6"/>
    <w:rsid w:val="00EB01BF"/>
    <w:rsid w:val="00EB0B2E"/>
    <w:rsid w:val="00EB113A"/>
    <w:rsid w:val="00EB136E"/>
    <w:rsid w:val="00EB1A18"/>
    <w:rsid w:val="00EB1F09"/>
    <w:rsid w:val="00EB2174"/>
    <w:rsid w:val="00EB27FB"/>
    <w:rsid w:val="00EB285C"/>
    <w:rsid w:val="00EB28CD"/>
    <w:rsid w:val="00EB2B72"/>
    <w:rsid w:val="00EB35C4"/>
    <w:rsid w:val="00EB3CA1"/>
    <w:rsid w:val="00EB3FBB"/>
    <w:rsid w:val="00EB409D"/>
    <w:rsid w:val="00EB4978"/>
    <w:rsid w:val="00EB540E"/>
    <w:rsid w:val="00EB5F55"/>
    <w:rsid w:val="00EB61F4"/>
    <w:rsid w:val="00EB6427"/>
    <w:rsid w:val="00EB66AE"/>
    <w:rsid w:val="00EB7E96"/>
    <w:rsid w:val="00EC08E5"/>
    <w:rsid w:val="00EC0BD0"/>
    <w:rsid w:val="00EC0E61"/>
    <w:rsid w:val="00EC0E99"/>
    <w:rsid w:val="00EC18DB"/>
    <w:rsid w:val="00EC1B78"/>
    <w:rsid w:val="00EC1C9C"/>
    <w:rsid w:val="00EC271A"/>
    <w:rsid w:val="00EC2907"/>
    <w:rsid w:val="00EC2D7F"/>
    <w:rsid w:val="00EC2D88"/>
    <w:rsid w:val="00EC35C7"/>
    <w:rsid w:val="00EC3C2F"/>
    <w:rsid w:val="00EC3F45"/>
    <w:rsid w:val="00EC479D"/>
    <w:rsid w:val="00EC4AA5"/>
    <w:rsid w:val="00EC4D01"/>
    <w:rsid w:val="00EC4E1D"/>
    <w:rsid w:val="00EC529A"/>
    <w:rsid w:val="00EC52B8"/>
    <w:rsid w:val="00EC5E4C"/>
    <w:rsid w:val="00EC657F"/>
    <w:rsid w:val="00EC7332"/>
    <w:rsid w:val="00EC75C8"/>
    <w:rsid w:val="00EC78A5"/>
    <w:rsid w:val="00EC78BB"/>
    <w:rsid w:val="00EC7B7A"/>
    <w:rsid w:val="00EC7DE3"/>
    <w:rsid w:val="00ED0486"/>
    <w:rsid w:val="00ED0574"/>
    <w:rsid w:val="00ED05EE"/>
    <w:rsid w:val="00ED06D7"/>
    <w:rsid w:val="00ED08E1"/>
    <w:rsid w:val="00ED1744"/>
    <w:rsid w:val="00ED1DD8"/>
    <w:rsid w:val="00ED2043"/>
    <w:rsid w:val="00ED2277"/>
    <w:rsid w:val="00ED2B2B"/>
    <w:rsid w:val="00ED361C"/>
    <w:rsid w:val="00ED37E2"/>
    <w:rsid w:val="00ED3A62"/>
    <w:rsid w:val="00ED3ACE"/>
    <w:rsid w:val="00ED4D07"/>
    <w:rsid w:val="00ED4E16"/>
    <w:rsid w:val="00ED4F98"/>
    <w:rsid w:val="00ED58EF"/>
    <w:rsid w:val="00ED5C05"/>
    <w:rsid w:val="00ED6287"/>
    <w:rsid w:val="00ED6691"/>
    <w:rsid w:val="00ED70EA"/>
    <w:rsid w:val="00ED7235"/>
    <w:rsid w:val="00ED75BF"/>
    <w:rsid w:val="00ED7B91"/>
    <w:rsid w:val="00ED7D05"/>
    <w:rsid w:val="00EE0002"/>
    <w:rsid w:val="00EE0A8A"/>
    <w:rsid w:val="00EE0B14"/>
    <w:rsid w:val="00EE0CD3"/>
    <w:rsid w:val="00EE1282"/>
    <w:rsid w:val="00EE160B"/>
    <w:rsid w:val="00EE2068"/>
    <w:rsid w:val="00EE259C"/>
    <w:rsid w:val="00EE317B"/>
    <w:rsid w:val="00EE3313"/>
    <w:rsid w:val="00EE3726"/>
    <w:rsid w:val="00EE38F3"/>
    <w:rsid w:val="00EE3A3C"/>
    <w:rsid w:val="00EE3F70"/>
    <w:rsid w:val="00EE4969"/>
    <w:rsid w:val="00EE4A7E"/>
    <w:rsid w:val="00EE510E"/>
    <w:rsid w:val="00EE56D0"/>
    <w:rsid w:val="00EE5A10"/>
    <w:rsid w:val="00EE5DF9"/>
    <w:rsid w:val="00EE6515"/>
    <w:rsid w:val="00EE7AD5"/>
    <w:rsid w:val="00EE7B35"/>
    <w:rsid w:val="00EF009D"/>
    <w:rsid w:val="00EF0B4D"/>
    <w:rsid w:val="00EF1782"/>
    <w:rsid w:val="00EF18C8"/>
    <w:rsid w:val="00EF1ECE"/>
    <w:rsid w:val="00EF1F1B"/>
    <w:rsid w:val="00EF2283"/>
    <w:rsid w:val="00EF240D"/>
    <w:rsid w:val="00EF287C"/>
    <w:rsid w:val="00EF28C2"/>
    <w:rsid w:val="00EF2BF8"/>
    <w:rsid w:val="00EF40BD"/>
    <w:rsid w:val="00EF49AA"/>
    <w:rsid w:val="00EF4E57"/>
    <w:rsid w:val="00EF503B"/>
    <w:rsid w:val="00EF5089"/>
    <w:rsid w:val="00EF55A6"/>
    <w:rsid w:val="00EF63C8"/>
    <w:rsid w:val="00EF7515"/>
    <w:rsid w:val="00EF78F8"/>
    <w:rsid w:val="00EF7B40"/>
    <w:rsid w:val="00F00F04"/>
    <w:rsid w:val="00F01632"/>
    <w:rsid w:val="00F0172A"/>
    <w:rsid w:val="00F018D6"/>
    <w:rsid w:val="00F022CE"/>
    <w:rsid w:val="00F024FA"/>
    <w:rsid w:val="00F02B36"/>
    <w:rsid w:val="00F02DA1"/>
    <w:rsid w:val="00F0325D"/>
    <w:rsid w:val="00F03AD2"/>
    <w:rsid w:val="00F03B4A"/>
    <w:rsid w:val="00F03EEE"/>
    <w:rsid w:val="00F04046"/>
    <w:rsid w:val="00F044B0"/>
    <w:rsid w:val="00F04A71"/>
    <w:rsid w:val="00F04C90"/>
    <w:rsid w:val="00F04FB0"/>
    <w:rsid w:val="00F04FC0"/>
    <w:rsid w:val="00F052DB"/>
    <w:rsid w:val="00F05C23"/>
    <w:rsid w:val="00F0703F"/>
    <w:rsid w:val="00F07062"/>
    <w:rsid w:val="00F0778B"/>
    <w:rsid w:val="00F078A7"/>
    <w:rsid w:val="00F07AD9"/>
    <w:rsid w:val="00F07B45"/>
    <w:rsid w:val="00F103BF"/>
    <w:rsid w:val="00F110F3"/>
    <w:rsid w:val="00F11601"/>
    <w:rsid w:val="00F117A6"/>
    <w:rsid w:val="00F117CE"/>
    <w:rsid w:val="00F1188F"/>
    <w:rsid w:val="00F11D87"/>
    <w:rsid w:val="00F1301C"/>
    <w:rsid w:val="00F1394F"/>
    <w:rsid w:val="00F13D33"/>
    <w:rsid w:val="00F14052"/>
    <w:rsid w:val="00F14A5E"/>
    <w:rsid w:val="00F150DF"/>
    <w:rsid w:val="00F15171"/>
    <w:rsid w:val="00F15713"/>
    <w:rsid w:val="00F15728"/>
    <w:rsid w:val="00F15AD9"/>
    <w:rsid w:val="00F1637B"/>
    <w:rsid w:val="00F164F4"/>
    <w:rsid w:val="00F165AA"/>
    <w:rsid w:val="00F1690E"/>
    <w:rsid w:val="00F1708A"/>
    <w:rsid w:val="00F17103"/>
    <w:rsid w:val="00F176F7"/>
    <w:rsid w:val="00F17A2E"/>
    <w:rsid w:val="00F17AEA"/>
    <w:rsid w:val="00F20808"/>
    <w:rsid w:val="00F21078"/>
    <w:rsid w:val="00F215E9"/>
    <w:rsid w:val="00F2175C"/>
    <w:rsid w:val="00F21CA1"/>
    <w:rsid w:val="00F224FB"/>
    <w:rsid w:val="00F2270D"/>
    <w:rsid w:val="00F22A6B"/>
    <w:rsid w:val="00F239E9"/>
    <w:rsid w:val="00F23DCF"/>
    <w:rsid w:val="00F241D3"/>
    <w:rsid w:val="00F2437D"/>
    <w:rsid w:val="00F249CA"/>
    <w:rsid w:val="00F24A7B"/>
    <w:rsid w:val="00F25085"/>
    <w:rsid w:val="00F250AE"/>
    <w:rsid w:val="00F252E9"/>
    <w:rsid w:val="00F256AD"/>
    <w:rsid w:val="00F25C0E"/>
    <w:rsid w:val="00F25C67"/>
    <w:rsid w:val="00F25D4B"/>
    <w:rsid w:val="00F26EA0"/>
    <w:rsid w:val="00F26EBF"/>
    <w:rsid w:val="00F26F82"/>
    <w:rsid w:val="00F2730F"/>
    <w:rsid w:val="00F27489"/>
    <w:rsid w:val="00F2773E"/>
    <w:rsid w:val="00F277C9"/>
    <w:rsid w:val="00F3001E"/>
    <w:rsid w:val="00F3060E"/>
    <w:rsid w:val="00F30FC0"/>
    <w:rsid w:val="00F31149"/>
    <w:rsid w:val="00F311C9"/>
    <w:rsid w:val="00F313E9"/>
    <w:rsid w:val="00F31D4D"/>
    <w:rsid w:val="00F32006"/>
    <w:rsid w:val="00F32873"/>
    <w:rsid w:val="00F32898"/>
    <w:rsid w:val="00F32D83"/>
    <w:rsid w:val="00F334D0"/>
    <w:rsid w:val="00F33E1A"/>
    <w:rsid w:val="00F3451D"/>
    <w:rsid w:val="00F3495A"/>
    <w:rsid w:val="00F35014"/>
    <w:rsid w:val="00F3501A"/>
    <w:rsid w:val="00F35DD2"/>
    <w:rsid w:val="00F35DEA"/>
    <w:rsid w:val="00F35F3D"/>
    <w:rsid w:val="00F3625E"/>
    <w:rsid w:val="00F3650E"/>
    <w:rsid w:val="00F36631"/>
    <w:rsid w:val="00F36746"/>
    <w:rsid w:val="00F372A8"/>
    <w:rsid w:val="00F37D86"/>
    <w:rsid w:val="00F40A4F"/>
    <w:rsid w:val="00F40E36"/>
    <w:rsid w:val="00F40E5A"/>
    <w:rsid w:val="00F40E95"/>
    <w:rsid w:val="00F415EE"/>
    <w:rsid w:val="00F4198A"/>
    <w:rsid w:val="00F42593"/>
    <w:rsid w:val="00F42C58"/>
    <w:rsid w:val="00F4326C"/>
    <w:rsid w:val="00F43BB9"/>
    <w:rsid w:val="00F43C14"/>
    <w:rsid w:val="00F43C7C"/>
    <w:rsid w:val="00F43F8A"/>
    <w:rsid w:val="00F440BE"/>
    <w:rsid w:val="00F440D8"/>
    <w:rsid w:val="00F442CA"/>
    <w:rsid w:val="00F44DDB"/>
    <w:rsid w:val="00F45E8E"/>
    <w:rsid w:val="00F45EF8"/>
    <w:rsid w:val="00F46139"/>
    <w:rsid w:val="00F46E24"/>
    <w:rsid w:val="00F46FF1"/>
    <w:rsid w:val="00F47206"/>
    <w:rsid w:val="00F475EA"/>
    <w:rsid w:val="00F47CE1"/>
    <w:rsid w:val="00F50014"/>
    <w:rsid w:val="00F5075B"/>
    <w:rsid w:val="00F5081F"/>
    <w:rsid w:val="00F50859"/>
    <w:rsid w:val="00F51369"/>
    <w:rsid w:val="00F51F7B"/>
    <w:rsid w:val="00F52371"/>
    <w:rsid w:val="00F52437"/>
    <w:rsid w:val="00F529DD"/>
    <w:rsid w:val="00F5342D"/>
    <w:rsid w:val="00F53500"/>
    <w:rsid w:val="00F53737"/>
    <w:rsid w:val="00F537F3"/>
    <w:rsid w:val="00F545E1"/>
    <w:rsid w:val="00F5521E"/>
    <w:rsid w:val="00F557D0"/>
    <w:rsid w:val="00F55CA7"/>
    <w:rsid w:val="00F55DDA"/>
    <w:rsid w:val="00F5629D"/>
    <w:rsid w:val="00F5676D"/>
    <w:rsid w:val="00F56C0A"/>
    <w:rsid w:val="00F6037C"/>
    <w:rsid w:val="00F60522"/>
    <w:rsid w:val="00F60A04"/>
    <w:rsid w:val="00F60A4C"/>
    <w:rsid w:val="00F610EE"/>
    <w:rsid w:val="00F61511"/>
    <w:rsid w:val="00F6163A"/>
    <w:rsid w:val="00F61724"/>
    <w:rsid w:val="00F62A3A"/>
    <w:rsid w:val="00F636A0"/>
    <w:rsid w:val="00F63FF7"/>
    <w:rsid w:val="00F6435F"/>
    <w:rsid w:val="00F647A8"/>
    <w:rsid w:val="00F64891"/>
    <w:rsid w:val="00F6495A"/>
    <w:rsid w:val="00F64FB2"/>
    <w:rsid w:val="00F6570E"/>
    <w:rsid w:val="00F657A4"/>
    <w:rsid w:val="00F65979"/>
    <w:rsid w:val="00F65A62"/>
    <w:rsid w:val="00F6614B"/>
    <w:rsid w:val="00F6642A"/>
    <w:rsid w:val="00F66CA5"/>
    <w:rsid w:val="00F66E4A"/>
    <w:rsid w:val="00F672A2"/>
    <w:rsid w:val="00F67DEB"/>
    <w:rsid w:val="00F702D1"/>
    <w:rsid w:val="00F70ECF"/>
    <w:rsid w:val="00F717C5"/>
    <w:rsid w:val="00F718B8"/>
    <w:rsid w:val="00F71932"/>
    <w:rsid w:val="00F72454"/>
    <w:rsid w:val="00F72C28"/>
    <w:rsid w:val="00F7319B"/>
    <w:rsid w:val="00F733D4"/>
    <w:rsid w:val="00F737A2"/>
    <w:rsid w:val="00F73A7A"/>
    <w:rsid w:val="00F74109"/>
    <w:rsid w:val="00F7452D"/>
    <w:rsid w:val="00F747BF"/>
    <w:rsid w:val="00F74B9A"/>
    <w:rsid w:val="00F751CB"/>
    <w:rsid w:val="00F7560B"/>
    <w:rsid w:val="00F75FCA"/>
    <w:rsid w:val="00F766C5"/>
    <w:rsid w:val="00F76716"/>
    <w:rsid w:val="00F7761C"/>
    <w:rsid w:val="00F8051E"/>
    <w:rsid w:val="00F80CD1"/>
    <w:rsid w:val="00F81707"/>
    <w:rsid w:val="00F81A4F"/>
    <w:rsid w:val="00F81AE0"/>
    <w:rsid w:val="00F82F1B"/>
    <w:rsid w:val="00F835FD"/>
    <w:rsid w:val="00F83702"/>
    <w:rsid w:val="00F838B9"/>
    <w:rsid w:val="00F838C3"/>
    <w:rsid w:val="00F84888"/>
    <w:rsid w:val="00F84901"/>
    <w:rsid w:val="00F84F39"/>
    <w:rsid w:val="00F8503E"/>
    <w:rsid w:val="00F8539F"/>
    <w:rsid w:val="00F8555A"/>
    <w:rsid w:val="00F85620"/>
    <w:rsid w:val="00F85C3B"/>
    <w:rsid w:val="00F85E5F"/>
    <w:rsid w:val="00F862BC"/>
    <w:rsid w:val="00F862E0"/>
    <w:rsid w:val="00F86473"/>
    <w:rsid w:val="00F864A5"/>
    <w:rsid w:val="00F86647"/>
    <w:rsid w:val="00F8740D"/>
    <w:rsid w:val="00F878C9"/>
    <w:rsid w:val="00F87B06"/>
    <w:rsid w:val="00F87BF3"/>
    <w:rsid w:val="00F87FD4"/>
    <w:rsid w:val="00F90A26"/>
    <w:rsid w:val="00F90DDA"/>
    <w:rsid w:val="00F910E5"/>
    <w:rsid w:val="00F912E3"/>
    <w:rsid w:val="00F91610"/>
    <w:rsid w:val="00F91ACC"/>
    <w:rsid w:val="00F91D09"/>
    <w:rsid w:val="00F92837"/>
    <w:rsid w:val="00F92DAE"/>
    <w:rsid w:val="00F92DAF"/>
    <w:rsid w:val="00F932E4"/>
    <w:rsid w:val="00F936F4"/>
    <w:rsid w:val="00F943A7"/>
    <w:rsid w:val="00F94FBD"/>
    <w:rsid w:val="00F9519B"/>
    <w:rsid w:val="00F95A9D"/>
    <w:rsid w:val="00F9622A"/>
    <w:rsid w:val="00F966E1"/>
    <w:rsid w:val="00F96915"/>
    <w:rsid w:val="00F96DEE"/>
    <w:rsid w:val="00F971E0"/>
    <w:rsid w:val="00F97E78"/>
    <w:rsid w:val="00FA0A42"/>
    <w:rsid w:val="00FA1292"/>
    <w:rsid w:val="00FA12D5"/>
    <w:rsid w:val="00FA19D4"/>
    <w:rsid w:val="00FA1BBE"/>
    <w:rsid w:val="00FA28C5"/>
    <w:rsid w:val="00FA3007"/>
    <w:rsid w:val="00FA320F"/>
    <w:rsid w:val="00FA3805"/>
    <w:rsid w:val="00FA403C"/>
    <w:rsid w:val="00FA40C9"/>
    <w:rsid w:val="00FA4216"/>
    <w:rsid w:val="00FA4A05"/>
    <w:rsid w:val="00FA5211"/>
    <w:rsid w:val="00FA6280"/>
    <w:rsid w:val="00FA7875"/>
    <w:rsid w:val="00FA78BA"/>
    <w:rsid w:val="00FB00F0"/>
    <w:rsid w:val="00FB07D1"/>
    <w:rsid w:val="00FB083C"/>
    <w:rsid w:val="00FB0C60"/>
    <w:rsid w:val="00FB0EF6"/>
    <w:rsid w:val="00FB5119"/>
    <w:rsid w:val="00FB5F66"/>
    <w:rsid w:val="00FB65A5"/>
    <w:rsid w:val="00FB6A5B"/>
    <w:rsid w:val="00FB7287"/>
    <w:rsid w:val="00FB7318"/>
    <w:rsid w:val="00FB7BDD"/>
    <w:rsid w:val="00FC07EB"/>
    <w:rsid w:val="00FC1594"/>
    <w:rsid w:val="00FC17F7"/>
    <w:rsid w:val="00FC1DA7"/>
    <w:rsid w:val="00FC232C"/>
    <w:rsid w:val="00FC23C2"/>
    <w:rsid w:val="00FC2E39"/>
    <w:rsid w:val="00FC375D"/>
    <w:rsid w:val="00FC3BB7"/>
    <w:rsid w:val="00FC40BA"/>
    <w:rsid w:val="00FC5A7F"/>
    <w:rsid w:val="00FC5BB7"/>
    <w:rsid w:val="00FC5CB8"/>
    <w:rsid w:val="00FC5F30"/>
    <w:rsid w:val="00FC63AB"/>
    <w:rsid w:val="00FC6AAC"/>
    <w:rsid w:val="00FC6B8C"/>
    <w:rsid w:val="00FC750B"/>
    <w:rsid w:val="00FC79EC"/>
    <w:rsid w:val="00FD0660"/>
    <w:rsid w:val="00FD0894"/>
    <w:rsid w:val="00FD0948"/>
    <w:rsid w:val="00FD0CCE"/>
    <w:rsid w:val="00FD0FFC"/>
    <w:rsid w:val="00FD2086"/>
    <w:rsid w:val="00FD2220"/>
    <w:rsid w:val="00FD2CE0"/>
    <w:rsid w:val="00FD2F59"/>
    <w:rsid w:val="00FD3133"/>
    <w:rsid w:val="00FD33CF"/>
    <w:rsid w:val="00FD3E89"/>
    <w:rsid w:val="00FD4409"/>
    <w:rsid w:val="00FD44ED"/>
    <w:rsid w:val="00FD5BFC"/>
    <w:rsid w:val="00FD7332"/>
    <w:rsid w:val="00FE0919"/>
    <w:rsid w:val="00FE0C9D"/>
    <w:rsid w:val="00FE166E"/>
    <w:rsid w:val="00FE1878"/>
    <w:rsid w:val="00FE1918"/>
    <w:rsid w:val="00FE2050"/>
    <w:rsid w:val="00FE2950"/>
    <w:rsid w:val="00FE2AE4"/>
    <w:rsid w:val="00FE2B79"/>
    <w:rsid w:val="00FE301D"/>
    <w:rsid w:val="00FE3A21"/>
    <w:rsid w:val="00FE401A"/>
    <w:rsid w:val="00FE4F36"/>
    <w:rsid w:val="00FE5507"/>
    <w:rsid w:val="00FE682E"/>
    <w:rsid w:val="00FE76D2"/>
    <w:rsid w:val="00FF00AE"/>
    <w:rsid w:val="00FF038D"/>
    <w:rsid w:val="00FF0639"/>
    <w:rsid w:val="00FF0AC7"/>
    <w:rsid w:val="00FF0D71"/>
    <w:rsid w:val="00FF1131"/>
    <w:rsid w:val="00FF16B4"/>
    <w:rsid w:val="00FF18F6"/>
    <w:rsid w:val="00FF1D6E"/>
    <w:rsid w:val="00FF1D99"/>
    <w:rsid w:val="00FF2116"/>
    <w:rsid w:val="00FF2697"/>
    <w:rsid w:val="00FF37E2"/>
    <w:rsid w:val="00FF39FD"/>
    <w:rsid w:val="00FF4013"/>
    <w:rsid w:val="00FF4024"/>
    <w:rsid w:val="00FF4082"/>
    <w:rsid w:val="00FF42D6"/>
    <w:rsid w:val="00FF4660"/>
    <w:rsid w:val="00FF46C9"/>
    <w:rsid w:val="00FF4721"/>
    <w:rsid w:val="00FF4874"/>
    <w:rsid w:val="00FF4C56"/>
    <w:rsid w:val="00FF4D93"/>
    <w:rsid w:val="00FF4DA2"/>
    <w:rsid w:val="00FF5077"/>
    <w:rsid w:val="00FF537F"/>
    <w:rsid w:val="00FF5732"/>
    <w:rsid w:val="00FF5BEF"/>
    <w:rsid w:val="00FF5FD5"/>
    <w:rsid w:val="00FF608A"/>
    <w:rsid w:val="00FF7476"/>
    <w:rsid w:val="00FF7622"/>
    <w:rsid w:val="00FF7711"/>
    <w:rsid w:val="00FF79CB"/>
    <w:rsid w:val="00FF7F7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1E4949"/>
    <w:pPr>
      <w:tabs>
        <w:tab w:val="right" w:leader="dot" w:pos="9344"/>
      </w:tabs>
      <w:spacing w:after="100" w:line="360" w:lineRule="auto"/>
      <w:jc w:val="both"/>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 w:type="table" w:customStyle="1" w:styleId="TableNormal">
    <w:name w:val="Table Normal"/>
    <w:uiPriority w:val="2"/>
    <w:semiHidden/>
    <w:unhideWhenUsed/>
    <w:qFormat/>
    <w:rsid w:val="00310A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310A44"/>
    <w:pPr>
      <w:jc w:val="both"/>
    </w:pPr>
    <w:rPr>
      <w:rFonts w:ascii="Arial Narrow" w:hAnsi="Arial Narrow"/>
    </w:rPr>
  </w:style>
  <w:style w:type="paragraph" w:customStyle="1" w:styleId="WW-Corpodetexto3">
    <w:name w:val="WW-Corpo de texto 3"/>
    <w:basedOn w:val="Normal"/>
    <w:rsid w:val="00310A44"/>
    <w:pPr>
      <w:jc w:val="both"/>
    </w:pPr>
    <w:rPr>
      <w:lang w:eastAsia="ar-SA"/>
    </w:rPr>
  </w:style>
  <w:style w:type="character" w:customStyle="1" w:styleId="apple-style-span">
    <w:name w:val="apple-style-span"/>
    <w:rsid w:val="00310A44"/>
  </w:style>
  <w:style w:type="character" w:customStyle="1" w:styleId="bold">
    <w:name w:val="bold"/>
    <w:rsid w:val="00310A44"/>
  </w:style>
  <w:style w:type="paragraph" w:customStyle="1" w:styleId="Recuodecorpodetexto32">
    <w:name w:val="Recuo de corpo de texto 32"/>
    <w:basedOn w:val="Normal"/>
    <w:rsid w:val="00310A44"/>
    <w:pPr>
      <w:ind w:firstLine="3402"/>
      <w:jc w:val="both"/>
    </w:pPr>
    <w:rPr>
      <w:rFonts w:ascii="Garamond" w:hAnsi="Garamond"/>
      <w:sz w:val="28"/>
      <w:szCs w:val="20"/>
    </w:rPr>
  </w:style>
  <w:style w:type="paragraph" w:customStyle="1" w:styleId="Recuodecorpodetexto22">
    <w:name w:val="Recuo de corpo de texto 22"/>
    <w:basedOn w:val="Normal"/>
    <w:rsid w:val="00310A44"/>
    <w:pPr>
      <w:ind w:firstLine="3402"/>
      <w:jc w:val="both"/>
    </w:pPr>
    <w:rPr>
      <w:rFonts w:ascii="Garamond" w:hAnsi="Garamond"/>
      <w:b/>
      <w:sz w:val="28"/>
      <w:szCs w:val="20"/>
      <w:u w:val="single"/>
    </w:rPr>
  </w:style>
  <w:style w:type="paragraph" w:customStyle="1" w:styleId="Corpodetexto22">
    <w:name w:val="Corpo de texto 22"/>
    <w:basedOn w:val="Normal"/>
    <w:rsid w:val="00310A44"/>
    <w:pPr>
      <w:ind w:firstLine="2835"/>
      <w:jc w:val="both"/>
    </w:pPr>
    <w:rPr>
      <w:rFonts w:ascii="Garamond" w:hAnsi="Garamond"/>
      <w:sz w:val="28"/>
      <w:szCs w:val="20"/>
    </w:rPr>
  </w:style>
  <w:style w:type="paragraph" w:customStyle="1" w:styleId="ecxmsonormal">
    <w:name w:val="ecxmsonormal"/>
    <w:basedOn w:val="Normal"/>
    <w:rsid w:val="00310A44"/>
    <w:pPr>
      <w:spacing w:before="100" w:beforeAutospacing="1" w:after="100" w:afterAutospacing="1"/>
    </w:pPr>
  </w:style>
  <w:style w:type="paragraph" w:styleId="Subttulo">
    <w:name w:val="Subtitle"/>
    <w:basedOn w:val="Normal"/>
    <w:next w:val="Normal"/>
    <w:link w:val="SubttuloChar"/>
    <w:qFormat/>
    <w:rsid w:val="00310A44"/>
    <w:pPr>
      <w:spacing w:after="60"/>
      <w:jc w:val="center"/>
      <w:outlineLvl w:val="1"/>
    </w:pPr>
    <w:rPr>
      <w:rFonts w:ascii="Cambria" w:hAnsi="Cambria"/>
    </w:rPr>
  </w:style>
  <w:style w:type="character" w:customStyle="1" w:styleId="SubttuloChar">
    <w:name w:val="Subtítulo Char"/>
    <w:basedOn w:val="Fontepargpadro"/>
    <w:link w:val="Subttulo"/>
    <w:rsid w:val="00310A44"/>
    <w:rPr>
      <w:rFonts w:ascii="Cambria" w:eastAsia="Times New Roman" w:hAnsi="Cambria" w:cs="Times New Roman"/>
      <w:sz w:val="24"/>
      <w:szCs w:val="24"/>
      <w:lang w:eastAsia="pt-BR"/>
    </w:rPr>
  </w:style>
  <w:style w:type="paragraph" w:styleId="MapadoDocumento">
    <w:name w:val="Document Map"/>
    <w:basedOn w:val="Normal"/>
    <w:link w:val="MapadoDocumentoChar"/>
    <w:rsid w:val="00310A44"/>
    <w:pPr>
      <w:shd w:val="clear" w:color="auto" w:fill="000080"/>
    </w:pPr>
    <w:rPr>
      <w:rFonts w:ascii="Tahoma" w:hAnsi="Tahoma" w:cs="Tahoma"/>
    </w:rPr>
  </w:style>
  <w:style w:type="character" w:customStyle="1" w:styleId="MapadoDocumentoChar">
    <w:name w:val="Mapa do Documento Char"/>
    <w:basedOn w:val="Fontepargpadro"/>
    <w:link w:val="MapadoDocumento"/>
    <w:rsid w:val="00310A44"/>
    <w:rPr>
      <w:rFonts w:ascii="Tahoma" w:eastAsia="Times New Roman" w:hAnsi="Tahoma" w:cs="Tahoma"/>
      <w:sz w:val="24"/>
      <w:szCs w:val="24"/>
      <w:shd w:val="clear" w:color="auto" w:fill="000080"/>
      <w:lang w:eastAsia="pt-BR"/>
    </w:rPr>
  </w:style>
  <w:style w:type="paragraph" w:styleId="Textoembloco">
    <w:name w:val="Block Text"/>
    <w:basedOn w:val="Normal"/>
    <w:rsid w:val="00310A44"/>
    <w:pPr>
      <w:widowControl w:val="0"/>
      <w:autoSpaceDE w:val="0"/>
      <w:autoSpaceDN w:val="0"/>
      <w:adjustRightInd w:val="0"/>
      <w:spacing w:line="249" w:lineRule="exact"/>
      <w:ind w:left="24" w:right="-148"/>
      <w:jc w:val="both"/>
    </w:pPr>
  </w:style>
  <w:style w:type="character" w:customStyle="1" w:styleId="titdept1">
    <w:name w:val="tit_dept1"/>
    <w:rsid w:val="00310A44"/>
    <w:rPr>
      <w:b/>
      <w:bCs/>
      <w:vanish w:val="0"/>
      <w:webHidden w:val="0"/>
      <w:color w:val="333333"/>
      <w:sz w:val="16"/>
      <w:szCs w:val="16"/>
      <w:specVanish w:val="0"/>
    </w:rPr>
  </w:style>
  <w:style w:type="character" w:customStyle="1" w:styleId="text8vre1">
    <w:name w:val="text_8_vre1"/>
    <w:rsid w:val="00310A44"/>
    <w:rPr>
      <w:rFonts w:ascii="Tahoma" w:hAnsi="Tahoma" w:cs="Tahoma" w:hint="default"/>
      <w:color w:val="B70000"/>
      <w:sz w:val="27"/>
      <w:szCs w:val="27"/>
    </w:rPr>
  </w:style>
  <w:style w:type="character" w:customStyle="1" w:styleId="name">
    <w:name w:val="name"/>
    <w:rsid w:val="00310A44"/>
  </w:style>
  <w:style w:type="character" w:customStyle="1" w:styleId="desc2">
    <w:name w:val="desc2"/>
    <w:rsid w:val="00310A44"/>
  </w:style>
  <w:style w:type="paragraph" w:customStyle="1" w:styleId="Recuodecorpodetexto33">
    <w:name w:val="Recuo de corpo de texto 33"/>
    <w:basedOn w:val="Normal"/>
    <w:rsid w:val="00310A44"/>
    <w:pPr>
      <w:ind w:firstLine="3402"/>
      <w:jc w:val="both"/>
    </w:pPr>
    <w:rPr>
      <w:rFonts w:ascii="Garamond" w:hAnsi="Garamond"/>
      <w:sz w:val="28"/>
      <w:szCs w:val="20"/>
    </w:rPr>
  </w:style>
  <w:style w:type="paragraph" w:customStyle="1" w:styleId="Recuodecorpodetexto23">
    <w:name w:val="Recuo de corpo de texto 23"/>
    <w:basedOn w:val="Normal"/>
    <w:rsid w:val="00310A44"/>
    <w:pPr>
      <w:ind w:firstLine="3402"/>
      <w:jc w:val="both"/>
    </w:pPr>
    <w:rPr>
      <w:rFonts w:ascii="Garamond" w:hAnsi="Garamond"/>
      <w:b/>
      <w:sz w:val="28"/>
      <w:szCs w:val="20"/>
      <w:u w:val="single"/>
    </w:rPr>
  </w:style>
  <w:style w:type="paragraph" w:customStyle="1" w:styleId="Corpodetexto23">
    <w:name w:val="Corpo de texto 23"/>
    <w:basedOn w:val="Normal"/>
    <w:rsid w:val="00310A44"/>
    <w:pPr>
      <w:ind w:firstLine="2835"/>
      <w:jc w:val="both"/>
    </w:pPr>
    <w:rPr>
      <w:rFonts w:ascii="Garamond" w:hAnsi="Garamond"/>
      <w:sz w:val="28"/>
      <w:szCs w:val="20"/>
    </w:rPr>
  </w:style>
  <w:style w:type="paragraph" w:customStyle="1" w:styleId="Recuodecorpodetexto34">
    <w:name w:val="Recuo de corpo de texto 34"/>
    <w:basedOn w:val="Normal"/>
    <w:rsid w:val="00310A44"/>
    <w:pPr>
      <w:ind w:firstLine="3402"/>
      <w:jc w:val="both"/>
    </w:pPr>
    <w:rPr>
      <w:rFonts w:ascii="Garamond" w:hAnsi="Garamond"/>
      <w:sz w:val="28"/>
      <w:szCs w:val="20"/>
    </w:rPr>
  </w:style>
  <w:style w:type="paragraph" w:customStyle="1" w:styleId="Recuodecorpodetexto24">
    <w:name w:val="Recuo de corpo de texto 24"/>
    <w:basedOn w:val="Normal"/>
    <w:rsid w:val="00310A44"/>
    <w:pPr>
      <w:ind w:firstLine="3402"/>
      <w:jc w:val="both"/>
    </w:pPr>
    <w:rPr>
      <w:rFonts w:ascii="Garamond" w:hAnsi="Garamond"/>
      <w:b/>
      <w:sz w:val="28"/>
      <w:szCs w:val="20"/>
      <w:u w:val="single"/>
    </w:rPr>
  </w:style>
  <w:style w:type="paragraph" w:customStyle="1" w:styleId="Corpodetexto24">
    <w:name w:val="Corpo de texto 24"/>
    <w:basedOn w:val="Normal"/>
    <w:rsid w:val="00310A44"/>
    <w:pPr>
      <w:ind w:firstLine="2835"/>
      <w:jc w:val="both"/>
    </w:pPr>
    <w:rPr>
      <w:rFonts w:ascii="Garamond" w:hAnsi="Garamond"/>
      <w:sz w:val="28"/>
      <w:szCs w:val="20"/>
    </w:rPr>
  </w:style>
  <w:style w:type="character" w:customStyle="1" w:styleId="highlight">
    <w:name w:val="highlight"/>
    <w:basedOn w:val="Fontepargpadro"/>
    <w:rsid w:val="00310A44"/>
  </w:style>
  <w:style w:type="paragraph" w:customStyle="1" w:styleId="xmsonormal">
    <w:name w:val="x_msonormal"/>
    <w:basedOn w:val="Normal"/>
    <w:rsid w:val="00310A44"/>
    <w:pPr>
      <w:spacing w:before="100" w:beforeAutospacing="1" w:after="100" w:afterAutospacing="1"/>
    </w:pPr>
  </w:style>
  <w:style w:type="paragraph" w:customStyle="1" w:styleId="Corpodetexto211">
    <w:name w:val="Corpo de texto 211"/>
    <w:basedOn w:val="Normal"/>
    <w:rsid w:val="00310A44"/>
    <w:pPr>
      <w:ind w:firstLine="2835"/>
      <w:jc w:val="both"/>
    </w:pPr>
    <w:rPr>
      <w:rFonts w:ascii="Garamond" w:hAnsi="Garamond"/>
      <w:sz w:val="28"/>
      <w:szCs w:val="20"/>
    </w:rPr>
  </w:style>
  <w:style w:type="paragraph" w:customStyle="1" w:styleId="Recuodecorpodetexto311">
    <w:name w:val="Recuo de corpo de texto 311"/>
    <w:basedOn w:val="Normal"/>
    <w:rsid w:val="00310A44"/>
    <w:pPr>
      <w:ind w:firstLine="3402"/>
      <w:jc w:val="both"/>
    </w:pPr>
    <w:rPr>
      <w:rFonts w:ascii="Garamond" w:hAnsi="Garamond"/>
      <w:sz w:val="28"/>
      <w:szCs w:val="20"/>
    </w:rPr>
  </w:style>
  <w:style w:type="paragraph" w:customStyle="1" w:styleId="Recuodecorpodetexto211">
    <w:name w:val="Recuo de corpo de texto 211"/>
    <w:basedOn w:val="Normal"/>
    <w:rsid w:val="00310A44"/>
    <w:pPr>
      <w:ind w:firstLine="3402"/>
      <w:jc w:val="both"/>
    </w:pPr>
    <w:rPr>
      <w:rFonts w:ascii="Garamond" w:hAnsi="Garamond"/>
      <w:b/>
      <w:sz w:val="28"/>
      <w:szCs w:val="20"/>
      <w:u w:val="single"/>
    </w:rPr>
  </w:style>
  <w:style w:type="paragraph" w:customStyle="1" w:styleId="Recuodecorpodetexto322">
    <w:name w:val="Recuo de corpo de texto 322"/>
    <w:basedOn w:val="Normal"/>
    <w:rsid w:val="00310A44"/>
    <w:pPr>
      <w:ind w:firstLine="3402"/>
      <w:jc w:val="both"/>
    </w:pPr>
    <w:rPr>
      <w:rFonts w:ascii="Garamond" w:hAnsi="Garamond"/>
      <w:sz w:val="28"/>
      <w:szCs w:val="20"/>
    </w:rPr>
  </w:style>
  <w:style w:type="paragraph" w:customStyle="1" w:styleId="Recuodecorpodetexto222">
    <w:name w:val="Recuo de corpo de texto 222"/>
    <w:basedOn w:val="Normal"/>
    <w:rsid w:val="00310A44"/>
    <w:pPr>
      <w:ind w:firstLine="3402"/>
      <w:jc w:val="both"/>
    </w:pPr>
    <w:rPr>
      <w:rFonts w:ascii="Garamond" w:hAnsi="Garamond"/>
      <w:b/>
      <w:sz w:val="28"/>
      <w:szCs w:val="20"/>
      <w:u w:val="single"/>
    </w:rPr>
  </w:style>
  <w:style w:type="paragraph" w:customStyle="1" w:styleId="Corpodetexto222">
    <w:name w:val="Corpo de texto 222"/>
    <w:basedOn w:val="Normal"/>
    <w:rsid w:val="00310A44"/>
    <w:pPr>
      <w:ind w:firstLine="2835"/>
      <w:jc w:val="both"/>
    </w:pPr>
    <w:rPr>
      <w:rFonts w:ascii="Garamond" w:hAnsi="Garamond"/>
      <w:sz w:val="28"/>
      <w:szCs w:val="20"/>
    </w:rPr>
  </w:style>
  <w:style w:type="character" w:customStyle="1" w:styleId="ms-font-s">
    <w:name w:val="ms-font-s"/>
    <w:rsid w:val="00310A44"/>
  </w:style>
  <w:style w:type="numbering" w:customStyle="1" w:styleId="Semlista1">
    <w:name w:val="Sem lista1"/>
    <w:next w:val="Semlista"/>
    <w:uiPriority w:val="99"/>
    <w:semiHidden/>
    <w:rsid w:val="00310A44"/>
  </w:style>
  <w:style w:type="paragraph" w:customStyle="1" w:styleId="Recuodecorpodetexto35">
    <w:name w:val="Recuo de corpo de texto 35"/>
    <w:basedOn w:val="Normal"/>
    <w:rsid w:val="00310A44"/>
    <w:pPr>
      <w:ind w:firstLine="3402"/>
      <w:jc w:val="both"/>
    </w:pPr>
    <w:rPr>
      <w:rFonts w:ascii="Garamond" w:hAnsi="Garamond"/>
      <w:sz w:val="28"/>
      <w:szCs w:val="20"/>
    </w:rPr>
  </w:style>
  <w:style w:type="paragraph" w:customStyle="1" w:styleId="Recuodecorpodetexto25">
    <w:name w:val="Recuo de corpo de texto 25"/>
    <w:basedOn w:val="Normal"/>
    <w:rsid w:val="00310A44"/>
    <w:pPr>
      <w:ind w:firstLine="3402"/>
      <w:jc w:val="both"/>
    </w:pPr>
    <w:rPr>
      <w:rFonts w:ascii="Garamond" w:hAnsi="Garamond"/>
      <w:b/>
      <w:sz w:val="28"/>
      <w:szCs w:val="20"/>
      <w:u w:val="single"/>
    </w:rPr>
  </w:style>
  <w:style w:type="paragraph" w:customStyle="1" w:styleId="Corpodetexto25">
    <w:name w:val="Corpo de texto 25"/>
    <w:basedOn w:val="Normal"/>
    <w:rsid w:val="00310A44"/>
    <w:pPr>
      <w:ind w:firstLine="2835"/>
      <w:jc w:val="both"/>
    </w:pPr>
    <w:rPr>
      <w:rFonts w:ascii="Garamond" w:hAnsi="Garamond"/>
      <w:sz w:val="28"/>
      <w:szCs w:val="20"/>
    </w:rPr>
  </w:style>
  <w:style w:type="paragraph" w:customStyle="1" w:styleId="Recuodecorpodetexto321">
    <w:name w:val="Recuo de corpo de texto 321"/>
    <w:basedOn w:val="Normal"/>
    <w:rsid w:val="00310A44"/>
    <w:pPr>
      <w:ind w:firstLine="3402"/>
      <w:jc w:val="both"/>
    </w:pPr>
    <w:rPr>
      <w:rFonts w:ascii="Garamond" w:hAnsi="Garamond"/>
      <w:sz w:val="28"/>
      <w:szCs w:val="20"/>
    </w:rPr>
  </w:style>
  <w:style w:type="paragraph" w:customStyle="1" w:styleId="Recuodecorpodetexto221">
    <w:name w:val="Recuo de corpo de texto 221"/>
    <w:basedOn w:val="Normal"/>
    <w:rsid w:val="00310A44"/>
    <w:pPr>
      <w:ind w:firstLine="3402"/>
      <w:jc w:val="both"/>
    </w:pPr>
    <w:rPr>
      <w:rFonts w:ascii="Garamond" w:hAnsi="Garamond"/>
      <w:b/>
      <w:sz w:val="28"/>
      <w:szCs w:val="20"/>
      <w:u w:val="single"/>
    </w:rPr>
  </w:style>
  <w:style w:type="paragraph" w:customStyle="1" w:styleId="Corpodetexto221">
    <w:name w:val="Corpo de texto 221"/>
    <w:basedOn w:val="Normal"/>
    <w:rsid w:val="00310A44"/>
    <w:pPr>
      <w:ind w:firstLine="2835"/>
      <w:jc w:val="both"/>
    </w:pPr>
    <w:rPr>
      <w:rFonts w:ascii="Garamond" w:hAnsi="Garamond"/>
      <w:sz w:val="28"/>
      <w:szCs w:val="20"/>
    </w:rPr>
  </w:style>
  <w:style w:type="numbering" w:customStyle="1" w:styleId="Semlista11">
    <w:name w:val="Sem lista11"/>
    <w:next w:val="Semlista"/>
    <w:uiPriority w:val="99"/>
    <w:semiHidden/>
    <w:unhideWhenUsed/>
    <w:rsid w:val="00310A44"/>
  </w:style>
  <w:style w:type="character" w:customStyle="1" w:styleId="allowtextselection">
    <w:name w:val="allowtextselection"/>
    <w:rsid w:val="00310A44"/>
  </w:style>
  <w:style w:type="numbering" w:customStyle="1" w:styleId="Semlista2">
    <w:name w:val="Sem lista2"/>
    <w:next w:val="Semlista"/>
    <w:uiPriority w:val="99"/>
    <w:semiHidden/>
    <w:unhideWhenUsed/>
    <w:rsid w:val="00310A44"/>
  </w:style>
  <w:style w:type="numbering" w:customStyle="1" w:styleId="Semlista111">
    <w:name w:val="Sem lista111"/>
    <w:next w:val="Semlista"/>
    <w:uiPriority w:val="99"/>
    <w:semiHidden/>
    <w:unhideWhenUsed/>
    <w:rsid w:val="00310A44"/>
  </w:style>
  <w:style w:type="numbering" w:customStyle="1" w:styleId="Semlista1111">
    <w:name w:val="Sem lista1111"/>
    <w:next w:val="Semlista"/>
    <w:uiPriority w:val="99"/>
    <w:semiHidden/>
    <w:unhideWhenUsed/>
    <w:rsid w:val="00310A44"/>
  </w:style>
  <w:style w:type="numbering" w:customStyle="1" w:styleId="Semlista3">
    <w:name w:val="Sem lista3"/>
    <w:next w:val="Semlista"/>
    <w:uiPriority w:val="99"/>
    <w:semiHidden/>
    <w:unhideWhenUsed/>
    <w:rsid w:val="00310A44"/>
  </w:style>
  <w:style w:type="character" w:customStyle="1" w:styleId="text">
    <w:name w:val="text"/>
    <w:rsid w:val="00310A44"/>
  </w:style>
  <w:style w:type="numbering" w:customStyle="1" w:styleId="Semlista4">
    <w:name w:val="Sem lista4"/>
    <w:next w:val="Semlista"/>
    <w:uiPriority w:val="99"/>
    <w:semiHidden/>
    <w:unhideWhenUsed/>
    <w:rsid w:val="00310A44"/>
  </w:style>
  <w:style w:type="character" w:customStyle="1" w:styleId="CharChar3">
    <w:name w:val="Char Char3"/>
    <w:rsid w:val="00310A44"/>
    <w:rPr>
      <w:rFonts w:ascii="Cambria" w:hAnsi="Cambria"/>
      <w:b/>
      <w:bCs/>
      <w:sz w:val="26"/>
      <w:szCs w:val="26"/>
      <w:lang w:val="pt-BR" w:eastAsia="pt-BR" w:bidi="ar-SA"/>
    </w:rPr>
  </w:style>
  <w:style w:type="numbering" w:customStyle="1" w:styleId="Semlista5">
    <w:name w:val="Sem lista5"/>
    <w:next w:val="Semlista"/>
    <w:uiPriority w:val="99"/>
    <w:semiHidden/>
    <w:unhideWhenUsed/>
    <w:rsid w:val="00310A44"/>
  </w:style>
  <w:style w:type="numbering" w:customStyle="1" w:styleId="Semlista6">
    <w:name w:val="Sem lista6"/>
    <w:next w:val="Semlista"/>
    <w:uiPriority w:val="99"/>
    <w:semiHidden/>
    <w:unhideWhenUsed/>
    <w:rsid w:val="00310A44"/>
  </w:style>
  <w:style w:type="numbering" w:customStyle="1" w:styleId="Semlista7">
    <w:name w:val="Sem lista7"/>
    <w:next w:val="Semlista"/>
    <w:uiPriority w:val="99"/>
    <w:semiHidden/>
    <w:unhideWhenUsed/>
    <w:rsid w:val="00310A44"/>
  </w:style>
  <w:style w:type="numbering" w:customStyle="1" w:styleId="Semlista12">
    <w:name w:val="Sem lista12"/>
    <w:next w:val="Semlista"/>
    <w:uiPriority w:val="99"/>
    <w:semiHidden/>
    <w:unhideWhenUsed/>
    <w:rsid w:val="00310A44"/>
  </w:style>
  <w:style w:type="numbering" w:customStyle="1" w:styleId="Semlista21">
    <w:name w:val="Sem lista21"/>
    <w:next w:val="Semlista"/>
    <w:uiPriority w:val="99"/>
    <w:semiHidden/>
    <w:unhideWhenUsed/>
    <w:rsid w:val="00310A44"/>
  </w:style>
  <w:style w:type="numbering" w:customStyle="1" w:styleId="Semlista112">
    <w:name w:val="Sem lista112"/>
    <w:next w:val="Semlista"/>
    <w:uiPriority w:val="99"/>
    <w:semiHidden/>
    <w:unhideWhenUsed/>
    <w:rsid w:val="00310A44"/>
  </w:style>
  <w:style w:type="numbering" w:customStyle="1" w:styleId="Semlista11111">
    <w:name w:val="Sem lista11111"/>
    <w:next w:val="Semlista"/>
    <w:uiPriority w:val="99"/>
    <w:semiHidden/>
    <w:unhideWhenUsed/>
    <w:rsid w:val="00310A44"/>
  </w:style>
  <w:style w:type="numbering" w:customStyle="1" w:styleId="Semlista31">
    <w:name w:val="Sem lista31"/>
    <w:next w:val="Semlista"/>
    <w:uiPriority w:val="99"/>
    <w:semiHidden/>
    <w:unhideWhenUsed/>
    <w:rsid w:val="00310A44"/>
  </w:style>
  <w:style w:type="numbering" w:customStyle="1" w:styleId="Semlista41">
    <w:name w:val="Sem lista41"/>
    <w:next w:val="Semlista"/>
    <w:uiPriority w:val="99"/>
    <w:semiHidden/>
    <w:unhideWhenUsed/>
    <w:rsid w:val="00310A44"/>
  </w:style>
  <w:style w:type="numbering" w:customStyle="1" w:styleId="Semlista51">
    <w:name w:val="Sem lista51"/>
    <w:next w:val="Semlista"/>
    <w:uiPriority w:val="99"/>
    <w:semiHidden/>
    <w:unhideWhenUsed/>
    <w:rsid w:val="00310A44"/>
  </w:style>
  <w:style w:type="numbering" w:customStyle="1" w:styleId="Semlista8">
    <w:name w:val="Sem lista8"/>
    <w:next w:val="Semlista"/>
    <w:uiPriority w:val="99"/>
    <w:semiHidden/>
    <w:unhideWhenUsed/>
    <w:rsid w:val="00310A44"/>
  </w:style>
  <w:style w:type="numbering" w:customStyle="1" w:styleId="Semlista9">
    <w:name w:val="Sem lista9"/>
    <w:next w:val="Semlista"/>
    <w:uiPriority w:val="99"/>
    <w:semiHidden/>
    <w:unhideWhenUsed/>
    <w:rsid w:val="00310A44"/>
  </w:style>
  <w:style w:type="numbering" w:customStyle="1" w:styleId="Semlista10">
    <w:name w:val="Sem lista10"/>
    <w:next w:val="Semlista"/>
    <w:uiPriority w:val="99"/>
    <w:semiHidden/>
    <w:unhideWhenUsed/>
    <w:rsid w:val="00310A44"/>
  </w:style>
  <w:style w:type="numbering" w:customStyle="1" w:styleId="Semlista13">
    <w:name w:val="Sem lista13"/>
    <w:next w:val="Semlista"/>
    <w:uiPriority w:val="99"/>
    <w:semiHidden/>
    <w:unhideWhenUsed/>
    <w:rsid w:val="00310A44"/>
  </w:style>
  <w:style w:type="numbering" w:customStyle="1" w:styleId="Semlista113">
    <w:name w:val="Sem lista113"/>
    <w:next w:val="Semlista"/>
    <w:uiPriority w:val="99"/>
    <w:semiHidden/>
    <w:unhideWhenUsed/>
    <w:rsid w:val="00310A44"/>
  </w:style>
  <w:style w:type="numbering" w:customStyle="1" w:styleId="Semlista14">
    <w:name w:val="Sem lista14"/>
    <w:next w:val="Semlista"/>
    <w:uiPriority w:val="99"/>
    <w:semiHidden/>
    <w:unhideWhenUsed/>
    <w:rsid w:val="00310A44"/>
  </w:style>
  <w:style w:type="numbering" w:customStyle="1" w:styleId="Semlista15">
    <w:name w:val="Sem lista15"/>
    <w:next w:val="Semlista"/>
    <w:uiPriority w:val="99"/>
    <w:semiHidden/>
    <w:unhideWhenUsed/>
    <w:rsid w:val="00310A44"/>
  </w:style>
  <w:style w:type="numbering" w:customStyle="1" w:styleId="Semlista114">
    <w:name w:val="Sem lista114"/>
    <w:next w:val="Semlista"/>
    <w:uiPriority w:val="99"/>
    <w:semiHidden/>
    <w:unhideWhenUsed/>
    <w:rsid w:val="00310A44"/>
  </w:style>
  <w:style w:type="numbering" w:customStyle="1" w:styleId="Semlista16">
    <w:name w:val="Sem lista16"/>
    <w:next w:val="Semlista"/>
    <w:uiPriority w:val="99"/>
    <w:semiHidden/>
    <w:unhideWhenUsed/>
    <w:rsid w:val="00310A44"/>
  </w:style>
  <w:style w:type="paragraph" w:customStyle="1" w:styleId="Recuodecorpodetexto351">
    <w:name w:val="Recuo de corpo de texto 351"/>
    <w:basedOn w:val="Normal"/>
    <w:rsid w:val="00310A44"/>
    <w:pPr>
      <w:ind w:firstLine="3402"/>
      <w:jc w:val="both"/>
    </w:pPr>
    <w:rPr>
      <w:rFonts w:ascii="Garamond" w:hAnsi="Garamond"/>
      <w:sz w:val="28"/>
      <w:szCs w:val="20"/>
    </w:rPr>
  </w:style>
  <w:style w:type="paragraph" w:customStyle="1" w:styleId="Recuodecorpodetexto251">
    <w:name w:val="Recuo de corpo de texto 251"/>
    <w:basedOn w:val="Normal"/>
    <w:rsid w:val="00310A44"/>
    <w:pPr>
      <w:ind w:firstLine="3402"/>
      <w:jc w:val="both"/>
    </w:pPr>
    <w:rPr>
      <w:rFonts w:ascii="Garamond" w:hAnsi="Garamond"/>
      <w:b/>
      <w:sz w:val="28"/>
      <w:szCs w:val="20"/>
      <w:u w:val="single"/>
    </w:rPr>
  </w:style>
  <w:style w:type="paragraph" w:customStyle="1" w:styleId="Corpodetexto251">
    <w:name w:val="Corpo de texto 251"/>
    <w:basedOn w:val="Normal"/>
    <w:rsid w:val="00310A44"/>
    <w:pPr>
      <w:ind w:firstLine="2835"/>
      <w:jc w:val="both"/>
    </w:pPr>
    <w:rPr>
      <w:rFonts w:ascii="Garamond" w:hAnsi="Garamond"/>
      <w:sz w:val="28"/>
      <w:szCs w:val="20"/>
    </w:rPr>
  </w:style>
  <w:style w:type="numbering" w:customStyle="1" w:styleId="Semlista17">
    <w:name w:val="Sem lista17"/>
    <w:next w:val="Semlista"/>
    <w:uiPriority w:val="99"/>
    <w:semiHidden/>
    <w:unhideWhenUsed/>
    <w:rsid w:val="00310A44"/>
  </w:style>
  <w:style w:type="numbering" w:customStyle="1" w:styleId="Semlista18">
    <w:name w:val="Sem lista18"/>
    <w:next w:val="Semlista"/>
    <w:uiPriority w:val="99"/>
    <w:semiHidden/>
    <w:unhideWhenUsed/>
    <w:rsid w:val="00310A44"/>
  </w:style>
  <w:style w:type="numbering" w:customStyle="1" w:styleId="Semlista19">
    <w:name w:val="Sem lista19"/>
    <w:next w:val="Semlista"/>
    <w:uiPriority w:val="99"/>
    <w:semiHidden/>
    <w:unhideWhenUsed/>
    <w:rsid w:val="00310A44"/>
  </w:style>
  <w:style w:type="numbering" w:customStyle="1" w:styleId="Semlista20">
    <w:name w:val="Sem lista20"/>
    <w:next w:val="Semlista"/>
    <w:uiPriority w:val="99"/>
    <w:semiHidden/>
    <w:unhideWhenUsed/>
    <w:rsid w:val="00310A44"/>
  </w:style>
  <w:style w:type="numbering" w:customStyle="1" w:styleId="Semlista110">
    <w:name w:val="Sem lista110"/>
    <w:next w:val="Semlista"/>
    <w:uiPriority w:val="99"/>
    <w:semiHidden/>
    <w:unhideWhenUsed/>
    <w:rsid w:val="00310A44"/>
  </w:style>
  <w:style w:type="numbering" w:customStyle="1" w:styleId="Semlista115">
    <w:name w:val="Sem lista115"/>
    <w:next w:val="Semlista"/>
    <w:uiPriority w:val="99"/>
    <w:semiHidden/>
    <w:unhideWhenUsed/>
    <w:rsid w:val="00310A44"/>
  </w:style>
  <w:style w:type="numbering" w:customStyle="1" w:styleId="Semlista22">
    <w:name w:val="Sem lista22"/>
    <w:next w:val="Semlista"/>
    <w:uiPriority w:val="99"/>
    <w:semiHidden/>
    <w:unhideWhenUsed/>
    <w:rsid w:val="00310A44"/>
  </w:style>
  <w:style w:type="numbering" w:customStyle="1" w:styleId="Semlista1112">
    <w:name w:val="Sem lista1112"/>
    <w:next w:val="Semlista"/>
    <w:uiPriority w:val="99"/>
    <w:semiHidden/>
    <w:unhideWhenUsed/>
    <w:rsid w:val="00310A44"/>
  </w:style>
  <w:style w:type="numbering" w:customStyle="1" w:styleId="Semlista111111">
    <w:name w:val="Sem lista111111"/>
    <w:next w:val="Semlista"/>
    <w:uiPriority w:val="99"/>
    <w:semiHidden/>
    <w:unhideWhenUsed/>
    <w:rsid w:val="00310A44"/>
  </w:style>
  <w:style w:type="numbering" w:customStyle="1" w:styleId="Semlista32">
    <w:name w:val="Sem lista32"/>
    <w:next w:val="Semlista"/>
    <w:uiPriority w:val="99"/>
    <w:semiHidden/>
    <w:unhideWhenUsed/>
    <w:rsid w:val="00310A44"/>
  </w:style>
  <w:style w:type="numbering" w:customStyle="1" w:styleId="Semlista42">
    <w:name w:val="Sem lista42"/>
    <w:next w:val="Semlista"/>
    <w:uiPriority w:val="99"/>
    <w:semiHidden/>
    <w:unhideWhenUsed/>
    <w:rsid w:val="00310A44"/>
  </w:style>
  <w:style w:type="numbering" w:customStyle="1" w:styleId="Semlista23">
    <w:name w:val="Sem lista23"/>
    <w:next w:val="Semlista"/>
    <w:uiPriority w:val="99"/>
    <w:semiHidden/>
    <w:unhideWhenUsed/>
    <w:rsid w:val="00310A44"/>
  </w:style>
  <w:style w:type="numbering" w:customStyle="1" w:styleId="Semlista116">
    <w:name w:val="Sem lista116"/>
    <w:next w:val="Semlista"/>
    <w:uiPriority w:val="99"/>
    <w:semiHidden/>
    <w:unhideWhenUsed/>
    <w:rsid w:val="00310A44"/>
  </w:style>
  <w:style w:type="numbering" w:customStyle="1" w:styleId="Semlista117">
    <w:name w:val="Sem lista117"/>
    <w:next w:val="Semlista"/>
    <w:uiPriority w:val="99"/>
    <w:semiHidden/>
    <w:unhideWhenUsed/>
    <w:rsid w:val="00310A44"/>
  </w:style>
  <w:style w:type="numbering" w:customStyle="1" w:styleId="Semlista24">
    <w:name w:val="Sem lista24"/>
    <w:next w:val="Semlista"/>
    <w:uiPriority w:val="99"/>
    <w:semiHidden/>
    <w:unhideWhenUsed/>
    <w:rsid w:val="00310A44"/>
  </w:style>
  <w:style w:type="numbering" w:customStyle="1" w:styleId="Semlista1113">
    <w:name w:val="Sem lista1113"/>
    <w:next w:val="Semlista"/>
    <w:uiPriority w:val="99"/>
    <w:semiHidden/>
    <w:unhideWhenUsed/>
    <w:rsid w:val="00310A44"/>
  </w:style>
  <w:style w:type="numbering" w:customStyle="1" w:styleId="Semlista11112">
    <w:name w:val="Sem lista11112"/>
    <w:next w:val="Semlista"/>
    <w:uiPriority w:val="99"/>
    <w:semiHidden/>
    <w:unhideWhenUsed/>
    <w:rsid w:val="00310A44"/>
  </w:style>
  <w:style w:type="numbering" w:customStyle="1" w:styleId="Semlista33">
    <w:name w:val="Sem lista33"/>
    <w:next w:val="Semlista"/>
    <w:uiPriority w:val="99"/>
    <w:semiHidden/>
    <w:unhideWhenUsed/>
    <w:rsid w:val="00310A44"/>
  </w:style>
  <w:style w:type="numbering" w:customStyle="1" w:styleId="Semlista43">
    <w:name w:val="Sem lista43"/>
    <w:next w:val="Semlista"/>
    <w:uiPriority w:val="99"/>
    <w:semiHidden/>
    <w:unhideWhenUsed/>
    <w:rsid w:val="00310A44"/>
  </w:style>
  <w:style w:type="numbering" w:customStyle="1" w:styleId="Semlista25">
    <w:name w:val="Sem lista25"/>
    <w:next w:val="Semlista"/>
    <w:uiPriority w:val="99"/>
    <w:semiHidden/>
    <w:unhideWhenUsed/>
    <w:rsid w:val="00310A44"/>
  </w:style>
  <w:style w:type="numbering" w:customStyle="1" w:styleId="Semlista26">
    <w:name w:val="Sem lista26"/>
    <w:next w:val="Semlista"/>
    <w:uiPriority w:val="99"/>
    <w:semiHidden/>
    <w:rsid w:val="00310A44"/>
  </w:style>
  <w:style w:type="paragraph" w:customStyle="1" w:styleId="Recuodecorpodetexto36">
    <w:name w:val="Recuo de corpo de texto 36"/>
    <w:basedOn w:val="Normal"/>
    <w:rsid w:val="00310A44"/>
    <w:pPr>
      <w:ind w:firstLine="3402"/>
      <w:jc w:val="both"/>
    </w:pPr>
    <w:rPr>
      <w:rFonts w:ascii="Garamond" w:hAnsi="Garamond"/>
      <w:sz w:val="28"/>
      <w:szCs w:val="20"/>
    </w:rPr>
  </w:style>
  <w:style w:type="paragraph" w:customStyle="1" w:styleId="Recuodecorpodetexto26">
    <w:name w:val="Recuo de corpo de texto 26"/>
    <w:basedOn w:val="Normal"/>
    <w:rsid w:val="00310A44"/>
    <w:pPr>
      <w:ind w:firstLine="3402"/>
      <w:jc w:val="both"/>
    </w:pPr>
    <w:rPr>
      <w:rFonts w:ascii="Garamond" w:hAnsi="Garamond"/>
      <w:b/>
      <w:sz w:val="28"/>
      <w:szCs w:val="20"/>
      <w:u w:val="single"/>
    </w:rPr>
  </w:style>
  <w:style w:type="paragraph" w:customStyle="1" w:styleId="Corpodetexto26">
    <w:name w:val="Corpo de texto 26"/>
    <w:basedOn w:val="Normal"/>
    <w:rsid w:val="00310A44"/>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310A44"/>
  </w:style>
  <w:style w:type="numbering" w:customStyle="1" w:styleId="Semlista27">
    <w:name w:val="Sem lista27"/>
    <w:next w:val="Semlista"/>
    <w:uiPriority w:val="99"/>
    <w:semiHidden/>
    <w:unhideWhenUsed/>
    <w:rsid w:val="00310A44"/>
  </w:style>
  <w:style w:type="numbering" w:customStyle="1" w:styleId="Semlista119">
    <w:name w:val="Sem lista119"/>
    <w:next w:val="Semlista"/>
    <w:uiPriority w:val="99"/>
    <w:semiHidden/>
    <w:unhideWhenUsed/>
    <w:rsid w:val="00310A44"/>
  </w:style>
  <w:style w:type="numbering" w:customStyle="1" w:styleId="Semlista1114">
    <w:name w:val="Sem lista1114"/>
    <w:next w:val="Semlista"/>
    <w:uiPriority w:val="99"/>
    <w:semiHidden/>
    <w:unhideWhenUsed/>
    <w:rsid w:val="00310A44"/>
  </w:style>
  <w:style w:type="numbering" w:customStyle="1" w:styleId="Semlista34">
    <w:name w:val="Sem lista34"/>
    <w:next w:val="Semlista"/>
    <w:uiPriority w:val="99"/>
    <w:semiHidden/>
    <w:unhideWhenUsed/>
    <w:rsid w:val="00310A44"/>
  </w:style>
  <w:style w:type="numbering" w:customStyle="1" w:styleId="Semlista44">
    <w:name w:val="Sem lista44"/>
    <w:next w:val="Semlista"/>
    <w:uiPriority w:val="99"/>
    <w:semiHidden/>
    <w:unhideWhenUsed/>
    <w:rsid w:val="00310A44"/>
  </w:style>
  <w:style w:type="numbering" w:customStyle="1" w:styleId="Semlista52">
    <w:name w:val="Sem lista52"/>
    <w:next w:val="Semlista"/>
    <w:uiPriority w:val="99"/>
    <w:semiHidden/>
    <w:unhideWhenUsed/>
    <w:rsid w:val="00310A44"/>
  </w:style>
  <w:style w:type="numbering" w:customStyle="1" w:styleId="Semlista61">
    <w:name w:val="Sem lista61"/>
    <w:next w:val="Semlista"/>
    <w:uiPriority w:val="99"/>
    <w:semiHidden/>
    <w:unhideWhenUsed/>
    <w:rsid w:val="00310A44"/>
  </w:style>
  <w:style w:type="numbering" w:customStyle="1" w:styleId="Semlista71">
    <w:name w:val="Sem lista71"/>
    <w:next w:val="Semlista"/>
    <w:uiPriority w:val="99"/>
    <w:semiHidden/>
    <w:unhideWhenUsed/>
    <w:rsid w:val="00310A44"/>
  </w:style>
  <w:style w:type="numbering" w:customStyle="1" w:styleId="Semlista121">
    <w:name w:val="Sem lista121"/>
    <w:next w:val="Semlista"/>
    <w:uiPriority w:val="99"/>
    <w:semiHidden/>
    <w:unhideWhenUsed/>
    <w:rsid w:val="00310A44"/>
  </w:style>
  <w:style w:type="numbering" w:customStyle="1" w:styleId="Semlista211">
    <w:name w:val="Sem lista211"/>
    <w:next w:val="Semlista"/>
    <w:uiPriority w:val="99"/>
    <w:semiHidden/>
    <w:unhideWhenUsed/>
    <w:rsid w:val="00310A44"/>
  </w:style>
  <w:style w:type="numbering" w:customStyle="1" w:styleId="Semlista1121">
    <w:name w:val="Sem lista1121"/>
    <w:next w:val="Semlista"/>
    <w:uiPriority w:val="99"/>
    <w:semiHidden/>
    <w:unhideWhenUsed/>
    <w:rsid w:val="00310A44"/>
  </w:style>
  <w:style w:type="numbering" w:customStyle="1" w:styleId="Semlista11113">
    <w:name w:val="Sem lista11113"/>
    <w:next w:val="Semlista"/>
    <w:uiPriority w:val="99"/>
    <w:semiHidden/>
    <w:unhideWhenUsed/>
    <w:rsid w:val="00310A44"/>
  </w:style>
  <w:style w:type="numbering" w:customStyle="1" w:styleId="Semlista311">
    <w:name w:val="Sem lista311"/>
    <w:next w:val="Semlista"/>
    <w:uiPriority w:val="99"/>
    <w:semiHidden/>
    <w:unhideWhenUsed/>
    <w:rsid w:val="00310A44"/>
  </w:style>
  <w:style w:type="numbering" w:customStyle="1" w:styleId="Semlista411">
    <w:name w:val="Sem lista411"/>
    <w:next w:val="Semlista"/>
    <w:uiPriority w:val="99"/>
    <w:semiHidden/>
    <w:unhideWhenUsed/>
    <w:rsid w:val="00310A44"/>
  </w:style>
  <w:style w:type="numbering" w:customStyle="1" w:styleId="Semlista511">
    <w:name w:val="Sem lista511"/>
    <w:next w:val="Semlista"/>
    <w:uiPriority w:val="99"/>
    <w:semiHidden/>
    <w:unhideWhenUsed/>
    <w:rsid w:val="00310A44"/>
  </w:style>
  <w:style w:type="numbering" w:customStyle="1" w:styleId="Semlista81">
    <w:name w:val="Sem lista81"/>
    <w:next w:val="Semlista"/>
    <w:uiPriority w:val="99"/>
    <w:semiHidden/>
    <w:unhideWhenUsed/>
    <w:rsid w:val="00310A44"/>
  </w:style>
  <w:style w:type="numbering" w:customStyle="1" w:styleId="Semlista91">
    <w:name w:val="Sem lista91"/>
    <w:next w:val="Semlista"/>
    <w:uiPriority w:val="99"/>
    <w:semiHidden/>
    <w:unhideWhenUsed/>
    <w:rsid w:val="00310A44"/>
  </w:style>
  <w:style w:type="numbering" w:customStyle="1" w:styleId="Semlista101">
    <w:name w:val="Sem lista101"/>
    <w:next w:val="Semlista"/>
    <w:uiPriority w:val="99"/>
    <w:semiHidden/>
    <w:unhideWhenUsed/>
    <w:rsid w:val="00310A44"/>
  </w:style>
  <w:style w:type="numbering" w:customStyle="1" w:styleId="Semlista131">
    <w:name w:val="Sem lista131"/>
    <w:next w:val="Semlista"/>
    <w:uiPriority w:val="99"/>
    <w:semiHidden/>
    <w:unhideWhenUsed/>
    <w:rsid w:val="00310A44"/>
  </w:style>
  <w:style w:type="numbering" w:customStyle="1" w:styleId="Semlista1131">
    <w:name w:val="Sem lista1131"/>
    <w:next w:val="Semlista"/>
    <w:uiPriority w:val="99"/>
    <w:semiHidden/>
    <w:unhideWhenUsed/>
    <w:rsid w:val="00310A44"/>
  </w:style>
  <w:style w:type="numbering" w:customStyle="1" w:styleId="Semlista141">
    <w:name w:val="Sem lista141"/>
    <w:next w:val="Semlista"/>
    <w:uiPriority w:val="99"/>
    <w:semiHidden/>
    <w:unhideWhenUsed/>
    <w:rsid w:val="00310A44"/>
  </w:style>
  <w:style w:type="numbering" w:customStyle="1" w:styleId="Semlista151">
    <w:name w:val="Sem lista151"/>
    <w:next w:val="Semlista"/>
    <w:uiPriority w:val="99"/>
    <w:semiHidden/>
    <w:unhideWhenUsed/>
    <w:rsid w:val="00310A44"/>
  </w:style>
  <w:style w:type="numbering" w:customStyle="1" w:styleId="Semlista1141">
    <w:name w:val="Sem lista1141"/>
    <w:next w:val="Semlista"/>
    <w:uiPriority w:val="99"/>
    <w:semiHidden/>
    <w:unhideWhenUsed/>
    <w:rsid w:val="00310A44"/>
  </w:style>
  <w:style w:type="numbering" w:customStyle="1" w:styleId="Semlista161">
    <w:name w:val="Sem lista161"/>
    <w:next w:val="Semlista"/>
    <w:uiPriority w:val="99"/>
    <w:semiHidden/>
    <w:unhideWhenUsed/>
    <w:rsid w:val="00310A44"/>
  </w:style>
  <w:style w:type="numbering" w:customStyle="1" w:styleId="Semlista171">
    <w:name w:val="Sem lista171"/>
    <w:next w:val="Semlista"/>
    <w:uiPriority w:val="99"/>
    <w:semiHidden/>
    <w:unhideWhenUsed/>
    <w:rsid w:val="00310A44"/>
  </w:style>
  <w:style w:type="numbering" w:customStyle="1" w:styleId="Semlista181">
    <w:name w:val="Sem lista181"/>
    <w:next w:val="Semlista"/>
    <w:uiPriority w:val="99"/>
    <w:semiHidden/>
    <w:unhideWhenUsed/>
    <w:rsid w:val="00310A44"/>
  </w:style>
  <w:style w:type="numbering" w:customStyle="1" w:styleId="Semlista191">
    <w:name w:val="Sem lista191"/>
    <w:next w:val="Semlista"/>
    <w:uiPriority w:val="99"/>
    <w:semiHidden/>
    <w:unhideWhenUsed/>
    <w:rsid w:val="00310A44"/>
  </w:style>
  <w:style w:type="numbering" w:customStyle="1" w:styleId="Semlista201">
    <w:name w:val="Sem lista201"/>
    <w:next w:val="Semlista"/>
    <w:uiPriority w:val="99"/>
    <w:semiHidden/>
    <w:unhideWhenUsed/>
    <w:rsid w:val="00310A44"/>
  </w:style>
  <w:style w:type="numbering" w:customStyle="1" w:styleId="Semlista1101">
    <w:name w:val="Sem lista1101"/>
    <w:next w:val="Semlista"/>
    <w:uiPriority w:val="99"/>
    <w:semiHidden/>
    <w:unhideWhenUsed/>
    <w:rsid w:val="00310A44"/>
  </w:style>
  <w:style w:type="numbering" w:customStyle="1" w:styleId="Semlista1151">
    <w:name w:val="Sem lista1151"/>
    <w:next w:val="Semlista"/>
    <w:uiPriority w:val="99"/>
    <w:semiHidden/>
    <w:unhideWhenUsed/>
    <w:rsid w:val="00310A44"/>
  </w:style>
  <w:style w:type="numbering" w:customStyle="1" w:styleId="Semlista221">
    <w:name w:val="Sem lista221"/>
    <w:next w:val="Semlista"/>
    <w:uiPriority w:val="99"/>
    <w:semiHidden/>
    <w:unhideWhenUsed/>
    <w:rsid w:val="00310A44"/>
  </w:style>
  <w:style w:type="numbering" w:customStyle="1" w:styleId="Semlista11121">
    <w:name w:val="Sem lista11121"/>
    <w:next w:val="Semlista"/>
    <w:uiPriority w:val="99"/>
    <w:semiHidden/>
    <w:unhideWhenUsed/>
    <w:rsid w:val="00310A44"/>
  </w:style>
  <w:style w:type="numbering" w:customStyle="1" w:styleId="Semlista111112">
    <w:name w:val="Sem lista111112"/>
    <w:next w:val="Semlista"/>
    <w:uiPriority w:val="99"/>
    <w:semiHidden/>
    <w:unhideWhenUsed/>
    <w:rsid w:val="00310A44"/>
  </w:style>
  <w:style w:type="numbering" w:customStyle="1" w:styleId="Semlista321">
    <w:name w:val="Sem lista321"/>
    <w:next w:val="Semlista"/>
    <w:uiPriority w:val="99"/>
    <w:semiHidden/>
    <w:unhideWhenUsed/>
    <w:rsid w:val="00310A44"/>
  </w:style>
  <w:style w:type="numbering" w:customStyle="1" w:styleId="Semlista421">
    <w:name w:val="Sem lista421"/>
    <w:next w:val="Semlista"/>
    <w:uiPriority w:val="99"/>
    <w:semiHidden/>
    <w:unhideWhenUsed/>
    <w:rsid w:val="00310A44"/>
  </w:style>
  <w:style w:type="numbering" w:customStyle="1" w:styleId="Semlista231">
    <w:name w:val="Sem lista231"/>
    <w:next w:val="Semlista"/>
    <w:uiPriority w:val="99"/>
    <w:semiHidden/>
    <w:unhideWhenUsed/>
    <w:rsid w:val="00310A44"/>
  </w:style>
  <w:style w:type="numbering" w:customStyle="1" w:styleId="Semlista1161">
    <w:name w:val="Sem lista1161"/>
    <w:next w:val="Semlista"/>
    <w:uiPriority w:val="99"/>
    <w:semiHidden/>
    <w:unhideWhenUsed/>
    <w:rsid w:val="00310A44"/>
  </w:style>
  <w:style w:type="numbering" w:customStyle="1" w:styleId="Semlista1171">
    <w:name w:val="Sem lista1171"/>
    <w:next w:val="Semlista"/>
    <w:uiPriority w:val="99"/>
    <w:semiHidden/>
    <w:unhideWhenUsed/>
    <w:rsid w:val="00310A44"/>
  </w:style>
  <w:style w:type="numbering" w:customStyle="1" w:styleId="Semlista241">
    <w:name w:val="Sem lista241"/>
    <w:next w:val="Semlista"/>
    <w:uiPriority w:val="99"/>
    <w:semiHidden/>
    <w:unhideWhenUsed/>
    <w:rsid w:val="00310A44"/>
  </w:style>
  <w:style w:type="numbering" w:customStyle="1" w:styleId="Semlista11131">
    <w:name w:val="Sem lista11131"/>
    <w:next w:val="Semlista"/>
    <w:uiPriority w:val="99"/>
    <w:semiHidden/>
    <w:unhideWhenUsed/>
    <w:rsid w:val="00310A44"/>
  </w:style>
  <w:style w:type="numbering" w:customStyle="1" w:styleId="Semlista111121">
    <w:name w:val="Sem lista111121"/>
    <w:next w:val="Semlista"/>
    <w:uiPriority w:val="99"/>
    <w:semiHidden/>
    <w:unhideWhenUsed/>
    <w:rsid w:val="00310A44"/>
  </w:style>
  <w:style w:type="numbering" w:customStyle="1" w:styleId="Semlista331">
    <w:name w:val="Sem lista331"/>
    <w:next w:val="Semlista"/>
    <w:uiPriority w:val="99"/>
    <w:semiHidden/>
    <w:unhideWhenUsed/>
    <w:rsid w:val="00310A44"/>
  </w:style>
  <w:style w:type="numbering" w:customStyle="1" w:styleId="Semlista431">
    <w:name w:val="Sem lista431"/>
    <w:next w:val="Semlista"/>
    <w:uiPriority w:val="99"/>
    <w:semiHidden/>
    <w:unhideWhenUsed/>
    <w:rsid w:val="00310A44"/>
  </w:style>
  <w:style w:type="numbering" w:customStyle="1" w:styleId="Semlista251">
    <w:name w:val="Sem lista251"/>
    <w:next w:val="Semlista"/>
    <w:uiPriority w:val="99"/>
    <w:semiHidden/>
    <w:unhideWhenUsed/>
    <w:rsid w:val="00310A44"/>
  </w:style>
  <w:style w:type="numbering" w:customStyle="1" w:styleId="Semlista261">
    <w:name w:val="Sem lista261"/>
    <w:next w:val="Semlista"/>
    <w:uiPriority w:val="99"/>
    <w:semiHidden/>
    <w:unhideWhenUsed/>
    <w:rsid w:val="00310A44"/>
  </w:style>
  <w:style w:type="numbering" w:customStyle="1" w:styleId="Semlista271">
    <w:name w:val="Sem lista271"/>
    <w:next w:val="Semlista"/>
    <w:uiPriority w:val="99"/>
    <w:semiHidden/>
    <w:unhideWhenUsed/>
    <w:rsid w:val="00310A44"/>
  </w:style>
  <w:style w:type="numbering" w:customStyle="1" w:styleId="Semlista1181">
    <w:name w:val="Sem lista1181"/>
    <w:next w:val="Semlista"/>
    <w:uiPriority w:val="99"/>
    <w:semiHidden/>
    <w:rsid w:val="00310A44"/>
  </w:style>
  <w:style w:type="numbering" w:customStyle="1" w:styleId="Semlista1191">
    <w:name w:val="Sem lista1191"/>
    <w:next w:val="Semlista"/>
    <w:uiPriority w:val="99"/>
    <w:semiHidden/>
    <w:unhideWhenUsed/>
    <w:rsid w:val="00310A44"/>
  </w:style>
  <w:style w:type="numbering" w:customStyle="1" w:styleId="Semlista28">
    <w:name w:val="Sem lista28"/>
    <w:next w:val="Semlista"/>
    <w:uiPriority w:val="99"/>
    <w:semiHidden/>
    <w:unhideWhenUsed/>
    <w:rsid w:val="00310A44"/>
  </w:style>
  <w:style w:type="numbering" w:customStyle="1" w:styleId="Semlista11141">
    <w:name w:val="Sem lista11141"/>
    <w:next w:val="Semlista"/>
    <w:uiPriority w:val="99"/>
    <w:semiHidden/>
    <w:unhideWhenUsed/>
    <w:rsid w:val="00310A44"/>
  </w:style>
  <w:style w:type="numbering" w:customStyle="1" w:styleId="Semlista111131">
    <w:name w:val="Sem lista111131"/>
    <w:next w:val="Semlista"/>
    <w:uiPriority w:val="99"/>
    <w:semiHidden/>
    <w:unhideWhenUsed/>
    <w:rsid w:val="00310A44"/>
  </w:style>
  <w:style w:type="numbering" w:customStyle="1" w:styleId="Semlista341">
    <w:name w:val="Sem lista341"/>
    <w:next w:val="Semlista"/>
    <w:uiPriority w:val="99"/>
    <w:semiHidden/>
    <w:unhideWhenUsed/>
    <w:rsid w:val="00310A44"/>
  </w:style>
  <w:style w:type="numbering" w:customStyle="1" w:styleId="Semlista441">
    <w:name w:val="Sem lista441"/>
    <w:next w:val="Semlista"/>
    <w:uiPriority w:val="99"/>
    <w:semiHidden/>
    <w:unhideWhenUsed/>
    <w:rsid w:val="00310A44"/>
  </w:style>
  <w:style w:type="numbering" w:customStyle="1" w:styleId="Semlista521">
    <w:name w:val="Sem lista521"/>
    <w:next w:val="Semlista"/>
    <w:uiPriority w:val="99"/>
    <w:semiHidden/>
    <w:unhideWhenUsed/>
    <w:rsid w:val="00310A44"/>
  </w:style>
  <w:style w:type="numbering" w:customStyle="1" w:styleId="Semlista611">
    <w:name w:val="Sem lista611"/>
    <w:next w:val="Semlista"/>
    <w:uiPriority w:val="99"/>
    <w:semiHidden/>
    <w:unhideWhenUsed/>
    <w:rsid w:val="00310A44"/>
  </w:style>
  <w:style w:type="numbering" w:customStyle="1" w:styleId="Semlista711">
    <w:name w:val="Sem lista711"/>
    <w:next w:val="Semlista"/>
    <w:uiPriority w:val="99"/>
    <w:semiHidden/>
    <w:unhideWhenUsed/>
    <w:rsid w:val="00310A44"/>
  </w:style>
  <w:style w:type="numbering" w:customStyle="1" w:styleId="Semlista1211">
    <w:name w:val="Sem lista1211"/>
    <w:next w:val="Semlista"/>
    <w:uiPriority w:val="99"/>
    <w:semiHidden/>
    <w:unhideWhenUsed/>
    <w:rsid w:val="00310A44"/>
  </w:style>
  <w:style w:type="numbering" w:customStyle="1" w:styleId="Semlista2111">
    <w:name w:val="Sem lista2111"/>
    <w:next w:val="Semlista"/>
    <w:uiPriority w:val="99"/>
    <w:semiHidden/>
    <w:unhideWhenUsed/>
    <w:rsid w:val="00310A44"/>
  </w:style>
  <w:style w:type="numbering" w:customStyle="1" w:styleId="Semlista11211">
    <w:name w:val="Sem lista11211"/>
    <w:next w:val="Semlista"/>
    <w:uiPriority w:val="99"/>
    <w:semiHidden/>
    <w:unhideWhenUsed/>
    <w:rsid w:val="00310A44"/>
  </w:style>
  <w:style w:type="numbering" w:customStyle="1" w:styleId="Semlista1111111">
    <w:name w:val="Sem lista1111111"/>
    <w:next w:val="Semlista"/>
    <w:uiPriority w:val="99"/>
    <w:semiHidden/>
    <w:unhideWhenUsed/>
    <w:rsid w:val="00310A44"/>
  </w:style>
  <w:style w:type="numbering" w:customStyle="1" w:styleId="Semlista3111">
    <w:name w:val="Sem lista3111"/>
    <w:next w:val="Semlista"/>
    <w:uiPriority w:val="99"/>
    <w:semiHidden/>
    <w:unhideWhenUsed/>
    <w:rsid w:val="00310A44"/>
  </w:style>
  <w:style w:type="numbering" w:customStyle="1" w:styleId="Semlista4111">
    <w:name w:val="Sem lista4111"/>
    <w:next w:val="Semlista"/>
    <w:uiPriority w:val="99"/>
    <w:semiHidden/>
    <w:unhideWhenUsed/>
    <w:rsid w:val="00310A44"/>
  </w:style>
  <w:style w:type="numbering" w:customStyle="1" w:styleId="Semlista5111">
    <w:name w:val="Sem lista5111"/>
    <w:next w:val="Semlista"/>
    <w:uiPriority w:val="99"/>
    <w:semiHidden/>
    <w:unhideWhenUsed/>
    <w:rsid w:val="00310A44"/>
  </w:style>
  <w:style w:type="numbering" w:customStyle="1" w:styleId="Semlista811">
    <w:name w:val="Sem lista811"/>
    <w:next w:val="Semlista"/>
    <w:uiPriority w:val="99"/>
    <w:semiHidden/>
    <w:unhideWhenUsed/>
    <w:rsid w:val="00310A44"/>
  </w:style>
  <w:style w:type="numbering" w:customStyle="1" w:styleId="Semlista911">
    <w:name w:val="Sem lista911"/>
    <w:next w:val="Semlista"/>
    <w:uiPriority w:val="99"/>
    <w:semiHidden/>
    <w:unhideWhenUsed/>
    <w:rsid w:val="00310A44"/>
  </w:style>
  <w:style w:type="numbering" w:customStyle="1" w:styleId="Semlista1011">
    <w:name w:val="Sem lista1011"/>
    <w:next w:val="Semlista"/>
    <w:uiPriority w:val="99"/>
    <w:semiHidden/>
    <w:unhideWhenUsed/>
    <w:rsid w:val="00310A44"/>
  </w:style>
  <w:style w:type="numbering" w:customStyle="1" w:styleId="Semlista1311">
    <w:name w:val="Sem lista1311"/>
    <w:next w:val="Semlista"/>
    <w:uiPriority w:val="99"/>
    <w:semiHidden/>
    <w:unhideWhenUsed/>
    <w:rsid w:val="00310A44"/>
  </w:style>
  <w:style w:type="numbering" w:customStyle="1" w:styleId="Semlista11311">
    <w:name w:val="Sem lista11311"/>
    <w:next w:val="Semlista"/>
    <w:uiPriority w:val="99"/>
    <w:semiHidden/>
    <w:unhideWhenUsed/>
    <w:rsid w:val="00310A44"/>
  </w:style>
  <w:style w:type="numbering" w:customStyle="1" w:styleId="Semlista1411">
    <w:name w:val="Sem lista1411"/>
    <w:next w:val="Semlista"/>
    <w:uiPriority w:val="99"/>
    <w:semiHidden/>
    <w:unhideWhenUsed/>
    <w:rsid w:val="00310A44"/>
  </w:style>
  <w:style w:type="numbering" w:customStyle="1" w:styleId="Semlista1511">
    <w:name w:val="Sem lista1511"/>
    <w:next w:val="Semlista"/>
    <w:uiPriority w:val="99"/>
    <w:semiHidden/>
    <w:unhideWhenUsed/>
    <w:rsid w:val="00310A44"/>
  </w:style>
  <w:style w:type="numbering" w:customStyle="1" w:styleId="Semlista11411">
    <w:name w:val="Sem lista11411"/>
    <w:next w:val="Semlista"/>
    <w:uiPriority w:val="99"/>
    <w:semiHidden/>
    <w:unhideWhenUsed/>
    <w:rsid w:val="00310A44"/>
  </w:style>
  <w:style w:type="numbering" w:customStyle="1" w:styleId="Semlista1611">
    <w:name w:val="Sem lista1611"/>
    <w:next w:val="Semlista"/>
    <w:uiPriority w:val="99"/>
    <w:semiHidden/>
    <w:unhideWhenUsed/>
    <w:rsid w:val="00310A44"/>
  </w:style>
  <w:style w:type="numbering" w:customStyle="1" w:styleId="Semlista1711">
    <w:name w:val="Sem lista1711"/>
    <w:next w:val="Semlista"/>
    <w:uiPriority w:val="99"/>
    <w:semiHidden/>
    <w:unhideWhenUsed/>
    <w:rsid w:val="00310A44"/>
  </w:style>
  <w:style w:type="numbering" w:customStyle="1" w:styleId="Semlista1811">
    <w:name w:val="Sem lista1811"/>
    <w:next w:val="Semlista"/>
    <w:uiPriority w:val="99"/>
    <w:semiHidden/>
    <w:unhideWhenUsed/>
    <w:rsid w:val="00310A44"/>
  </w:style>
  <w:style w:type="numbering" w:customStyle="1" w:styleId="Semlista1911">
    <w:name w:val="Sem lista1911"/>
    <w:next w:val="Semlista"/>
    <w:uiPriority w:val="99"/>
    <w:semiHidden/>
    <w:unhideWhenUsed/>
    <w:rsid w:val="00310A44"/>
  </w:style>
  <w:style w:type="numbering" w:customStyle="1" w:styleId="Semlista2011">
    <w:name w:val="Sem lista2011"/>
    <w:next w:val="Semlista"/>
    <w:uiPriority w:val="99"/>
    <w:semiHidden/>
    <w:unhideWhenUsed/>
    <w:rsid w:val="00310A44"/>
  </w:style>
  <w:style w:type="numbering" w:customStyle="1" w:styleId="Semlista11011">
    <w:name w:val="Sem lista11011"/>
    <w:next w:val="Semlista"/>
    <w:uiPriority w:val="99"/>
    <w:semiHidden/>
    <w:unhideWhenUsed/>
    <w:rsid w:val="00310A44"/>
  </w:style>
  <w:style w:type="numbering" w:customStyle="1" w:styleId="Semlista11511">
    <w:name w:val="Sem lista11511"/>
    <w:next w:val="Semlista"/>
    <w:uiPriority w:val="99"/>
    <w:semiHidden/>
    <w:unhideWhenUsed/>
    <w:rsid w:val="00310A44"/>
  </w:style>
  <w:style w:type="numbering" w:customStyle="1" w:styleId="Semlista2211">
    <w:name w:val="Sem lista2211"/>
    <w:next w:val="Semlista"/>
    <w:uiPriority w:val="99"/>
    <w:semiHidden/>
    <w:unhideWhenUsed/>
    <w:rsid w:val="00310A44"/>
  </w:style>
  <w:style w:type="numbering" w:customStyle="1" w:styleId="Semlista111211">
    <w:name w:val="Sem lista111211"/>
    <w:next w:val="Semlista"/>
    <w:uiPriority w:val="99"/>
    <w:semiHidden/>
    <w:unhideWhenUsed/>
    <w:rsid w:val="00310A44"/>
  </w:style>
  <w:style w:type="numbering" w:customStyle="1" w:styleId="Semlista11111111">
    <w:name w:val="Sem lista11111111"/>
    <w:next w:val="Semlista"/>
    <w:uiPriority w:val="99"/>
    <w:semiHidden/>
    <w:unhideWhenUsed/>
    <w:rsid w:val="00310A44"/>
  </w:style>
  <w:style w:type="numbering" w:customStyle="1" w:styleId="Semlista3211">
    <w:name w:val="Sem lista3211"/>
    <w:next w:val="Semlista"/>
    <w:uiPriority w:val="99"/>
    <w:semiHidden/>
    <w:unhideWhenUsed/>
    <w:rsid w:val="00310A44"/>
  </w:style>
  <w:style w:type="numbering" w:customStyle="1" w:styleId="Semlista4211">
    <w:name w:val="Sem lista4211"/>
    <w:next w:val="Semlista"/>
    <w:uiPriority w:val="99"/>
    <w:semiHidden/>
    <w:unhideWhenUsed/>
    <w:rsid w:val="00310A44"/>
  </w:style>
  <w:style w:type="numbering" w:customStyle="1" w:styleId="Semlista2311">
    <w:name w:val="Sem lista2311"/>
    <w:next w:val="Semlista"/>
    <w:uiPriority w:val="99"/>
    <w:semiHidden/>
    <w:unhideWhenUsed/>
    <w:rsid w:val="00310A44"/>
  </w:style>
  <w:style w:type="numbering" w:customStyle="1" w:styleId="Semlista11611">
    <w:name w:val="Sem lista11611"/>
    <w:next w:val="Semlista"/>
    <w:uiPriority w:val="99"/>
    <w:semiHidden/>
    <w:unhideWhenUsed/>
    <w:rsid w:val="00310A44"/>
  </w:style>
  <w:style w:type="numbering" w:customStyle="1" w:styleId="Semlista11711">
    <w:name w:val="Sem lista11711"/>
    <w:next w:val="Semlista"/>
    <w:uiPriority w:val="99"/>
    <w:semiHidden/>
    <w:unhideWhenUsed/>
    <w:rsid w:val="00310A44"/>
  </w:style>
  <w:style w:type="numbering" w:customStyle="1" w:styleId="Semlista2411">
    <w:name w:val="Sem lista2411"/>
    <w:next w:val="Semlista"/>
    <w:uiPriority w:val="99"/>
    <w:semiHidden/>
    <w:unhideWhenUsed/>
    <w:rsid w:val="00310A44"/>
  </w:style>
  <w:style w:type="numbering" w:customStyle="1" w:styleId="Semlista111311">
    <w:name w:val="Sem lista111311"/>
    <w:next w:val="Semlista"/>
    <w:uiPriority w:val="99"/>
    <w:semiHidden/>
    <w:unhideWhenUsed/>
    <w:rsid w:val="00310A44"/>
  </w:style>
  <w:style w:type="numbering" w:customStyle="1" w:styleId="Semlista1111211">
    <w:name w:val="Sem lista1111211"/>
    <w:next w:val="Semlista"/>
    <w:uiPriority w:val="99"/>
    <w:semiHidden/>
    <w:unhideWhenUsed/>
    <w:rsid w:val="00310A44"/>
  </w:style>
  <w:style w:type="numbering" w:customStyle="1" w:styleId="Semlista3311">
    <w:name w:val="Sem lista3311"/>
    <w:next w:val="Semlista"/>
    <w:uiPriority w:val="99"/>
    <w:semiHidden/>
    <w:unhideWhenUsed/>
    <w:rsid w:val="00310A44"/>
  </w:style>
  <w:style w:type="numbering" w:customStyle="1" w:styleId="Semlista4311">
    <w:name w:val="Sem lista4311"/>
    <w:next w:val="Semlista"/>
    <w:uiPriority w:val="99"/>
    <w:semiHidden/>
    <w:unhideWhenUsed/>
    <w:rsid w:val="00310A44"/>
  </w:style>
  <w:style w:type="numbering" w:customStyle="1" w:styleId="Semlista2511">
    <w:name w:val="Sem lista2511"/>
    <w:next w:val="Semlista"/>
    <w:uiPriority w:val="99"/>
    <w:semiHidden/>
    <w:unhideWhenUsed/>
    <w:rsid w:val="00310A44"/>
  </w:style>
  <w:style w:type="numbering" w:customStyle="1" w:styleId="Semlista29">
    <w:name w:val="Sem lista29"/>
    <w:next w:val="Semlista"/>
    <w:uiPriority w:val="99"/>
    <w:semiHidden/>
    <w:rsid w:val="00310A44"/>
  </w:style>
  <w:style w:type="numbering" w:customStyle="1" w:styleId="Semlista120">
    <w:name w:val="Sem lista120"/>
    <w:next w:val="Semlista"/>
    <w:uiPriority w:val="99"/>
    <w:semiHidden/>
    <w:unhideWhenUsed/>
    <w:rsid w:val="00310A44"/>
  </w:style>
  <w:style w:type="numbering" w:customStyle="1" w:styleId="Semlista210">
    <w:name w:val="Sem lista210"/>
    <w:next w:val="Semlista"/>
    <w:uiPriority w:val="99"/>
    <w:semiHidden/>
    <w:unhideWhenUsed/>
    <w:rsid w:val="00310A44"/>
  </w:style>
  <w:style w:type="numbering" w:customStyle="1" w:styleId="Semlista1110">
    <w:name w:val="Sem lista1110"/>
    <w:next w:val="Semlista"/>
    <w:uiPriority w:val="99"/>
    <w:semiHidden/>
    <w:unhideWhenUsed/>
    <w:rsid w:val="00310A44"/>
  </w:style>
  <w:style w:type="numbering" w:customStyle="1" w:styleId="Semlista1115">
    <w:name w:val="Sem lista1115"/>
    <w:next w:val="Semlista"/>
    <w:uiPriority w:val="99"/>
    <w:semiHidden/>
    <w:unhideWhenUsed/>
    <w:rsid w:val="00310A44"/>
  </w:style>
  <w:style w:type="numbering" w:customStyle="1" w:styleId="Semlista35">
    <w:name w:val="Sem lista35"/>
    <w:next w:val="Semlista"/>
    <w:uiPriority w:val="99"/>
    <w:semiHidden/>
    <w:unhideWhenUsed/>
    <w:rsid w:val="00310A44"/>
  </w:style>
  <w:style w:type="numbering" w:customStyle="1" w:styleId="Semlista45">
    <w:name w:val="Sem lista45"/>
    <w:next w:val="Semlista"/>
    <w:uiPriority w:val="99"/>
    <w:semiHidden/>
    <w:unhideWhenUsed/>
    <w:rsid w:val="00310A44"/>
  </w:style>
  <w:style w:type="numbering" w:customStyle="1" w:styleId="Semlista53">
    <w:name w:val="Sem lista53"/>
    <w:next w:val="Semlista"/>
    <w:uiPriority w:val="99"/>
    <w:semiHidden/>
    <w:unhideWhenUsed/>
    <w:rsid w:val="00310A44"/>
  </w:style>
  <w:style w:type="numbering" w:customStyle="1" w:styleId="Semlista62">
    <w:name w:val="Sem lista62"/>
    <w:next w:val="Semlista"/>
    <w:uiPriority w:val="99"/>
    <w:semiHidden/>
    <w:unhideWhenUsed/>
    <w:rsid w:val="00310A44"/>
  </w:style>
  <w:style w:type="numbering" w:customStyle="1" w:styleId="Semlista72">
    <w:name w:val="Sem lista72"/>
    <w:next w:val="Semlista"/>
    <w:uiPriority w:val="99"/>
    <w:semiHidden/>
    <w:unhideWhenUsed/>
    <w:rsid w:val="00310A44"/>
  </w:style>
  <w:style w:type="numbering" w:customStyle="1" w:styleId="Semlista122">
    <w:name w:val="Sem lista122"/>
    <w:next w:val="Semlista"/>
    <w:uiPriority w:val="99"/>
    <w:semiHidden/>
    <w:unhideWhenUsed/>
    <w:rsid w:val="00310A44"/>
  </w:style>
  <w:style w:type="numbering" w:customStyle="1" w:styleId="Semlista212">
    <w:name w:val="Sem lista212"/>
    <w:next w:val="Semlista"/>
    <w:uiPriority w:val="99"/>
    <w:semiHidden/>
    <w:unhideWhenUsed/>
    <w:rsid w:val="00310A44"/>
  </w:style>
  <w:style w:type="numbering" w:customStyle="1" w:styleId="Semlista1122">
    <w:name w:val="Sem lista1122"/>
    <w:next w:val="Semlista"/>
    <w:uiPriority w:val="99"/>
    <w:semiHidden/>
    <w:unhideWhenUsed/>
    <w:rsid w:val="00310A44"/>
  </w:style>
  <w:style w:type="numbering" w:customStyle="1" w:styleId="Semlista11114">
    <w:name w:val="Sem lista11114"/>
    <w:next w:val="Semlista"/>
    <w:uiPriority w:val="99"/>
    <w:semiHidden/>
    <w:unhideWhenUsed/>
    <w:rsid w:val="00310A44"/>
  </w:style>
  <w:style w:type="numbering" w:customStyle="1" w:styleId="Semlista312">
    <w:name w:val="Sem lista312"/>
    <w:next w:val="Semlista"/>
    <w:uiPriority w:val="99"/>
    <w:semiHidden/>
    <w:unhideWhenUsed/>
    <w:rsid w:val="00310A44"/>
  </w:style>
  <w:style w:type="numbering" w:customStyle="1" w:styleId="Semlista412">
    <w:name w:val="Sem lista412"/>
    <w:next w:val="Semlista"/>
    <w:uiPriority w:val="99"/>
    <w:semiHidden/>
    <w:unhideWhenUsed/>
    <w:rsid w:val="00310A44"/>
  </w:style>
  <w:style w:type="numbering" w:customStyle="1" w:styleId="Semlista512">
    <w:name w:val="Sem lista512"/>
    <w:next w:val="Semlista"/>
    <w:uiPriority w:val="99"/>
    <w:semiHidden/>
    <w:unhideWhenUsed/>
    <w:rsid w:val="00310A44"/>
  </w:style>
  <w:style w:type="numbering" w:customStyle="1" w:styleId="Semlista82">
    <w:name w:val="Sem lista82"/>
    <w:next w:val="Semlista"/>
    <w:uiPriority w:val="99"/>
    <w:semiHidden/>
    <w:unhideWhenUsed/>
    <w:rsid w:val="00310A44"/>
  </w:style>
  <w:style w:type="numbering" w:customStyle="1" w:styleId="Semlista92">
    <w:name w:val="Sem lista92"/>
    <w:next w:val="Semlista"/>
    <w:uiPriority w:val="99"/>
    <w:semiHidden/>
    <w:unhideWhenUsed/>
    <w:rsid w:val="00310A44"/>
  </w:style>
  <w:style w:type="numbering" w:customStyle="1" w:styleId="Semlista102">
    <w:name w:val="Sem lista102"/>
    <w:next w:val="Semlista"/>
    <w:uiPriority w:val="99"/>
    <w:semiHidden/>
    <w:unhideWhenUsed/>
    <w:rsid w:val="00310A44"/>
  </w:style>
  <w:style w:type="numbering" w:customStyle="1" w:styleId="Semlista132">
    <w:name w:val="Sem lista132"/>
    <w:next w:val="Semlista"/>
    <w:uiPriority w:val="99"/>
    <w:semiHidden/>
    <w:unhideWhenUsed/>
    <w:rsid w:val="00310A44"/>
  </w:style>
  <w:style w:type="numbering" w:customStyle="1" w:styleId="Semlista1132">
    <w:name w:val="Sem lista1132"/>
    <w:next w:val="Semlista"/>
    <w:uiPriority w:val="99"/>
    <w:semiHidden/>
    <w:unhideWhenUsed/>
    <w:rsid w:val="00310A44"/>
  </w:style>
  <w:style w:type="numbering" w:customStyle="1" w:styleId="Semlista142">
    <w:name w:val="Sem lista142"/>
    <w:next w:val="Semlista"/>
    <w:uiPriority w:val="99"/>
    <w:semiHidden/>
    <w:unhideWhenUsed/>
    <w:rsid w:val="00310A44"/>
  </w:style>
  <w:style w:type="numbering" w:customStyle="1" w:styleId="Semlista152">
    <w:name w:val="Sem lista152"/>
    <w:next w:val="Semlista"/>
    <w:uiPriority w:val="99"/>
    <w:semiHidden/>
    <w:unhideWhenUsed/>
    <w:rsid w:val="00310A44"/>
  </w:style>
  <w:style w:type="numbering" w:customStyle="1" w:styleId="Semlista1142">
    <w:name w:val="Sem lista1142"/>
    <w:next w:val="Semlista"/>
    <w:uiPriority w:val="99"/>
    <w:semiHidden/>
    <w:unhideWhenUsed/>
    <w:rsid w:val="00310A44"/>
  </w:style>
  <w:style w:type="numbering" w:customStyle="1" w:styleId="Semlista162">
    <w:name w:val="Sem lista162"/>
    <w:next w:val="Semlista"/>
    <w:uiPriority w:val="99"/>
    <w:semiHidden/>
    <w:unhideWhenUsed/>
    <w:rsid w:val="00310A44"/>
  </w:style>
  <w:style w:type="numbering" w:customStyle="1" w:styleId="Semlista172">
    <w:name w:val="Sem lista172"/>
    <w:next w:val="Semlista"/>
    <w:uiPriority w:val="99"/>
    <w:semiHidden/>
    <w:unhideWhenUsed/>
    <w:rsid w:val="00310A44"/>
  </w:style>
  <w:style w:type="numbering" w:customStyle="1" w:styleId="Semlista182">
    <w:name w:val="Sem lista182"/>
    <w:next w:val="Semlista"/>
    <w:uiPriority w:val="99"/>
    <w:semiHidden/>
    <w:unhideWhenUsed/>
    <w:rsid w:val="00310A44"/>
  </w:style>
  <w:style w:type="numbering" w:customStyle="1" w:styleId="Semlista192">
    <w:name w:val="Sem lista192"/>
    <w:next w:val="Semlista"/>
    <w:uiPriority w:val="99"/>
    <w:semiHidden/>
    <w:unhideWhenUsed/>
    <w:rsid w:val="00310A44"/>
  </w:style>
  <w:style w:type="numbering" w:customStyle="1" w:styleId="Semlista202">
    <w:name w:val="Sem lista202"/>
    <w:next w:val="Semlista"/>
    <w:uiPriority w:val="99"/>
    <w:semiHidden/>
    <w:unhideWhenUsed/>
    <w:rsid w:val="00310A44"/>
  </w:style>
  <w:style w:type="numbering" w:customStyle="1" w:styleId="Semlista1102">
    <w:name w:val="Sem lista1102"/>
    <w:next w:val="Semlista"/>
    <w:uiPriority w:val="99"/>
    <w:semiHidden/>
    <w:unhideWhenUsed/>
    <w:rsid w:val="00310A44"/>
  </w:style>
  <w:style w:type="numbering" w:customStyle="1" w:styleId="Semlista1152">
    <w:name w:val="Sem lista1152"/>
    <w:next w:val="Semlista"/>
    <w:uiPriority w:val="99"/>
    <w:semiHidden/>
    <w:unhideWhenUsed/>
    <w:rsid w:val="00310A44"/>
  </w:style>
  <w:style w:type="numbering" w:customStyle="1" w:styleId="Semlista222">
    <w:name w:val="Sem lista222"/>
    <w:next w:val="Semlista"/>
    <w:uiPriority w:val="99"/>
    <w:semiHidden/>
    <w:unhideWhenUsed/>
    <w:rsid w:val="00310A44"/>
  </w:style>
  <w:style w:type="numbering" w:customStyle="1" w:styleId="Semlista11122">
    <w:name w:val="Sem lista11122"/>
    <w:next w:val="Semlista"/>
    <w:uiPriority w:val="99"/>
    <w:semiHidden/>
    <w:unhideWhenUsed/>
    <w:rsid w:val="00310A44"/>
  </w:style>
  <w:style w:type="numbering" w:customStyle="1" w:styleId="Semlista111113">
    <w:name w:val="Sem lista111113"/>
    <w:next w:val="Semlista"/>
    <w:uiPriority w:val="99"/>
    <w:semiHidden/>
    <w:unhideWhenUsed/>
    <w:rsid w:val="00310A44"/>
  </w:style>
  <w:style w:type="numbering" w:customStyle="1" w:styleId="Semlista322">
    <w:name w:val="Sem lista322"/>
    <w:next w:val="Semlista"/>
    <w:uiPriority w:val="99"/>
    <w:semiHidden/>
    <w:unhideWhenUsed/>
    <w:rsid w:val="00310A44"/>
  </w:style>
  <w:style w:type="numbering" w:customStyle="1" w:styleId="Semlista422">
    <w:name w:val="Sem lista422"/>
    <w:next w:val="Semlista"/>
    <w:uiPriority w:val="99"/>
    <w:semiHidden/>
    <w:unhideWhenUsed/>
    <w:rsid w:val="00310A44"/>
  </w:style>
  <w:style w:type="numbering" w:customStyle="1" w:styleId="Semlista232">
    <w:name w:val="Sem lista232"/>
    <w:next w:val="Semlista"/>
    <w:uiPriority w:val="99"/>
    <w:semiHidden/>
    <w:unhideWhenUsed/>
    <w:rsid w:val="00310A44"/>
  </w:style>
  <w:style w:type="numbering" w:customStyle="1" w:styleId="Semlista1162">
    <w:name w:val="Sem lista1162"/>
    <w:next w:val="Semlista"/>
    <w:uiPriority w:val="99"/>
    <w:semiHidden/>
    <w:unhideWhenUsed/>
    <w:rsid w:val="00310A44"/>
  </w:style>
  <w:style w:type="numbering" w:customStyle="1" w:styleId="Semlista1172">
    <w:name w:val="Sem lista1172"/>
    <w:next w:val="Semlista"/>
    <w:uiPriority w:val="99"/>
    <w:semiHidden/>
    <w:unhideWhenUsed/>
    <w:rsid w:val="00310A44"/>
  </w:style>
  <w:style w:type="numbering" w:customStyle="1" w:styleId="Semlista242">
    <w:name w:val="Sem lista242"/>
    <w:next w:val="Semlista"/>
    <w:uiPriority w:val="99"/>
    <w:semiHidden/>
    <w:unhideWhenUsed/>
    <w:rsid w:val="00310A44"/>
  </w:style>
  <w:style w:type="numbering" w:customStyle="1" w:styleId="Semlista11132">
    <w:name w:val="Sem lista11132"/>
    <w:next w:val="Semlista"/>
    <w:uiPriority w:val="99"/>
    <w:semiHidden/>
    <w:unhideWhenUsed/>
    <w:rsid w:val="00310A44"/>
  </w:style>
  <w:style w:type="numbering" w:customStyle="1" w:styleId="Semlista111122">
    <w:name w:val="Sem lista111122"/>
    <w:next w:val="Semlista"/>
    <w:uiPriority w:val="99"/>
    <w:semiHidden/>
    <w:unhideWhenUsed/>
    <w:rsid w:val="00310A44"/>
  </w:style>
  <w:style w:type="numbering" w:customStyle="1" w:styleId="Semlista332">
    <w:name w:val="Sem lista332"/>
    <w:next w:val="Semlista"/>
    <w:uiPriority w:val="99"/>
    <w:semiHidden/>
    <w:unhideWhenUsed/>
    <w:rsid w:val="00310A44"/>
  </w:style>
  <w:style w:type="numbering" w:customStyle="1" w:styleId="Semlista432">
    <w:name w:val="Sem lista432"/>
    <w:next w:val="Semlista"/>
    <w:uiPriority w:val="99"/>
    <w:semiHidden/>
    <w:unhideWhenUsed/>
    <w:rsid w:val="00310A44"/>
  </w:style>
  <w:style w:type="numbering" w:customStyle="1" w:styleId="Semlista252">
    <w:name w:val="Sem lista252"/>
    <w:next w:val="Semlista"/>
    <w:uiPriority w:val="99"/>
    <w:semiHidden/>
    <w:unhideWhenUsed/>
    <w:rsid w:val="00310A44"/>
  </w:style>
  <w:style w:type="numbering" w:customStyle="1" w:styleId="Semlista262">
    <w:name w:val="Sem lista262"/>
    <w:next w:val="Semlista"/>
    <w:uiPriority w:val="99"/>
    <w:semiHidden/>
    <w:unhideWhenUsed/>
    <w:rsid w:val="00310A44"/>
  </w:style>
  <w:style w:type="numbering" w:customStyle="1" w:styleId="Semlista272">
    <w:name w:val="Sem lista272"/>
    <w:next w:val="Semlista"/>
    <w:uiPriority w:val="99"/>
    <w:semiHidden/>
    <w:unhideWhenUsed/>
    <w:rsid w:val="00310A44"/>
  </w:style>
  <w:style w:type="numbering" w:customStyle="1" w:styleId="Semlista1182">
    <w:name w:val="Sem lista1182"/>
    <w:next w:val="Semlista"/>
    <w:uiPriority w:val="99"/>
    <w:semiHidden/>
    <w:rsid w:val="00310A44"/>
  </w:style>
  <w:style w:type="numbering" w:customStyle="1" w:styleId="Semlista1192">
    <w:name w:val="Sem lista1192"/>
    <w:next w:val="Semlista"/>
    <w:uiPriority w:val="99"/>
    <w:semiHidden/>
    <w:unhideWhenUsed/>
    <w:rsid w:val="00310A44"/>
  </w:style>
  <w:style w:type="numbering" w:customStyle="1" w:styleId="Semlista281">
    <w:name w:val="Sem lista281"/>
    <w:next w:val="Semlista"/>
    <w:uiPriority w:val="99"/>
    <w:semiHidden/>
    <w:unhideWhenUsed/>
    <w:rsid w:val="00310A44"/>
  </w:style>
  <w:style w:type="numbering" w:customStyle="1" w:styleId="Semlista11142">
    <w:name w:val="Sem lista11142"/>
    <w:next w:val="Semlista"/>
    <w:uiPriority w:val="99"/>
    <w:semiHidden/>
    <w:unhideWhenUsed/>
    <w:rsid w:val="00310A44"/>
  </w:style>
  <w:style w:type="numbering" w:customStyle="1" w:styleId="Semlista111132">
    <w:name w:val="Sem lista111132"/>
    <w:next w:val="Semlista"/>
    <w:uiPriority w:val="99"/>
    <w:semiHidden/>
    <w:unhideWhenUsed/>
    <w:rsid w:val="00310A44"/>
  </w:style>
  <w:style w:type="numbering" w:customStyle="1" w:styleId="Semlista342">
    <w:name w:val="Sem lista342"/>
    <w:next w:val="Semlista"/>
    <w:uiPriority w:val="99"/>
    <w:semiHidden/>
    <w:unhideWhenUsed/>
    <w:rsid w:val="00310A44"/>
  </w:style>
  <w:style w:type="numbering" w:customStyle="1" w:styleId="Semlista442">
    <w:name w:val="Sem lista442"/>
    <w:next w:val="Semlista"/>
    <w:uiPriority w:val="99"/>
    <w:semiHidden/>
    <w:unhideWhenUsed/>
    <w:rsid w:val="00310A44"/>
  </w:style>
  <w:style w:type="numbering" w:customStyle="1" w:styleId="Semlista522">
    <w:name w:val="Sem lista522"/>
    <w:next w:val="Semlista"/>
    <w:uiPriority w:val="99"/>
    <w:semiHidden/>
    <w:unhideWhenUsed/>
    <w:rsid w:val="00310A44"/>
  </w:style>
  <w:style w:type="numbering" w:customStyle="1" w:styleId="Semlista612">
    <w:name w:val="Sem lista612"/>
    <w:next w:val="Semlista"/>
    <w:uiPriority w:val="99"/>
    <w:semiHidden/>
    <w:unhideWhenUsed/>
    <w:rsid w:val="00310A44"/>
  </w:style>
  <w:style w:type="numbering" w:customStyle="1" w:styleId="Semlista712">
    <w:name w:val="Sem lista712"/>
    <w:next w:val="Semlista"/>
    <w:uiPriority w:val="99"/>
    <w:semiHidden/>
    <w:unhideWhenUsed/>
    <w:rsid w:val="00310A44"/>
  </w:style>
  <w:style w:type="numbering" w:customStyle="1" w:styleId="Semlista1212">
    <w:name w:val="Sem lista1212"/>
    <w:next w:val="Semlista"/>
    <w:uiPriority w:val="99"/>
    <w:semiHidden/>
    <w:unhideWhenUsed/>
    <w:rsid w:val="00310A44"/>
  </w:style>
  <w:style w:type="numbering" w:customStyle="1" w:styleId="Semlista2112">
    <w:name w:val="Sem lista2112"/>
    <w:next w:val="Semlista"/>
    <w:uiPriority w:val="99"/>
    <w:semiHidden/>
    <w:unhideWhenUsed/>
    <w:rsid w:val="00310A44"/>
  </w:style>
  <w:style w:type="numbering" w:customStyle="1" w:styleId="Semlista11212">
    <w:name w:val="Sem lista11212"/>
    <w:next w:val="Semlista"/>
    <w:uiPriority w:val="99"/>
    <w:semiHidden/>
    <w:unhideWhenUsed/>
    <w:rsid w:val="00310A44"/>
  </w:style>
  <w:style w:type="numbering" w:customStyle="1" w:styleId="Semlista1111112">
    <w:name w:val="Sem lista1111112"/>
    <w:next w:val="Semlista"/>
    <w:uiPriority w:val="99"/>
    <w:semiHidden/>
    <w:unhideWhenUsed/>
    <w:rsid w:val="00310A44"/>
  </w:style>
  <w:style w:type="numbering" w:customStyle="1" w:styleId="Semlista3112">
    <w:name w:val="Sem lista3112"/>
    <w:next w:val="Semlista"/>
    <w:uiPriority w:val="99"/>
    <w:semiHidden/>
    <w:unhideWhenUsed/>
    <w:rsid w:val="00310A44"/>
  </w:style>
  <w:style w:type="numbering" w:customStyle="1" w:styleId="Semlista4112">
    <w:name w:val="Sem lista4112"/>
    <w:next w:val="Semlista"/>
    <w:uiPriority w:val="99"/>
    <w:semiHidden/>
    <w:unhideWhenUsed/>
    <w:rsid w:val="00310A44"/>
  </w:style>
  <w:style w:type="numbering" w:customStyle="1" w:styleId="Semlista5112">
    <w:name w:val="Sem lista5112"/>
    <w:next w:val="Semlista"/>
    <w:uiPriority w:val="99"/>
    <w:semiHidden/>
    <w:unhideWhenUsed/>
    <w:rsid w:val="00310A44"/>
  </w:style>
  <w:style w:type="numbering" w:customStyle="1" w:styleId="Semlista812">
    <w:name w:val="Sem lista812"/>
    <w:next w:val="Semlista"/>
    <w:uiPriority w:val="99"/>
    <w:semiHidden/>
    <w:unhideWhenUsed/>
    <w:rsid w:val="00310A44"/>
  </w:style>
  <w:style w:type="numbering" w:customStyle="1" w:styleId="Semlista912">
    <w:name w:val="Sem lista912"/>
    <w:next w:val="Semlista"/>
    <w:uiPriority w:val="99"/>
    <w:semiHidden/>
    <w:unhideWhenUsed/>
    <w:rsid w:val="00310A44"/>
  </w:style>
  <w:style w:type="numbering" w:customStyle="1" w:styleId="Semlista1012">
    <w:name w:val="Sem lista1012"/>
    <w:next w:val="Semlista"/>
    <w:uiPriority w:val="99"/>
    <w:semiHidden/>
    <w:unhideWhenUsed/>
    <w:rsid w:val="00310A44"/>
  </w:style>
  <w:style w:type="numbering" w:customStyle="1" w:styleId="Semlista1312">
    <w:name w:val="Sem lista1312"/>
    <w:next w:val="Semlista"/>
    <w:uiPriority w:val="99"/>
    <w:semiHidden/>
    <w:unhideWhenUsed/>
    <w:rsid w:val="00310A44"/>
  </w:style>
  <w:style w:type="numbering" w:customStyle="1" w:styleId="Semlista11312">
    <w:name w:val="Sem lista11312"/>
    <w:next w:val="Semlista"/>
    <w:uiPriority w:val="99"/>
    <w:semiHidden/>
    <w:unhideWhenUsed/>
    <w:rsid w:val="00310A44"/>
  </w:style>
  <w:style w:type="numbering" w:customStyle="1" w:styleId="Semlista1412">
    <w:name w:val="Sem lista1412"/>
    <w:next w:val="Semlista"/>
    <w:uiPriority w:val="99"/>
    <w:semiHidden/>
    <w:unhideWhenUsed/>
    <w:rsid w:val="00310A44"/>
  </w:style>
  <w:style w:type="numbering" w:customStyle="1" w:styleId="Semlista1512">
    <w:name w:val="Sem lista1512"/>
    <w:next w:val="Semlista"/>
    <w:uiPriority w:val="99"/>
    <w:semiHidden/>
    <w:unhideWhenUsed/>
    <w:rsid w:val="00310A44"/>
  </w:style>
  <w:style w:type="numbering" w:customStyle="1" w:styleId="Semlista11412">
    <w:name w:val="Sem lista11412"/>
    <w:next w:val="Semlista"/>
    <w:uiPriority w:val="99"/>
    <w:semiHidden/>
    <w:unhideWhenUsed/>
    <w:rsid w:val="00310A44"/>
  </w:style>
  <w:style w:type="numbering" w:customStyle="1" w:styleId="Semlista1612">
    <w:name w:val="Sem lista1612"/>
    <w:next w:val="Semlista"/>
    <w:uiPriority w:val="99"/>
    <w:semiHidden/>
    <w:unhideWhenUsed/>
    <w:rsid w:val="00310A44"/>
  </w:style>
  <w:style w:type="numbering" w:customStyle="1" w:styleId="Semlista1712">
    <w:name w:val="Sem lista1712"/>
    <w:next w:val="Semlista"/>
    <w:uiPriority w:val="99"/>
    <w:semiHidden/>
    <w:unhideWhenUsed/>
    <w:rsid w:val="00310A44"/>
  </w:style>
  <w:style w:type="numbering" w:customStyle="1" w:styleId="Semlista1812">
    <w:name w:val="Sem lista1812"/>
    <w:next w:val="Semlista"/>
    <w:uiPriority w:val="99"/>
    <w:semiHidden/>
    <w:unhideWhenUsed/>
    <w:rsid w:val="00310A44"/>
  </w:style>
  <w:style w:type="numbering" w:customStyle="1" w:styleId="Semlista1912">
    <w:name w:val="Sem lista1912"/>
    <w:next w:val="Semlista"/>
    <w:uiPriority w:val="99"/>
    <w:semiHidden/>
    <w:unhideWhenUsed/>
    <w:rsid w:val="00310A44"/>
  </w:style>
  <w:style w:type="numbering" w:customStyle="1" w:styleId="Semlista2012">
    <w:name w:val="Sem lista2012"/>
    <w:next w:val="Semlista"/>
    <w:uiPriority w:val="99"/>
    <w:semiHidden/>
    <w:unhideWhenUsed/>
    <w:rsid w:val="00310A44"/>
  </w:style>
  <w:style w:type="numbering" w:customStyle="1" w:styleId="Semlista11012">
    <w:name w:val="Sem lista11012"/>
    <w:next w:val="Semlista"/>
    <w:uiPriority w:val="99"/>
    <w:semiHidden/>
    <w:unhideWhenUsed/>
    <w:rsid w:val="00310A44"/>
  </w:style>
  <w:style w:type="numbering" w:customStyle="1" w:styleId="Semlista11512">
    <w:name w:val="Sem lista11512"/>
    <w:next w:val="Semlista"/>
    <w:uiPriority w:val="99"/>
    <w:semiHidden/>
    <w:unhideWhenUsed/>
    <w:rsid w:val="00310A44"/>
  </w:style>
  <w:style w:type="numbering" w:customStyle="1" w:styleId="Semlista2212">
    <w:name w:val="Sem lista2212"/>
    <w:next w:val="Semlista"/>
    <w:uiPriority w:val="99"/>
    <w:semiHidden/>
    <w:unhideWhenUsed/>
    <w:rsid w:val="00310A44"/>
  </w:style>
  <w:style w:type="numbering" w:customStyle="1" w:styleId="Semlista111212">
    <w:name w:val="Sem lista111212"/>
    <w:next w:val="Semlista"/>
    <w:uiPriority w:val="99"/>
    <w:semiHidden/>
    <w:unhideWhenUsed/>
    <w:rsid w:val="00310A44"/>
  </w:style>
  <w:style w:type="numbering" w:customStyle="1" w:styleId="Semlista11111112">
    <w:name w:val="Sem lista11111112"/>
    <w:next w:val="Semlista"/>
    <w:uiPriority w:val="99"/>
    <w:semiHidden/>
    <w:unhideWhenUsed/>
    <w:rsid w:val="00310A44"/>
  </w:style>
  <w:style w:type="numbering" w:customStyle="1" w:styleId="Semlista3212">
    <w:name w:val="Sem lista3212"/>
    <w:next w:val="Semlista"/>
    <w:uiPriority w:val="99"/>
    <w:semiHidden/>
    <w:unhideWhenUsed/>
    <w:rsid w:val="00310A44"/>
  </w:style>
  <w:style w:type="numbering" w:customStyle="1" w:styleId="Semlista4212">
    <w:name w:val="Sem lista4212"/>
    <w:next w:val="Semlista"/>
    <w:uiPriority w:val="99"/>
    <w:semiHidden/>
    <w:unhideWhenUsed/>
    <w:rsid w:val="00310A44"/>
  </w:style>
  <w:style w:type="numbering" w:customStyle="1" w:styleId="Semlista2312">
    <w:name w:val="Sem lista2312"/>
    <w:next w:val="Semlista"/>
    <w:uiPriority w:val="99"/>
    <w:semiHidden/>
    <w:unhideWhenUsed/>
    <w:rsid w:val="00310A44"/>
  </w:style>
  <w:style w:type="numbering" w:customStyle="1" w:styleId="Semlista11612">
    <w:name w:val="Sem lista11612"/>
    <w:next w:val="Semlista"/>
    <w:uiPriority w:val="99"/>
    <w:semiHidden/>
    <w:unhideWhenUsed/>
    <w:rsid w:val="00310A44"/>
  </w:style>
  <w:style w:type="numbering" w:customStyle="1" w:styleId="Semlista11712">
    <w:name w:val="Sem lista11712"/>
    <w:next w:val="Semlista"/>
    <w:uiPriority w:val="99"/>
    <w:semiHidden/>
    <w:unhideWhenUsed/>
    <w:rsid w:val="00310A44"/>
  </w:style>
  <w:style w:type="numbering" w:customStyle="1" w:styleId="Semlista2412">
    <w:name w:val="Sem lista2412"/>
    <w:next w:val="Semlista"/>
    <w:uiPriority w:val="99"/>
    <w:semiHidden/>
    <w:unhideWhenUsed/>
    <w:rsid w:val="00310A44"/>
  </w:style>
  <w:style w:type="numbering" w:customStyle="1" w:styleId="Semlista111312">
    <w:name w:val="Sem lista111312"/>
    <w:next w:val="Semlista"/>
    <w:uiPriority w:val="99"/>
    <w:semiHidden/>
    <w:unhideWhenUsed/>
    <w:rsid w:val="00310A44"/>
  </w:style>
  <w:style w:type="numbering" w:customStyle="1" w:styleId="Semlista1111212">
    <w:name w:val="Sem lista1111212"/>
    <w:next w:val="Semlista"/>
    <w:uiPriority w:val="99"/>
    <w:semiHidden/>
    <w:unhideWhenUsed/>
    <w:rsid w:val="00310A44"/>
  </w:style>
  <w:style w:type="numbering" w:customStyle="1" w:styleId="Semlista3312">
    <w:name w:val="Sem lista3312"/>
    <w:next w:val="Semlista"/>
    <w:uiPriority w:val="99"/>
    <w:semiHidden/>
    <w:unhideWhenUsed/>
    <w:rsid w:val="00310A44"/>
  </w:style>
  <w:style w:type="numbering" w:customStyle="1" w:styleId="Semlista4312">
    <w:name w:val="Sem lista4312"/>
    <w:next w:val="Semlista"/>
    <w:uiPriority w:val="99"/>
    <w:semiHidden/>
    <w:unhideWhenUsed/>
    <w:rsid w:val="00310A44"/>
  </w:style>
  <w:style w:type="numbering" w:customStyle="1" w:styleId="Semlista2512">
    <w:name w:val="Sem lista2512"/>
    <w:next w:val="Semlista"/>
    <w:uiPriority w:val="99"/>
    <w:semiHidden/>
    <w:unhideWhenUsed/>
    <w:rsid w:val="00310A44"/>
  </w:style>
  <w:style w:type="numbering" w:customStyle="1" w:styleId="Semlista30">
    <w:name w:val="Sem lista30"/>
    <w:next w:val="Semlista"/>
    <w:uiPriority w:val="99"/>
    <w:semiHidden/>
    <w:rsid w:val="00310A44"/>
  </w:style>
  <w:style w:type="paragraph" w:customStyle="1" w:styleId="Recuodecorpodetexto37">
    <w:name w:val="Recuo de corpo de texto 37"/>
    <w:basedOn w:val="Normal"/>
    <w:rsid w:val="00310A44"/>
    <w:pPr>
      <w:ind w:firstLine="3402"/>
      <w:jc w:val="both"/>
    </w:pPr>
    <w:rPr>
      <w:rFonts w:ascii="Garamond" w:hAnsi="Garamond"/>
      <w:sz w:val="28"/>
      <w:szCs w:val="20"/>
    </w:rPr>
  </w:style>
  <w:style w:type="paragraph" w:customStyle="1" w:styleId="Recuodecorpodetexto27">
    <w:name w:val="Recuo de corpo de texto 27"/>
    <w:basedOn w:val="Normal"/>
    <w:rsid w:val="00310A44"/>
    <w:pPr>
      <w:ind w:firstLine="3402"/>
      <w:jc w:val="both"/>
    </w:pPr>
    <w:rPr>
      <w:rFonts w:ascii="Garamond" w:hAnsi="Garamond"/>
      <w:b/>
      <w:sz w:val="28"/>
      <w:szCs w:val="20"/>
      <w:u w:val="single"/>
    </w:rPr>
  </w:style>
  <w:style w:type="paragraph" w:customStyle="1" w:styleId="Corpodetexto27">
    <w:name w:val="Corpo de texto 27"/>
    <w:basedOn w:val="Normal"/>
    <w:rsid w:val="00310A44"/>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310A44"/>
  </w:style>
  <w:style w:type="numbering" w:customStyle="1" w:styleId="Semlista213">
    <w:name w:val="Sem lista213"/>
    <w:next w:val="Semlista"/>
    <w:uiPriority w:val="99"/>
    <w:semiHidden/>
    <w:unhideWhenUsed/>
    <w:rsid w:val="00310A44"/>
  </w:style>
  <w:style w:type="numbering" w:customStyle="1" w:styleId="Semlista1116">
    <w:name w:val="Sem lista1116"/>
    <w:next w:val="Semlista"/>
    <w:uiPriority w:val="99"/>
    <w:semiHidden/>
    <w:unhideWhenUsed/>
    <w:rsid w:val="00310A44"/>
  </w:style>
  <w:style w:type="numbering" w:customStyle="1" w:styleId="Semlista1117">
    <w:name w:val="Sem lista1117"/>
    <w:next w:val="Semlista"/>
    <w:uiPriority w:val="99"/>
    <w:semiHidden/>
    <w:unhideWhenUsed/>
    <w:rsid w:val="00310A44"/>
  </w:style>
  <w:style w:type="numbering" w:customStyle="1" w:styleId="Semlista36">
    <w:name w:val="Sem lista36"/>
    <w:next w:val="Semlista"/>
    <w:uiPriority w:val="99"/>
    <w:semiHidden/>
    <w:unhideWhenUsed/>
    <w:rsid w:val="00310A44"/>
  </w:style>
  <w:style w:type="numbering" w:customStyle="1" w:styleId="Semlista46">
    <w:name w:val="Sem lista46"/>
    <w:next w:val="Semlista"/>
    <w:uiPriority w:val="99"/>
    <w:semiHidden/>
    <w:unhideWhenUsed/>
    <w:rsid w:val="00310A44"/>
  </w:style>
  <w:style w:type="numbering" w:customStyle="1" w:styleId="Semlista54">
    <w:name w:val="Sem lista54"/>
    <w:next w:val="Semlista"/>
    <w:uiPriority w:val="99"/>
    <w:semiHidden/>
    <w:unhideWhenUsed/>
    <w:rsid w:val="00310A44"/>
  </w:style>
  <w:style w:type="numbering" w:customStyle="1" w:styleId="Semlista63">
    <w:name w:val="Sem lista63"/>
    <w:next w:val="Semlista"/>
    <w:uiPriority w:val="99"/>
    <w:semiHidden/>
    <w:unhideWhenUsed/>
    <w:rsid w:val="00310A44"/>
  </w:style>
  <w:style w:type="numbering" w:customStyle="1" w:styleId="Semlista73">
    <w:name w:val="Sem lista73"/>
    <w:next w:val="Semlista"/>
    <w:uiPriority w:val="99"/>
    <w:semiHidden/>
    <w:unhideWhenUsed/>
    <w:rsid w:val="00310A44"/>
  </w:style>
  <w:style w:type="numbering" w:customStyle="1" w:styleId="Semlista124">
    <w:name w:val="Sem lista124"/>
    <w:next w:val="Semlista"/>
    <w:uiPriority w:val="99"/>
    <w:semiHidden/>
    <w:unhideWhenUsed/>
    <w:rsid w:val="00310A44"/>
  </w:style>
  <w:style w:type="numbering" w:customStyle="1" w:styleId="Semlista214">
    <w:name w:val="Sem lista214"/>
    <w:next w:val="Semlista"/>
    <w:uiPriority w:val="99"/>
    <w:semiHidden/>
    <w:unhideWhenUsed/>
    <w:rsid w:val="00310A44"/>
  </w:style>
  <w:style w:type="numbering" w:customStyle="1" w:styleId="Semlista1123">
    <w:name w:val="Sem lista1123"/>
    <w:next w:val="Semlista"/>
    <w:uiPriority w:val="99"/>
    <w:semiHidden/>
    <w:unhideWhenUsed/>
    <w:rsid w:val="00310A44"/>
  </w:style>
  <w:style w:type="numbering" w:customStyle="1" w:styleId="Semlista11115">
    <w:name w:val="Sem lista11115"/>
    <w:next w:val="Semlista"/>
    <w:uiPriority w:val="99"/>
    <w:semiHidden/>
    <w:unhideWhenUsed/>
    <w:rsid w:val="00310A44"/>
  </w:style>
  <w:style w:type="numbering" w:customStyle="1" w:styleId="Semlista313">
    <w:name w:val="Sem lista313"/>
    <w:next w:val="Semlista"/>
    <w:uiPriority w:val="99"/>
    <w:semiHidden/>
    <w:unhideWhenUsed/>
    <w:rsid w:val="00310A44"/>
  </w:style>
  <w:style w:type="numbering" w:customStyle="1" w:styleId="Semlista413">
    <w:name w:val="Sem lista413"/>
    <w:next w:val="Semlista"/>
    <w:uiPriority w:val="99"/>
    <w:semiHidden/>
    <w:unhideWhenUsed/>
    <w:rsid w:val="00310A44"/>
  </w:style>
  <w:style w:type="numbering" w:customStyle="1" w:styleId="Semlista513">
    <w:name w:val="Sem lista513"/>
    <w:next w:val="Semlista"/>
    <w:uiPriority w:val="99"/>
    <w:semiHidden/>
    <w:unhideWhenUsed/>
    <w:rsid w:val="00310A44"/>
  </w:style>
  <w:style w:type="numbering" w:customStyle="1" w:styleId="Semlista83">
    <w:name w:val="Sem lista83"/>
    <w:next w:val="Semlista"/>
    <w:uiPriority w:val="99"/>
    <w:semiHidden/>
    <w:unhideWhenUsed/>
    <w:rsid w:val="00310A44"/>
  </w:style>
  <w:style w:type="numbering" w:customStyle="1" w:styleId="Semlista93">
    <w:name w:val="Sem lista93"/>
    <w:next w:val="Semlista"/>
    <w:uiPriority w:val="99"/>
    <w:semiHidden/>
    <w:unhideWhenUsed/>
    <w:rsid w:val="00310A44"/>
  </w:style>
  <w:style w:type="numbering" w:customStyle="1" w:styleId="Semlista103">
    <w:name w:val="Sem lista103"/>
    <w:next w:val="Semlista"/>
    <w:uiPriority w:val="99"/>
    <w:semiHidden/>
    <w:unhideWhenUsed/>
    <w:rsid w:val="00310A44"/>
  </w:style>
  <w:style w:type="numbering" w:customStyle="1" w:styleId="Semlista133">
    <w:name w:val="Sem lista133"/>
    <w:next w:val="Semlista"/>
    <w:uiPriority w:val="99"/>
    <w:semiHidden/>
    <w:unhideWhenUsed/>
    <w:rsid w:val="00310A44"/>
  </w:style>
  <w:style w:type="numbering" w:customStyle="1" w:styleId="Semlista1133">
    <w:name w:val="Sem lista1133"/>
    <w:next w:val="Semlista"/>
    <w:uiPriority w:val="99"/>
    <w:semiHidden/>
    <w:unhideWhenUsed/>
    <w:rsid w:val="00310A44"/>
  </w:style>
  <w:style w:type="numbering" w:customStyle="1" w:styleId="Semlista143">
    <w:name w:val="Sem lista143"/>
    <w:next w:val="Semlista"/>
    <w:uiPriority w:val="99"/>
    <w:semiHidden/>
    <w:unhideWhenUsed/>
    <w:rsid w:val="00310A44"/>
  </w:style>
  <w:style w:type="numbering" w:customStyle="1" w:styleId="Semlista153">
    <w:name w:val="Sem lista153"/>
    <w:next w:val="Semlista"/>
    <w:uiPriority w:val="99"/>
    <w:semiHidden/>
    <w:unhideWhenUsed/>
    <w:rsid w:val="00310A44"/>
  </w:style>
  <w:style w:type="numbering" w:customStyle="1" w:styleId="Semlista1143">
    <w:name w:val="Sem lista1143"/>
    <w:next w:val="Semlista"/>
    <w:uiPriority w:val="99"/>
    <w:semiHidden/>
    <w:unhideWhenUsed/>
    <w:rsid w:val="00310A44"/>
  </w:style>
  <w:style w:type="numbering" w:customStyle="1" w:styleId="Semlista163">
    <w:name w:val="Sem lista163"/>
    <w:next w:val="Semlista"/>
    <w:uiPriority w:val="99"/>
    <w:semiHidden/>
    <w:unhideWhenUsed/>
    <w:rsid w:val="00310A44"/>
  </w:style>
  <w:style w:type="numbering" w:customStyle="1" w:styleId="Semlista173">
    <w:name w:val="Sem lista173"/>
    <w:next w:val="Semlista"/>
    <w:uiPriority w:val="99"/>
    <w:semiHidden/>
    <w:unhideWhenUsed/>
    <w:rsid w:val="00310A44"/>
  </w:style>
  <w:style w:type="numbering" w:customStyle="1" w:styleId="Semlista183">
    <w:name w:val="Sem lista183"/>
    <w:next w:val="Semlista"/>
    <w:uiPriority w:val="99"/>
    <w:semiHidden/>
    <w:unhideWhenUsed/>
    <w:rsid w:val="00310A44"/>
  </w:style>
  <w:style w:type="numbering" w:customStyle="1" w:styleId="Semlista193">
    <w:name w:val="Sem lista193"/>
    <w:next w:val="Semlista"/>
    <w:uiPriority w:val="99"/>
    <w:semiHidden/>
    <w:unhideWhenUsed/>
    <w:rsid w:val="00310A44"/>
  </w:style>
  <w:style w:type="numbering" w:customStyle="1" w:styleId="Semlista203">
    <w:name w:val="Sem lista203"/>
    <w:next w:val="Semlista"/>
    <w:uiPriority w:val="99"/>
    <w:semiHidden/>
    <w:unhideWhenUsed/>
    <w:rsid w:val="00310A44"/>
  </w:style>
  <w:style w:type="numbering" w:customStyle="1" w:styleId="Semlista1103">
    <w:name w:val="Sem lista1103"/>
    <w:next w:val="Semlista"/>
    <w:uiPriority w:val="99"/>
    <w:semiHidden/>
    <w:unhideWhenUsed/>
    <w:rsid w:val="00310A44"/>
  </w:style>
  <w:style w:type="numbering" w:customStyle="1" w:styleId="Semlista223">
    <w:name w:val="Sem lista223"/>
    <w:next w:val="Semlista"/>
    <w:uiPriority w:val="99"/>
    <w:semiHidden/>
    <w:unhideWhenUsed/>
    <w:rsid w:val="00310A44"/>
  </w:style>
  <w:style w:type="numbering" w:customStyle="1" w:styleId="Semlista1153">
    <w:name w:val="Sem lista1153"/>
    <w:next w:val="Semlista"/>
    <w:uiPriority w:val="99"/>
    <w:semiHidden/>
    <w:unhideWhenUsed/>
    <w:rsid w:val="00310A44"/>
  </w:style>
  <w:style w:type="numbering" w:customStyle="1" w:styleId="Semlista11123">
    <w:name w:val="Sem lista11123"/>
    <w:next w:val="Semlista"/>
    <w:uiPriority w:val="99"/>
    <w:semiHidden/>
    <w:unhideWhenUsed/>
    <w:rsid w:val="00310A44"/>
  </w:style>
  <w:style w:type="numbering" w:customStyle="1" w:styleId="Semlista323">
    <w:name w:val="Sem lista323"/>
    <w:next w:val="Semlista"/>
    <w:uiPriority w:val="99"/>
    <w:semiHidden/>
    <w:unhideWhenUsed/>
    <w:rsid w:val="00310A44"/>
  </w:style>
  <w:style w:type="numbering" w:customStyle="1" w:styleId="Semlista423">
    <w:name w:val="Sem lista423"/>
    <w:next w:val="Semlista"/>
    <w:uiPriority w:val="99"/>
    <w:semiHidden/>
    <w:unhideWhenUsed/>
    <w:rsid w:val="00310A44"/>
  </w:style>
  <w:style w:type="numbering" w:customStyle="1" w:styleId="Semlista523">
    <w:name w:val="Sem lista523"/>
    <w:next w:val="Semlista"/>
    <w:uiPriority w:val="99"/>
    <w:semiHidden/>
    <w:unhideWhenUsed/>
    <w:rsid w:val="00310A44"/>
  </w:style>
  <w:style w:type="numbering" w:customStyle="1" w:styleId="Semlista613">
    <w:name w:val="Sem lista613"/>
    <w:next w:val="Semlista"/>
    <w:uiPriority w:val="99"/>
    <w:semiHidden/>
    <w:rsid w:val="00310A44"/>
  </w:style>
  <w:style w:type="numbering" w:customStyle="1" w:styleId="Semlista1213">
    <w:name w:val="Sem lista1213"/>
    <w:next w:val="Semlista"/>
    <w:uiPriority w:val="99"/>
    <w:semiHidden/>
    <w:unhideWhenUsed/>
    <w:rsid w:val="00310A44"/>
  </w:style>
  <w:style w:type="numbering" w:customStyle="1" w:styleId="Semlista2113">
    <w:name w:val="Sem lista2113"/>
    <w:next w:val="Semlista"/>
    <w:uiPriority w:val="99"/>
    <w:semiHidden/>
    <w:unhideWhenUsed/>
    <w:rsid w:val="00310A44"/>
  </w:style>
  <w:style w:type="numbering" w:customStyle="1" w:styleId="Semlista11213">
    <w:name w:val="Sem lista11213"/>
    <w:next w:val="Semlista"/>
    <w:uiPriority w:val="99"/>
    <w:semiHidden/>
    <w:unhideWhenUsed/>
    <w:rsid w:val="00310A44"/>
  </w:style>
  <w:style w:type="numbering" w:customStyle="1" w:styleId="Semlista111114">
    <w:name w:val="Sem lista111114"/>
    <w:next w:val="Semlista"/>
    <w:uiPriority w:val="99"/>
    <w:semiHidden/>
    <w:unhideWhenUsed/>
    <w:rsid w:val="00310A44"/>
  </w:style>
  <w:style w:type="numbering" w:customStyle="1" w:styleId="Semlista3113">
    <w:name w:val="Sem lista3113"/>
    <w:next w:val="Semlista"/>
    <w:uiPriority w:val="99"/>
    <w:semiHidden/>
    <w:unhideWhenUsed/>
    <w:rsid w:val="00310A44"/>
  </w:style>
  <w:style w:type="numbering" w:customStyle="1" w:styleId="Semlista4113">
    <w:name w:val="Sem lista4113"/>
    <w:next w:val="Semlista"/>
    <w:uiPriority w:val="99"/>
    <w:semiHidden/>
    <w:unhideWhenUsed/>
    <w:rsid w:val="00310A44"/>
  </w:style>
  <w:style w:type="numbering" w:customStyle="1" w:styleId="Semlista5113">
    <w:name w:val="Sem lista5113"/>
    <w:next w:val="Semlista"/>
    <w:uiPriority w:val="99"/>
    <w:semiHidden/>
    <w:unhideWhenUsed/>
    <w:rsid w:val="00310A44"/>
  </w:style>
  <w:style w:type="numbering" w:customStyle="1" w:styleId="Semlista6111">
    <w:name w:val="Sem lista6111"/>
    <w:next w:val="Semlista"/>
    <w:uiPriority w:val="99"/>
    <w:semiHidden/>
    <w:unhideWhenUsed/>
    <w:rsid w:val="00310A44"/>
  </w:style>
  <w:style w:type="numbering" w:customStyle="1" w:styleId="Semlista713">
    <w:name w:val="Sem lista713"/>
    <w:next w:val="Semlista"/>
    <w:uiPriority w:val="99"/>
    <w:semiHidden/>
    <w:unhideWhenUsed/>
    <w:rsid w:val="00310A44"/>
  </w:style>
  <w:style w:type="numbering" w:customStyle="1" w:styleId="Semlista12111">
    <w:name w:val="Sem lista12111"/>
    <w:next w:val="Semlista"/>
    <w:uiPriority w:val="99"/>
    <w:semiHidden/>
    <w:unhideWhenUsed/>
    <w:rsid w:val="00310A44"/>
  </w:style>
  <w:style w:type="numbering" w:customStyle="1" w:styleId="Semlista21111">
    <w:name w:val="Sem lista21111"/>
    <w:next w:val="Semlista"/>
    <w:uiPriority w:val="99"/>
    <w:semiHidden/>
    <w:unhideWhenUsed/>
    <w:rsid w:val="00310A44"/>
  </w:style>
  <w:style w:type="numbering" w:customStyle="1" w:styleId="Semlista112111">
    <w:name w:val="Sem lista112111"/>
    <w:next w:val="Semlista"/>
    <w:uiPriority w:val="99"/>
    <w:semiHidden/>
    <w:unhideWhenUsed/>
    <w:rsid w:val="00310A44"/>
  </w:style>
  <w:style w:type="numbering" w:customStyle="1" w:styleId="Semlista1111113">
    <w:name w:val="Sem lista1111113"/>
    <w:next w:val="Semlista"/>
    <w:uiPriority w:val="99"/>
    <w:semiHidden/>
    <w:unhideWhenUsed/>
    <w:rsid w:val="00310A44"/>
  </w:style>
  <w:style w:type="numbering" w:customStyle="1" w:styleId="Semlista31111">
    <w:name w:val="Sem lista31111"/>
    <w:next w:val="Semlista"/>
    <w:uiPriority w:val="99"/>
    <w:semiHidden/>
    <w:unhideWhenUsed/>
    <w:rsid w:val="00310A44"/>
  </w:style>
  <w:style w:type="numbering" w:customStyle="1" w:styleId="Semlista41111">
    <w:name w:val="Sem lista41111"/>
    <w:next w:val="Semlista"/>
    <w:uiPriority w:val="99"/>
    <w:semiHidden/>
    <w:unhideWhenUsed/>
    <w:rsid w:val="00310A44"/>
  </w:style>
  <w:style w:type="numbering" w:customStyle="1" w:styleId="Semlista51111">
    <w:name w:val="Sem lista51111"/>
    <w:next w:val="Semlista"/>
    <w:uiPriority w:val="99"/>
    <w:semiHidden/>
    <w:unhideWhenUsed/>
    <w:rsid w:val="00310A44"/>
  </w:style>
  <w:style w:type="numbering" w:customStyle="1" w:styleId="Semlista233">
    <w:name w:val="Sem lista233"/>
    <w:next w:val="Semlista"/>
    <w:uiPriority w:val="99"/>
    <w:semiHidden/>
    <w:unhideWhenUsed/>
    <w:rsid w:val="00310A44"/>
  </w:style>
  <w:style w:type="numbering" w:customStyle="1" w:styleId="Semlista1163">
    <w:name w:val="Sem lista1163"/>
    <w:next w:val="Semlista"/>
    <w:uiPriority w:val="99"/>
    <w:semiHidden/>
    <w:rsid w:val="00310A44"/>
  </w:style>
  <w:style w:type="numbering" w:customStyle="1" w:styleId="Semlista1173">
    <w:name w:val="Sem lista1173"/>
    <w:next w:val="Semlista"/>
    <w:uiPriority w:val="99"/>
    <w:semiHidden/>
    <w:unhideWhenUsed/>
    <w:rsid w:val="00310A44"/>
  </w:style>
  <w:style w:type="numbering" w:customStyle="1" w:styleId="Semlista243">
    <w:name w:val="Sem lista243"/>
    <w:next w:val="Semlista"/>
    <w:uiPriority w:val="99"/>
    <w:semiHidden/>
    <w:unhideWhenUsed/>
    <w:rsid w:val="00310A44"/>
  </w:style>
  <w:style w:type="numbering" w:customStyle="1" w:styleId="Semlista11133">
    <w:name w:val="Sem lista11133"/>
    <w:next w:val="Semlista"/>
    <w:uiPriority w:val="99"/>
    <w:semiHidden/>
    <w:unhideWhenUsed/>
    <w:rsid w:val="00310A44"/>
  </w:style>
  <w:style w:type="numbering" w:customStyle="1" w:styleId="Semlista111123">
    <w:name w:val="Sem lista111123"/>
    <w:next w:val="Semlista"/>
    <w:uiPriority w:val="99"/>
    <w:semiHidden/>
    <w:unhideWhenUsed/>
    <w:rsid w:val="00310A44"/>
  </w:style>
  <w:style w:type="numbering" w:customStyle="1" w:styleId="Semlista333">
    <w:name w:val="Sem lista333"/>
    <w:next w:val="Semlista"/>
    <w:uiPriority w:val="99"/>
    <w:semiHidden/>
    <w:unhideWhenUsed/>
    <w:rsid w:val="00310A44"/>
  </w:style>
  <w:style w:type="numbering" w:customStyle="1" w:styleId="Semlista433">
    <w:name w:val="Sem lista433"/>
    <w:next w:val="Semlista"/>
    <w:uiPriority w:val="99"/>
    <w:semiHidden/>
    <w:unhideWhenUsed/>
    <w:rsid w:val="00310A44"/>
  </w:style>
  <w:style w:type="numbering" w:customStyle="1" w:styleId="Semlista531">
    <w:name w:val="Sem lista531"/>
    <w:next w:val="Semlista"/>
    <w:uiPriority w:val="99"/>
    <w:semiHidden/>
    <w:unhideWhenUsed/>
    <w:rsid w:val="00310A44"/>
  </w:style>
  <w:style w:type="numbering" w:customStyle="1" w:styleId="Semlista621">
    <w:name w:val="Sem lista621"/>
    <w:next w:val="Semlista"/>
    <w:uiPriority w:val="99"/>
    <w:semiHidden/>
    <w:unhideWhenUsed/>
    <w:rsid w:val="00310A44"/>
  </w:style>
  <w:style w:type="numbering" w:customStyle="1" w:styleId="Semlista721">
    <w:name w:val="Sem lista721"/>
    <w:next w:val="Semlista"/>
    <w:uiPriority w:val="99"/>
    <w:semiHidden/>
    <w:unhideWhenUsed/>
    <w:rsid w:val="00310A44"/>
  </w:style>
  <w:style w:type="numbering" w:customStyle="1" w:styleId="Semlista1221">
    <w:name w:val="Sem lista1221"/>
    <w:next w:val="Semlista"/>
    <w:uiPriority w:val="99"/>
    <w:semiHidden/>
    <w:unhideWhenUsed/>
    <w:rsid w:val="00310A44"/>
  </w:style>
  <w:style w:type="numbering" w:customStyle="1" w:styleId="Semlista2121">
    <w:name w:val="Sem lista2121"/>
    <w:next w:val="Semlista"/>
    <w:uiPriority w:val="99"/>
    <w:semiHidden/>
    <w:unhideWhenUsed/>
    <w:rsid w:val="00310A44"/>
  </w:style>
  <w:style w:type="numbering" w:customStyle="1" w:styleId="Semlista11221">
    <w:name w:val="Sem lista11221"/>
    <w:next w:val="Semlista"/>
    <w:uiPriority w:val="99"/>
    <w:semiHidden/>
    <w:unhideWhenUsed/>
    <w:rsid w:val="00310A44"/>
  </w:style>
  <w:style w:type="numbering" w:customStyle="1" w:styleId="Semlista1111121">
    <w:name w:val="Sem lista1111121"/>
    <w:next w:val="Semlista"/>
    <w:uiPriority w:val="99"/>
    <w:semiHidden/>
    <w:unhideWhenUsed/>
    <w:rsid w:val="00310A44"/>
  </w:style>
  <w:style w:type="numbering" w:customStyle="1" w:styleId="Semlista3121">
    <w:name w:val="Sem lista3121"/>
    <w:next w:val="Semlista"/>
    <w:uiPriority w:val="99"/>
    <w:semiHidden/>
    <w:unhideWhenUsed/>
    <w:rsid w:val="00310A44"/>
  </w:style>
  <w:style w:type="numbering" w:customStyle="1" w:styleId="Semlista4121">
    <w:name w:val="Sem lista4121"/>
    <w:next w:val="Semlista"/>
    <w:uiPriority w:val="99"/>
    <w:semiHidden/>
    <w:unhideWhenUsed/>
    <w:rsid w:val="00310A44"/>
  </w:style>
  <w:style w:type="numbering" w:customStyle="1" w:styleId="Semlista5121">
    <w:name w:val="Sem lista5121"/>
    <w:next w:val="Semlista"/>
    <w:uiPriority w:val="99"/>
    <w:semiHidden/>
    <w:unhideWhenUsed/>
    <w:rsid w:val="00310A44"/>
  </w:style>
  <w:style w:type="numbering" w:customStyle="1" w:styleId="Semlista813">
    <w:name w:val="Sem lista813"/>
    <w:next w:val="Semlista"/>
    <w:uiPriority w:val="99"/>
    <w:semiHidden/>
    <w:unhideWhenUsed/>
    <w:rsid w:val="00310A44"/>
  </w:style>
  <w:style w:type="numbering" w:customStyle="1" w:styleId="Semlista913">
    <w:name w:val="Sem lista913"/>
    <w:next w:val="Semlista"/>
    <w:uiPriority w:val="99"/>
    <w:semiHidden/>
    <w:unhideWhenUsed/>
    <w:rsid w:val="00310A44"/>
  </w:style>
  <w:style w:type="numbering" w:customStyle="1" w:styleId="Semlista1013">
    <w:name w:val="Sem lista1013"/>
    <w:next w:val="Semlista"/>
    <w:uiPriority w:val="99"/>
    <w:semiHidden/>
    <w:unhideWhenUsed/>
    <w:rsid w:val="00310A44"/>
  </w:style>
  <w:style w:type="numbering" w:customStyle="1" w:styleId="Semlista1313">
    <w:name w:val="Sem lista1313"/>
    <w:next w:val="Semlista"/>
    <w:uiPriority w:val="99"/>
    <w:semiHidden/>
    <w:unhideWhenUsed/>
    <w:rsid w:val="00310A44"/>
  </w:style>
  <w:style w:type="numbering" w:customStyle="1" w:styleId="Semlista11313">
    <w:name w:val="Sem lista11313"/>
    <w:next w:val="Semlista"/>
    <w:uiPriority w:val="99"/>
    <w:semiHidden/>
    <w:unhideWhenUsed/>
    <w:rsid w:val="00310A44"/>
  </w:style>
  <w:style w:type="numbering" w:customStyle="1" w:styleId="Semlista1413">
    <w:name w:val="Sem lista1413"/>
    <w:next w:val="Semlista"/>
    <w:uiPriority w:val="99"/>
    <w:semiHidden/>
    <w:unhideWhenUsed/>
    <w:rsid w:val="00310A44"/>
  </w:style>
  <w:style w:type="numbering" w:customStyle="1" w:styleId="Semlista1513">
    <w:name w:val="Sem lista1513"/>
    <w:next w:val="Semlista"/>
    <w:uiPriority w:val="99"/>
    <w:semiHidden/>
    <w:unhideWhenUsed/>
    <w:rsid w:val="00310A44"/>
  </w:style>
  <w:style w:type="numbering" w:customStyle="1" w:styleId="Semlista11413">
    <w:name w:val="Sem lista11413"/>
    <w:next w:val="Semlista"/>
    <w:uiPriority w:val="99"/>
    <w:semiHidden/>
    <w:unhideWhenUsed/>
    <w:rsid w:val="00310A44"/>
  </w:style>
  <w:style w:type="numbering" w:customStyle="1" w:styleId="Semlista1613">
    <w:name w:val="Sem lista1613"/>
    <w:next w:val="Semlista"/>
    <w:uiPriority w:val="99"/>
    <w:semiHidden/>
    <w:unhideWhenUsed/>
    <w:rsid w:val="00310A44"/>
  </w:style>
  <w:style w:type="numbering" w:customStyle="1" w:styleId="Semlista1713">
    <w:name w:val="Sem lista1713"/>
    <w:next w:val="Semlista"/>
    <w:uiPriority w:val="99"/>
    <w:semiHidden/>
    <w:unhideWhenUsed/>
    <w:rsid w:val="00310A44"/>
  </w:style>
  <w:style w:type="numbering" w:customStyle="1" w:styleId="Semlista253">
    <w:name w:val="Sem lista253"/>
    <w:next w:val="Semlista"/>
    <w:uiPriority w:val="99"/>
    <w:semiHidden/>
    <w:unhideWhenUsed/>
    <w:rsid w:val="00310A44"/>
  </w:style>
  <w:style w:type="numbering" w:customStyle="1" w:styleId="Semlista263">
    <w:name w:val="Sem lista263"/>
    <w:next w:val="Semlista"/>
    <w:uiPriority w:val="99"/>
    <w:semiHidden/>
    <w:unhideWhenUsed/>
    <w:rsid w:val="00310A44"/>
  </w:style>
  <w:style w:type="numbering" w:customStyle="1" w:styleId="Semlista1183">
    <w:name w:val="Sem lista1183"/>
    <w:next w:val="Semlista"/>
    <w:uiPriority w:val="99"/>
    <w:semiHidden/>
    <w:rsid w:val="00310A44"/>
  </w:style>
  <w:style w:type="numbering" w:customStyle="1" w:styleId="Semlista1193">
    <w:name w:val="Sem lista1193"/>
    <w:next w:val="Semlista"/>
    <w:uiPriority w:val="99"/>
    <w:semiHidden/>
    <w:unhideWhenUsed/>
    <w:rsid w:val="00310A44"/>
  </w:style>
  <w:style w:type="numbering" w:customStyle="1" w:styleId="Semlista273">
    <w:name w:val="Sem lista273"/>
    <w:next w:val="Semlista"/>
    <w:uiPriority w:val="99"/>
    <w:semiHidden/>
    <w:unhideWhenUsed/>
    <w:rsid w:val="00310A44"/>
  </w:style>
  <w:style w:type="numbering" w:customStyle="1" w:styleId="Semlista11143">
    <w:name w:val="Sem lista11143"/>
    <w:next w:val="Semlista"/>
    <w:uiPriority w:val="99"/>
    <w:semiHidden/>
    <w:unhideWhenUsed/>
    <w:rsid w:val="00310A44"/>
  </w:style>
  <w:style w:type="numbering" w:customStyle="1" w:styleId="Semlista111133">
    <w:name w:val="Sem lista111133"/>
    <w:next w:val="Semlista"/>
    <w:uiPriority w:val="99"/>
    <w:semiHidden/>
    <w:unhideWhenUsed/>
    <w:rsid w:val="00310A44"/>
  </w:style>
  <w:style w:type="numbering" w:customStyle="1" w:styleId="Semlista343">
    <w:name w:val="Sem lista343"/>
    <w:next w:val="Semlista"/>
    <w:uiPriority w:val="99"/>
    <w:semiHidden/>
    <w:unhideWhenUsed/>
    <w:rsid w:val="00310A44"/>
  </w:style>
  <w:style w:type="numbering" w:customStyle="1" w:styleId="Semlista443">
    <w:name w:val="Sem lista443"/>
    <w:next w:val="Semlista"/>
    <w:uiPriority w:val="99"/>
    <w:semiHidden/>
    <w:unhideWhenUsed/>
    <w:rsid w:val="00310A44"/>
  </w:style>
  <w:style w:type="numbering" w:customStyle="1" w:styleId="Semlista541">
    <w:name w:val="Sem lista541"/>
    <w:next w:val="Semlista"/>
    <w:uiPriority w:val="99"/>
    <w:semiHidden/>
    <w:unhideWhenUsed/>
    <w:rsid w:val="00310A44"/>
  </w:style>
  <w:style w:type="numbering" w:customStyle="1" w:styleId="Semlista631">
    <w:name w:val="Sem lista631"/>
    <w:next w:val="Semlista"/>
    <w:uiPriority w:val="99"/>
    <w:semiHidden/>
    <w:unhideWhenUsed/>
    <w:rsid w:val="00310A44"/>
  </w:style>
  <w:style w:type="numbering" w:customStyle="1" w:styleId="Semlista731">
    <w:name w:val="Sem lista731"/>
    <w:next w:val="Semlista"/>
    <w:uiPriority w:val="99"/>
    <w:semiHidden/>
    <w:unhideWhenUsed/>
    <w:rsid w:val="00310A44"/>
  </w:style>
  <w:style w:type="numbering" w:customStyle="1" w:styleId="Semlista1231">
    <w:name w:val="Sem lista1231"/>
    <w:next w:val="Semlista"/>
    <w:uiPriority w:val="99"/>
    <w:semiHidden/>
    <w:unhideWhenUsed/>
    <w:rsid w:val="00310A44"/>
  </w:style>
  <w:style w:type="numbering" w:customStyle="1" w:styleId="Semlista2131">
    <w:name w:val="Sem lista2131"/>
    <w:next w:val="Semlista"/>
    <w:uiPriority w:val="99"/>
    <w:semiHidden/>
    <w:unhideWhenUsed/>
    <w:rsid w:val="00310A44"/>
  </w:style>
  <w:style w:type="numbering" w:customStyle="1" w:styleId="Semlista11231">
    <w:name w:val="Sem lista11231"/>
    <w:next w:val="Semlista"/>
    <w:uiPriority w:val="99"/>
    <w:semiHidden/>
    <w:unhideWhenUsed/>
    <w:rsid w:val="00310A44"/>
  </w:style>
  <w:style w:type="numbering" w:customStyle="1" w:styleId="Semlista1111131">
    <w:name w:val="Sem lista1111131"/>
    <w:next w:val="Semlista"/>
    <w:uiPriority w:val="99"/>
    <w:semiHidden/>
    <w:unhideWhenUsed/>
    <w:rsid w:val="00310A44"/>
  </w:style>
  <w:style w:type="numbering" w:customStyle="1" w:styleId="Semlista3131">
    <w:name w:val="Sem lista3131"/>
    <w:next w:val="Semlista"/>
    <w:uiPriority w:val="99"/>
    <w:semiHidden/>
    <w:unhideWhenUsed/>
    <w:rsid w:val="00310A44"/>
  </w:style>
  <w:style w:type="numbering" w:customStyle="1" w:styleId="Semlista4131">
    <w:name w:val="Sem lista4131"/>
    <w:next w:val="Semlista"/>
    <w:uiPriority w:val="99"/>
    <w:semiHidden/>
    <w:unhideWhenUsed/>
    <w:rsid w:val="00310A44"/>
  </w:style>
  <w:style w:type="numbering" w:customStyle="1" w:styleId="Semlista5131">
    <w:name w:val="Sem lista5131"/>
    <w:next w:val="Semlista"/>
    <w:uiPriority w:val="99"/>
    <w:semiHidden/>
    <w:unhideWhenUsed/>
    <w:rsid w:val="00310A44"/>
  </w:style>
  <w:style w:type="numbering" w:customStyle="1" w:styleId="Semlista821">
    <w:name w:val="Sem lista821"/>
    <w:next w:val="Semlista"/>
    <w:uiPriority w:val="99"/>
    <w:semiHidden/>
    <w:unhideWhenUsed/>
    <w:rsid w:val="00310A44"/>
  </w:style>
  <w:style w:type="numbering" w:customStyle="1" w:styleId="Semlista921">
    <w:name w:val="Sem lista921"/>
    <w:next w:val="Semlista"/>
    <w:uiPriority w:val="99"/>
    <w:semiHidden/>
    <w:unhideWhenUsed/>
    <w:rsid w:val="00310A44"/>
  </w:style>
  <w:style w:type="numbering" w:customStyle="1" w:styleId="Semlista1021">
    <w:name w:val="Sem lista1021"/>
    <w:next w:val="Semlista"/>
    <w:uiPriority w:val="99"/>
    <w:semiHidden/>
    <w:unhideWhenUsed/>
    <w:rsid w:val="00310A44"/>
  </w:style>
  <w:style w:type="numbering" w:customStyle="1" w:styleId="Semlista1321">
    <w:name w:val="Sem lista1321"/>
    <w:next w:val="Semlista"/>
    <w:uiPriority w:val="99"/>
    <w:semiHidden/>
    <w:unhideWhenUsed/>
    <w:rsid w:val="00310A44"/>
  </w:style>
  <w:style w:type="numbering" w:customStyle="1" w:styleId="Semlista11321">
    <w:name w:val="Sem lista11321"/>
    <w:next w:val="Semlista"/>
    <w:uiPriority w:val="99"/>
    <w:semiHidden/>
    <w:unhideWhenUsed/>
    <w:rsid w:val="00310A44"/>
  </w:style>
  <w:style w:type="numbering" w:customStyle="1" w:styleId="Semlista1421">
    <w:name w:val="Sem lista1421"/>
    <w:next w:val="Semlista"/>
    <w:uiPriority w:val="99"/>
    <w:semiHidden/>
    <w:unhideWhenUsed/>
    <w:rsid w:val="00310A44"/>
  </w:style>
  <w:style w:type="numbering" w:customStyle="1" w:styleId="Semlista1521">
    <w:name w:val="Sem lista1521"/>
    <w:next w:val="Semlista"/>
    <w:uiPriority w:val="99"/>
    <w:semiHidden/>
    <w:unhideWhenUsed/>
    <w:rsid w:val="00310A44"/>
  </w:style>
  <w:style w:type="numbering" w:customStyle="1" w:styleId="Semlista11421">
    <w:name w:val="Sem lista11421"/>
    <w:next w:val="Semlista"/>
    <w:uiPriority w:val="99"/>
    <w:semiHidden/>
    <w:unhideWhenUsed/>
    <w:rsid w:val="00310A44"/>
  </w:style>
  <w:style w:type="numbering" w:customStyle="1" w:styleId="Semlista1621">
    <w:name w:val="Sem lista1621"/>
    <w:next w:val="Semlista"/>
    <w:uiPriority w:val="99"/>
    <w:semiHidden/>
    <w:unhideWhenUsed/>
    <w:rsid w:val="00310A44"/>
  </w:style>
  <w:style w:type="numbering" w:customStyle="1" w:styleId="Semlista1721">
    <w:name w:val="Sem lista1721"/>
    <w:next w:val="Semlista"/>
    <w:uiPriority w:val="99"/>
    <w:semiHidden/>
    <w:unhideWhenUsed/>
    <w:rsid w:val="00310A44"/>
  </w:style>
  <w:style w:type="numbering" w:customStyle="1" w:styleId="Semlista1813">
    <w:name w:val="Sem lista1813"/>
    <w:next w:val="Semlista"/>
    <w:uiPriority w:val="99"/>
    <w:semiHidden/>
    <w:unhideWhenUsed/>
    <w:rsid w:val="00310A44"/>
  </w:style>
  <w:style w:type="numbering" w:customStyle="1" w:styleId="Semlista1913">
    <w:name w:val="Sem lista1913"/>
    <w:next w:val="Semlista"/>
    <w:uiPriority w:val="99"/>
    <w:semiHidden/>
    <w:unhideWhenUsed/>
    <w:rsid w:val="00310A44"/>
  </w:style>
  <w:style w:type="numbering" w:customStyle="1" w:styleId="Semlista2013">
    <w:name w:val="Sem lista2013"/>
    <w:next w:val="Semlista"/>
    <w:uiPriority w:val="99"/>
    <w:semiHidden/>
    <w:unhideWhenUsed/>
    <w:rsid w:val="00310A44"/>
  </w:style>
  <w:style w:type="numbering" w:customStyle="1" w:styleId="Semlista11013">
    <w:name w:val="Sem lista11013"/>
    <w:next w:val="Semlista"/>
    <w:uiPriority w:val="99"/>
    <w:semiHidden/>
    <w:unhideWhenUsed/>
    <w:rsid w:val="00310A44"/>
  </w:style>
  <w:style w:type="numbering" w:customStyle="1" w:styleId="Semlista11513">
    <w:name w:val="Sem lista11513"/>
    <w:next w:val="Semlista"/>
    <w:uiPriority w:val="99"/>
    <w:semiHidden/>
    <w:unhideWhenUsed/>
    <w:rsid w:val="00310A44"/>
  </w:style>
  <w:style w:type="numbering" w:customStyle="1" w:styleId="Semlista2213">
    <w:name w:val="Sem lista2213"/>
    <w:next w:val="Semlista"/>
    <w:uiPriority w:val="99"/>
    <w:semiHidden/>
    <w:unhideWhenUsed/>
    <w:rsid w:val="00310A44"/>
  </w:style>
  <w:style w:type="numbering" w:customStyle="1" w:styleId="Semlista111213">
    <w:name w:val="Sem lista111213"/>
    <w:next w:val="Semlista"/>
    <w:uiPriority w:val="99"/>
    <w:semiHidden/>
    <w:unhideWhenUsed/>
    <w:rsid w:val="00310A44"/>
  </w:style>
  <w:style w:type="numbering" w:customStyle="1" w:styleId="Semlista11111113">
    <w:name w:val="Sem lista11111113"/>
    <w:next w:val="Semlista"/>
    <w:uiPriority w:val="99"/>
    <w:semiHidden/>
    <w:unhideWhenUsed/>
    <w:rsid w:val="00310A44"/>
  </w:style>
  <w:style w:type="numbering" w:customStyle="1" w:styleId="Semlista3213">
    <w:name w:val="Sem lista3213"/>
    <w:next w:val="Semlista"/>
    <w:uiPriority w:val="99"/>
    <w:semiHidden/>
    <w:unhideWhenUsed/>
    <w:rsid w:val="00310A44"/>
  </w:style>
  <w:style w:type="numbering" w:customStyle="1" w:styleId="Semlista4213">
    <w:name w:val="Sem lista4213"/>
    <w:next w:val="Semlista"/>
    <w:uiPriority w:val="99"/>
    <w:semiHidden/>
    <w:unhideWhenUsed/>
    <w:rsid w:val="00310A44"/>
  </w:style>
  <w:style w:type="numbering" w:customStyle="1" w:styleId="Semlista2313">
    <w:name w:val="Sem lista2313"/>
    <w:next w:val="Semlista"/>
    <w:uiPriority w:val="99"/>
    <w:semiHidden/>
    <w:unhideWhenUsed/>
    <w:rsid w:val="00310A44"/>
  </w:style>
  <w:style w:type="numbering" w:customStyle="1" w:styleId="Semlista11613">
    <w:name w:val="Sem lista11613"/>
    <w:next w:val="Semlista"/>
    <w:uiPriority w:val="99"/>
    <w:semiHidden/>
    <w:unhideWhenUsed/>
    <w:rsid w:val="00310A44"/>
  </w:style>
  <w:style w:type="numbering" w:customStyle="1" w:styleId="Semlista11713">
    <w:name w:val="Sem lista11713"/>
    <w:next w:val="Semlista"/>
    <w:uiPriority w:val="99"/>
    <w:semiHidden/>
    <w:unhideWhenUsed/>
    <w:rsid w:val="00310A44"/>
  </w:style>
  <w:style w:type="numbering" w:customStyle="1" w:styleId="Semlista2413">
    <w:name w:val="Sem lista2413"/>
    <w:next w:val="Semlista"/>
    <w:uiPriority w:val="99"/>
    <w:semiHidden/>
    <w:unhideWhenUsed/>
    <w:rsid w:val="00310A44"/>
  </w:style>
  <w:style w:type="numbering" w:customStyle="1" w:styleId="Semlista111313">
    <w:name w:val="Sem lista111313"/>
    <w:next w:val="Semlista"/>
    <w:uiPriority w:val="99"/>
    <w:semiHidden/>
    <w:unhideWhenUsed/>
    <w:rsid w:val="00310A44"/>
  </w:style>
  <w:style w:type="numbering" w:customStyle="1" w:styleId="Semlista1111213">
    <w:name w:val="Sem lista1111213"/>
    <w:next w:val="Semlista"/>
    <w:uiPriority w:val="99"/>
    <w:semiHidden/>
    <w:unhideWhenUsed/>
    <w:rsid w:val="00310A44"/>
  </w:style>
  <w:style w:type="numbering" w:customStyle="1" w:styleId="Semlista3313">
    <w:name w:val="Sem lista3313"/>
    <w:next w:val="Semlista"/>
    <w:uiPriority w:val="99"/>
    <w:semiHidden/>
    <w:unhideWhenUsed/>
    <w:rsid w:val="00310A44"/>
  </w:style>
  <w:style w:type="numbering" w:customStyle="1" w:styleId="Semlista4313">
    <w:name w:val="Sem lista4313"/>
    <w:next w:val="Semlista"/>
    <w:uiPriority w:val="99"/>
    <w:semiHidden/>
    <w:unhideWhenUsed/>
    <w:rsid w:val="00310A44"/>
  </w:style>
  <w:style w:type="numbering" w:customStyle="1" w:styleId="Semlista2513">
    <w:name w:val="Sem lista2513"/>
    <w:next w:val="Semlista"/>
    <w:uiPriority w:val="99"/>
    <w:semiHidden/>
    <w:unhideWhenUsed/>
    <w:rsid w:val="00310A44"/>
  </w:style>
  <w:style w:type="numbering" w:customStyle="1" w:styleId="Semlista2611">
    <w:name w:val="Sem lista2611"/>
    <w:next w:val="Semlista"/>
    <w:uiPriority w:val="99"/>
    <w:semiHidden/>
    <w:rsid w:val="00310A44"/>
  </w:style>
  <w:style w:type="numbering" w:customStyle="1" w:styleId="Semlista11811">
    <w:name w:val="Sem lista11811"/>
    <w:next w:val="Semlista"/>
    <w:uiPriority w:val="99"/>
    <w:semiHidden/>
    <w:unhideWhenUsed/>
    <w:rsid w:val="00310A44"/>
  </w:style>
  <w:style w:type="numbering" w:customStyle="1" w:styleId="Semlista2711">
    <w:name w:val="Sem lista2711"/>
    <w:next w:val="Semlista"/>
    <w:uiPriority w:val="99"/>
    <w:semiHidden/>
    <w:unhideWhenUsed/>
    <w:rsid w:val="00310A44"/>
  </w:style>
  <w:style w:type="numbering" w:customStyle="1" w:styleId="Semlista11911">
    <w:name w:val="Sem lista11911"/>
    <w:next w:val="Semlista"/>
    <w:uiPriority w:val="99"/>
    <w:semiHidden/>
    <w:unhideWhenUsed/>
    <w:rsid w:val="00310A44"/>
  </w:style>
  <w:style w:type="numbering" w:customStyle="1" w:styleId="Semlista111411">
    <w:name w:val="Sem lista111411"/>
    <w:next w:val="Semlista"/>
    <w:uiPriority w:val="99"/>
    <w:semiHidden/>
    <w:unhideWhenUsed/>
    <w:rsid w:val="00310A44"/>
  </w:style>
  <w:style w:type="numbering" w:customStyle="1" w:styleId="Semlista3411">
    <w:name w:val="Sem lista3411"/>
    <w:next w:val="Semlista"/>
    <w:uiPriority w:val="99"/>
    <w:semiHidden/>
    <w:unhideWhenUsed/>
    <w:rsid w:val="00310A44"/>
  </w:style>
  <w:style w:type="numbering" w:customStyle="1" w:styleId="Semlista4411">
    <w:name w:val="Sem lista4411"/>
    <w:next w:val="Semlista"/>
    <w:uiPriority w:val="99"/>
    <w:semiHidden/>
    <w:unhideWhenUsed/>
    <w:rsid w:val="00310A44"/>
  </w:style>
  <w:style w:type="numbering" w:customStyle="1" w:styleId="Semlista5211">
    <w:name w:val="Sem lista5211"/>
    <w:next w:val="Semlista"/>
    <w:uiPriority w:val="99"/>
    <w:semiHidden/>
    <w:unhideWhenUsed/>
    <w:rsid w:val="00310A44"/>
  </w:style>
  <w:style w:type="numbering" w:customStyle="1" w:styleId="Semlista6121">
    <w:name w:val="Sem lista6121"/>
    <w:next w:val="Semlista"/>
    <w:uiPriority w:val="99"/>
    <w:semiHidden/>
    <w:unhideWhenUsed/>
    <w:rsid w:val="00310A44"/>
  </w:style>
  <w:style w:type="numbering" w:customStyle="1" w:styleId="Semlista7111">
    <w:name w:val="Sem lista7111"/>
    <w:next w:val="Semlista"/>
    <w:uiPriority w:val="99"/>
    <w:semiHidden/>
    <w:unhideWhenUsed/>
    <w:rsid w:val="00310A44"/>
  </w:style>
  <w:style w:type="numbering" w:customStyle="1" w:styleId="Semlista12121">
    <w:name w:val="Sem lista12121"/>
    <w:next w:val="Semlista"/>
    <w:uiPriority w:val="99"/>
    <w:semiHidden/>
    <w:unhideWhenUsed/>
    <w:rsid w:val="00310A44"/>
  </w:style>
  <w:style w:type="numbering" w:customStyle="1" w:styleId="Semlista21121">
    <w:name w:val="Sem lista21121"/>
    <w:next w:val="Semlista"/>
    <w:uiPriority w:val="99"/>
    <w:semiHidden/>
    <w:unhideWhenUsed/>
    <w:rsid w:val="00310A44"/>
  </w:style>
  <w:style w:type="numbering" w:customStyle="1" w:styleId="Semlista112121">
    <w:name w:val="Sem lista112121"/>
    <w:next w:val="Semlista"/>
    <w:uiPriority w:val="99"/>
    <w:semiHidden/>
    <w:unhideWhenUsed/>
    <w:rsid w:val="00310A44"/>
  </w:style>
  <w:style w:type="numbering" w:customStyle="1" w:styleId="Semlista1111311">
    <w:name w:val="Sem lista1111311"/>
    <w:next w:val="Semlista"/>
    <w:uiPriority w:val="99"/>
    <w:semiHidden/>
    <w:unhideWhenUsed/>
    <w:rsid w:val="00310A44"/>
  </w:style>
  <w:style w:type="numbering" w:customStyle="1" w:styleId="Semlista31121">
    <w:name w:val="Sem lista31121"/>
    <w:next w:val="Semlista"/>
    <w:uiPriority w:val="99"/>
    <w:semiHidden/>
    <w:unhideWhenUsed/>
    <w:rsid w:val="00310A44"/>
  </w:style>
  <w:style w:type="numbering" w:customStyle="1" w:styleId="Semlista41121">
    <w:name w:val="Sem lista41121"/>
    <w:next w:val="Semlista"/>
    <w:uiPriority w:val="99"/>
    <w:semiHidden/>
    <w:unhideWhenUsed/>
    <w:rsid w:val="00310A44"/>
  </w:style>
  <w:style w:type="numbering" w:customStyle="1" w:styleId="Semlista51121">
    <w:name w:val="Sem lista51121"/>
    <w:next w:val="Semlista"/>
    <w:uiPriority w:val="99"/>
    <w:semiHidden/>
    <w:unhideWhenUsed/>
    <w:rsid w:val="00310A44"/>
  </w:style>
  <w:style w:type="numbering" w:customStyle="1" w:styleId="Semlista8111">
    <w:name w:val="Sem lista8111"/>
    <w:next w:val="Semlista"/>
    <w:uiPriority w:val="99"/>
    <w:semiHidden/>
    <w:unhideWhenUsed/>
    <w:rsid w:val="00310A44"/>
  </w:style>
  <w:style w:type="numbering" w:customStyle="1" w:styleId="Semlista9111">
    <w:name w:val="Sem lista9111"/>
    <w:next w:val="Semlista"/>
    <w:uiPriority w:val="99"/>
    <w:semiHidden/>
    <w:unhideWhenUsed/>
    <w:rsid w:val="00310A44"/>
  </w:style>
  <w:style w:type="numbering" w:customStyle="1" w:styleId="Semlista10111">
    <w:name w:val="Sem lista10111"/>
    <w:next w:val="Semlista"/>
    <w:uiPriority w:val="99"/>
    <w:semiHidden/>
    <w:unhideWhenUsed/>
    <w:rsid w:val="00310A44"/>
  </w:style>
  <w:style w:type="numbering" w:customStyle="1" w:styleId="Semlista13111">
    <w:name w:val="Sem lista13111"/>
    <w:next w:val="Semlista"/>
    <w:uiPriority w:val="99"/>
    <w:semiHidden/>
    <w:unhideWhenUsed/>
    <w:rsid w:val="00310A44"/>
  </w:style>
  <w:style w:type="numbering" w:customStyle="1" w:styleId="Semlista113111">
    <w:name w:val="Sem lista113111"/>
    <w:next w:val="Semlista"/>
    <w:uiPriority w:val="99"/>
    <w:semiHidden/>
    <w:unhideWhenUsed/>
    <w:rsid w:val="00310A44"/>
  </w:style>
  <w:style w:type="numbering" w:customStyle="1" w:styleId="Semlista14111">
    <w:name w:val="Sem lista14111"/>
    <w:next w:val="Semlista"/>
    <w:uiPriority w:val="99"/>
    <w:semiHidden/>
    <w:unhideWhenUsed/>
    <w:rsid w:val="00310A44"/>
  </w:style>
  <w:style w:type="numbering" w:customStyle="1" w:styleId="Semlista15111">
    <w:name w:val="Sem lista15111"/>
    <w:next w:val="Semlista"/>
    <w:uiPriority w:val="99"/>
    <w:semiHidden/>
    <w:unhideWhenUsed/>
    <w:rsid w:val="00310A44"/>
  </w:style>
  <w:style w:type="numbering" w:customStyle="1" w:styleId="Semlista114111">
    <w:name w:val="Sem lista114111"/>
    <w:next w:val="Semlista"/>
    <w:uiPriority w:val="99"/>
    <w:semiHidden/>
    <w:unhideWhenUsed/>
    <w:rsid w:val="00310A44"/>
  </w:style>
  <w:style w:type="numbering" w:customStyle="1" w:styleId="Semlista16111">
    <w:name w:val="Sem lista16111"/>
    <w:next w:val="Semlista"/>
    <w:uiPriority w:val="99"/>
    <w:semiHidden/>
    <w:unhideWhenUsed/>
    <w:rsid w:val="00310A44"/>
  </w:style>
  <w:style w:type="numbering" w:customStyle="1" w:styleId="Semlista17111">
    <w:name w:val="Sem lista17111"/>
    <w:next w:val="Semlista"/>
    <w:uiPriority w:val="99"/>
    <w:semiHidden/>
    <w:unhideWhenUsed/>
    <w:rsid w:val="00310A44"/>
  </w:style>
  <w:style w:type="numbering" w:customStyle="1" w:styleId="Semlista18111">
    <w:name w:val="Sem lista18111"/>
    <w:next w:val="Semlista"/>
    <w:uiPriority w:val="99"/>
    <w:semiHidden/>
    <w:unhideWhenUsed/>
    <w:rsid w:val="00310A44"/>
  </w:style>
  <w:style w:type="numbering" w:customStyle="1" w:styleId="Semlista19111">
    <w:name w:val="Sem lista19111"/>
    <w:next w:val="Semlista"/>
    <w:uiPriority w:val="99"/>
    <w:semiHidden/>
    <w:unhideWhenUsed/>
    <w:rsid w:val="00310A44"/>
  </w:style>
  <w:style w:type="numbering" w:customStyle="1" w:styleId="Semlista20111">
    <w:name w:val="Sem lista20111"/>
    <w:next w:val="Semlista"/>
    <w:uiPriority w:val="99"/>
    <w:semiHidden/>
    <w:unhideWhenUsed/>
    <w:rsid w:val="00310A44"/>
  </w:style>
  <w:style w:type="numbering" w:customStyle="1" w:styleId="Semlista110111">
    <w:name w:val="Sem lista110111"/>
    <w:next w:val="Semlista"/>
    <w:uiPriority w:val="99"/>
    <w:semiHidden/>
    <w:unhideWhenUsed/>
    <w:rsid w:val="00310A44"/>
  </w:style>
  <w:style w:type="numbering" w:customStyle="1" w:styleId="Semlista115111">
    <w:name w:val="Sem lista115111"/>
    <w:next w:val="Semlista"/>
    <w:uiPriority w:val="99"/>
    <w:semiHidden/>
    <w:unhideWhenUsed/>
    <w:rsid w:val="00310A44"/>
  </w:style>
  <w:style w:type="numbering" w:customStyle="1" w:styleId="Semlista22111">
    <w:name w:val="Sem lista22111"/>
    <w:next w:val="Semlista"/>
    <w:uiPriority w:val="99"/>
    <w:semiHidden/>
    <w:unhideWhenUsed/>
    <w:rsid w:val="00310A44"/>
  </w:style>
  <w:style w:type="numbering" w:customStyle="1" w:styleId="Semlista1112111">
    <w:name w:val="Sem lista1112111"/>
    <w:next w:val="Semlista"/>
    <w:uiPriority w:val="99"/>
    <w:semiHidden/>
    <w:unhideWhenUsed/>
    <w:rsid w:val="00310A44"/>
  </w:style>
  <w:style w:type="numbering" w:customStyle="1" w:styleId="Semlista11111211">
    <w:name w:val="Sem lista11111211"/>
    <w:next w:val="Semlista"/>
    <w:uiPriority w:val="99"/>
    <w:semiHidden/>
    <w:unhideWhenUsed/>
    <w:rsid w:val="00310A44"/>
  </w:style>
  <w:style w:type="numbering" w:customStyle="1" w:styleId="Semlista32111">
    <w:name w:val="Sem lista32111"/>
    <w:next w:val="Semlista"/>
    <w:uiPriority w:val="99"/>
    <w:semiHidden/>
    <w:unhideWhenUsed/>
    <w:rsid w:val="00310A44"/>
  </w:style>
  <w:style w:type="numbering" w:customStyle="1" w:styleId="Semlista42111">
    <w:name w:val="Sem lista42111"/>
    <w:next w:val="Semlista"/>
    <w:uiPriority w:val="99"/>
    <w:semiHidden/>
    <w:unhideWhenUsed/>
    <w:rsid w:val="00310A44"/>
  </w:style>
  <w:style w:type="numbering" w:customStyle="1" w:styleId="Semlista23111">
    <w:name w:val="Sem lista23111"/>
    <w:next w:val="Semlista"/>
    <w:uiPriority w:val="99"/>
    <w:semiHidden/>
    <w:unhideWhenUsed/>
    <w:rsid w:val="00310A44"/>
  </w:style>
  <w:style w:type="numbering" w:customStyle="1" w:styleId="Semlista116111">
    <w:name w:val="Sem lista116111"/>
    <w:next w:val="Semlista"/>
    <w:uiPriority w:val="99"/>
    <w:semiHidden/>
    <w:unhideWhenUsed/>
    <w:rsid w:val="00310A44"/>
  </w:style>
  <w:style w:type="numbering" w:customStyle="1" w:styleId="Semlista117111">
    <w:name w:val="Sem lista117111"/>
    <w:next w:val="Semlista"/>
    <w:uiPriority w:val="99"/>
    <w:semiHidden/>
    <w:unhideWhenUsed/>
    <w:rsid w:val="00310A44"/>
  </w:style>
  <w:style w:type="numbering" w:customStyle="1" w:styleId="Semlista24111">
    <w:name w:val="Sem lista24111"/>
    <w:next w:val="Semlista"/>
    <w:uiPriority w:val="99"/>
    <w:semiHidden/>
    <w:unhideWhenUsed/>
    <w:rsid w:val="00310A44"/>
  </w:style>
  <w:style w:type="numbering" w:customStyle="1" w:styleId="Semlista1113111">
    <w:name w:val="Sem lista1113111"/>
    <w:next w:val="Semlista"/>
    <w:uiPriority w:val="99"/>
    <w:semiHidden/>
    <w:unhideWhenUsed/>
    <w:rsid w:val="00310A44"/>
  </w:style>
  <w:style w:type="numbering" w:customStyle="1" w:styleId="Semlista11112111">
    <w:name w:val="Sem lista11112111"/>
    <w:next w:val="Semlista"/>
    <w:uiPriority w:val="99"/>
    <w:semiHidden/>
    <w:unhideWhenUsed/>
    <w:rsid w:val="00310A44"/>
  </w:style>
  <w:style w:type="numbering" w:customStyle="1" w:styleId="Semlista33111">
    <w:name w:val="Sem lista33111"/>
    <w:next w:val="Semlista"/>
    <w:uiPriority w:val="99"/>
    <w:semiHidden/>
    <w:unhideWhenUsed/>
    <w:rsid w:val="00310A44"/>
  </w:style>
  <w:style w:type="numbering" w:customStyle="1" w:styleId="Semlista43111">
    <w:name w:val="Sem lista43111"/>
    <w:next w:val="Semlista"/>
    <w:uiPriority w:val="99"/>
    <w:semiHidden/>
    <w:unhideWhenUsed/>
    <w:rsid w:val="00310A44"/>
  </w:style>
  <w:style w:type="numbering" w:customStyle="1" w:styleId="Semlista25111">
    <w:name w:val="Sem lista25111"/>
    <w:next w:val="Semlista"/>
    <w:uiPriority w:val="99"/>
    <w:semiHidden/>
    <w:unhideWhenUsed/>
    <w:rsid w:val="00310A44"/>
  </w:style>
  <w:style w:type="numbering" w:customStyle="1" w:styleId="Semlista26111">
    <w:name w:val="Sem lista26111"/>
    <w:next w:val="Semlista"/>
    <w:uiPriority w:val="99"/>
    <w:semiHidden/>
    <w:unhideWhenUsed/>
    <w:rsid w:val="00310A44"/>
  </w:style>
  <w:style w:type="numbering" w:customStyle="1" w:styleId="Semlista27111">
    <w:name w:val="Sem lista27111"/>
    <w:next w:val="Semlista"/>
    <w:uiPriority w:val="99"/>
    <w:semiHidden/>
    <w:unhideWhenUsed/>
    <w:rsid w:val="00310A44"/>
  </w:style>
  <w:style w:type="numbering" w:customStyle="1" w:styleId="Semlista118111">
    <w:name w:val="Sem lista118111"/>
    <w:next w:val="Semlista"/>
    <w:uiPriority w:val="99"/>
    <w:semiHidden/>
    <w:rsid w:val="00310A44"/>
  </w:style>
  <w:style w:type="numbering" w:customStyle="1" w:styleId="Semlista119111">
    <w:name w:val="Sem lista119111"/>
    <w:next w:val="Semlista"/>
    <w:uiPriority w:val="99"/>
    <w:semiHidden/>
    <w:unhideWhenUsed/>
    <w:rsid w:val="00310A44"/>
  </w:style>
  <w:style w:type="numbering" w:customStyle="1" w:styleId="Semlista282">
    <w:name w:val="Sem lista282"/>
    <w:next w:val="Semlista"/>
    <w:uiPriority w:val="99"/>
    <w:semiHidden/>
    <w:unhideWhenUsed/>
    <w:rsid w:val="00310A44"/>
  </w:style>
  <w:style w:type="numbering" w:customStyle="1" w:styleId="Semlista1114111">
    <w:name w:val="Sem lista1114111"/>
    <w:next w:val="Semlista"/>
    <w:uiPriority w:val="99"/>
    <w:semiHidden/>
    <w:unhideWhenUsed/>
    <w:rsid w:val="00310A44"/>
  </w:style>
  <w:style w:type="numbering" w:customStyle="1" w:styleId="Semlista11113111">
    <w:name w:val="Sem lista11113111"/>
    <w:next w:val="Semlista"/>
    <w:uiPriority w:val="99"/>
    <w:semiHidden/>
    <w:unhideWhenUsed/>
    <w:rsid w:val="00310A44"/>
  </w:style>
  <w:style w:type="numbering" w:customStyle="1" w:styleId="Semlista34111">
    <w:name w:val="Sem lista34111"/>
    <w:next w:val="Semlista"/>
    <w:uiPriority w:val="99"/>
    <w:semiHidden/>
    <w:unhideWhenUsed/>
    <w:rsid w:val="00310A44"/>
  </w:style>
  <w:style w:type="numbering" w:customStyle="1" w:styleId="Semlista44111">
    <w:name w:val="Sem lista44111"/>
    <w:next w:val="Semlista"/>
    <w:uiPriority w:val="99"/>
    <w:semiHidden/>
    <w:unhideWhenUsed/>
    <w:rsid w:val="00310A44"/>
  </w:style>
  <w:style w:type="numbering" w:customStyle="1" w:styleId="Semlista52111">
    <w:name w:val="Sem lista52111"/>
    <w:next w:val="Semlista"/>
    <w:uiPriority w:val="99"/>
    <w:semiHidden/>
    <w:unhideWhenUsed/>
    <w:rsid w:val="00310A44"/>
  </w:style>
  <w:style w:type="numbering" w:customStyle="1" w:styleId="Semlista61111">
    <w:name w:val="Sem lista61111"/>
    <w:next w:val="Semlista"/>
    <w:uiPriority w:val="99"/>
    <w:semiHidden/>
    <w:unhideWhenUsed/>
    <w:rsid w:val="00310A44"/>
  </w:style>
  <w:style w:type="numbering" w:customStyle="1" w:styleId="Semlista71111">
    <w:name w:val="Sem lista71111"/>
    <w:next w:val="Semlista"/>
    <w:uiPriority w:val="99"/>
    <w:semiHidden/>
    <w:unhideWhenUsed/>
    <w:rsid w:val="00310A44"/>
  </w:style>
  <w:style w:type="numbering" w:customStyle="1" w:styleId="Semlista121111">
    <w:name w:val="Sem lista121111"/>
    <w:next w:val="Semlista"/>
    <w:uiPriority w:val="99"/>
    <w:semiHidden/>
    <w:unhideWhenUsed/>
    <w:rsid w:val="00310A44"/>
  </w:style>
  <w:style w:type="numbering" w:customStyle="1" w:styleId="Semlista211111">
    <w:name w:val="Sem lista211111"/>
    <w:next w:val="Semlista"/>
    <w:uiPriority w:val="99"/>
    <w:semiHidden/>
    <w:unhideWhenUsed/>
    <w:rsid w:val="00310A44"/>
  </w:style>
  <w:style w:type="numbering" w:customStyle="1" w:styleId="Semlista1121111">
    <w:name w:val="Sem lista1121111"/>
    <w:next w:val="Semlista"/>
    <w:uiPriority w:val="99"/>
    <w:semiHidden/>
    <w:unhideWhenUsed/>
    <w:rsid w:val="00310A44"/>
  </w:style>
  <w:style w:type="numbering" w:customStyle="1" w:styleId="Semlista111111111">
    <w:name w:val="Sem lista111111111"/>
    <w:next w:val="Semlista"/>
    <w:uiPriority w:val="99"/>
    <w:semiHidden/>
    <w:unhideWhenUsed/>
    <w:rsid w:val="00310A44"/>
  </w:style>
  <w:style w:type="numbering" w:customStyle="1" w:styleId="Semlista311111">
    <w:name w:val="Sem lista311111"/>
    <w:next w:val="Semlista"/>
    <w:uiPriority w:val="99"/>
    <w:semiHidden/>
    <w:unhideWhenUsed/>
    <w:rsid w:val="00310A44"/>
  </w:style>
  <w:style w:type="numbering" w:customStyle="1" w:styleId="Semlista411111">
    <w:name w:val="Sem lista411111"/>
    <w:next w:val="Semlista"/>
    <w:uiPriority w:val="99"/>
    <w:semiHidden/>
    <w:unhideWhenUsed/>
    <w:rsid w:val="00310A44"/>
  </w:style>
  <w:style w:type="numbering" w:customStyle="1" w:styleId="Semlista511111">
    <w:name w:val="Sem lista511111"/>
    <w:next w:val="Semlista"/>
    <w:uiPriority w:val="99"/>
    <w:semiHidden/>
    <w:unhideWhenUsed/>
    <w:rsid w:val="00310A44"/>
  </w:style>
  <w:style w:type="numbering" w:customStyle="1" w:styleId="Semlista81111">
    <w:name w:val="Sem lista81111"/>
    <w:next w:val="Semlista"/>
    <w:uiPriority w:val="99"/>
    <w:semiHidden/>
    <w:unhideWhenUsed/>
    <w:rsid w:val="00310A44"/>
  </w:style>
  <w:style w:type="numbering" w:customStyle="1" w:styleId="Semlista91111">
    <w:name w:val="Sem lista91111"/>
    <w:next w:val="Semlista"/>
    <w:uiPriority w:val="99"/>
    <w:semiHidden/>
    <w:unhideWhenUsed/>
    <w:rsid w:val="00310A44"/>
  </w:style>
  <w:style w:type="numbering" w:customStyle="1" w:styleId="Semlista101111">
    <w:name w:val="Sem lista101111"/>
    <w:next w:val="Semlista"/>
    <w:uiPriority w:val="99"/>
    <w:semiHidden/>
    <w:unhideWhenUsed/>
    <w:rsid w:val="00310A44"/>
  </w:style>
  <w:style w:type="numbering" w:customStyle="1" w:styleId="Semlista131111">
    <w:name w:val="Sem lista131111"/>
    <w:next w:val="Semlista"/>
    <w:uiPriority w:val="99"/>
    <w:semiHidden/>
    <w:unhideWhenUsed/>
    <w:rsid w:val="00310A44"/>
  </w:style>
  <w:style w:type="numbering" w:customStyle="1" w:styleId="Semlista1131111">
    <w:name w:val="Sem lista1131111"/>
    <w:next w:val="Semlista"/>
    <w:uiPriority w:val="99"/>
    <w:semiHidden/>
    <w:unhideWhenUsed/>
    <w:rsid w:val="00310A44"/>
  </w:style>
  <w:style w:type="numbering" w:customStyle="1" w:styleId="Semlista141111">
    <w:name w:val="Sem lista141111"/>
    <w:next w:val="Semlista"/>
    <w:uiPriority w:val="99"/>
    <w:semiHidden/>
    <w:unhideWhenUsed/>
    <w:rsid w:val="00310A44"/>
  </w:style>
  <w:style w:type="numbering" w:customStyle="1" w:styleId="Semlista151111">
    <w:name w:val="Sem lista151111"/>
    <w:next w:val="Semlista"/>
    <w:uiPriority w:val="99"/>
    <w:semiHidden/>
    <w:unhideWhenUsed/>
    <w:rsid w:val="00310A44"/>
  </w:style>
  <w:style w:type="numbering" w:customStyle="1" w:styleId="Semlista1141111">
    <w:name w:val="Sem lista1141111"/>
    <w:next w:val="Semlista"/>
    <w:uiPriority w:val="99"/>
    <w:semiHidden/>
    <w:unhideWhenUsed/>
    <w:rsid w:val="00310A44"/>
  </w:style>
  <w:style w:type="numbering" w:customStyle="1" w:styleId="Semlista161111">
    <w:name w:val="Sem lista161111"/>
    <w:next w:val="Semlista"/>
    <w:uiPriority w:val="99"/>
    <w:semiHidden/>
    <w:unhideWhenUsed/>
    <w:rsid w:val="00310A44"/>
  </w:style>
  <w:style w:type="numbering" w:customStyle="1" w:styleId="Semlista171111">
    <w:name w:val="Sem lista171111"/>
    <w:next w:val="Semlista"/>
    <w:uiPriority w:val="99"/>
    <w:semiHidden/>
    <w:unhideWhenUsed/>
    <w:rsid w:val="00310A44"/>
  </w:style>
  <w:style w:type="numbering" w:customStyle="1" w:styleId="Semlista181111">
    <w:name w:val="Sem lista181111"/>
    <w:next w:val="Semlista"/>
    <w:uiPriority w:val="99"/>
    <w:semiHidden/>
    <w:unhideWhenUsed/>
    <w:rsid w:val="00310A44"/>
  </w:style>
  <w:style w:type="numbering" w:customStyle="1" w:styleId="Semlista191111">
    <w:name w:val="Sem lista191111"/>
    <w:next w:val="Semlista"/>
    <w:uiPriority w:val="99"/>
    <w:semiHidden/>
    <w:unhideWhenUsed/>
    <w:rsid w:val="00310A44"/>
  </w:style>
  <w:style w:type="numbering" w:customStyle="1" w:styleId="Semlista201111">
    <w:name w:val="Sem lista201111"/>
    <w:next w:val="Semlista"/>
    <w:uiPriority w:val="99"/>
    <w:semiHidden/>
    <w:unhideWhenUsed/>
    <w:rsid w:val="00310A44"/>
  </w:style>
  <w:style w:type="numbering" w:customStyle="1" w:styleId="Semlista1101111">
    <w:name w:val="Sem lista1101111"/>
    <w:next w:val="Semlista"/>
    <w:uiPriority w:val="99"/>
    <w:semiHidden/>
    <w:unhideWhenUsed/>
    <w:rsid w:val="00310A44"/>
  </w:style>
  <w:style w:type="numbering" w:customStyle="1" w:styleId="Semlista1151111">
    <w:name w:val="Sem lista1151111"/>
    <w:next w:val="Semlista"/>
    <w:uiPriority w:val="99"/>
    <w:semiHidden/>
    <w:unhideWhenUsed/>
    <w:rsid w:val="00310A44"/>
  </w:style>
  <w:style w:type="numbering" w:customStyle="1" w:styleId="Semlista221111">
    <w:name w:val="Sem lista221111"/>
    <w:next w:val="Semlista"/>
    <w:uiPriority w:val="99"/>
    <w:semiHidden/>
    <w:unhideWhenUsed/>
    <w:rsid w:val="00310A44"/>
  </w:style>
  <w:style w:type="numbering" w:customStyle="1" w:styleId="Semlista11121111">
    <w:name w:val="Sem lista11121111"/>
    <w:next w:val="Semlista"/>
    <w:uiPriority w:val="99"/>
    <w:semiHidden/>
    <w:unhideWhenUsed/>
    <w:rsid w:val="00310A44"/>
  </w:style>
  <w:style w:type="numbering" w:customStyle="1" w:styleId="Semlista1111111111">
    <w:name w:val="Sem lista1111111111"/>
    <w:next w:val="Semlista"/>
    <w:uiPriority w:val="99"/>
    <w:semiHidden/>
    <w:unhideWhenUsed/>
    <w:rsid w:val="00310A44"/>
  </w:style>
  <w:style w:type="numbering" w:customStyle="1" w:styleId="Semlista321111">
    <w:name w:val="Sem lista321111"/>
    <w:next w:val="Semlista"/>
    <w:uiPriority w:val="99"/>
    <w:semiHidden/>
    <w:unhideWhenUsed/>
    <w:rsid w:val="00310A44"/>
  </w:style>
  <w:style w:type="numbering" w:customStyle="1" w:styleId="Semlista421111">
    <w:name w:val="Sem lista421111"/>
    <w:next w:val="Semlista"/>
    <w:uiPriority w:val="99"/>
    <w:semiHidden/>
    <w:unhideWhenUsed/>
    <w:rsid w:val="00310A44"/>
  </w:style>
  <w:style w:type="numbering" w:customStyle="1" w:styleId="Semlista231111">
    <w:name w:val="Sem lista231111"/>
    <w:next w:val="Semlista"/>
    <w:uiPriority w:val="99"/>
    <w:semiHidden/>
    <w:unhideWhenUsed/>
    <w:rsid w:val="00310A44"/>
  </w:style>
  <w:style w:type="numbering" w:customStyle="1" w:styleId="Semlista1161111">
    <w:name w:val="Sem lista1161111"/>
    <w:next w:val="Semlista"/>
    <w:uiPriority w:val="99"/>
    <w:semiHidden/>
    <w:unhideWhenUsed/>
    <w:rsid w:val="00310A44"/>
  </w:style>
  <w:style w:type="numbering" w:customStyle="1" w:styleId="Semlista1171111">
    <w:name w:val="Sem lista1171111"/>
    <w:next w:val="Semlista"/>
    <w:uiPriority w:val="99"/>
    <w:semiHidden/>
    <w:unhideWhenUsed/>
    <w:rsid w:val="00310A44"/>
  </w:style>
  <w:style w:type="numbering" w:customStyle="1" w:styleId="Semlista241111">
    <w:name w:val="Sem lista241111"/>
    <w:next w:val="Semlista"/>
    <w:uiPriority w:val="99"/>
    <w:semiHidden/>
    <w:unhideWhenUsed/>
    <w:rsid w:val="00310A44"/>
  </w:style>
  <w:style w:type="numbering" w:customStyle="1" w:styleId="Semlista11131111">
    <w:name w:val="Sem lista11131111"/>
    <w:next w:val="Semlista"/>
    <w:uiPriority w:val="99"/>
    <w:semiHidden/>
    <w:unhideWhenUsed/>
    <w:rsid w:val="00310A44"/>
  </w:style>
  <w:style w:type="numbering" w:customStyle="1" w:styleId="Semlista111121111">
    <w:name w:val="Sem lista111121111"/>
    <w:next w:val="Semlista"/>
    <w:uiPriority w:val="99"/>
    <w:semiHidden/>
    <w:unhideWhenUsed/>
    <w:rsid w:val="00310A44"/>
  </w:style>
  <w:style w:type="numbering" w:customStyle="1" w:styleId="Semlista331111">
    <w:name w:val="Sem lista331111"/>
    <w:next w:val="Semlista"/>
    <w:uiPriority w:val="99"/>
    <w:semiHidden/>
    <w:unhideWhenUsed/>
    <w:rsid w:val="00310A44"/>
  </w:style>
  <w:style w:type="numbering" w:customStyle="1" w:styleId="Semlista431111">
    <w:name w:val="Sem lista431111"/>
    <w:next w:val="Semlista"/>
    <w:uiPriority w:val="99"/>
    <w:semiHidden/>
    <w:unhideWhenUsed/>
    <w:rsid w:val="00310A44"/>
  </w:style>
  <w:style w:type="numbering" w:customStyle="1" w:styleId="Semlista251111">
    <w:name w:val="Sem lista251111"/>
    <w:next w:val="Semlista"/>
    <w:uiPriority w:val="99"/>
    <w:semiHidden/>
    <w:unhideWhenUsed/>
    <w:rsid w:val="00310A44"/>
  </w:style>
  <w:style w:type="numbering" w:customStyle="1" w:styleId="Semlista291">
    <w:name w:val="Sem lista291"/>
    <w:next w:val="Semlista"/>
    <w:uiPriority w:val="99"/>
    <w:semiHidden/>
    <w:rsid w:val="00310A44"/>
  </w:style>
  <w:style w:type="numbering" w:customStyle="1" w:styleId="Semlista1201">
    <w:name w:val="Sem lista1201"/>
    <w:next w:val="Semlista"/>
    <w:uiPriority w:val="99"/>
    <w:semiHidden/>
    <w:unhideWhenUsed/>
    <w:rsid w:val="00310A44"/>
  </w:style>
  <w:style w:type="numbering" w:customStyle="1" w:styleId="Semlista2101">
    <w:name w:val="Sem lista2101"/>
    <w:next w:val="Semlista"/>
    <w:uiPriority w:val="99"/>
    <w:semiHidden/>
    <w:unhideWhenUsed/>
    <w:rsid w:val="00310A44"/>
  </w:style>
  <w:style w:type="numbering" w:customStyle="1" w:styleId="Semlista11101">
    <w:name w:val="Sem lista11101"/>
    <w:next w:val="Semlista"/>
    <w:uiPriority w:val="99"/>
    <w:semiHidden/>
    <w:unhideWhenUsed/>
    <w:rsid w:val="00310A44"/>
  </w:style>
  <w:style w:type="numbering" w:customStyle="1" w:styleId="Semlista11151">
    <w:name w:val="Sem lista11151"/>
    <w:next w:val="Semlista"/>
    <w:uiPriority w:val="99"/>
    <w:semiHidden/>
    <w:unhideWhenUsed/>
    <w:rsid w:val="00310A44"/>
  </w:style>
  <w:style w:type="numbering" w:customStyle="1" w:styleId="Semlista351">
    <w:name w:val="Sem lista351"/>
    <w:next w:val="Semlista"/>
    <w:uiPriority w:val="99"/>
    <w:semiHidden/>
    <w:unhideWhenUsed/>
    <w:rsid w:val="00310A44"/>
  </w:style>
  <w:style w:type="numbering" w:customStyle="1" w:styleId="Semlista451">
    <w:name w:val="Sem lista451"/>
    <w:next w:val="Semlista"/>
    <w:uiPriority w:val="99"/>
    <w:semiHidden/>
    <w:unhideWhenUsed/>
    <w:rsid w:val="00310A44"/>
  </w:style>
  <w:style w:type="numbering" w:customStyle="1" w:styleId="Semlista5311">
    <w:name w:val="Sem lista5311"/>
    <w:next w:val="Semlista"/>
    <w:uiPriority w:val="99"/>
    <w:semiHidden/>
    <w:unhideWhenUsed/>
    <w:rsid w:val="00310A44"/>
  </w:style>
  <w:style w:type="numbering" w:customStyle="1" w:styleId="Semlista6211">
    <w:name w:val="Sem lista6211"/>
    <w:next w:val="Semlista"/>
    <w:uiPriority w:val="99"/>
    <w:semiHidden/>
    <w:unhideWhenUsed/>
    <w:rsid w:val="00310A44"/>
  </w:style>
  <w:style w:type="numbering" w:customStyle="1" w:styleId="Semlista7211">
    <w:name w:val="Sem lista7211"/>
    <w:next w:val="Semlista"/>
    <w:uiPriority w:val="99"/>
    <w:semiHidden/>
    <w:unhideWhenUsed/>
    <w:rsid w:val="00310A44"/>
  </w:style>
  <w:style w:type="numbering" w:customStyle="1" w:styleId="Semlista12211">
    <w:name w:val="Sem lista12211"/>
    <w:next w:val="Semlista"/>
    <w:uiPriority w:val="99"/>
    <w:semiHidden/>
    <w:unhideWhenUsed/>
    <w:rsid w:val="00310A44"/>
  </w:style>
  <w:style w:type="numbering" w:customStyle="1" w:styleId="Semlista21211">
    <w:name w:val="Sem lista21211"/>
    <w:next w:val="Semlista"/>
    <w:uiPriority w:val="99"/>
    <w:semiHidden/>
    <w:unhideWhenUsed/>
    <w:rsid w:val="00310A44"/>
  </w:style>
  <w:style w:type="numbering" w:customStyle="1" w:styleId="Semlista112211">
    <w:name w:val="Sem lista112211"/>
    <w:next w:val="Semlista"/>
    <w:uiPriority w:val="99"/>
    <w:semiHidden/>
    <w:unhideWhenUsed/>
    <w:rsid w:val="00310A44"/>
  </w:style>
  <w:style w:type="numbering" w:customStyle="1" w:styleId="Semlista111141">
    <w:name w:val="Sem lista111141"/>
    <w:next w:val="Semlista"/>
    <w:uiPriority w:val="99"/>
    <w:semiHidden/>
    <w:unhideWhenUsed/>
    <w:rsid w:val="00310A44"/>
  </w:style>
  <w:style w:type="numbering" w:customStyle="1" w:styleId="Semlista31211">
    <w:name w:val="Sem lista31211"/>
    <w:next w:val="Semlista"/>
    <w:uiPriority w:val="99"/>
    <w:semiHidden/>
    <w:unhideWhenUsed/>
    <w:rsid w:val="00310A44"/>
  </w:style>
  <w:style w:type="numbering" w:customStyle="1" w:styleId="Semlista41211">
    <w:name w:val="Sem lista41211"/>
    <w:next w:val="Semlista"/>
    <w:uiPriority w:val="99"/>
    <w:semiHidden/>
    <w:unhideWhenUsed/>
    <w:rsid w:val="00310A44"/>
  </w:style>
  <w:style w:type="numbering" w:customStyle="1" w:styleId="Semlista51211">
    <w:name w:val="Sem lista51211"/>
    <w:next w:val="Semlista"/>
    <w:uiPriority w:val="99"/>
    <w:semiHidden/>
    <w:unhideWhenUsed/>
    <w:rsid w:val="00310A44"/>
  </w:style>
  <w:style w:type="numbering" w:customStyle="1" w:styleId="Semlista8211">
    <w:name w:val="Sem lista8211"/>
    <w:next w:val="Semlista"/>
    <w:uiPriority w:val="99"/>
    <w:semiHidden/>
    <w:unhideWhenUsed/>
    <w:rsid w:val="00310A44"/>
  </w:style>
  <w:style w:type="numbering" w:customStyle="1" w:styleId="Semlista9211">
    <w:name w:val="Sem lista9211"/>
    <w:next w:val="Semlista"/>
    <w:uiPriority w:val="99"/>
    <w:semiHidden/>
    <w:unhideWhenUsed/>
    <w:rsid w:val="00310A44"/>
  </w:style>
  <w:style w:type="numbering" w:customStyle="1" w:styleId="Semlista10211">
    <w:name w:val="Sem lista10211"/>
    <w:next w:val="Semlista"/>
    <w:uiPriority w:val="99"/>
    <w:semiHidden/>
    <w:unhideWhenUsed/>
    <w:rsid w:val="00310A44"/>
  </w:style>
  <w:style w:type="numbering" w:customStyle="1" w:styleId="Semlista13211">
    <w:name w:val="Sem lista13211"/>
    <w:next w:val="Semlista"/>
    <w:uiPriority w:val="99"/>
    <w:semiHidden/>
    <w:unhideWhenUsed/>
    <w:rsid w:val="00310A44"/>
  </w:style>
  <w:style w:type="numbering" w:customStyle="1" w:styleId="Semlista113211">
    <w:name w:val="Sem lista113211"/>
    <w:next w:val="Semlista"/>
    <w:uiPriority w:val="99"/>
    <w:semiHidden/>
    <w:unhideWhenUsed/>
    <w:rsid w:val="00310A44"/>
  </w:style>
  <w:style w:type="numbering" w:customStyle="1" w:styleId="Semlista14211">
    <w:name w:val="Sem lista14211"/>
    <w:next w:val="Semlista"/>
    <w:uiPriority w:val="99"/>
    <w:semiHidden/>
    <w:unhideWhenUsed/>
    <w:rsid w:val="00310A44"/>
  </w:style>
  <w:style w:type="numbering" w:customStyle="1" w:styleId="Semlista15211">
    <w:name w:val="Sem lista15211"/>
    <w:next w:val="Semlista"/>
    <w:uiPriority w:val="99"/>
    <w:semiHidden/>
    <w:unhideWhenUsed/>
    <w:rsid w:val="00310A44"/>
  </w:style>
  <w:style w:type="numbering" w:customStyle="1" w:styleId="Semlista114211">
    <w:name w:val="Sem lista114211"/>
    <w:next w:val="Semlista"/>
    <w:uiPriority w:val="99"/>
    <w:semiHidden/>
    <w:unhideWhenUsed/>
    <w:rsid w:val="00310A44"/>
  </w:style>
  <w:style w:type="numbering" w:customStyle="1" w:styleId="Semlista16211">
    <w:name w:val="Sem lista16211"/>
    <w:next w:val="Semlista"/>
    <w:uiPriority w:val="99"/>
    <w:semiHidden/>
    <w:unhideWhenUsed/>
    <w:rsid w:val="00310A44"/>
  </w:style>
  <w:style w:type="numbering" w:customStyle="1" w:styleId="Semlista17211">
    <w:name w:val="Sem lista17211"/>
    <w:next w:val="Semlista"/>
    <w:uiPriority w:val="99"/>
    <w:semiHidden/>
    <w:unhideWhenUsed/>
    <w:rsid w:val="00310A44"/>
  </w:style>
  <w:style w:type="numbering" w:customStyle="1" w:styleId="Semlista1821">
    <w:name w:val="Sem lista1821"/>
    <w:next w:val="Semlista"/>
    <w:uiPriority w:val="99"/>
    <w:semiHidden/>
    <w:unhideWhenUsed/>
    <w:rsid w:val="00310A44"/>
  </w:style>
  <w:style w:type="numbering" w:customStyle="1" w:styleId="Semlista1921">
    <w:name w:val="Sem lista1921"/>
    <w:next w:val="Semlista"/>
    <w:uiPriority w:val="99"/>
    <w:semiHidden/>
    <w:unhideWhenUsed/>
    <w:rsid w:val="00310A44"/>
  </w:style>
  <w:style w:type="numbering" w:customStyle="1" w:styleId="Semlista2021">
    <w:name w:val="Sem lista2021"/>
    <w:next w:val="Semlista"/>
    <w:uiPriority w:val="99"/>
    <w:semiHidden/>
    <w:unhideWhenUsed/>
    <w:rsid w:val="00310A44"/>
  </w:style>
  <w:style w:type="numbering" w:customStyle="1" w:styleId="Semlista11021">
    <w:name w:val="Sem lista11021"/>
    <w:next w:val="Semlista"/>
    <w:uiPriority w:val="99"/>
    <w:semiHidden/>
    <w:unhideWhenUsed/>
    <w:rsid w:val="00310A44"/>
  </w:style>
  <w:style w:type="numbering" w:customStyle="1" w:styleId="Semlista11521">
    <w:name w:val="Sem lista11521"/>
    <w:next w:val="Semlista"/>
    <w:uiPriority w:val="99"/>
    <w:semiHidden/>
    <w:unhideWhenUsed/>
    <w:rsid w:val="00310A44"/>
  </w:style>
  <w:style w:type="numbering" w:customStyle="1" w:styleId="Semlista2221">
    <w:name w:val="Sem lista2221"/>
    <w:next w:val="Semlista"/>
    <w:uiPriority w:val="99"/>
    <w:semiHidden/>
    <w:unhideWhenUsed/>
    <w:rsid w:val="00310A44"/>
  </w:style>
  <w:style w:type="numbering" w:customStyle="1" w:styleId="Semlista111221">
    <w:name w:val="Sem lista111221"/>
    <w:next w:val="Semlista"/>
    <w:uiPriority w:val="99"/>
    <w:semiHidden/>
    <w:unhideWhenUsed/>
    <w:rsid w:val="00310A44"/>
  </w:style>
  <w:style w:type="numbering" w:customStyle="1" w:styleId="Semlista11111311">
    <w:name w:val="Sem lista11111311"/>
    <w:next w:val="Semlista"/>
    <w:uiPriority w:val="99"/>
    <w:semiHidden/>
    <w:unhideWhenUsed/>
    <w:rsid w:val="00310A44"/>
  </w:style>
  <w:style w:type="numbering" w:customStyle="1" w:styleId="Semlista3221">
    <w:name w:val="Sem lista3221"/>
    <w:next w:val="Semlista"/>
    <w:uiPriority w:val="99"/>
    <w:semiHidden/>
    <w:unhideWhenUsed/>
    <w:rsid w:val="00310A44"/>
  </w:style>
  <w:style w:type="numbering" w:customStyle="1" w:styleId="Semlista4221">
    <w:name w:val="Sem lista4221"/>
    <w:next w:val="Semlista"/>
    <w:uiPriority w:val="99"/>
    <w:semiHidden/>
    <w:unhideWhenUsed/>
    <w:rsid w:val="00310A44"/>
  </w:style>
  <w:style w:type="numbering" w:customStyle="1" w:styleId="Semlista2321">
    <w:name w:val="Sem lista2321"/>
    <w:next w:val="Semlista"/>
    <w:uiPriority w:val="99"/>
    <w:semiHidden/>
    <w:unhideWhenUsed/>
    <w:rsid w:val="00310A44"/>
  </w:style>
  <w:style w:type="numbering" w:customStyle="1" w:styleId="Semlista11621">
    <w:name w:val="Sem lista11621"/>
    <w:next w:val="Semlista"/>
    <w:uiPriority w:val="99"/>
    <w:semiHidden/>
    <w:unhideWhenUsed/>
    <w:rsid w:val="00310A44"/>
  </w:style>
  <w:style w:type="numbering" w:customStyle="1" w:styleId="Semlista11721">
    <w:name w:val="Sem lista11721"/>
    <w:next w:val="Semlista"/>
    <w:uiPriority w:val="99"/>
    <w:semiHidden/>
    <w:unhideWhenUsed/>
    <w:rsid w:val="00310A44"/>
  </w:style>
  <w:style w:type="numbering" w:customStyle="1" w:styleId="Semlista2421">
    <w:name w:val="Sem lista2421"/>
    <w:next w:val="Semlista"/>
    <w:uiPriority w:val="99"/>
    <w:semiHidden/>
    <w:unhideWhenUsed/>
    <w:rsid w:val="00310A44"/>
  </w:style>
  <w:style w:type="numbering" w:customStyle="1" w:styleId="Semlista111321">
    <w:name w:val="Sem lista111321"/>
    <w:next w:val="Semlista"/>
    <w:uiPriority w:val="99"/>
    <w:semiHidden/>
    <w:unhideWhenUsed/>
    <w:rsid w:val="00310A44"/>
  </w:style>
  <w:style w:type="numbering" w:customStyle="1" w:styleId="Semlista1111221">
    <w:name w:val="Sem lista1111221"/>
    <w:next w:val="Semlista"/>
    <w:uiPriority w:val="99"/>
    <w:semiHidden/>
    <w:unhideWhenUsed/>
    <w:rsid w:val="00310A44"/>
  </w:style>
  <w:style w:type="numbering" w:customStyle="1" w:styleId="Semlista3321">
    <w:name w:val="Sem lista3321"/>
    <w:next w:val="Semlista"/>
    <w:uiPriority w:val="99"/>
    <w:semiHidden/>
    <w:unhideWhenUsed/>
    <w:rsid w:val="00310A44"/>
  </w:style>
  <w:style w:type="numbering" w:customStyle="1" w:styleId="Semlista4321">
    <w:name w:val="Sem lista4321"/>
    <w:next w:val="Semlista"/>
    <w:uiPriority w:val="99"/>
    <w:semiHidden/>
    <w:unhideWhenUsed/>
    <w:rsid w:val="00310A44"/>
  </w:style>
  <w:style w:type="numbering" w:customStyle="1" w:styleId="Semlista2521">
    <w:name w:val="Sem lista2521"/>
    <w:next w:val="Semlista"/>
    <w:uiPriority w:val="99"/>
    <w:semiHidden/>
    <w:unhideWhenUsed/>
    <w:rsid w:val="00310A44"/>
  </w:style>
  <w:style w:type="numbering" w:customStyle="1" w:styleId="Semlista2621">
    <w:name w:val="Sem lista2621"/>
    <w:next w:val="Semlista"/>
    <w:uiPriority w:val="99"/>
    <w:semiHidden/>
    <w:unhideWhenUsed/>
    <w:rsid w:val="00310A44"/>
  </w:style>
  <w:style w:type="numbering" w:customStyle="1" w:styleId="Semlista2721">
    <w:name w:val="Sem lista2721"/>
    <w:next w:val="Semlista"/>
    <w:uiPriority w:val="99"/>
    <w:semiHidden/>
    <w:unhideWhenUsed/>
    <w:rsid w:val="00310A44"/>
  </w:style>
  <w:style w:type="numbering" w:customStyle="1" w:styleId="Semlista11821">
    <w:name w:val="Sem lista11821"/>
    <w:next w:val="Semlista"/>
    <w:uiPriority w:val="99"/>
    <w:semiHidden/>
    <w:rsid w:val="00310A44"/>
  </w:style>
  <w:style w:type="numbering" w:customStyle="1" w:styleId="Semlista11921">
    <w:name w:val="Sem lista11921"/>
    <w:next w:val="Semlista"/>
    <w:uiPriority w:val="99"/>
    <w:semiHidden/>
    <w:unhideWhenUsed/>
    <w:rsid w:val="00310A44"/>
  </w:style>
  <w:style w:type="numbering" w:customStyle="1" w:styleId="Semlista2811">
    <w:name w:val="Sem lista2811"/>
    <w:next w:val="Semlista"/>
    <w:uiPriority w:val="99"/>
    <w:semiHidden/>
    <w:unhideWhenUsed/>
    <w:rsid w:val="00310A44"/>
  </w:style>
  <w:style w:type="numbering" w:customStyle="1" w:styleId="Semlista111421">
    <w:name w:val="Sem lista111421"/>
    <w:next w:val="Semlista"/>
    <w:uiPriority w:val="99"/>
    <w:semiHidden/>
    <w:unhideWhenUsed/>
    <w:rsid w:val="00310A44"/>
  </w:style>
  <w:style w:type="numbering" w:customStyle="1" w:styleId="Semlista1111321">
    <w:name w:val="Sem lista1111321"/>
    <w:next w:val="Semlista"/>
    <w:uiPriority w:val="99"/>
    <w:semiHidden/>
    <w:unhideWhenUsed/>
    <w:rsid w:val="00310A44"/>
  </w:style>
  <w:style w:type="numbering" w:customStyle="1" w:styleId="Semlista3421">
    <w:name w:val="Sem lista3421"/>
    <w:next w:val="Semlista"/>
    <w:uiPriority w:val="99"/>
    <w:semiHidden/>
    <w:unhideWhenUsed/>
    <w:rsid w:val="00310A44"/>
  </w:style>
  <w:style w:type="numbering" w:customStyle="1" w:styleId="Semlista4421">
    <w:name w:val="Sem lista4421"/>
    <w:next w:val="Semlista"/>
    <w:uiPriority w:val="99"/>
    <w:semiHidden/>
    <w:unhideWhenUsed/>
    <w:rsid w:val="00310A44"/>
  </w:style>
  <w:style w:type="numbering" w:customStyle="1" w:styleId="Semlista5221">
    <w:name w:val="Sem lista5221"/>
    <w:next w:val="Semlista"/>
    <w:uiPriority w:val="99"/>
    <w:semiHidden/>
    <w:unhideWhenUsed/>
    <w:rsid w:val="00310A44"/>
  </w:style>
  <w:style w:type="numbering" w:customStyle="1" w:styleId="Semlista61211">
    <w:name w:val="Sem lista61211"/>
    <w:next w:val="Semlista"/>
    <w:uiPriority w:val="99"/>
    <w:semiHidden/>
    <w:unhideWhenUsed/>
    <w:rsid w:val="00310A44"/>
  </w:style>
  <w:style w:type="numbering" w:customStyle="1" w:styleId="Semlista7121">
    <w:name w:val="Sem lista7121"/>
    <w:next w:val="Semlista"/>
    <w:uiPriority w:val="99"/>
    <w:semiHidden/>
    <w:unhideWhenUsed/>
    <w:rsid w:val="00310A44"/>
  </w:style>
  <w:style w:type="numbering" w:customStyle="1" w:styleId="Semlista121211">
    <w:name w:val="Sem lista121211"/>
    <w:next w:val="Semlista"/>
    <w:uiPriority w:val="99"/>
    <w:semiHidden/>
    <w:unhideWhenUsed/>
    <w:rsid w:val="00310A44"/>
  </w:style>
  <w:style w:type="numbering" w:customStyle="1" w:styleId="Semlista211211">
    <w:name w:val="Sem lista211211"/>
    <w:next w:val="Semlista"/>
    <w:uiPriority w:val="99"/>
    <w:semiHidden/>
    <w:unhideWhenUsed/>
    <w:rsid w:val="00310A44"/>
  </w:style>
  <w:style w:type="numbering" w:customStyle="1" w:styleId="Semlista1121211">
    <w:name w:val="Sem lista1121211"/>
    <w:next w:val="Semlista"/>
    <w:uiPriority w:val="99"/>
    <w:semiHidden/>
    <w:unhideWhenUsed/>
    <w:rsid w:val="00310A44"/>
  </w:style>
  <w:style w:type="numbering" w:customStyle="1" w:styleId="Semlista11111121">
    <w:name w:val="Sem lista11111121"/>
    <w:next w:val="Semlista"/>
    <w:uiPriority w:val="99"/>
    <w:semiHidden/>
    <w:unhideWhenUsed/>
    <w:rsid w:val="00310A44"/>
  </w:style>
  <w:style w:type="numbering" w:customStyle="1" w:styleId="Semlista311211">
    <w:name w:val="Sem lista311211"/>
    <w:next w:val="Semlista"/>
    <w:uiPriority w:val="99"/>
    <w:semiHidden/>
    <w:unhideWhenUsed/>
    <w:rsid w:val="00310A44"/>
  </w:style>
  <w:style w:type="numbering" w:customStyle="1" w:styleId="Semlista411211">
    <w:name w:val="Sem lista411211"/>
    <w:next w:val="Semlista"/>
    <w:uiPriority w:val="99"/>
    <w:semiHidden/>
    <w:unhideWhenUsed/>
    <w:rsid w:val="00310A44"/>
  </w:style>
  <w:style w:type="numbering" w:customStyle="1" w:styleId="Semlista511211">
    <w:name w:val="Sem lista511211"/>
    <w:next w:val="Semlista"/>
    <w:uiPriority w:val="99"/>
    <w:semiHidden/>
    <w:unhideWhenUsed/>
    <w:rsid w:val="00310A44"/>
  </w:style>
  <w:style w:type="numbering" w:customStyle="1" w:styleId="Semlista8121">
    <w:name w:val="Sem lista8121"/>
    <w:next w:val="Semlista"/>
    <w:uiPriority w:val="99"/>
    <w:semiHidden/>
    <w:unhideWhenUsed/>
    <w:rsid w:val="00310A44"/>
  </w:style>
  <w:style w:type="numbering" w:customStyle="1" w:styleId="Semlista9121">
    <w:name w:val="Sem lista9121"/>
    <w:next w:val="Semlista"/>
    <w:uiPriority w:val="99"/>
    <w:semiHidden/>
    <w:unhideWhenUsed/>
    <w:rsid w:val="00310A44"/>
  </w:style>
  <w:style w:type="numbering" w:customStyle="1" w:styleId="Semlista10121">
    <w:name w:val="Sem lista10121"/>
    <w:next w:val="Semlista"/>
    <w:uiPriority w:val="99"/>
    <w:semiHidden/>
    <w:unhideWhenUsed/>
    <w:rsid w:val="00310A44"/>
  </w:style>
  <w:style w:type="numbering" w:customStyle="1" w:styleId="Semlista13121">
    <w:name w:val="Sem lista13121"/>
    <w:next w:val="Semlista"/>
    <w:uiPriority w:val="99"/>
    <w:semiHidden/>
    <w:unhideWhenUsed/>
    <w:rsid w:val="00310A44"/>
  </w:style>
  <w:style w:type="numbering" w:customStyle="1" w:styleId="Semlista113121">
    <w:name w:val="Sem lista113121"/>
    <w:next w:val="Semlista"/>
    <w:uiPriority w:val="99"/>
    <w:semiHidden/>
    <w:unhideWhenUsed/>
    <w:rsid w:val="00310A44"/>
  </w:style>
  <w:style w:type="numbering" w:customStyle="1" w:styleId="Semlista14121">
    <w:name w:val="Sem lista14121"/>
    <w:next w:val="Semlista"/>
    <w:uiPriority w:val="99"/>
    <w:semiHidden/>
    <w:unhideWhenUsed/>
    <w:rsid w:val="00310A44"/>
  </w:style>
  <w:style w:type="numbering" w:customStyle="1" w:styleId="Semlista15121">
    <w:name w:val="Sem lista15121"/>
    <w:next w:val="Semlista"/>
    <w:uiPriority w:val="99"/>
    <w:semiHidden/>
    <w:unhideWhenUsed/>
    <w:rsid w:val="00310A44"/>
  </w:style>
  <w:style w:type="numbering" w:customStyle="1" w:styleId="Semlista114121">
    <w:name w:val="Sem lista114121"/>
    <w:next w:val="Semlista"/>
    <w:uiPriority w:val="99"/>
    <w:semiHidden/>
    <w:unhideWhenUsed/>
    <w:rsid w:val="00310A44"/>
  </w:style>
  <w:style w:type="numbering" w:customStyle="1" w:styleId="Semlista16121">
    <w:name w:val="Sem lista16121"/>
    <w:next w:val="Semlista"/>
    <w:uiPriority w:val="99"/>
    <w:semiHidden/>
    <w:unhideWhenUsed/>
    <w:rsid w:val="00310A44"/>
  </w:style>
  <w:style w:type="numbering" w:customStyle="1" w:styleId="Semlista17121">
    <w:name w:val="Sem lista17121"/>
    <w:next w:val="Semlista"/>
    <w:uiPriority w:val="99"/>
    <w:semiHidden/>
    <w:unhideWhenUsed/>
    <w:rsid w:val="00310A44"/>
  </w:style>
  <w:style w:type="numbering" w:customStyle="1" w:styleId="Semlista18121">
    <w:name w:val="Sem lista18121"/>
    <w:next w:val="Semlista"/>
    <w:uiPriority w:val="99"/>
    <w:semiHidden/>
    <w:unhideWhenUsed/>
    <w:rsid w:val="00310A44"/>
  </w:style>
  <w:style w:type="numbering" w:customStyle="1" w:styleId="Semlista19121">
    <w:name w:val="Sem lista19121"/>
    <w:next w:val="Semlista"/>
    <w:uiPriority w:val="99"/>
    <w:semiHidden/>
    <w:unhideWhenUsed/>
    <w:rsid w:val="00310A44"/>
  </w:style>
  <w:style w:type="numbering" w:customStyle="1" w:styleId="Semlista20121">
    <w:name w:val="Sem lista20121"/>
    <w:next w:val="Semlista"/>
    <w:uiPriority w:val="99"/>
    <w:semiHidden/>
    <w:unhideWhenUsed/>
    <w:rsid w:val="00310A44"/>
  </w:style>
  <w:style w:type="numbering" w:customStyle="1" w:styleId="Semlista110121">
    <w:name w:val="Sem lista110121"/>
    <w:next w:val="Semlista"/>
    <w:uiPriority w:val="99"/>
    <w:semiHidden/>
    <w:unhideWhenUsed/>
    <w:rsid w:val="00310A44"/>
  </w:style>
  <w:style w:type="numbering" w:customStyle="1" w:styleId="Semlista115121">
    <w:name w:val="Sem lista115121"/>
    <w:next w:val="Semlista"/>
    <w:uiPriority w:val="99"/>
    <w:semiHidden/>
    <w:unhideWhenUsed/>
    <w:rsid w:val="00310A44"/>
  </w:style>
  <w:style w:type="numbering" w:customStyle="1" w:styleId="Semlista22121">
    <w:name w:val="Sem lista22121"/>
    <w:next w:val="Semlista"/>
    <w:uiPriority w:val="99"/>
    <w:semiHidden/>
    <w:unhideWhenUsed/>
    <w:rsid w:val="00310A44"/>
  </w:style>
  <w:style w:type="numbering" w:customStyle="1" w:styleId="Semlista1112121">
    <w:name w:val="Sem lista1112121"/>
    <w:next w:val="Semlista"/>
    <w:uiPriority w:val="99"/>
    <w:semiHidden/>
    <w:unhideWhenUsed/>
    <w:rsid w:val="00310A44"/>
  </w:style>
  <w:style w:type="numbering" w:customStyle="1" w:styleId="Semlista111111121">
    <w:name w:val="Sem lista111111121"/>
    <w:next w:val="Semlista"/>
    <w:uiPriority w:val="99"/>
    <w:semiHidden/>
    <w:unhideWhenUsed/>
    <w:rsid w:val="00310A44"/>
  </w:style>
  <w:style w:type="numbering" w:customStyle="1" w:styleId="Semlista32121">
    <w:name w:val="Sem lista32121"/>
    <w:next w:val="Semlista"/>
    <w:uiPriority w:val="99"/>
    <w:semiHidden/>
    <w:unhideWhenUsed/>
    <w:rsid w:val="00310A44"/>
  </w:style>
  <w:style w:type="numbering" w:customStyle="1" w:styleId="Semlista42121">
    <w:name w:val="Sem lista42121"/>
    <w:next w:val="Semlista"/>
    <w:uiPriority w:val="99"/>
    <w:semiHidden/>
    <w:unhideWhenUsed/>
    <w:rsid w:val="00310A44"/>
  </w:style>
  <w:style w:type="numbering" w:customStyle="1" w:styleId="Semlista23121">
    <w:name w:val="Sem lista23121"/>
    <w:next w:val="Semlista"/>
    <w:uiPriority w:val="99"/>
    <w:semiHidden/>
    <w:unhideWhenUsed/>
    <w:rsid w:val="00310A44"/>
  </w:style>
  <w:style w:type="numbering" w:customStyle="1" w:styleId="Semlista116121">
    <w:name w:val="Sem lista116121"/>
    <w:next w:val="Semlista"/>
    <w:uiPriority w:val="99"/>
    <w:semiHidden/>
    <w:unhideWhenUsed/>
    <w:rsid w:val="00310A44"/>
  </w:style>
  <w:style w:type="numbering" w:customStyle="1" w:styleId="Semlista117121">
    <w:name w:val="Sem lista117121"/>
    <w:next w:val="Semlista"/>
    <w:uiPriority w:val="99"/>
    <w:semiHidden/>
    <w:unhideWhenUsed/>
    <w:rsid w:val="00310A44"/>
  </w:style>
  <w:style w:type="numbering" w:customStyle="1" w:styleId="Semlista24121">
    <w:name w:val="Sem lista24121"/>
    <w:next w:val="Semlista"/>
    <w:uiPriority w:val="99"/>
    <w:semiHidden/>
    <w:unhideWhenUsed/>
    <w:rsid w:val="00310A44"/>
  </w:style>
  <w:style w:type="numbering" w:customStyle="1" w:styleId="Semlista1113121">
    <w:name w:val="Sem lista1113121"/>
    <w:next w:val="Semlista"/>
    <w:uiPriority w:val="99"/>
    <w:semiHidden/>
    <w:unhideWhenUsed/>
    <w:rsid w:val="00310A44"/>
  </w:style>
  <w:style w:type="numbering" w:customStyle="1" w:styleId="Semlista11112121">
    <w:name w:val="Sem lista11112121"/>
    <w:next w:val="Semlista"/>
    <w:uiPriority w:val="99"/>
    <w:semiHidden/>
    <w:unhideWhenUsed/>
    <w:rsid w:val="00310A44"/>
  </w:style>
  <w:style w:type="numbering" w:customStyle="1" w:styleId="Semlista33121">
    <w:name w:val="Sem lista33121"/>
    <w:next w:val="Semlista"/>
    <w:uiPriority w:val="99"/>
    <w:semiHidden/>
    <w:unhideWhenUsed/>
    <w:rsid w:val="00310A44"/>
  </w:style>
  <w:style w:type="numbering" w:customStyle="1" w:styleId="Semlista43121">
    <w:name w:val="Sem lista43121"/>
    <w:next w:val="Semlista"/>
    <w:uiPriority w:val="99"/>
    <w:semiHidden/>
    <w:unhideWhenUsed/>
    <w:rsid w:val="00310A44"/>
  </w:style>
  <w:style w:type="numbering" w:customStyle="1" w:styleId="Semlista25121">
    <w:name w:val="Sem lista25121"/>
    <w:next w:val="Semlista"/>
    <w:uiPriority w:val="99"/>
    <w:semiHidden/>
    <w:unhideWhenUsed/>
    <w:rsid w:val="00310A44"/>
  </w:style>
  <w:style w:type="numbering" w:customStyle="1" w:styleId="Semlista37">
    <w:name w:val="Sem lista37"/>
    <w:next w:val="Semlista"/>
    <w:uiPriority w:val="99"/>
    <w:semiHidden/>
    <w:rsid w:val="00310A44"/>
  </w:style>
  <w:style w:type="paragraph" w:customStyle="1" w:styleId="Recuodecorpodetexto38">
    <w:name w:val="Recuo de corpo de texto 38"/>
    <w:basedOn w:val="Normal"/>
    <w:rsid w:val="00310A44"/>
    <w:pPr>
      <w:ind w:firstLine="3402"/>
      <w:jc w:val="both"/>
    </w:pPr>
    <w:rPr>
      <w:rFonts w:ascii="Garamond" w:hAnsi="Garamond"/>
      <w:sz w:val="28"/>
      <w:szCs w:val="20"/>
    </w:rPr>
  </w:style>
  <w:style w:type="paragraph" w:customStyle="1" w:styleId="Recuodecorpodetexto28">
    <w:name w:val="Recuo de corpo de texto 28"/>
    <w:basedOn w:val="Normal"/>
    <w:rsid w:val="00310A44"/>
    <w:pPr>
      <w:ind w:firstLine="3402"/>
      <w:jc w:val="both"/>
    </w:pPr>
    <w:rPr>
      <w:rFonts w:ascii="Garamond" w:hAnsi="Garamond"/>
      <w:b/>
      <w:sz w:val="28"/>
      <w:szCs w:val="20"/>
      <w:u w:val="single"/>
    </w:rPr>
  </w:style>
  <w:style w:type="paragraph" w:customStyle="1" w:styleId="Corpodetexto28">
    <w:name w:val="Corpo de texto 28"/>
    <w:basedOn w:val="Normal"/>
    <w:rsid w:val="00310A44"/>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310A44"/>
  </w:style>
  <w:style w:type="numbering" w:customStyle="1" w:styleId="Semlista215">
    <w:name w:val="Sem lista215"/>
    <w:next w:val="Semlista"/>
    <w:uiPriority w:val="99"/>
    <w:semiHidden/>
    <w:unhideWhenUsed/>
    <w:rsid w:val="00310A44"/>
  </w:style>
  <w:style w:type="numbering" w:customStyle="1" w:styleId="Semlista1118">
    <w:name w:val="Sem lista1118"/>
    <w:next w:val="Semlista"/>
    <w:uiPriority w:val="99"/>
    <w:semiHidden/>
    <w:unhideWhenUsed/>
    <w:rsid w:val="00310A44"/>
  </w:style>
  <w:style w:type="numbering" w:customStyle="1" w:styleId="Semlista1119">
    <w:name w:val="Sem lista1119"/>
    <w:next w:val="Semlista"/>
    <w:uiPriority w:val="99"/>
    <w:semiHidden/>
    <w:unhideWhenUsed/>
    <w:rsid w:val="00310A44"/>
  </w:style>
  <w:style w:type="numbering" w:customStyle="1" w:styleId="Semlista38">
    <w:name w:val="Sem lista38"/>
    <w:next w:val="Semlista"/>
    <w:uiPriority w:val="99"/>
    <w:semiHidden/>
    <w:unhideWhenUsed/>
    <w:rsid w:val="00310A44"/>
  </w:style>
  <w:style w:type="numbering" w:customStyle="1" w:styleId="Semlista47">
    <w:name w:val="Sem lista47"/>
    <w:next w:val="Semlista"/>
    <w:uiPriority w:val="99"/>
    <w:semiHidden/>
    <w:unhideWhenUsed/>
    <w:rsid w:val="00310A44"/>
  </w:style>
  <w:style w:type="numbering" w:customStyle="1" w:styleId="Semlista55">
    <w:name w:val="Sem lista55"/>
    <w:next w:val="Semlista"/>
    <w:uiPriority w:val="99"/>
    <w:semiHidden/>
    <w:unhideWhenUsed/>
    <w:rsid w:val="00310A44"/>
  </w:style>
  <w:style w:type="numbering" w:customStyle="1" w:styleId="Semlista64">
    <w:name w:val="Sem lista64"/>
    <w:next w:val="Semlista"/>
    <w:uiPriority w:val="99"/>
    <w:semiHidden/>
    <w:unhideWhenUsed/>
    <w:rsid w:val="00310A44"/>
  </w:style>
  <w:style w:type="numbering" w:customStyle="1" w:styleId="Semlista74">
    <w:name w:val="Sem lista74"/>
    <w:next w:val="Semlista"/>
    <w:uiPriority w:val="99"/>
    <w:semiHidden/>
    <w:unhideWhenUsed/>
    <w:rsid w:val="00310A44"/>
  </w:style>
  <w:style w:type="numbering" w:customStyle="1" w:styleId="Semlista126">
    <w:name w:val="Sem lista126"/>
    <w:next w:val="Semlista"/>
    <w:uiPriority w:val="99"/>
    <w:semiHidden/>
    <w:unhideWhenUsed/>
    <w:rsid w:val="00310A44"/>
  </w:style>
  <w:style w:type="numbering" w:customStyle="1" w:styleId="Semlista216">
    <w:name w:val="Sem lista216"/>
    <w:next w:val="Semlista"/>
    <w:uiPriority w:val="99"/>
    <w:semiHidden/>
    <w:unhideWhenUsed/>
    <w:rsid w:val="00310A44"/>
  </w:style>
  <w:style w:type="numbering" w:customStyle="1" w:styleId="Semlista1124">
    <w:name w:val="Sem lista1124"/>
    <w:next w:val="Semlista"/>
    <w:uiPriority w:val="99"/>
    <w:semiHidden/>
    <w:unhideWhenUsed/>
    <w:rsid w:val="00310A44"/>
  </w:style>
  <w:style w:type="numbering" w:customStyle="1" w:styleId="Semlista11116">
    <w:name w:val="Sem lista11116"/>
    <w:next w:val="Semlista"/>
    <w:uiPriority w:val="99"/>
    <w:semiHidden/>
    <w:unhideWhenUsed/>
    <w:rsid w:val="00310A44"/>
  </w:style>
  <w:style w:type="numbering" w:customStyle="1" w:styleId="Semlista314">
    <w:name w:val="Sem lista314"/>
    <w:next w:val="Semlista"/>
    <w:uiPriority w:val="99"/>
    <w:semiHidden/>
    <w:unhideWhenUsed/>
    <w:rsid w:val="00310A44"/>
  </w:style>
  <w:style w:type="numbering" w:customStyle="1" w:styleId="Semlista414">
    <w:name w:val="Sem lista414"/>
    <w:next w:val="Semlista"/>
    <w:uiPriority w:val="99"/>
    <w:semiHidden/>
    <w:unhideWhenUsed/>
    <w:rsid w:val="00310A44"/>
  </w:style>
  <w:style w:type="numbering" w:customStyle="1" w:styleId="Semlista514">
    <w:name w:val="Sem lista514"/>
    <w:next w:val="Semlista"/>
    <w:uiPriority w:val="99"/>
    <w:semiHidden/>
    <w:unhideWhenUsed/>
    <w:rsid w:val="00310A44"/>
  </w:style>
  <w:style w:type="numbering" w:customStyle="1" w:styleId="Semlista84">
    <w:name w:val="Sem lista84"/>
    <w:next w:val="Semlista"/>
    <w:uiPriority w:val="99"/>
    <w:semiHidden/>
    <w:unhideWhenUsed/>
    <w:rsid w:val="00310A44"/>
  </w:style>
  <w:style w:type="numbering" w:customStyle="1" w:styleId="Semlista94">
    <w:name w:val="Sem lista94"/>
    <w:next w:val="Semlista"/>
    <w:uiPriority w:val="99"/>
    <w:semiHidden/>
    <w:unhideWhenUsed/>
    <w:rsid w:val="00310A44"/>
  </w:style>
  <w:style w:type="numbering" w:customStyle="1" w:styleId="Semlista104">
    <w:name w:val="Sem lista104"/>
    <w:next w:val="Semlista"/>
    <w:uiPriority w:val="99"/>
    <w:semiHidden/>
    <w:unhideWhenUsed/>
    <w:rsid w:val="00310A44"/>
  </w:style>
  <w:style w:type="numbering" w:customStyle="1" w:styleId="Semlista134">
    <w:name w:val="Sem lista134"/>
    <w:next w:val="Semlista"/>
    <w:uiPriority w:val="99"/>
    <w:semiHidden/>
    <w:unhideWhenUsed/>
    <w:rsid w:val="00310A44"/>
  </w:style>
  <w:style w:type="numbering" w:customStyle="1" w:styleId="Semlista1134">
    <w:name w:val="Sem lista1134"/>
    <w:next w:val="Semlista"/>
    <w:uiPriority w:val="99"/>
    <w:semiHidden/>
    <w:unhideWhenUsed/>
    <w:rsid w:val="00310A44"/>
  </w:style>
  <w:style w:type="numbering" w:customStyle="1" w:styleId="Semlista144">
    <w:name w:val="Sem lista144"/>
    <w:next w:val="Semlista"/>
    <w:uiPriority w:val="99"/>
    <w:semiHidden/>
    <w:unhideWhenUsed/>
    <w:rsid w:val="00310A44"/>
  </w:style>
  <w:style w:type="numbering" w:customStyle="1" w:styleId="Semlista154">
    <w:name w:val="Sem lista154"/>
    <w:next w:val="Semlista"/>
    <w:uiPriority w:val="99"/>
    <w:semiHidden/>
    <w:unhideWhenUsed/>
    <w:rsid w:val="00310A44"/>
  </w:style>
  <w:style w:type="numbering" w:customStyle="1" w:styleId="Semlista1144">
    <w:name w:val="Sem lista1144"/>
    <w:next w:val="Semlista"/>
    <w:uiPriority w:val="99"/>
    <w:semiHidden/>
    <w:unhideWhenUsed/>
    <w:rsid w:val="00310A44"/>
  </w:style>
  <w:style w:type="numbering" w:customStyle="1" w:styleId="Semlista164">
    <w:name w:val="Sem lista164"/>
    <w:next w:val="Semlista"/>
    <w:uiPriority w:val="99"/>
    <w:semiHidden/>
    <w:unhideWhenUsed/>
    <w:rsid w:val="00310A44"/>
  </w:style>
  <w:style w:type="numbering" w:customStyle="1" w:styleId="Semlista174">
    <w:name w:val="Sem lista174"/>
    <w:next w:val="Semlista"/>
    <w:uiPriority w:val="99"/>
    <w:semiHidden/>
    <w:unhideWhenUsed/>
    <w:rsid w:val="00310A44"/>
  </w:style>
  <w:style w:type="numbering" w:customStyle="1" w:styleId="Semlista184">
    <w:name w:val="Sem lista184"/>
    <w:next w:val="Semlista"/>
    <w:uiPriority w:val="99"/>
    <w:semiHidden/>
    <w:unhideWhenUsed/>
    <w:rsid w:val="00310A44"/>
  </w:style>
  <w:style w:type="numbering" w:customStyle="1" w:styleId="Semlista194">
    <w:name w:val="Sem lista194"/>
    <w:next w:val="Semlista"/>
    <w:uiPriority w:val="99"/>
    <w:semiHidden/>
    <w:unhideWhenUsed/>
    <w:rsid w:val="00310A44"/>
  </w:style>
  <w:style w:type="numbering" w:customStyle="1" w:styleId="Semlista204">
    <w:name w:val="Sem lista204"/>
    <w:next w:val="Semlista"/>
    <w:uiPriority w:val="99"/>
    <w:semiHidden/>
    <w:unhideWhenUsed/>
    <w:rsid w:val="00310A44"/>
  </w:style>
  <w:style w:type="numbering" w:customStyle="1" w:styleId="Semlista1104">
    <w:name w:val="Sem lista1104"/>
    <w:next w:val="Semlista"/>
    <w:uiPriority w:val="99"/>
    <w:semiHidden/>
    <w:unhideWhenUsed/>
    <w:rsid w:val="00310A44"/>
  </w:style>
  <w:style w:type="numbering" w:customStyle="1" w:styleId="Semlista224">
    <w:name w:val="Sem lista224"/>
    <w:next w:val="Semlista"/>
    <w:uiPriority w:val="99"/>
    <w:semiHidden/>
    <w:unhideWhenUsed/>
    <w:rsid w:val="00310A44"/>
  </w:style>
  <w:style w:type="numbering" w:customStyle="1" w:styleId="Semlista1154">
    <w:name w:val="Sem lista1154"/>
    <w:next w:val="Semlista"/>
    <w:uiPriority w:val="99"/>
    <w:semiHidden/>
    <w:unhideWhenUsed/>
    <w:rsid w:val="00310A44"/>
  </w:style>
  <w:style w:type="numbering" w:customStyle="1" w:styleId="Semlista11124">
    <w:name w:val="Sem lista11124"/>
    <w:next w:val="Semlista"/>
    <w:uiPriority w:val="99"/>
    <w:semiHidden/>
    <w:unhideWhenUsed/>
    <w:rsid w:val="00310A44"/>
  </w:style>
  <w:style w:type="numbering" w:customStyle="1" w:styleId="Semlista324">
    <w:name w:val="Sem lista324"/>
    <w:next w:val="Semlista"/>
    <w:uiPriority w:val="99"/>
    <w:semiHidden/>
    <w:unhideWhenUsed/>
    <w:rsid w:val="00310A44"/>
  </w:style>
  <w:style w:type="numbering" w:customStyle="1" w:styleId="Semlista424">
    <w:name w:val="Sem lista424"/>
    <w:next w:val="Semlista"/>
    <w:uiPriority w:val="99"/>
    <w:semiHidden/>
    <w:unhideWhenUsed/>
    <w:rsid w:val="00310A44"/>
  </w:style>
  <w:style w:type="numbering" w:customStyle="1" w:styleId="Semlista524">
    <w:name w:val="Sem lista524"/>
    <w:next w:val="Semlista"/>
    <w:uiPriority w:val="99"/>
    <w:semiHidden/>
    <w:unhideWhenUsed/>
    <w:rsid w:val="00310A44"/>
  </w:style>
  <w:style w:type="numbering" w:customStyle="1" w:styleId="Semlista614">
    <w:name w:val="Sem lista614"/>
    <w:next w:val="Semlista"/>
    <w:uiPriority w:val="99"/>
    <w:semiHidden/>
    <w:rsid w:val="00310A44"/>
  </w:style>
  <w:style w:type="numbering" w:customStyle="1" w:styleId="Semlista1214">
    <w:name w:val="Sem lista1214"/>
    <w:next w:val="Semlista"/>
    <w:uiPriority w:val="99"/>
    <w:semiHidden/>
    <w:unhideWhenUsed/>
    <w:rsid w:val="00310A44"/>
  </w:style>
  <w:style w:type="numbering" w:customStyle="1" w:styleId="Semlista2114">
    <w:name w:val="Sem lista2114"/>
    <w:next w:val="Semlista"/>
    <w:uiPriority w:val="99"/>
    <w:semiHidden/>
    <w:unhideWhenUsed/>
    <w:rsid w:val="00310A44"/>
  </w:style>
  <w:style w:type="numbering" w:customStyle="1" w:styleId="Semlista11214">
    <w:name w:val="Sem lista11214"/>
    <w:next w:val="Semlista"/>
    <w:uiPriority w:val="99"/>
    <w:semiHidden/>
    <w:unhideWhenUsed/>
    <w:rsid w:val="00310A44"/>
  </w:style>
  <w:style w:type="numbering" w:customStyle="1" w:styleId="Semlista111115">
    <w:name w:val="Sem lista111115"/>
    <w:next w:val="Semlista"/>
    <w:uiPriority w:val="99"/>
    <w:semiHidden/>
    <w:unhideWhenUsed/>
    <w:rsid w:val="00310A44"/>
  </w:style>
  <w:style w:type="numbering" w:customStyle="1" w:styleId="Semlista3114">
    <w:name w:val="Sem lista3114"/>
    <w:next w:val="Semlista"/>
    <w:uiPriority w:val="99"/>
    <w:semiHidden/>
    <w:unhideWhenUsed/>
    <w:rsid w:val="00310A44"/>
  </w:style>
  <w:style w:type="numbering" w:customStyle="1" w:styleId="Semlista4114">
    <w:name w:val="Sem lista4114"/>
    <w:next w:val="Semlista"/>
    <w:uiPriority w:val="99"/>
    <w:semiHidden/>
    <w:unhideWhenUsed/>
    <w:rsid w:val="00310A44"/>
  </w:style>
  <w:style w:type="numbering" w:customStyle="1" w:styleId="Semlista5114">
    <w:name w:val="Sem lista5114"/>
    <w:next w:val="Semlista"/>
    <w:uiPriority w:val="99"/>
    <w:semiHidden/>
    <w:unhideWhenUsed/>
    <w:rsid w:val="00310A44"/>
  </w:style>
  <w:style w:type="numbering" w:customStyle="1" w:styleId="Semlista6112">
    <w:name w:val="Sem lista6112"/>
    <w:next w:val="Semlista"/>
    <w:uiPriority w:val="99"/>
    <w:semiHidden/>
    <w:unhideWhenUsed/>
    <w:rsid w:val="00310A44"/>
  </w:style>
  <w:style w:type="numbering" w:customStyle="1" w:styleId="Semlista714">
    <w:name w:val="Sem lista714"/>
    <w:next w:val="Semlista"/>
    <w:uiPriority w:val="99"/>
    <w:semiHidden/>
    <w:unhideWhenUsed/>
    <w:rsid w:val="00310A44"/>
  </w:style>
  <w:style w:type="numbering" w:customStyle="1" w:styleId="Semlista12112">
    <w:name w:val="Sem lista12112"/>
    <w:next w:val="Semlista"/>
    <w:uiPriority w:val="99"/>
    <w:semiHidden/>
    <w:unhideWhenUsed/>
    <w:rsid w:val="00310A44"/>
  </w:style>
  <w:style w:type="numbering" w:customStyle="1" w:styleId="Semlista21112">
    <w:name w:val="Sem lista21112"/>
    <w:next w:val="Semlista"/>
    <w:uiPriority w:val="99"/>
    <w:semiHidden/>
    <w:unhideWhenUsed/>
    <w:rsid w:val="00310A44"/>
  </w:style>
  <w:style w:type="numbering" w:customStyle="1" w:styleId="Semlista112112">
    <w:name w:val="Sem lista112112"/>
    <w:next w:val="Semlista"/>
    <w:uiPriority w:val="99"/>
    <w:semiHidden/>
    <w:unhideWhenUsed/>
    <w:rsid w:val="00310A44"/>
  </w:style>
  <w:style w:type="numbering" w:customStyle="1" w:styleId="Semlista1111114">
    <w:name w:val="Sem lista1111114"/>
    <w:next w:val="Semlista"/>
    <w:uiPriority w:val="99"/>
    <w:semiHidden/>
    <w:unhideWhenUsed/>
    <w:rsid w:val="00310A44"/>
  </w:style>
  <w:style w:type="numbering" w:customStyle="1" w:styleId="Semlista31112">
    <w:name w:val="Sem lista31112"/>
    <w:next w:val="Semlista"/>
    <w:uiPriority w:val="99"/>
    <w:semiHidden/>
    <w:unhideWhenUsed/>
    <w:rsid w:val="00310A44"/>
  </w:style>
  <w:style w:type="numbering" w:customStyle="1" w:styleId="Semlista41112">
    <w:name w:val="Sem lista41112"/>
    <w:next w:val="Semlista"/>
    <w:uiPriority w:val="99"/>
    <w:semiHidden/>
    <w:unhideWhenUsed/>
    <w:rsid w:val="00310A44"/>
  </w:style>
  <w:style w:type="numbering" w:customStyle="1" w:styleId="Semlista51112">
    <w:name w:val="Sem lista51112"/>
    <w:next w:val="Semlista"/>
    <w:uiPriority w:val="99"/>
    <w:semiHidden/>
    <w:unhideWhenUsed/>
    <w:rsid w:val="00310A44"/>
  </w:style>
  <w:style w:type="numbering" w:customStyle="1" w:styleId="Semlista234">
    <w:name w:val="Sem lista234"/>
    <w:next w:val="Semlista"/>
    <w:uiPriority w:val="99"/>
    <w:semiHidden/>
    <w:unhideWhenUsed/>
    <w:rsid w:val="00310A44"/>
  </w:style>
  <w:style w:type="numbering" w:customStyle="1" w:styleId="Semlista1164">
    <w:name w:val="Sem lista1164"/>
    <w:next w:val="Semlista"/>
    <w:uiPriority w:val="99"/>
    <w:semiHidden/>
    <w:rsid w:val="00310A44"/>
  </w:style>
  <w:style w:type="numbering" w:customStyle="1" w:styleId="Semlista1174">
    <w:name w:val="Sem lista1174"/>
    <w:next w:val="Semlista"/>
    <w:uiPriority w:val="99"/>
    <w:semiHidden/>
    <w:unhideWhenUsed/>
    <w:rsid w:val="00310A44"/>
  </w:style>
  <w:style w:type="numbering" w:customStyle="1" w:styleId="Semlista244">
    <w:name w:val="Sem lista244"/>
    <w:next w:val="Semlista"/>
    <w:uiPriority w:val="99"/>
    <w:semiHidden/>
    <w:unhideWhenUsed/>
    <w:rsid w:val="00310A44"/>
  </w:style>
  <w:style w:type="numbering" w:customStyle="1" w:styleId="Semlista11134">
    <w:name w:val="Sem lista11134"/>
    <w:next w:val="Semlista"/>
    <w:uiPriority w:val="99"/>
    <w:semiHidden/>
    <w:unhideWhenUsed/>
    <w:rsid w:val="00310A44"/>
  </w:style>
  <w:style w:type="numbering" w:customStyle="1" w:styleId="Semlista111124">
    <w:name w:val="Sem lista111124"/>
    <w:next w:val="Semlista"/>
    <w:uiPriority w:val="99"/>
    <w:semiHidden/>
    <w:unhideWhenUsed/>
    <w:rsid w:val="00310A44"/>
  </w:style>
  <w:style w:type="numbering" w:customStyle="1" w:styleId="Semlista334">
    <w:name w:val="Sem lista334"/>
    <w:next w:val="Semlista"/>
    <w:uiPriority w:val="99"/>
    <w:semiHidden/>
    <w:unhideWhenUsed/>
    <w:rsid w:val="00310A44"/>
  </w:style>
  <w:style w:type="numbering" w:customStyle="1" w:styleId="Semlista434">
    <w:name w:val="Sem lista434"/>
    <w:next w:val="Semlista"/>
    <w:uiPriority w:val="99"/>
    <w:semiHidden/>
    <w:unhideWhenUsed/>
    <w:rsid w:val="00310A44"/>
  </w:style>
  <w:style w:type="numbering" w:customStyle="1" w:styleId="Semlista532">
    <w:name w:val="Sem lista532"/>
    <w:next w:val="Semlista"/>
    <w:uiPriority w:val="99"/>
    <w:semiHidden/>
    <w:unhideWhenUsed/>
    <w:rsid w:val="00310A44"/>
  </w:style>
  <w:style w:type="numbering" w:customStyle="1" w:styleId="Semlista622">
    <w:name w:val="Sem lista622"/>
    <w:next w:val="Semlista"/>
    <w:uiPriority w:val="99"/>
    <w:semiHidden/>
    <w:unhideWhenUsed/>
    <w:rsid w:val="00310A44"/>
  </w:style>
  <w:style w:type="numbering" w:customStyle="1" w:styleId="Semlista722">
    <w:name w:val="Sem lista722"/>
    <w:next w:val="Semlista"/>
    <w:uiPriority w:val="99"/>
    <w:semiHidden/>
    <w:unhideWhenUsed/>
    <w:rsid w:val="00310A44"/>
  </w:style>
  <w:style w:type="numbering" w:customStyle="1" w:styleId="Semlista1222">
    <w:name w:val="Sem lista1222"/>
    <w:next w:val="Semlista"/>
    <w:uiPriority w:val="99"/>
    <w:semiHidden/>
    <w:unhideWhenUsed/>
    <w:rsid w:val="00310A44"/>
  </w:style>
  <w:style w:type="numbering" w:customStyle="1" w:styleId="Semlista2122">
    <w:name w:val="Sem lista2122"/>
    <w:next w:val="Semlista"/>
    <w:uiPriority w:val="99"/>
    <w:semiHidden/>
    <w:unhideWhenUsed/>
    <w:rsid w:val="00310A44"/>
  </w:style>
  <w:style w:type="numbering" w:customStyle="1" w:styleId="Semlista11222">
    <w:name w:val="Sem lista11222"/>
    <w:next w:val="Semlista"/>
    <w:uiPriority w:val="99"/>
    <w:semiHidden/>
    <w:unhideWhenUsed/>
    <w:rsid w:val="00310A44"/>
  </w:style>
  <w:style w:type="numbering" w:customStyle="1" w:styleId="Semlista1111122">
    <w:name w:val="Sem lista1111122"/>
    <w:next w:val="Semlista"/>
    <w:uiPriority w:val="99"/>
    <w:semiHidden/>
    <w:unhideWhenUsed/>
    <w:rsid w:val="00310A44"/>
  </w:style>
  <w:style w:type="numbering" w:customStyle="1" w:styleId="Semlista3122">
    <w:name w:val="Sem lista3122"/>
    <w:next w:val="Semlista"/>
    <w:uiPriority w:val="99"/>
    <w:semiHidden/>
    <w:unhideWhenUsed/>
    <w:rsid w:val="00310A44"/>
  </w:style>
  <w:style w:type="numbering" w:customStyle="1" w:styleId="Semlista4122">
    <w:name w:val="Sem lista4122"/>
    <w:next w:val="Semlista"/>
    <w:uiPriority w:val="99"/>
    <w:semiHidden/>
    <w:unhideWhenUsed/>
    <w:rsid w:val="00310A44"/>
  </w:style>
  <w:style w:type="numbering" w:customStyle="1" w:styleId="Semlista5122">
    <w:name w:val="Sem lista5122"/>
    <w:next w:val="Semlista"/>
    <w:uiPriority w:val="99"/>
    <w:semiHidden/>
    <w:unhideWhenUsed/>
    <w:rsid w:val="00310A44"/>
  </w:style>
  <w:style w:type="numbering" w:customStyle="1" w:styleId="Semlista814">
    <w:name w:val="Sem lista814"/>
    <w:next w:val="Semlista"/>
    <w:uiPriority w:val="99"/>
    <w:semiHidden/>
    <w:unhideWhenUsed/>
    <w:rsid w:val="00310A44"/>
  </w:style>
  <w:style w:type="numbering" w:customStyle="1" w:styleId="Semlista914">
    <w:name w:val="Sem lista914"/>
    <w:next w:val="Semlista"/>
    <w:uiPriority w:val="99"/>
    <w:semiHidden/>
    <w:unhideWhenUsed/>
    <w:rsid w:val="00310A44"/>
  </w:style>
  <w:style w:type="numbering" w:customStyle="1" w:styleId="Semlista1014">
    <w:name w:val="Sem lista1014"/>
    <w:next w:val="Semlista"/>
    <w:uiPriority w:val="99"/>
    <w:semiHidden/>
    <w:unhideWhenUsed/>
    <w:rsid w:val="00310A44"/>
  </w:style>
  <w:style w:type="numbering" w:customStyle="1" w:styleId="Semlista1314">
    <w:name w:val="Sem lista1314"/>
    <w:next w:val="Semlista"/>
    <w:uiPriority w:val="99"/>
    <w:semiHidden/>
    <w:unhideWhenUsed/>
    <w:rsid w:val="00310A44"/>
  </w:style>
  <w:style w:type="numbering" w:customStyle="1" w:styleId="Semlista11314">
    <w:name w:val="Sem lista11314"/>
    <w:next w:val="Semlista"/>
    <w:uiPriority w:val="99"/>
    <w:semiHidden/>
    <w:unhideWhenUsed/>
    <w:rsid w:val="00310A44"/>
  </w:style>
  <w:style w:type="numbering" w:customStyle="1" w:styleId="Semlista1414">
    <w:name w:val="Sem lista1414"/>
    <w:next w:val="Semlista"/>
    <w:uiPriority w:val="99"/>
    <w:semiHidden/>
    <w:unhideWhenUsed/>
    <w:rsid w:val="00310A44"/>
  </w:style>
  <w:style w:type="numbering" w:customStyle="1" w:styleId="Semlista1514">
    <w:name w:val="Sem lista1514"/>
    <w:next w:val="Semlista"/>
    <w:uiPriority w:val="99"/>
    <w:semiHidden/>
    <w:unhideWhenUsed/>
    <w:rsid w:val="00310A44"/>
  </w:style>
  <w:style w:type="numbering" w:customStyle="1" w:styleId="Semlista11414">
    <w:name w:val="Sem lista11414"/>
    <w:next w:val="Semlista"/>
    <w:uiPriority w:val="99"/>
    <w:semiHidden/>
    <w:unhideWhenUsed/>
    <w:rsid w:val="00310A44"/>
  </w:style>
  <w:style w:type="numbering" w:customStyle="1" w:styleId="Semlista1614">
    <w:name w:val="Sem lista1614"/>
    <w:next w:val="Semlista"/>
    <w:uiPriority w:val="99"/>
    <w:semiHidden/>
    <w:unhideWhenUsed/>
    <w:rsid w:val="00310A44"/>
  </w:style>
  <w:style w:type="numbering" w:customStyle="1" w:styleId="Semlista1714">
    <w:name w:val="Sem lista1714"/>
    <w:next w:val="Semlista"/>
    <w:uiPriority w:val="99"/>
    <w:semiHidden/>
    <w:unhideWhenUsed/>
    <w:rsid w:val="00310A44"/>
  </w:style>
  <w:style w:type="numbering" w:customStyle="1" w:styleId="Semlista254">
    <w:name w:val="Sem lista254"/>
    <w:next w:val="Semlista"/>
    <w:uiPriority w:val="99"/>
    <w:semiHidden/>
    <w:unhideWhenUsed/>
    <w:rsid w:val="00310A44"/>
  </w:style>
  <w:style w:type="numbering" w:customStyle="1" w:styleId="Semlista264">
    <w:name w:val="Sem lista264"/>
    <w:next w:val="Semlista"/>
    <w:uiPriority w:val="99"/>
    <w:semiHidden/>
    <w:unhideWhenUsed/>
    <w:rsid w:val="00310A44"/>
  </w:style>
  <w:style w:type="numbering" w:customStyle="1" w:styleId="Semlista1184">
    <w:name w:val="Sem lista1184"/>
    <w:next w:val="Semlista"/>
    <w:uiPriority w:val="99"/>
    <w:semiHidden/>
    <w:rsid w:val="00310A44"/>
  </w:style>
  <w:style w:type="numbering" w:customStyle="1" w:styleId="Semlista1194">
    <w:name w:val="Sem lista1194"/>
    <w:next w:val="Semlista"/>
    <w:uiPriority w:val="99"/>
    <w:semiHidden/>
    <w:unhideWhenUsed/>
    <w:rsid w:val="00310A44"/>
  </w:style>
  <w:style w:type="numbering" w:customStyle="1" w:styleId="Semlista274">
    <w:name w:val="Sem lista274"/>
    <w:next w:val="Semlista"/>
    <w:uiPriority w:val="99"/>
    <w:semiHidden/>
    <w:unhideWhenUsed/>
    <w:rsid w:val="00310A44"/>
  </w:style>
  <w:style w:type="numbering" w:customStyle="1" w:styleId="Semlista11144">
    <w:name w:val="Sem lista11144"/>
    <w:next w:val="Semlista"/>
    <w:uiPriority w:val="99"/>
    <w:semiHidden/>
    <w:unhideWhenUsed/>
    <w:rsid w:val="00310A44"/>
  </w:style>
  <w:style w:type="numbering" w:customStyle="1" w:styleId="Semlista111134">
    <w:name w:val="Sem lista111134"/>
    <w:next w:val="Semlista"/>
    <w:uiPriority w:val="99"/>
    <w:semiHidden/>
    <w:unhideWhenUsed/>
    <w:rsid w:val="00310A44"/>
  </w:style>
  <w:style w:type="numbering" w:customStyle="1" w:styleId="Semlista344">
    <w:name w:val="Sem lista344"/>
    <w:next w:val="Semlista"/>
    <w:uiPriority w:val="99"/>
    <w:semiHidden/>
    <w:unhideWhenUsed/>
    <w:rsid w:val="00310A44"/>
  </w:style>
  <w:style w:type="numbering" w:customStyle="1" w:styleId="Semlista444">
    <w:name w:val="Sem lista444"/>
    <w:next w:val="Semlista"/>
    <w:uiPriority w:val="99"/>
    <w:semiHidden/>
    <w:unhideWhenUsed/>
    <w:rsid w:val="00310A44"/>
  </w:style>
  <w:style w:type="numbering" w:customStyle="1" w:styleId="Semlista542">
    <w:name w:val="Sem lista542"/>
    <w:next w:val="Semlista"/>
    <w:uiPriority w:val="99"/>
    <w:semiHidden/>
    <w:unhideWhenUsed/>
    <w:rsid w:val="00310A44"/>
  </w:style>
  <w:style w:type="numbering" w:customStyle="1" w:styleId="Semlista632">
    <w:name w:val="Sem lista632"/>
    <w:next w:val="Semlista"/>
    <w:uiPriority w:val="99"/>
    <w:semiHidden/>
    <w:unhideWhenUsed/>
    <w:rsid w:val="00310A44"/>
  </w:style>
  <w:style w:type="numbering" w:customStyle="1" w:styleId="Semlista732">
    <w:name w:val="Sem lista732"/>
    <w:next w:val="Semlista"/>
    <w:uiPriority w:val="99"/>
    <w:semiHidden/>
    <w:unhideWhenUsed/>
    <w:rsid w:val="00310A44"/>
  </w:style>
  <w:style w:type="numbering" w:customStyle="1" w:styleId="Semlista1232">
    <w:name w:val="Sem lista1232"/>
    <w:next w:val="Semlista"/>
    <w:uiPriority w:val="99"/>
    <w:semiHidden/>
    <w:unhideWhenUsed/>
    <w:rsid w:val="00310A44"/>
  </w:style>
  <w:style w:type="numbering" w:customStyle="1" w:styleId="Semlista2132">
    <w:name w:val="Sem lista2132"/>
    <w:next w:val="Semlista"/>
    <w:uiPriority w:val="99"/>
    <w:semiHidden/>
    <w:unhideWhenUsed/>
    <w:rsid w:val="00310A44"/>
  </w:style>
  <w:style w:type="numbering" w:customStyle="1" w:styleId="Semlista11232">
    <w:name w:val="Sem lista11232"/>
    <w:next w:val="Semlista"/>
    <w:uiPriority w:val="99"/>
    <w:semiHidden/>
    <w:unhideWhenUsed/>
    <w:rsid w:val="00310A44"/>
  </w:style>
  <w:style w:type="numbering" w:customStyle="1" w:styleId="Semlista1111132">
    <w:name w:val="Sem lista1111132"/>
    <w:next w:val="Semlista"/>
    <w:uiPriority w:val="99"/>
    <w:semiHidden/>
    <w:unhideWhenUsed/>
    <w:rsid w:val="00310A44"/>
  </w:style>
  <w:style w:type="numbering" w:customStyle="1" w:styleId="Semlista3132">
    <w:name w:val="Sem lista3132"/>
    <w:next w:val="Semlista"/>
    <w:uiPriority w:val="99"/>
    <w:semiHidden/>
    <w:unhideWhenUsed/>
    <w:rsid w:val="00310A44"/>
  </w:style>
  <w:style w:type="numbering" w:customStyle="1" w:styleId="Semlista4132">
    <w:name w:val="Sem lista4132"/>
    <w:next w:val="Semlista"/>
    <w:uiPriority w:val="99"/>
    <w:semiHidden/>
    <w:unhideWhenUsed/>
    <w:rsid w:val="00310A44"/>
  </w:style>
  <w:style w:type="numbering" w:customStyle="1" w:styleId="Semlista5132">
    <w:name w:val="Sem lista5132"/>
    <w:next w:val="Semlista"/>
    <w:uiPriority w:val="99"/>
    <w:semiHidden/>
    <w:unhideWhenUsed/>
    <w:rsid w:val="00310A44"/>
  </w:style>
  <w:style w:type="numbering" w:customStyle="1" w:styleId="Semlista822">
    <w:name w:val="Sem lista822"/>
    <w:next w:val="Semlista"/>
    <w:uiPriority w:val="99"/>
    <w:semiHidden/>
    <w:unhideWhenUsed/>
    <w:rsid w:val="00310A44"/>
  </w:style>
  <w:style w:type="numbering" w:customStyle="1" w:styleId="Semlista922">
    <w:name w:val="Sem lista922"/>
    <w:next w:val="Semlista"/>
    <w:uiPriority w:val="99"/>
    <w:semiHidden/>
    <w:unhideWhenUsed/>
    <w:rsid w:val="00310A44"/>
  </w:style>
  <w:style w:type="numbering" w:customStyle="1" w:styleId="Semlista1022">
    <w:name w:val="Sem lista1022"/>
    <w:next w:val="Semlista"/>
    <w:uiPriority w:val="99"/>
    <w:semiHidden/>
    <w:unhideWhenUsed/>
    <w:rsid w:val="00310A44"/>
  </w:style>
  <w:style w:type="numbering" w:customStyle="1" w:styleId="Semlista1322">
    <w:name w:val="Sem lista1322"/>
    <w:next w:val="Semlista"/>
    <w:uiPriority w:val="99"/>
    <w:semiHidden/>
    <w:unhideWhenUsed/>
    <w:rsid w:val="00310A44"/>
  </w:style>
  <w:style w:type="numbering" w:customStyle="1" w:styleId="Semlista11322">
    <w:name w:val="Sem lista11322"/>
    <w:next w:val="Semlista"/>
    <w:uiPriority w:val="99"/>
    <w:semiHidden/>
    <w:unhideWhenUsed/>
    <w:rsid w:val="00310A44"/>
  </w:style>
  <w:style w:type="numbering" w:customStyle="1" w:styleId="Semlista1422">
    <w:name w:val="Sem lista1422"/>
    <w:next w:val="Semlista"/>
    <w:uiPriority w:val="99"/>
    <w:semiHidden/>
    <w:unhideWhenUsed/>
    <w:rsid w:val="00310A44"/>
  </w:style>
  <w:style w:type="numbering" w:customStyle="1" w:styleId="Semlista1522">
    <w:name w:val="Sem lista1522"/>
    <w:next w:val="Semlista"/>
    <w:uiPriority w:val="99"/>
    <w:semiHidden/>
    <w:unhideWhenUsed/>
    <w:rsid w:val="00310A44"/>
  </w:style>
  <w:style w:type="numbering" w:customStyle="1" w:styleId="Semlista11422">
    <w:name w:val="Sem lista11422"/>
    <w:next w:val="Semlista"/>
    <w:uiPriority w:val="99"/>
    <w:semiHidden/>
    <w:unhideWhenUsed/>
    <w:rsid w:val="00310A44"/>
  </w:style>
  <w:style w:type="numbering" w:customStyle="1" w:styleId="Semlista1622">
    <w:name w:val="Sem lista1622"/>
    <w:next w:val="Semlista"/>
    <w:uiPriority w:val="99"/>
    <w:semiHidden/>
    <w:unhideWhenUsed/>
    <w:rsid w:val="00310A44"/>
  </w:style>
  <w:style w:type="numbering" w:customStyle="1" w:styleId="Semlista1722">
    <w:name w:val="Sem lista1722"/>
    <w:next w:val="Semlista"/>
    <w:uiPriority w:val="99"/>
    <w:semiHidden/>
    <w:unhideWhenUsed/>
    <w:rsid w:val="00310A44"/>
  </w:style>
  <w:style w:type="numbering" w:customStyle="1" w:styleId="Semlista1814">
    <w:name w:val="Sem lista1814"/>
    <w:next w:val="Semlista"/>
    <w:uiPriority w:val="99"/>
    <w:semiHidden/>
    <w:unhideWhenUsed/>
    <w:rsid w:val="00310A44"/>
  </w:style>
  <w:style w:type="numbering" w:customStyle="1" w:styleId="Semlista1914">
    <w:name w:val="Sem lista1914"/>
    <w:next w:val="Semlista"/>
    <w:uiPriority w:val="99"/>
    <w:semiHidden/>
    <w:unhideWhenUsed/>
    <w:rsid w:val="00310A44"/>
  </w:style>
  <w:style w:type="numbering" w:customStyle="1" w:styleId="Semlista2014">
    <w:name w:val="Sem lista2014"/>
    <w:next w:val="Semlista"/>
    <w:uiPriority w:val="99"/>
    <w:semiHidden/>
    <w:unhideWhenUsed/>
    <w:rsid w:val="00310A44"/>
  </w:style>
  <w:style w:type="numbering" w:customStyle="1" w:styleId="Semlista11014">
    <w:name w:val="Sem lista11014"/>
    <w:next w:val="Semlista"/>
    <w:uiPriority w:val="99"/>
    <w:semiHidden/>
    <w:unhideWhenUsed/>
    <w:rsid w:val="00310A44"/>
  </w:style>
  <w:style w:type="numbering" w:customStyle="1" w:styleId="Semlista11514">
    <w:name w:val="Sem lista11514"/>
    <w:next w:val="Semlista"/>
    <w:uiPriority w:val="99"/>
    <w:semiHidden/>
    <w:unhideWhenUsed/>
    <w:rsid w:val="00310A44"/>
  </w:style>
  <w:style w:type="numbering" w:customStyle="1" w:styleId="Semlista2214">
    <w:name w:val="Sem lista2214"/>
    <w:next w:val="Semlista"/>
    <w:uiPriority w:val="99"/>
    <w:semiHidden/>
    <w:unhideWhenUsed/>
    <w:rsid w:val="00310A44"/>
  </w:style>
  <w:style w:type="numbering" w:customStyle="1" w:styleId="Semlista111214">
    <w:name w:val="Sem lista111214"/>
    <w:next w:val="Semlista"/>
    <w:uiPriority w:val="99"/>
    <w:semiHidden/>
    <w:unhideWhenUsed/>
    <w:rsid w:val="00310A44"/>
  </w:style>
  <w:style w:type="numbering" w:customStyle="1" w:styleId="Semlista11111114">
    <w:name w:val="Sem lista11111114"/>
    <w:next w:val="Semlista"/>
    <w:uiPriority w:val="99"/>
    <w:semiHidden/>
    <w:unhideWhenUsed/>
    <w:rsid w:val="00310A44"/>
  </w:style>
  <w:style w:type="numbering" w:customStyle="1" w:styleId="Semlista3214">
    <w:name w:val="Sem lista3214"/>
    <w:next w:val="Semlista"/>
    <w:uiPriority w:val="99"/>
    <w:semiHidden/>
    <w:unhideWhenUsed/>
    <w:rsid w:val="00310A44"/>
  </w:style>
  <w:style w:type="numbering" w:customStyle="1" w:styleId="Semlista4214">
    <w:name w:val="Sem lista4214"/>
    <w:next w:val="Semlista"/>
    <w:uiPriority w:val="99"/>
    <w:semiHidden/>
    <w:unhideWhenUsed/>
    <w:rsid w:val="00310A44"/>
  </w:style>
  <w:style w:type="numbering" w:customStyle="1" w:styleId="Semlista2314">
    <w:name w:val="Sem lista2314"/>
    <w:next w:val="Semlista"/>
    <w:uiPriority w:val="99"/>
    <w:semiHidden/>
    <w:unhideWhenUsed/>
    <w:rsid w:val="00310A44"/>
  </w:style>
  <w:style w:type="numbering" w:customStyle="1" w:styleId="Semlista11614">
    <w:name w:val="Sem lista11614"/>
    <w:next w:val="Semlista"/>
    <w:uiPriority w:val="99"/>
    <w:semiHidden/>
    <w:unhideWhenUsed/>
    <w:rsid w:val="00310A44"/>
  </w:style>
  <w:style w:type="numbering" w:customStyle="1" w:styleId="Semlista11714">
    <w:name w:val="Sem lista11714"/>
    <w:next w:val="Semlista"/>
    <w:uiPriority w:val="99"/>
    <w:semiHidden/>
    <w:unhideWhenUsed/>
    <w:rsid w:val="00310A44"/>
  </w:style>
  <w:style w:type="numbering" w:customStyle="1" w:styleId="Semlista2414">
    <w:name w:val="Sem lista2414"/>
    <w:next w:val="Semlista"/>
    <w:uiPriority w:val="99"/>
    <w:semiHidden/>
    <w:unhideWhenUsed/>
    <w:rsid w:val="00310A44"/>
  </w:style>
  <w:style w:type="numbering" w:customStyle="1" w:styleId="Semlista111314">
    <w:name w:val="Sem lista111314"/>
    <w:next w:val="Semlista"/>
    <w:uiPriority w:val="99"/>
    <w:semiHidden/>
    <w:unhideWhenUsed/>
    <w:rsid w:val="00310A44"/>
  </w:style>
  <w:style w:type="numbering" w:customStyle="1" w:styleId="Semlista1111214">
    <w:name w:val="Sem lista1111214"/>
    <w:next w:val="Semlista"/>
    <w:uiPriority w:val="99"/>
    <w:semiHidden/>
    <w:unhideWhenUsed/>
    <w:rsid w:val="00310A44"/>
  </w:style>
  <w:style w:type="numbering" w:customStyle="1" w:styleId="Semlista3314">
    <w:name w:val="Sem lista3314"/>
    <w:next w:val="Semlista"/>
    <w:uiPriority w:val="99"/>
    <w:semiHidden/>
    <w:unhideWhenUsed/>
    <w:rsid w:val="00310A44"/>
  </w:style>
  <w:style w:type="numbering" w:customStyle="1" w:styleId="Semlista4314">
    <w:name w:val="Sem lista4314"/>
    <w:next w:val="Semlista"/>
    <w:uiPriority w:val="99"/>
    <w:semiHidden/>
    <w:unhideWhenUsed/>
    <w:rsid w:val="00310A44"/>
  </w:style>
  <w:style w:type="numbering" w:customStyle="1" w:styleId="Semlista2514">
    <w:name w:val="Sem lista2514"/>
    <w:next w:val="Semlista"/>
    <w:uiPriority w:val="99"/>
    <w:semiHidden/>
    <w:unhideWhenUsed/>
    <w:rsid w:val="00310A44"/>
  </w:style>
  <w:style w:type="numbering" w:customStyle="1" w:styleId="Semlista2612">
    <w:name w:val="Sem lista2612"/>
    <w:next w:val="Semlista"/>
    <w:uiPriority w:val="99"/>
    <w:semiHidden/>
    <w:rsid w:val="00310A44"/>
  </w:style>
  <w:style w:type="numbering" w:customStyle="1" w:styleId="Semlista11812">
    <w:name w:val="Sem lista11812"/>
    <w:next w:val="Semlista"/>
    <w:uiPriority w:val="99"/>
    <w:semiHidden/>
    <w:unhideWhenUsed/>
    <w:rsid w:val="00310A44"/>
  </w:style>
  <w:style w:type="numbering" w:customStyle="1" w:styleId="Semlista2712">
    <w:name w:val="Sem lista2712"/>
    <w:next w:val="Semlista"/>
    <w:uiPriority w:val="99"/>
    <w:semiHidden/>
    <w:unhideWhenUsed/>
    <w:rsid w:val="00310A44"/>
  </w:style>
  <w:style w:type="numbering" w:customStyle="1" w:styleId="Semlista11912">
    <w:name w:val="Sem lista11912"/>
    <w:next w:val="Semlista"/>
    <w:uiPriority w:val="99"/>
    <w:semiHidden/>
    <w:unhideWhenUsed/>
    <w:rsid w:val="00310A44"/>
  </w:style>
  <w:style w:type="numbering" w:customStyle="1" w:styleId="Semlista111412">
    <w:name w:val="Sem lista111412"/>
    <w:next w:val="Semlista"/>
    <w:uiPriority w:val="99"/>
    <w:semiHidden/>
    <w:unhideWhenUsed/>
    <w:rsid w:val="00310A44"/>
  </w:style>
  <w:style w:type="numbering" w:customStyle="1" w:styleId="Semlista3412">
    <w:name w:val="Sem lista3412"/>
    <w:next w:val="Semlista"/>
    <w:uiPriority w:val="99"/>
    <w:semiHidden/>
    <w:unhideWhenUsed/>
    <w:rsid w:val="00310A44"/>
  </w:style>
  <w:style w:type="numbering" w:customStyle="1" w:styleId="Semlista4412">
    <w:name w:val="Sem lista4412"/>
    <w:next w:val="Semlista"/>
    <w:uiPriority w:val="99"/>
    <w:semiHidden/>
    <w:unhideWhenUsed/>
    <w:rsid w:val="00310A44"/>
  </w:style>
  <w:style w:type="numbering" w:customStyle="1" w:styleId="Semlista5212">
    <w:name w:val="Sem lista5212"/>
    <w:next w:val="Semlista"/>
    <w:uiPriority w:val="99"/>
    <w:semiHidden/>
    <w:unhideWhenUsed/>
    <w:rsid w:val="00310A44"/>
  </w:style>
  <w:style w:type="numbering" w:customStyle="1" w:styleId="Semlista6122">
    <w:name w:val="Sem lista6122"/>
    <w:next w:val="Semlista"/>
    <w:uiPriority w:val="99"/>
    <w:semiHidden/>
    <w:unhideWhenUsed/>
    <w:rsid w:val="00310A44"/>
  </w:style>
  <w:style w:type="numbering" w:customStyle="1" w:styleId="Semlista7112">
    <w:name w:val="Sem lista7112"/>
    <w:next w:val="Semlista"/>
    <w:uiPriority w:val="99"/>
    <w:semiHidden/>
    <w:unhideWhenUsed/>
    <w:rsid w:val="00310A44"/>
  </w:style>
  <w:style w:type="numbering" w:customStyle="1" w:styleId="Semlista12122">
    <w:name w:val="Sem lista12122"/>
    <w:next w:val="Semlista"/>
    <w:uiPriority w:val="99"/>
    <w:semiHidden/>
    <w:unhideWhenUsed/>
    <w:rsid w:val="00310A44"/>
  </w:style>
  <w:style w:type="numbering" w:customStyle="1" w:styleId="Semlista21122">
    <w:name w:val="Sem lista21122"/>
    <w:next w:val="Semlista"/>
    <w:uiPriority w:val="99"/>
    <w:semiHidden/>
    <w:unhideWhenUsed/>
    <w:rsid w:val="00310A44"/>
  </w:style>
  <w:style w:type="numbering" w:customStyle="1" w:styleId="Semlista112122">
    <w:name w:val="Sem lista112122"/>
    <w:next w:val="Semlista"/>
    <w:uiPriority w:val="99"/>
    <w:semiHidden/>
    <w:unhideWhenUsed/>
    <w:rsid w:val="00310A44"/>
  </w:style>
  <w:style w:type="numbering" w:customStyle="1" w:styleId="Semlista1111312">
    <w:name w:val="Sem lista1111312"/>
    <w:next w:val="Semlista"/>
    <w:uiPriority w:val="99"/>
    <w:semiHidden/>
    <w:unhideWhenUsed/>
    <w:rsid w:val="00310A44"/>
  </w:style>
  <w:style w:type="numbering" w:customStyle="1" w:styleId="Semlista31122">
    <w:name w:val="Sem lista31122"/>
    <w:next w:val="Semlista"/>
    <w:uiPriority w:val="99"/>
    <w:semiHidden/>
    <w:unhideWhenUsed/>
    <w:rsid w:val="00310A44"/>
  </w:style>
  <w:style w:type="numbering" w:customStyle="1" w:styleId="Semlista41122">
    <w:name w:val="Sem lista41122"/>
    <w:next w:val="Semlista"/>
    <w:uiPriority w:val="99"/>
    <w:semiHidden/>
    <w:unhideWhenUsed/>
    <w:rsid w:val="00310A44"/>
  </w:style>
  <w:style w:type="numbering" w:customStyle="1" w:styleId="Semlista51122">
    <w:name w:val="Sem lista51122"/>
    <w:next w:val="Semlista"/>
    <w:uiPriority w:val="99"/>
    <w:semiHidden/>
    <w:unhideWhenUsed/>
    <w:rsid w:val="00310A44"/>
  </w:style>
  <w:style w:type="numbering" w:customStyle="1" w:styleId="Semlista8112">
    <w:name w:val="Sem lista8112"/>
    <w:next w:val="Semlista"/>
    <w:uiPriority w:val="99"/>
    <w:semiHidden/>
    <w:unhideWhenUsed/>
    <w:rsid w:val="00310A44"/>
  </w:style>
  <w:style w:type="numbering" w:customStyle="1" w:styleId="Semlista9112">
    <w:name w:val="Sem lista9112"/>
    <w:next w:val="Semlista"/>
    <w:uiPriority w:val="99"/>
    <w:semiHidden/>
    <w:unhideWhenUsed/>
    <w:rsid w:val="00310A44"/>
  </w:style>
  <w:style w:type="numbering" w:customStyle="1" w:styleId="Semlista10112">
    <w:name w:val="Sem lista10112"/>
    <w:next w:val="Semlista"/>
    <w:uiPriority w:val="99"/>
    <w:semiHidden/>
    <w:unhideWhenUsed/>
    <w:rsid w:val="00310A44"/>
  </w:style>
  <w:style w:type="numbering" w:customStyle="1" w:styleId="Semlista13112">
    <w:name w:val="Sem lista13112"/>
    <w:next w:val="Semlista"/>
    <w:uiPriority w:val="99"/>
    <w:semiHidden/>
    <w:unhideWhenUsed/>
    <w:rsid w:val="00310A44"/>
  </w:style>
  <w:style w:type="numbering" w:customStyle="1" w:styleId="Semlista113112">
    <w:name w:val="Sem lista113112"/>
    <w:next w:val="Semlista"/>
    <w:uiPriority w:val="99"/>
    <w:semiHidden/>
    <w:unhideWhenUsed/>
    <w:rsid w:val="00310A44"/>
  </w:style>
  <w:style w:type="numbering" w:customStyle="1" w:styleId="Semlista14112">
    <w:name w:val="Sem lista14112"/>
    <w:next w:val="Semlista"/>
    <w:uiPriority w:val="99"/>
    <w:semiHidden/>
    <w:unhideWhenUsed/>
    <w:rsid w:val="00310A44"/>
  </w:style>
  <w:style w:type="numbering" w:customStyle="1" w:styleId="Semlista15112">
    <w:name w:val="Sem lista15112"/>
    <w:next w:val="Semlista"/>
    <w:uiPriority w:val="99"/>
    <w:semiHidden/>
    <w:unhideWhenUsed/>
    <w:rsid w:val="00310A44"/>
  </w:style>
  <w:style w:type="numbering" w:customStyle="1" w:styleId="Semlista114112">
    <w:name w:val="Sem lista114112"/>
    <w:next w:val="Semlista"/>
    <w:uiPriority w:val="99"/>
    <w:semiHidden/>
    <w:unhideWhenUsed/>
    <w:rsid w:val="00310A44"/>
  </w:style>
  <w:style w:type="numbering" w:customStyle="1" w:styleId="Semlista16112">
    <w:name w:val="Sem lista16112"/>
    <w:next w:val="Semlista"/>
    <w:uiPriority w:val="99"/>
    <w:semiHidden/>
    <w:unhideWhenUsed/>
    <w:rsid w:val="00310A44"/>
  </w:style>
  <w:style w:type="numbering" w:customStyle="1" w:styleId="Semlista17112">
    <w:name w:val="Sem lista17112"/>
    <w:next w:val="Semlista"/>
    <w:uiPriority w:val="99"/>
    <w:semiHidden/>
    <w:unhideWhenUsed/>
    <w:rsid w:val="00310A44"/>
  </w:style>
  <w:style w:type="numbering" w:customStyle="1" w:styleId="Semlista18112">
    <w:name w:val="Sem lista18112"/>
    <w:next w:val="Semlista"/>
    <w:uiPriority w:val="99"/>
    <w:semiHidden/>
    <w:unhideWhenUsed/>
    <w:rsid w:val="00310A44"/>
  </w:style>
  <w:style w:type="numbering" w:customStyle="1" w:styleId="Semlista19112">
    <w:name w:val="Sem lista19112"/>
    <w:next w:val="Semlista"/>
    <w:uiPriority w:val="99"/>
    <w:semiHidden/>
    <w:unhideWhenUsed/>
    <w:rsid w:val="00310A44"/>
  </w:style>
  <w:style w:type="numbering" w:customStyle="1" w:styleId="Semlista20112">
    <w:name w:val="Sem lista20112"/>
    <w:next w:val="Semlista"/>
    <w:uiPriority w:val="99"/>
    <w:semiHidden/>
    <w:unhideWhenUsed/>
    <w:rsid w:val="00310A44"/>
  </w:style>
  <w:style w:type="numbering" w:customStyle="1" w:styleId="Semlista110112">
    <w:name w:val="Sem lista110112"/>
    <w:next w:val="Semlista"/>
    <w:uiPriority w:val="99"/>
    <w:semiHidden/>
    <w:unhideWhenUsed/>
    <w:rsid w:val="00310A44"/>
  </w:style>
  <w:style w:type="numbering" w:customStyle="1" w:styleId="Semlista115112">
    <w:name w:val="Sem lista115112"/>
    <w:next w:val="Semlista"/>
    <w:uiPriority w:val="99"/>
    <w:semiHidden/>
    <w:unhideWhenUsed/>
    <w:rsid w:val="00310A44"/>
  </w:style>
  <w:style w:type="numbering" w:customStyle="1" w:styleId="Semlista22112">
    <w:name w:val="Sem lista22112"/>
    <w:next w:val="Semlista"/>
    <w:uiPriority w:val="99"/>
    <w:semiHidden/>
    <w:unhideWhenUsed/>
    <w:rsid w:val="00310A44"/>
  </w:style>
  <w:style w:type="numbering" w:customStyle="1" w:styleId="Semlista1112112">
    <w:name w:val="Sem lista1112112"/>
    <w:next w:val="Semlista"/>
    <w:uiPriority w:val="99"/>
    <w:semiHidden/>
    <w:unhideWhenUsed/>
    <w:rsid w:val="00310A44"/>
  </w:style>
  <w:style w:type="numbering" w:customStyle="1" w:styleId="Semlista11111212">
    <w:name w:val="Sem lista11111212"/>
    <w:next w:val="Semlista"/>
    <w:uiPriority w:val="99"/>
    <w:semiHidden/>
    <w:unhideWhenUsed/>
    <w:rsid w:val="00310A44"/>
  </w:style>
  <w:style w:type="numbering" w:customStyle="1" w:styleId="Semlista32112">
    <w:name w:val="Sem lista32112"/>
    <w:next w:val="Semlista"/>
    <w:uiPriority w:val="99"/>
    <w:semiHidden/>
    <w:unhideWhenUsed/>
    <w:rsid w:val="00310A44"/>
  </w:style>
  <w:style w:type="numbering" w:customStyle="1" w:styleId="Semlista42112">
    <w:name w:val="Sem lista42112"/>
    <w:next w:val="Semlista"/>
    <w:uiPriority w:val="99"/>
    <w:semiHidden/>
    <w:unhideWhenUsed/>
    <w:rsid w:val="00310A44"/>
  </w:style>
  <w:style w:type="numbering" w:customStyle="1" w:styleId="Semlista23112">
    <w:name w:val="Sem lista23112"/>
    <w:next w:val="Semlista"/>
    <w:uiPriority w:val="99"/>
    <w:semiHidden/>
    <w:unhideWhenUsed/>
    <w:rsid w:val="00310A44"/>
  </w:style>
  <w:style w:type="numbering" w:customStyle="1" w:styleId="Semlista116112">
    <w:name w:val="Sem lista116112"/>
    <w:next w:val="Semlista"/>
    <w:uiPriority w:val="99"/>
    <w:semiHidden/>
    <w:unhideWhenUsed/>
    <w:rsid w:val="00310A44"/>
  </w:style>
  <w:style w:type="numbering" w:customStyle="1" w:styleId="Semlista117112">
    <w:name w:val="Sem lista117112"/>
    <w:next w:val="Semlista"/>
    <w:uiPriority w:val="99"/>
    <w:semiHidden/>
    <w:unhideWhenUsed/>
    <w:rsid w:val="00310A44"/>
  </w:style>
  <w:style w:type="numbering" w:customStyle="1" w:styleId="Semlista24112">
    <w:name w:val="Sem lista24112"/>
    <w:next w:val="Semlista"/>
    <w:uiPriority w:val="99"/>
    <w:semiHidden/>
    <w:unhideWhenUsed/>
    <w:rsid w:val="00310A44"/>
  </w:style>
  <w:style w:type="numbering" w:customStyle="1" w:styleId="Semlista1113112">
    <w:name w:val="Sem lista1113112"/>
    <w:next w:val="Semlista"/>
    <w:uiPriority w:val="99"/>
    <w:semiHidden/>
    <w:unhideWhenUsed/>
    <w:rsid w:val="00310A44"/>
  </w:style>
  <w:style w:type="numbering" w:customStyle="1" w:styleId="Semlista11112112">
    <w:name w:val="Sem lista11112112"/>
    <w:next w:val="Semlista"/>
    <w:uiPriority w:val="99"/>
    <w:semiHidden/>
    <w:unhideWhenUsed/>
    <w:rsid w:val="00310A44"/>
  </w:style>
  <w:style w:type="numbering" w:customStyle="1" w:styleId="Semlista33112">
    <w:name w:val="Sem lista33112"/>
    <w:next w:val="Semlista"/>
    <w:uiPriority w:val="99"/>
    <w:semiHidden/>
    <w:unhideWhenUsed/>
    <w:rsid w:val="00310A44"/>
  </w:style>
  <w:style w:type="numbering" w:customStyle="1" w:styleId="Semlista43112">
    <w:name w:val="Sem lista43112"/>
    <w:next w:val="Semlista"/>
    <w:uiPriority w:val="99"/>
    <w:semiHidden/>
    <w:unhideWhenUsed/>
    <w:rsid w:val="00310A44"/>
  </w:style>
  <w:style w:type="numbering" w:customStyle="1" w:styleId="Semlista25112">
    <w:name w:val="Sem lista25112"/>
    <w:next w:val="Semlista"/>
    <w:uiPriority w:val="99"/>
    <w:semiHidden/>
    <w:unhideWhenUsed/>
    <w:rsid w:val="00310A44"/>
  </w:style>
  <w:style w:type="numbering" w:customStyle="1" w:styleId="Semlista26112">
    <w:name w:val="Sem lista26112"/>
    <w:next w:val="Semlista"/>
    <w:uiPriority w:val="99"/>
    <w:semiHidden/>
    <w:unhideWhenUsed/>
    <w:rsid w:val="00310A44"/>
  </w:style>
  <w:style w:type="numbering" w:customStyle="1" w:styleId="Semlista27112">
    <w:name w:val="Sem lista27112"/>
    <w:next w:val="Semlista"/>
    <w:uiPriority w:val="99"/>
    <w:semiHidden/>
    <w:unhideWhenUsed/>
    <w:rsid w:val="00310A44"/>
  </w:style>
  <w:style w:type="numbering" w:customStyle="1" w:styleId="Semlista118112">
    <w:name w:val="Sem lista118112"/>
    <w:next w:val="Semlista"/>
    <w:uiPriority w:val="99"/>
    <w:semiHidden/>
    <w:rsid w:val="00310A44"/>
  </w:style>
  <w:style w:type="numbering" w:customStyle="1" w:styleId="Semlista119112">
    <w:name w:val="Sem lista119112"/>
    <w:next w:val="Semlista"/>
    <w:uiPriority w:val="99"/>
    <w:semiHidden/>
    <w:unhideWhenUsed/>
    <w:rsid w:val="00310A44"/>
  </w:style>
  <w:style w:type="numbering" w:customStyle="1" w:styleId="Semlista283">
    <w:name w:val="Sem lista283"/>
    <w:next w:val="Semlista"/>
    <w:uiPriority w:val="99"/>
    <w:semiHidden/>
    <w:unhideWhenUsed/>
    <w:rsid w:val="00310A44"/>
  </w:style>
  <w:style w:type="numbering" w:customStyle="1" w:styleId="Semlista1114112">
    <w:name w:val="Sem lista1114112"/>
    <w:next w:val="Semlista"/>
    <w:uiPriority w:val="99"/>
    <w:semiHidden/>
    <w:unhideWhenUsed/>
    <w:rsid w:val="00310A44"/>
  </w:style>
  <w:style w:type="numbering" w:customStyle="1" w:styleId="Semlista11113112">
    <w:name w:val="Sem lista11113112"/>
    <w:next w:val="Semlista"/>
    <w:uiPriority w:val="99"/>
    <w:semiHidden/>
    <w:unhideWhenUsed/>
    <w:rsid w:val="00310A44"/>
  </w:style>
  <w:style w:type="numbering" w:customStyle="1" w:styleId="Semlista34112">
    <w:name w:val="Sem lista34112"/>
    <w:next w:val="Semlista"/>
    <w:uiPriority w:val="99"/>
    <w:semiHidden/>
    <w:unhideWhenUsed/>
    <w:rsid w:val="00310A44"/>
  </w:style>
  <w:style w:type="numbering" w:customStyle="1" w:styleId="Semlista44112">
    <w:name w:val="Sem lista44112"/>
    <w:next w:val="Semlista"/>
    <w:uiPriority w:val="99"/>
    <w:semiHidden/>
    <w:unhideWhenUsed/>
    <w:rsid w:val="00310A44"/>
  </w:style>
  <w:style w:type="numbering" w:customStyle="1" w:styleId="Semlista52112">
    <w:name w:val="Sem lista52112"/>
    <w:next w:val="Semlista"/>
    <w:uiPriority w:val="99"/>
    <w:semiHidden/>
    <w:unhideWhenUsed/>
    <w:rsid w:val="00310A44"/>
  </w:style>
  <w:style w:type="numbering" w:customStyle="1" w:styleId="Semlista61112">
    <w:name w:val="Sem lista61112"/>
    <w:next w:val="Semlista"/>
    <w:uiPriority w:val="99"/>
    <w:semiHidden/>
    <w:unhideWhenUsed/>
    <w:rsid w:val="00310A44"/>
  </w:style>
  <w:style w:type="numbering" w:customStyle="1" w:styleId="Semlista71112">
    <w:name w:val="Sem lista71112"/>
    <w:next w:val="Semlista"/>
    <w:uiPriority w:val="99"/>
    <w:semiHidden/>
    <w:unhideWhenUsed/>
    <w:rsid w:val="00310A44"/>
  </w:style>
  <w:style w:type="numbering" w:customStyle="1" w:styleId="Semlista121112">
    <w:name w:val="Sem lista121112"/>
    <w:next w:val="Semlista"/>
    <w:uiPriority w:val="99"/>
    <w:semiHidden/>
    <w:unhideWhenUsed/>
    <w:rsid w:val="00310A44"/>
  </w:style>
  <w:style w:type="numbering" w:customStyle="1" w:styleId="Semlista211112">
    <w:name w:val="Sem lista211112"/>
    <w:next w:val="Semlista"/>
    <w:uiPriority w:val="99"/>
    <w:semiHidden/>
    <w:unhideWhenUsed/>
    <w:rsid w:val="00310A44"/>
  </w:style>
  <w:style w:type="numbering" w:customStyle="1" w:styleId="Semlista1121112">
    <w:name w:val="Sem lista1121112"/>
    <w:next w:val="Semlista"/>
    <w:uiPriority w:val="99"/>
    <w:semiHidden/>
    <w:unhideWhenUsed/>
    <w:rsid w:val="00310A44"/>
  </w:style>
  <w:style w:type="numbering" w:customStyle="1" w:styleId="Semlista111111112">
    <w:name w:val="Sem lista111111112"/>
    <w:next w:val="Semlista"/>
    <w:uiPriority w:val="99"/>
    <w:semiHidden/>
    <w:unhideWhenUsed/>
    <w:rsid w:val="00310A44"/>
  </w:style>
  <w:style w:type="numbering" w:customStyle="1" w:styleId="Semlista311112">
    <w:name w:val="Sem lista311112"/>
    <w:next w:val="Semlista"/>
    <w:uiPriority w:val="99"/>
    <w:semiHidden/>
    <w:unhideWhenUsed/>
    <w:rsid w:val="00310A44"/>
  </w:style>
  <w:style w:type="numbering" w:customStyle="1" w:styleId="Semlista411112">
    <w:name w:val="Sem lista411112"/>
    <w:next w:val="Semlista"/>
    <w:uiPriority w:val="99"/>
    <w:semiHidden/>
    <w:unhideWhenUsed/>
    <w:rsid w:val="00310A44"/>
  </w:style>
  <w:style w:type="numbering" w:customStyle="1" w:styleId="Semlista511112">
    <w:name w:val="Sem lista511112"/>
    <w:next w:val="Semlista"/>
    <w:uiPriority w:val="99"/>
    <w:semiHidden/>
    <w:unhideWhenUsed/>
    <w:rsid w:val="00310A44"/>
  </w:style>
  <w:style w:type="numbering" w:customStyle="1" w:styleId="Semlista81112">
    <w:name w:val="Sem lista81112"/>
    <w:next w:val="Semlista"/>
    <w:uiPriority w:val="99"/>
    <w:semiHidden/>
    <w:unhideWhenUsed/>
    <w:rsid w:val="00310A44"/>
  </w:style>
  <w:style w:type="numbering" w:customStyle="1" w:styleId="Semlista91112">
    <w:name w:val="Sem lista91112"/>
    <w:next w:val="Semlista"/>
    <w:uiPriority w:val="99"/>
    <w:semiHidden/>
    <w:unhideWhenUsed/>
    <w:rsid w:val="00310A44"/>
  </w:style>
  <w:style w:type="numbering" w:customStyle="1" w:styleId="Semlista101112">
    <w:name w:val="Sem lista101112"/>
    <w:next w:val="Semlista"/>
    <w:uiPriority w:val="99"/>
    <w:semiHidden/>
    <w:unhideWhenUsed/>
    <w:rsid w:val="00310A44"/>
  </w:style>
  <w:style w:type="numbering" w:customStyle="1" w:styleId="Semlista131112">
    <w:name w:val="Sem lista131112"/>
    <w:next w:val="Semlista"/>
    <w:uiPriority w:val="99"/>
    <w:semiHidden/>
    <w:unhideWhenUsed/>
    <w:rsid w:val="00310A44"/>
  </w:style>
  <w:style w:type="numbering" w:customStyle="1" w:styleId="Semlista1131112">
    <w:name w:val="Sem lista1131112"/>
    <w:next w:val="Semlista"/>
    <w:uiPriority w:val="99"/>
    <w:semiHidden/>
    <w:unhideWhenUsed/>
    <w:rsid w:val="00310A44"/>
  </w:style>
  <w:style w:type="numbering" w:customStyle="1" w:styleId="Semlista141112">
    <w:name w:val="Sem lista141112"/>
    <w:next w:val="Semlista"/>
    <w:uiPriority w:val="99"/>
    <w:semiHidden/>
    <w:unhideWhenUsed/>
    <w:rsid w:val="00310A44"/>
  </w:style>
  <w:style w:type="numbering" w:customStyle="1" w:styleId="Semlista151112">
    <w:name w:val="Sem lista151112"/>
    <w:next w:val="Semlista"/>
    <w:uiPriority w:val="99"/>
    <w:semiHidden/>
    <w:unhideWhenUsed/>
    <w:rsid w:val="00310A44"/>
  </w:style>
  <w:style w:type="numbering" w:customStyle="1" w:styleId="Semlista1141112">
    <w:name w:val="Sem lista1141112"/>
    <w:next w:val="Semlista"/>
    <w:uiPriority w:val="99"/>
    <w:semiHidden/>
    <w:unhideWhenUsed/>
    <w:rsid w:val="00310A44"/>
  </w:style>
  <w:style w:type="numbering" w:customStyle="1" w:styleId="Semlista161112">
    <w:name w:val="Sem lista161112"/>
    <w:next w:val="Semlista"/>
    <w:uiPriority w:val="99"/>
    <w:semiHidden/>
    <w:unhideWhenUsed/>
    <w:rsid w:val="00310A44"/>
  </w:style>
  <w:style w:type="numbering" w:customStyle="1" w:styleId="Semlista171112">
    <w:name w:val="Sem lista171112"/>
    <w:next w:val="Semlista"/>
    <w:uiPriority w:val="99"/>
    <w:semiHidden/>
    <w:unhideWhenUsed/>
    <w:rsid w:val="00310A44"/>
  </w:style>
  <w:style w:type="numbering" w:customStyle="1" w:styleId="Semlista181112">
    <w:name w:val="Sem lista181112"/>
    <w:next w:val="Semlista"/>
    <w:uiPriority w:val="99"/>
    <w:semiHidden/>
    <w:unhideWhenUsed/>
    <w:rsid w:val="00310A44"/>
  </w:style>
  <w:style w:type="numbering" w:customStyle="1" w:styleId="Semlista191112">
    <w:name w:val="Sem lista191112"/>
    <w:next w:val="Semlista"/>
    <w:uiPriority w:val="99"/>
    <w:semiHidden/>
    <w:unhideWhenUsed/>
    <w:rsid w:val="00310A44"/>
  </w:style>
  <w:style w:type="numbering" w:customStyle="1" w:styleId="Semlista201112">
    <w:name w:val="Sem lista201112"/>
    <w:next w:val="Semlista"/>
    <w:uiPriority w:val="99"/>
    <w:semiHidden/>
    <w:unhideWhenUsed/>
    <w:rsid w:val="00310A44"/>
  </w:style>
  <w:style w:type="numbering" w:customStyle="1" w:styleId="Semlista1101112">
    <w:name w:val="Sem lista1101112"/>
    <w:next w:val="Semlista"/>
    <w:uiPriority w:val="99"/>
    <w:semiHidden/>
    <w:unhideWhenUsed/>
    <w:rsid w:val="00310A44"/>
  </w:style>
  <w:style w:type="numbering" w:customStyle="1" w:styleId="Semlista1151112">
    <w:name w:val="Sem lista1151112"/>
    <w:next w:val="Semlista"/>
    <w:uiPriority w:val="99"/>
    <w:semiHidden/>
    <w:unhideWhenUsed/>
    <w:rsid w:val="00310A44"/>
  </w:style>
  <w:style w:type="numbering" w:customStyle="1" w:styleId="Semlista221112">
    <w:name w:val="Sem lista221112"/>
    <w:next w:val="Semlista"/>
    <w:uiPriority w:val="99"/>
    <w:semiHidden/>
    <w:unhideWhenUsed/>
    <w:rsid w:val="00310A44"/>
  </w:style>
  <w:style w:type="numbering" w:customStyle="1" w:styleId="Semlista11121112">
    <w:name w:val="Sem lista11121112"/>
    <w:next w:val="Semlista"/>
    <w:uiPriority w:val="99"/>
    <w:semiHidden/>
    <w:unhideWhenUsed/>
    <w:rsid w:val="00310A44"/>
  </w:style>
  <w:style w:type="numbering" w:customStyle="1" w:styleId="Semlista1111111112">
    <w:name w:val="Sem lista1111111112"/>
    <w:next w:val="Semlista"/>
    <w:uiPriority w:val="99"/>
    <w:semiHidden/>
    <w:unhideWhenUsed/>
    <w:rsid w:val="00310A44"/>
  </w:style>
  <w:style w:type="numbering" w:customStyle="1" w:styleId="Semlista321112">
    <w:name w:val="Sem lista321112"/>
    <w:next w:val="Semlista"/>
    <w:uiPriority w:val="99"/>
    <w:semiHidden/>
    <w:unhideWhenUsed/>
    <w:rsid w:val="00310A44"/>
  </w:style>
  <w:style w:type="numbering" w:customStyle="1" w:styleId="Semlista421112">
    <w:name w:val="Sem lista421112"/>
    <w:next w:val="Semlista"/>
    <w:uiPriority w:val="99"/>
    <w:semiHidden/>
    <w:unhideWhenUsed/>
    <w:rsid w:val="00310A44"/>
  </w:style>
  <w:style w:type="numbering" w:customStyle="1" w:styleId="Semlista231112">
    <w:name w:val="Sem lista231112"/>
    <w:next w:val="Semlista"/>
    <w:uiPriority w:val="99"/>
    <w:semiHidden/>
    <w:unhideWhenUsed/>
    <w:rsid w:val="00310A44"/>
  </w:style>
  <w:style w:type="numbering" w:customStyle="1" w:styleId="Semlista1161112">
    <w:name w:val="Sem lista1161112"/>
    <w:next w:val="Semlista"/>
    <w:uiPriority w:val="99"/>
    <w:semiHidden/>
    <w:unhideWhenUsed/>
    <w:rsid w:val="00310A44"/>
  </w:style>
  <w:style w:type="numbering" w:customStyle="1" w:styleId="Semlista1171112">
    <w:name w:val="Sem lista1171112"/>
    <w:next w:val="Semlista"/>
    <w:uiPriority w:val="99"/>
    <w:semiHidden/>
    <w:unhideWhenUsed/>
    <w:rsid w:val="00310A44"/>
  </w:style>
  <w:style w:type="numbering" w:customStyle="1" w:styleId="Semlista241112">
    <w:name w:val="Sem lista241112"/>
    <w:next w:val="Semlista"/>
    <w:uiPriority w:val="99"/>
    <w:semiHidden/>
    <w:unhideWhenUsed/>
    <w:rsid w:val="00310A44"/>
  </w:style>
  <w:style w:type="numbering" w:customStyle="1" w:styleId="Semlista11131112">
    <w:name w:val="Sem lista11131112"/>
    <w:next w:val="Semlista"/>
    <w:uiPriority w:val="99"/>
    <w:semiHidden/>
    <w:unhideWhenUsed/>
    <w:rsid w:val="00310A44"/>
  </w:style>
  <w:style w:type="numbering" w:customStyle="1" w:styleId="Semlista111121112">
    <w:name w:val="Sem lista111121112"/>
    <w:next w:val="Semlista"/>
    <w:uiPriority w:val="99"/>
    <w:semiHidden/>
    <w:unhideWhenUsed/>
    <w:rsid w:val="00310A44"/>
  </w:style>
  <w:style w:type="numbering" w:customStyle="1" w:styleId="Semlista331112">
    <w:name w:val="Sem lista331112"/>
    <w:next w:val="Semlista"/>
    <w:uiPriority w:val="99"/>
    <w:semiHidden/>
    <w:unhideWhenUsed/>
    <w:rsid w:val="00310A44"/>
  </w:style>
  <w:style w:type="numbering" w:customStyle="1" w:styleId="Semlista431112">
    <w:name w:val="Sem lista431112"/>
    <w:next w:val="Semlista"/>
    <w:uiPriority w:val="99"/>
    <w:semiHidden/>
    <w:unhideWhenUsed/>
    <w:rsid w:val="00310A44"/>
  </w:style>
  <w:style w:type="numbering" w:customStyle="1" w:styleId="Semlista251112">
    <w:name w:val="Sem lista251112"/>
    <w:next w:val="Semlista"/>
    <w:uiPriority w:val="99"/>
    <w:semiHidden/>
    <w:unhideWhenUsed/>
    <w:rsid w:val="00310A44"/>
  </w:style>
  <w:style w:type="numbering" w:customStyle="1" w:styleId="Semlista292">
    <w:name w:val="Sem lista292"/>
    <w:next w:val="Semlista"/>
    <w:uiPriority w:val="99"/>
    <w:semiHidden/>
    <w:rsid w:val="00310A44"/>
  </w:style>
  <w:style w:type="numbering" w:customStyle="1" w:styleId="Semlista1202">
    <w:name w:val="Sem lista1202"/>
    <w:next w:val="Semlista"/>
    <w:uiPriority w:val="99"/>
    <w:semiHidden/>
    <w:unhideWhenUsed/>
    <w:rsid w:val="00310A44"/>
  </w:style>
  <w:style w:type="numbering" w:customStyle="1" w:styleId="Semlista2102">
    <w:name w:val="Sem lista2102"/>
    <w:next w:val="Semlista"/>
    <w:uiPriority w:val="99"/>
    <w:semiHidden/>
    <w:unhideWhenUsed/>
    <w:rsid w:val="00310A44"/>
  </w:style>
  <w:style w:type="numbering" w:customStyle="1" w:styleId="Semlista11102">
    <w:name w:val="Sem lista11102"/>
    <w:next w:val="Semlista"/>
    <w:uiPriority w:val="99"/>
    <w:semiHidden/>
    <w:unhideWhenUsed/>
    <w:rsid w:val="00310A44"/>
  </w:style>
  <w:style w:type="numbering" w:customStyle="1" w:styleId="Semlista11152">
    <w:name w:val="Sem lista11152"/>
    <w:next w:val="Semlista"/>
    <w:uiPriority w:val="99"/>
    <w:semiHidden/>
    <w:unhideWhenUsed/>
    <w:rsid w:val="00310A44"/>
  </w:style>
  <w:style w:type="numbering" w:customStyle="1" w:styleId="Semlista352">
    <w:name w:val="Sem lista352"/>
    <w:next w:val="Semlista"/>
    <w:uiPriority w:val="99"/>
    <w:semiHidden/>
    <w:unhideWhenUsed/>
    <w:rsid w:val="00310A44"/>
  </w:style>
  <w:style w:type="numbering" w:customStyle="1" w:styleId="Semlista452">
    <w:name w:val="Sem lista452"/>
    <w:next w:val="Semlista"/>
    <w:uiPriority w:val="99"/>
    <w:semiHidden/>
    <w:unhideWhenUsed/>
    <w:rsid w:val="00310A44"/>
  </w:style>
  <w:style w:type="numbering" w:customStyle="1" w:styleId="Semlista5312">
    <w:name w:val="Sem lista5312"/>
    <w:next w:val="Semlista"/>
    <w:uiPriority w:val="99"/>
    <w:semiHidden/>
    <w:unhideWhenUsed/>
    <w:rsid w:val="00310A44"/>
  </w:style>
  <w:style w:type="numbering" w:customStyle="1" w:styleId="Semlista6212">
    <w:name w:val="Sem lista6212"/>
    <w:next w:val="Semlista"/>
    <w:uiPriority w:val="99"/>
    <w:semiHidden/>
    <w:unhideWhenUsed/>
    <w:rsid w:val="00310A44"/>
  </w:style>
  <w:style w:type="numbering" w:customStyle="1" w:styleId="Semlista7212">
    <w:name w:val="Sem lista7212"/>
    <w:next w:val="Semlista"/>
    <w:uiPriority w:val="99"/>
    <w:semiHidden/>
    <w:unhideWhenUsed/>
    <w:rsid w:val="00310A44"/>
  </w:style>
  <w:style w:type="numbering" w:customStyle="1" w:styleId="Semlista12212">
    <w:name w:val="Sem lista12212"/>
    <w:next w:val="Semlista"/>
    <w:uiPriority w:val="99"/>
    <w:semiHidden/>
    <w:unhideWhenUsed/>
    <w:rsid w:val="00310A44"/>
  </w:style>
  <w:style w:type="numbering" w:customStyle="1" w:styleId="Semlista21212">
    <w:name w:val="Sem lista21212"/>
    <w:next w:val="Semlista"/>
    <w:uiPriority w:val="99"/>
    <w:semiHidden/>
    <w:unhideWhenUsed/>
    <w:rsid w:val="00310A44"/>
  </w:style>
  <w:style w:type="numbering" w:customStyle="1" w:styleId="Semlista112212">
    <w:name w:val="Sem lista112212"/>
    <w:next w:val="Semlista"/>
    <w:uiPriority w:val="99"/>
    <w:semiHidden/>
    <w:unhideWhenUsed/>
    <w:rsid w:val="00310A44"/>
  </w:style>
  <w:style w:type="numbering" w:customStyle="1" w:styleId="Semlista111142">
    <w:name w:val="Sem lista111142"/>
    <w:next w:val="Semlista"/>
    <w:uiPriority w:val="99"/>
    <w:semiHidden/>
    <w:unhideWhenUsed/>
    <w:rsid w:val="00310A44"/>
  </w:style>
  <w:style w:type="numbering" w:customStyle="1" w:styleId="Semlista31212">
    <w:name w:val="Sem lista31212"/>
    <w:next w:val="Semlista"/>
    <w:uiPriority w:val="99"/>
    <w:semiHidden/>
    <w:unhideWhenUsed/>
    <w:rsid w:val="00310A44"/>
  </w:style>
  <w:style w:type="numbering" w:customStyle="1" w:styleId="Semlista41212">
    <w:name w:val="Sem lista41212"/>
    <w:next w:val="Semlista"/>
    <w:uiPriority w:val="99"/>
    <w:semiHidden/>
    <w:unhideWhenUsed/>
    <w:rsid w:val="00310A44"/>
  </w:style>
  <w:style w:type="numbering" w:customStyle="1" w:styleId="Semlista51212">
    <w:name w:val="Sem lista51212"/>
    <w:next w:val="Semlista"/>
    <w:uiPriority w:val="99"/>
    <w:semiHidden/>
    <w:unhideWhenUsed/>
    <w:rsid w:val="00310A44"/>
  </w:style>
  <w:style w:type="numbering" w:customStyle="1" w:styleId="Semlista8212">
    <w:name w:val="Sem lista8212"/>
    <w:next w:val="Semlista"/>
    <w:uiPriority w:val="99"/>
    <w:semiHidden/>
    <w:unhideWhenUsed/>
    <w:rsid w:val="00310A44"/>
  </w:style>
  <w:style w:type="numbering" w:customStyle="1" w:styleId="Semlista9212">
    <w:name w:val="Sem lista9212"/>
    <w:next w:val="Semlista"/>
    <w:uiPriority w:val="99"/>
    <w:semiHidden/>
    <w:unhideWhenUsed/>
    <w:rsid w:val="00310A44"/>
  </w:style>
  <w:style w:type="numbering" w:customStyle="1" w:styleId="Semlista10212">
    <w:name w:val="Sem lista10212"/>
    <w:next w:val="Semlista"/>
    <w:uiPriority w:val="99"/>
    <w:semiHidden/>
    <w:unhideWhenUsed/>
    <w:rsid w:val="00310A44"/>
  </w:style>
  <w:style w:type="numbering" w:customStyle="1" w:styleId="Semlista13212">
    <w:name w:val="Sem lista13212"/>
    <w:next w:val="Semlista"/>
    <w:uiPriority w:val="99"/>
    <w:semiHidden/>
    <w:unhideWhenUsed/>
    <w:rsid w:val="00310A44"/>
  </w:style>
  <w:style w:type="numbering" w:customStyle="1" w:styleId="Semlista113212">
    <w:name w:val="Sem lista113212"/>
    <w:next w:val="Semlista"/>
    <w:uiPriority w:val="99"/>
    <w:semiHidden/>
    <w:unhideWhenUsed/>
    <w:rsid w:val="00310A44"/>
  </w:style>
  <w:style w:type="numbering" w:customStyle="1" w:styleId="Semlista14212">
    <w:name w:val="Sem lista14212"/>
    <w:next w:val="Semlista"/>
    <w:uiPriority w:val="99"/>
    <w:semiHidden/>
    <w:unhideWhenUsed/>
    <w:rsid w:val="00310A44"/>
  </w:style>
  <w:style w:type="numbering" w:customStyle="1" w:styleId="Semlista15212">
    <w:name w:val="Sem lista15212"/>
    <w:next w:val="Semlista"/>
    <w:uiPriority w:val="99"/>
    <w:semiHidden/>
    <w:unhideWhenUsed/>
    <w:rsid w:val="00310A44"/>
  </w:style>
  <w:style w:type="numbering" w:customStyle="1" w:styleId="Semlista114212">
    <w:name w:val="Sem lista114212"/>
    <w:next w:val="Semlista"/>
    <w:uiPriority w:val="99"/>
    <w:semiHidden/>
    <w:unhideWhenUsed/>
    <w:rsid w:val="00310A44"/>
  </w:style>
  <w:style w:type="numbering" w:customStyle="1" w:styleId="Semlista16212">
    <w:name w:val="Sem lista16212"/>
    <w:next w:val="Semlista"/>
    <w:uiPriority w:val="99"/>
    <w:semiHidden/>
    <w:unhideWhenUsed/>
    <w:rsid w:val="00310A44"/>
  </w:style>
  <w:style w:type="numbering" w:customStyle="1" w:styleId="Semlista17212">
    <w:name w:val="Sem lista17212"/>
    <w:next w:val="Semlista"/>
    <w:uiPriority w:val="99"/>
    <w:semiHidden/>
    <w:unhideWhenUsed/>
    <w:rsid w:val="00310A44"/>
  </w:style>
  <w:style w:type="numbering" w:customStyle="1" w:styleId="Semlista1822">
    <w:name w:val="Sem lista1822"/>
    <w:next w:val="Semlista"/>
    <w:uiPriority w:val="99"/>
    <w:semiHidden/>
    <w:unhideWhenUsed/>
    <w:rsid w:val="00310A44"/>
  </w:style>
  <w:style w:type="numbering" w:customStyle="1" w:styleId="Semlista1922">
    <w:name w:val="Sem lista1922"/>
    <w:next w:val="Semlista"/>
    <w:uiPriority w:val="99"/>
    <w:semiHidden/>
    <w:unhideWhenUsed/>
    <w:rsid w:val="00310A44"/>
  </w:style>
  <w:style w:type="numbering" w:customStyle="1" w:styleId="Semlista2022">
    <w:name w:val="Sem lista2022"/>
    <w:next w:val="Semlista"/>
    <w:uiPriority w:val="99"/>
    <w:semiHidden/>
    <w:unhideWhenUsed/>
    <w:rsid w:val="00310A44"/>
  </w:style>
  <w:style w:type="numbering" w:customStyle="1" w:styleId="Semlista11022">
    <w:name w:val="Sem lista11022"/>
    <w:next w:val="Semlista"/>
    <w:uiPriority w:val="99"/>
    <w:semiHidden/>
    <w:unhideWhenUsed/>
    <w:rsid w:val="00310A44"/>
  </w:style>
  <w:style w:type="numbering" w:customStyle="1" w:styleId="Semlista11522">
    <w:name w:val="Sem lista11522"/>
    <w:next w:val="Semlista"/>
    <w:uiPriority w:val="99"/>
    <w:semiHidden/>
    <w:unhideWhenUsed/>
    <w:rsid w:val="00310A44"/>
  </w:style>
  <w:style w:type="numbering" w:customStyle="1" w:styleId="Semlista2222">
    <w:name w:val="Sem lista2222"/>
    <w:next w:val="Semlista"/>
    <w:uiPriority w:val="99"/>
    <w:semiHidden/>
    <w:unhideWhenUsed/>
    <w:rsid w:val="00310A44"/>
  </w:style>
  <w:style w:type="numbering" w:customStyle="1" w:styleId="Semlista111222">
    <w:name w:val="Sem lista111222"/>
    <w:next w:val="Semlista"/>
    <w:uiPriority w:val="99"/>
    <w:semiHidden/>
    <w:unhideWhenUsed/>
    <w:rsid w:val="00310A44"/>
  </w:style>
  <w:style w:type="numbering" w:customStyle="1" w:styleId="Semlista11111312">
    <w:name w:val="Sem lista11111312"/>
    <w:next w:val="Semlista"/>
    <w:uiPriority w:val="99"/>
    <w:semiHidden/>
    <w:unhideWhenUsed/>
    <w:rsid w:val="00310A44"/>
  </w:style>
  <w:style w:type="numbering" w:customStyle="1" w:styleId="Semlista3222">
    <w:name w:val="Sem lista3222"/>
    <w:next w:val="Semlista"/>
    <w:uiPriority w:val="99"/>
    <w:semiHidden/>
    <w:unhideWhenUsed/>
    <w:rsid w:val="00310A44"/>
  </w:style>
  <w:style w:type="numbering" w:customStyle="1" w:styleId="Semlista4222">
    <w:name w:val="Sem lista4222"/>
    <w:next w:val="Semlista"/>
    <w:uiPriority w:val="99"/>
    <w:semiHidden/>
    <w:unhideWhenUsed/>
    <w:rsid w:val="00310A44"/>
  </w:style>
  <w:style w:type="numbering" w:customStyle="1" w:styleId="Semlista2322">
    <w:name w:val="Sem lista2322"/>
    <w:next w:val="Semlista"/>
    <w:uiPriority w:val="99"/>
    <w:semiHidden/>
    <w:unhideWhenUsed/>
    <w:rsid w:val="00310A44"/>
  </w:style>
  <w:style w:type="numbering" w:customStyle="1" w:styleId="Semlista11622">
    <w:name w:val="Sem lista11622"/>
    <w:next w:val="Semlista"/>
    <w:uiPriority w:val="99"/>
    <w:semiHidden/>
    <w:unhideWhenUsed/>
    <w:rsid w:val="00310A44"/>
  </w:style>
  <w:style w:type="numbering" w:customStyle="1" w:styleId="Semlista11722">
    <w:name w:val="Sem lista11722"/>
    <w:next w:val="Semlista"/>
    <w:uiPriority w:val="99"/>
    <w:semiHidden/>
    <w:unhideWhenUsed/>
    <w:rsid w:val="00310A44"/>
  </w:style>
  <w:style w:type="numbering" w:customStyle="1" w:styleId="Semlista2422">
    <w:name w:val="Sem lista2422"/>
    <w:next w:val="Semlista"/>
    <w:uiPriority w:val="99"/>
    <w:semiHidden/>
    <w:unhideWhenUsed/>
    <w:rsid w:val="00310A44"/>
  </w:style>
  <w:style w:type="numbering" w:customStyle="1" w:styleId="Semlista111322">
    <w:name w:val="Sem lista111322"/>
    <w:next w:val="Semlista"/>
    <w:uiPriority w:val="99"/>
    <w:semiHidden/>
    <w:unhideWhenUsed/>
    <w:rsid w:val="00310A44"/>
  </w:style>
  <w:style w:type="numbering" w:customStyle="1" w:styleId="Semlista1111222">
    <w:name w:val="Sem lista1111222"/>
    <w:next w:val="Semlista"/>
    <w:uiPriority w:val="99"/>
    <w:semiHidden/>
    <w:unhideWhenUsed/>
    <w:rsid w:val="00310A44"/>
  </w:style>
  <w:style w:type="numbering" w:customStyle="1" w:styleId="Semlista3322">
    <w:name w:val="Sem lista3322"/>
    <w:next w:val="Semlista"/>
    <w:uiPriority w:val="99"/>
    <w:semiHidden/>
    <w:unhideWhenUsed/>
    <w:rsid w:val="00310A44"/>
  </w:style>
  <w:style w:type="numbering" w:customStyle="1" w:styleId="Semlista4322">
    <w:name w:val="Sem lista4322"/>
    <w:next w:val="Semlista"/>
    <w:uiPriority w:val="99"/>
    <w:semiHidden/>
    <w:unhideWhenUsed/>
    <w:rsid w:val="00310A44"/>
  </w:style>
  <w:style w:type="numbering" w:customStyle="1" w:styleId="Semlista2522">
    <w:name w:val="Sem lista2522"/>
    <w:next w:val="Semlista"/>
    <w:uiPriority w:val="99"/>
    <w:semiHidden/>
    <w:unhideWhenUsed/>
    <w:rsid w:val="00310A44"/>
  </w:style>
  <w:style w:type="numbering" w:customStyle="1" w:styleId="Semlista2622">
    <w:name w:val="Sem lista2622"/>
    <w:next w:val="Semlista"/>
    <w:uiPriority w:val="99"/>
    <w:semiHidden/>
    <w:unhideWhenUsed/>
    <w:rsid w:val="00310A44"/>
  </w:style>
  <w:style w:type="numbering" w:customStyle="1" w:styleId="Semlista2722">
    <w:name w:val="Sem lista2722"/>
    <w:next w:val="Semlista"/>
    <w:uiPriority w:val="99"/>
    <w:semiHidden/>
    <w:unhideWhenUsed/>
    <w:rsid w:val="00310A44"/>
  </w:style>
  <w:style w:type="numbering" w:customStyle="1" w:styleId="Semlista11822">
    <w:name w:val="Sem lista11822"/>
    <w:next w:val="Semlista"/>
    <w:uiPriority w:val="99"/>
    <w:semiHidden/>
    <w:rsid w:val="00310A44"/>
  </w:style>
  <w:style w:type="numbering" w:customStyle="1" w:styleId="Semlista11922">
    <w:name w:val="Sem lista11922"/>
    <w:next w:val="Semlista"/>
    <w:uiPriority w:val="99"/>
    <w:semiHidden/>
    <w:unhideWhenUsed/>
    <w:rsid w:val="00310A44"/>
  </w:style>
  <w:style w:type="numbering" w:customStyle="1" w:styleId="Semlista2812">
    <w:name w:val="Sem lista2812"/>
    <w:next w:val="Semlista"/>
    <w:uiPriority w:val="99"/>
    <w:semiHidden/>
    <w:unhideWhenUsed/>
    <w:rsid w:val="00310A44"/>
  </w:style>
  <w:style w:type="numbering" w:customStyle="1" w:styleId="Semlista111422">
    <w:name w:val="Sem lista111422"/>
    <w:next w:val="Semlista"/>
    <w:uiPriority w:val="99"/>
    <w:semiHidden/>
    <w:unhideWhenUsed/>
    <w:rsid w:val="00310A44"/>
  </w:style>
  <w:style w:type="numbering" w:customStyle="1" w:styleId="Semlista1111322">
    <w:name w:val="Sem lista1111322"/>
    <w:next w:val="Semlista"/>
    <w:uiPriority w:val="99"/>
    <w:semiHidden/>
    <w:unhideWhenUsed/>
    <w:rsid w:val="00310A44"/>
  </w:style>
  <w:style w:type="numbering" w:customStyle="1" w:styleId="Semlista3422">
    <w:name w:val="Sem lista3422"/>
    <w:next w:val="Semlista"/>
    <w:uiPriority w:val="99"/>
    <w:semiHidden/>
    <w:unhideWhenUsed/>
    <w:rsid w:val="00310A44"/>
  </w:style>
  <w:style w:type="numbering" w:customStyle="1" w:styleId="Semlista4422">
    <w:name w:val="Sem lista4422"/>
    <w:next w:val="Semlista"/>
    <w:uiPriority w:val="99"/>
    <w:semiHidden/>
    <w:unhideWhenUsed/>
    <w:rsid w:val="00310A44"/>
  </w:style>
  <w:style w:type="numbering" w:customStyle="1" w:styleId="Semlista5222">
    <w:name w:val="Sem lista5222"/>
    <w:next w:val="Semlista"/>
    <w:uiPriority w:val="99"/>
    <w:semiHidden/>
    <w:unhideWhenUsed/>
    <w:rsid w:val="00310A44"/>
  </w:style>
  <w:style w:type="numbering" w:customStyle="1" w:styleId="Semlista61212">
    <w:name w:val="Sem lista61212"/>
    <w:next w:val="Semlista"/>
    <w:uiPriority w:val="99"/>
    <w:semiHidden/>
    <w:unhideWhenUsed/>
    <w:rsid w:val="00310A44"/>
  </w:style>
  <w:style w:type="numbering" w:customStyle="1" w:styleId="Semlista7122">
    <w:name w:val="Sem lista7122"/>
    <w:next w:val="Semlista"/>
    <w:uiPriority w:val="99"/>
    <w:semiHidden/>
    <w:unhideWhenUsed/>
    <w:rsid w:val="00310A44"/>
  </w:style>
  <w:style w:type="numbering" w:customStyle="1" w:styleId="Semlista121212">
    <w:name w:val="Sem lista121212"/>
    <w:next w:val="Semlista"/>
    <w:uiPriority w:val="99"/>
    <w:semiHidden/>
    <w:unhideWhenUsed/>
    <w:rsid w:val="00310A44"/>
  </w:style>
  <w:style w:type="numbering" w:customStyle="1" w:styleId="Semlista211212">
    <w:name w:val="Sem lista211212"/>
    <w:next w:val="Semlista"/>
    <w:uiPriority w:val="99"/>
    <w:semiHidden/>
    <w:unhideWhenUsed/>
    <w:rsid w:val="00310A44"/>
  </w:style>
  <w:style w:type="numbering" w:customStyle="1" w:styleId="Semlista1121212">
    <w:name w:val="Sem lista1121212"/>
    <w:next w:val="Semlista"/>
    <w:uiPriority w:val="99"/>
    <w:semiHidden/>
    <w:unhideWhenUsed/>
    <w:rsid w:val="00310A44"/>
  </w:style>
  <w:style w:type="numbering" w:customStyle="1" w:styleId="Semlista11111122">
    <w:name w:val="Sem lista11111122"/>
    <w:next w:val="Semlista"/>
    <w:uiPriority w:val="99"/>
    <w:semiHidden/>
    <w:unhideWhenUsed/>
    <w:rsid w:val="00310A44"/>
  </w:style>
  <w:style w:type="numbering" w:customStyle="1" w:styleId="Semlista311212">
    <w:name w:val="Sem lista311212"/>
    <w:next w:val="Semlista"/>
    <w:uiPriority w:val="99"/>
    <w:semiHidden/>
    <w:unhideWhenUsed/>
    <w:rsid w:val="00310A44"/>
  </w:style>
  <w:style w:type="numbering" w:customStyle="1" w:styleId="Semlista411212">
    <w:name w:val="Sem lista411212"/>
    <w:next w:val="Semlista"/>
    <w:uiPriority w:val="99"/>
    <w:semiHidden/>
    <w:unhideWhenUsed/>
    <w:rsid w:val="00310A44"/>
  </w:style>
  <w:style w:type="numbering" w:customStyle="1" w:styleId="Semlista511212">
    <w:name w:val="Sem lista511212"/>
    <w:next w:val="Semlista"/>
    <w:uiPriority w:val="99"/>
    <w:semiHidden/>
    <w:unhideWhenUsed/>
    <w:rsid w:val="00310A44"/>
  </w:style>
  <w:style w:type="numbering" w:customStyle="1" w:styleId="Semlista8122">
    <w:name w:val="Sem lista8122"/>
    <w:next w:val="Semlista"/>
    <w:uiPriority w:val="99"/>
    <w:semiHidden/>
    <w:unhideWhenUsed/>
    <w:rsid w:val="00310A44"/>
  </w:style>
  <w:style w:type="numbering" w:customStyle="1" w:styleId="Semlista9122">
    <w:name w:val="Sem lista9122"/>
    <w:next w:val="Semlista"/>
    <w:uiPriority w:val="99"/>
    <w:semiHidden/>
    <w:unhideWhenUsed/>
    <w:rsid w:val="00310A44"/>
  </w:style>
  <w:style w:type="numbering" w:customStyle="1" w:styleId="Semlista10122">
    <w:name w:val="Sem lista10122"/>
    <w:next w:val="Semlista"/>
    <w:uiPriority w:val="99"/>
    <w:semiHidden/>
    <w:unhideWhenUsed/>
    <w:rsid w:val="00310A44"/>
  </w:style>
  <w:style w:type="numbering" w:customStyle="1" w:styleId="Semlista13122">
    <w:name w:val="Sem lista13122"/>
    <w:next w:val="Semlista"/>
    <w:uiPriority w:val="99"/>
    <w:semiHidden/>
    <w:unhideWhenUsed/>
    <w:rsid w:val="00310A44"/>
  </w:style>
  <w:style w:type="numbering" w:customStyle="1" w:styleId="Semlista113122">
    <w:name w:val="Sem lista113122"/>
    <w:next w:val="Semlista"/>
    <w:uiPriority w:val="99"/>
    <w:semiHidden/>
    <w:unhideWhenUsed/>
    <w:rsid w:val="00310A44"/>
  </w:style>
  <w:style w:type="numbering" w:customStyle="1" w:styleId="Semlista14122">
    <w:name w:val="Sem lista14122"/>
    <w:next w:val="Semlista"/>
    <w:uiPriority w:val="99"/>
    <w:semiHidden/>
    <w:unhideWhenUsed/>
    <w:rsid w:val="00310A44"/>
  </w:style>
  <w:style w:type="numbering" w:customStyle="1" w:styleId="Semlista15122">
    <w:name w:val="Sem lista15122"/>
    <w:next w:val="Semlista"/>
    <w:uiPriority w:val="99"/>
    <w:semiHidden/>
    <w:unhideWhenUsed/>
    <w:rsid w:val="00310A44"/>
  </w:style>
  <w:style w:type="numbering" w:customStyle="1" w:styleId="Semlista114122">
    <w:name w:val="Sem lista114122"/>
    <w:next w:val="Semlista"/>
    <w:uiPriority w:val="99"/>
    <w:semiHidden/>
    <w:unhideWhenUsed/>
    <w:rsid w:val="00310A44"/>
  </w:style>
  <w:style w:type="numbering" w:customStyle="1" w:styleId="Semlista16122">
    <w:name w:val="Sem lista16122"/>
    <w:next w:val="Semlista"/>
    <w:uiPriority w:val="99"/>
    <w:semiHidden/>
    <w:unhideWhenUsed/>
    <w:rsid w:val="00310A44"/>
  </w:style>
  <w:style w:type="numbering" w:customStyle="1" w:styleId="Semlista17122">
    <w:name w:val="Sem lista17122"/>
    <w:next w:val="Semlista"/>
    <w:uiPriority w:val="99"/>
    <w:semiHidden/>
    <w:unhideWhenUsed/>
    <w:rsid w:val="00310A44"/>
  </w:style>
  <w:style w:type="numbering" w:customStyle="1" w:styleId="Semlista18122">
    <w:name w:val="Sem lista18122"/>
    <w:next w:val="Semlista"/>
    <w:uiPriority w:val="99"/>
    <w:semiHidden/>
    <w:unhideWhenUsed/>
    <w:rsid w:val="00310A44"/>
  </w:style>
  <w:style w:type="numbering" w:customStyle="1" w:styleId="Semlista19122">
    <w:name w:val="Sem lista19122"/>
    <w:next w:val="Semlista"/>
    <w:uiPriority w:val="99"/>
    <w:semiHidden/>
    <w:unhideWhenUsed/>
    <w:rsid w:val="00310A44"/>
  </w:style>
  <w:style w:type="numbering" w:customStyle="1" w:styleId="Semlista20122">
    <w:name w:val="Sem lista20122"/>
    <w:next w:val="Semlista"/>
    <w:uiPriority w:val="99"/>
    <w:semiHidden/>
    <w:unhideWhenUsed/>
    <w:rsid w:val="00310A44"/>
  </w:style>
  <w:style w:type="numbering" w:customStyle="1" w:styleId="Semlista110122">
    <w:name w:val="Sem lista110122"/>
    <w:next w:val="Semlista"/>
    <w:uiPriority w:val="99"/>
    <w:semiHidden/>
    <w:unhideWhenUsed/>
    <w:rsid w:val="00310A44"/>
  </w:style>
  <w:style w:type="numbering" w:customStyle="1" w:styleId="Semlista115122">
    <w:name w:val="Sem lista115122"/>
    <w:next w:val="Semlista"/>
    <w:uiPriority w:val="99"/>
    <w:semiHidden/>
    <w:unhideWhenUsed/>
    <w:rsid w:val="00310A44"/>
  </w:style>
  <w:style w:type="numbering" w:customStyle="1" w:styleId="Semlista22122">
    <w:name w:val="Sem lista22122"/>
    <w:next w:val="Semlista"/>
    <w:uiPriority w:val="99"/>
    <w:semiHidden/>
    <w:unhideWhenUsed/>
    <w:rsid w:val="00310A44"/>
  </w:style>
  <w:style w:type="numbering" w:customStyle="1" w:styleId="Semlista1112122">
    <w:name w:val="Sem lista1112122"/>
    <w:next w:val="Semlista"/>
    <w:uiPriority w:val="99"/>
    <w:semiHidden/>
    <w:unhideWhenUsed/>
    <w:rsid w:val="00310A44"/>
  </w:style>
  <w:style w:type="numbering" w:customStyle="1" w:styleId="Semlista111111122">
    <w:name w:val="Sem lista111111122"/>
    <w:next w:val="Semlista"/>
    <w:uiPriority w:val="99"/>
    <w:semiHidden/>
    <w:unhideWhenUsed/>
    <w:rsid w:val="00310A44"/>
  </w:style>
  <w:style w:type="numbering" w:customStyle="1" w:styleId="Semlista32122">
    <w:name w:val="Sem lista32122"/>
    <w:next w:val="Semlista"/>
    <w:uiPriority w:val="99"/>
    <w:semiHidden/>
    <w:unhideWhenUsed/>
    <w:rsid w:val="00310A44"/>
  </w:style>
  <w:style w:type="numbering" w:customStyle="1" w:styleId="Semlista42122">
    <w:name w:val="Sem lista42122"/>
    <w:next w:val="Semlista"/>
    <w:uiPriority w:val="99"/>
    <w:semiHidden/>
    <w:unhideWhenUsed/>
    <w:rsid w:val="00310A44"/>
  </w:style>
  <w:style w:type="numbering" w:customStyle="1" w:styleId="Semlista23122">
    <w:name w:val="Sem lista23122"/>
    <w:next w:val="Semlista"/>
    <w:uiPriority w:val="99"/>
    <w:semiHidden/>
    <w:unhideWhenUsed/>
    <w:rsid w:val="00310A44"/>
  </w:style>
  <w:style w:type="numbering" w:customStyle="1" w:styleId="Semlista116122">
    <w:name w:val="Sem lista116122"/>
    <w:next w:val="Semlista"/>
    <w:uiPriority w:val="99"/>
    <w:semiHidden/>
    <w:unhideWhenUsed/>
    <w:rsid w:val="00310A44"/>
  </w:style>
  <w:style w:type="numbering" w:customStyle="1" w:styleId="Semlista117122">
    <w:name w:val="Sem lista117122"/>
    <w:next w:val="Semlista"/>
    <w:uiPriority w:val="99"/>
    <w:semiHidden/>
    <w:unhideWhenUsed/>
    <w:rsid w:val="00310A44"/>
  </w:style>
  <w:style w:type="numbering" w:customStyle="1" w:styleId="Semlista24122">
    <w:name w:val="Sem lista24122"/>
    <w:next w:val="Semlista"/>
    <w:uiPriority w:val="99"/>
    <w:semiHidden/>
    <w:unhideWhenUsed/>
    <w:rsid w:val="00310A44"/>
  </w:style>
  <w:style w:type="numbering" w:customStyle="1" w:styleId="Semlista1113122">
    <w:name w:val="Sem lista1113122"/>
    <w:next w:val="Semlista"/>
    <w:uiPriority w:val="99"/>
    <w:semiHidden/>
    <w:unhideWhenUsed/>
    <w:rsid w:val="00310A44"/>
  </w:style>
  <w:style w:type="numbering" w:customStyle="1" w:styleId="Semlista11112122">
    <w:name w:val="Sem lista11112122"/>
    <w:next w:val="Semlista"/>
    <w:uiPriority w:val="99"/>
    <w:semiHidden/>
    <w:unhideWhenUsed/>
    <w:rsid w:val="00310A44"/>
  </w:style>
  <w:style w:type="numbering" w:customStyle="1" w:styleId="Semlista33122">
    <w:name w:val="Sem lista33122"/>
    <w:next w:val="Semlista"/>
    <w:uiPriority w:val="99"/>
    <w:semiHidden/>
    <w:unhideWhenUsed/>
    <w:rsid w:val="00310A44"/>
  </w:style>
  <w:style w:type="numbering" w:customStyle="1" w:styleId="Semlista43122">
    <w:name w:val="Sem lista43122"/>
    <w:next w:val="Semlista"/>
    <w:uiPriority w:val="99"/>
    <w:semiHidden/>
    <w:unhideWhenUsed/>
    <w:rsid w:val="00310A44"/>
  </w:style>
  <w:style w:type="numbering" w:customStyle="1" w:styleId="Semlista25122">
    <w:name w:val="Sem lista25122"/>
    <w:next w:val="Semlista"/>
    <w:uiPriority w:val="99"/>
    <w:semiHidden/>
    <w:unhideWhenUsed/>
    <w:rsid w:val="00310A44"/>
  </w:style>
  <w:style w:type="numbering" w:customStyle="1" w:styleId="Semlista301">
    <w:name w:val="Sem lista301"/>
    <w:next w:val="Semlista"/>
    <w:uiPriority w:val="99"/>
    <w:semiHidden/>
    <w:unhideWhenUsed/>
    <w:rsid w:val="00310A44"/>
  </w:style>
  <w:style w:type="numbering" w:customStyle="1" w:styleId="Semlista1241">
    <w:name w:val="Sem lista1241"/>
    <w:next w:val="Semlista"/>
    <w:uiPriority w:val="99"/>
    <w:semiHidden/>
    <w:rsid w:val="00310A44"/>
  </w:style>
  <w:style w:type="numbering" w:customStyle="1" w:styleId="Semlista11161">
    <w:name w:val="Sem lista11161"/>
    <w:next w:val="Semlista"/>
    <w:uiPriority w:val="99"/>
    <w:semiHidden/>
    <w:unhideWhenUsed/>
    <w:rsid w:val="00310A44"/>
  </w:style>
  <w:style w:type="numbering" w:customStyle="1" w:styleId="Semlista2141">
    <w:name w:val="Sem lista2141"/>
    <w:next w:val="Semlista"/>
    <w:uiPriority w:val="99"/>
    <w:semiHidden/>
    <w:unhideWhenUsed/>
    <w:rsid w:val="00310A44"/>
  </w:style>
  <w:style w:type="numbering" w:customStyle="1" w:styleId="Semlista11171">
    <w:name w:val="Sem lista11171"/>
    <w:next w:val="Semlista"/>
    <w:uiPriority w:val="99"/>
    <w:semiHidden/>
    <w:unhideWhenUsed/>
    <w:rsid w:val="00310A44"/>
  </w:style>
  <w:style w:type="numbering" w:customStyle="1" w:styleId="Semlista111151">
    <w:name w:val="Sem lista111151"/>
    <w:next w:val="Semlista"/>
    <w:uiPriority w:val="99"/>
    <w:semiHidden/>
    <w:unhideWhenUsed/>
    <w:rsid w:val="00310A44"/>
  </w:style>
  <w:style w:type="numbering" w:customStyle="1" w:styleId="Semlista361">
    <w:name w:val="Sem lista361"/>
    <w:next w:val="Semlista"/>
    <w:uiPriority w:val="99"/>
    <w:semiHidden/>
    <w:unhideWhenUsed/>
    <w:rsid w:val="00310A44"/>
  </w:style>
  <w:style w:type="numbering" w:customStyle="1" w:styleId="Semlista461">
    <w:name w:val="Sem lista461"/>
    <w:next w:val="Semlista"/>
    <w:uiPriority w:val="99"/>
    <w:semiHidden/>
    <w:unhideWhenUsed/>
    <w:rsid w:val="00310A44"/>
  </w:style>
  <w:style w:type="numbering" w:customStyle="1" w:styleId="Semlista551">
    <w:name w:val="Sem lista551"/>
    <w:next w:val="Semlista"/>
    <w:uiPriority w:val="99"/>
    <w:semiHidden/>
    <w:unhideWhenUsed/>
    <w:rsid w:val="00310A44"/>
  </w:style>
  <w:style w:type="numbering" w:customStyle="1" w:styleId="Semlista641">
    <w:name w:val="Sem lista641"/>
    <w:next w:val="Semlista"/>
    <w:uiPriority w:val="99"/>
    <w:semiHidden/>
    <w:unhideWhenUsed/>
    <w:rsid w:val="00310A44"/>
  </w:style>
  <w:style w:type="numbering" w:customStyle="1" w:styleId="Semlista741">
    <w:name w:val="Sem lista741"/>
    <w:next w:val="Semlista"/>
    <w:uiPriority w:val="99"/>
    <w:semiHidden/>
    <w:unhideWhenUsed/>
    <w:rsid w:val="00310A44"/>
  </w:style>
  <w:style w:type="numbering" w:customStyle="1" w:styleId="Semlista1251">
    <w:name w:val="Sem lista1251"/>
    <w:next w:val="Semlista"/>
    <w:uiPriority w:val="99"/>
    <w:semiHidden/>
    <w:unhideWhenUsed/>
    <w:rsid w:val="00310A44"/>
  </w:style>
  <w:style w:type="numbering" w:customStyle="1" w:styleId="Semlista2151">
    <w:name w:val="Sem lista2151"/>
    <w:next w:val="Semlista"/>
    <w:uiPriority w:val="99"/>
    <w:semiHidden/>
    <w:unhideWhenUsed/>
    <w:rsid w:val="00310A44"/>
  </w:style>
  <w:style w:type="numbering" w:customStyle="1" w:styleId="Semlista11241">
    <w:name w:val="Sem lista11241"/>
    <w:next w:val="Semlista"/>
    <w:uiPriority w:val="99"/>
    <w:semiHidden/>
    <w:unhideWhenUsed/>
    <w:rsid w:val="00310A44"/>
  </w:style>
  <w:style w:type="numbering" w:customStyle="1" w:styleId="Semlista1111141">
    <w:name w:val="Sem lista1111141"/>
    <w:next w:val="Semlista"/>
    <w:uiPriority w:val="99"/>
    <w:semiHidden/>
    <w:unhideWhenUsed/>
    <w:rsid w:val="00310A44"/>
  </w:style>
  <w:style w:type="numbering" w:customStyle="1" w:styleId="Semlista3141">
    <w:name w:val="Sem lista3141"/>
    <w:next w:val="Semlista"/>
    <w:uiPriority w:val="99"/>
    <w:semiHidden/>
    <w:unhideWhenUsed/>
    <w:rsid w:val="00310A44"/>
  </w:style>
  <w:style w:type="numbering" w:customStyle="1" w:styleId="Semlista4141">
    <w:name w:val="Sem lista4141"/>
    <w:next w:val="Semlista"/>
    <w:uiPriority w:val="99"/>
    <w:semiHidden/>
    <w:unhideWhenUsed/>
    <w:rsid w:val="00310A44"/>
  </w:style>
  <w:style w:type="numbering" w:customStyle="1" w:styleId="Semlista5141">
    <w:name w:val="Sem lista5141"/>
    <w:next w:val="Semlista"/>
    <w:uiPriority w:val="99"/>
    <w:semiHidden/>
    <w:unhideWhenUsed/>
    <w:rsid w:val="00310A44"/>
  </w:style>
  <w:style w:type="numbering" w:customStyle="1" w:styleId="Semlista831">
    <w:name w:val="Sem lista831"/>
    <w:next w:val="Semlista"/>
    <w:uiPriority w:val="99"/>
    <w:semiHidden/>
    <w:unhideWhenUsed/>
    <w:rsid w:val="00310A44"/>
  </w:style>
  <w:style w:type="numbering" w:customStyle="1" w:styleId="Semlista931">
    <w:name w:val="Sem lista931"/>
    <w:next w:val="Semlista"/>
    <w:uiPriority w:val="99"/>
    <w:semiHidden/>
    <w:unhideWhenUsed/>
    <w:rsid w:val="00310A44"/>
  </w:style>
  <w:style w:type="numbering" w:customStyle="1" w:styleId="Semlista1031">
    <w:name w:val="Sem lista1031"/>
    <w:next w:val="Semlista"/>
    <w:uiPriority w:val="99"/>
    <w:semiHidden/>
    <w:unhideWhenUsed/>
    <w:rsid w:val="00310A44"/>
  </w:style>
  <w:style w:type="numbering" w:customStyle="1" w:styleId="Semlista1331">
    <w:name w:val="Sem lista1331"/>
    <w:next w:val="Semlista"/>
    <w:uiPriority w:val="99"/>
    <w:semiHidden/>
    <w:unhideWhenUsed/>
    <w:rsid w:val="00310A44"/>
  </w:style>
  <w:style w:type="numbering" w:customStyle="1" w:styleId="Semlista11331">
    <w:name w:val="Sem lista11331"/>
    <w:next w:val="Semlista"/>
    <w:uiPriority w:val="99"/>
    <w:semiHidden/>
    <w:unhideWhenUsed/>
    <w:rsid w:val="00310A44"/>
  </w:style>
  <w:style w:type="numbering" w:customStyle="1" w:styleId="Semlista1431">
    <w:name w:val="Sem lista1431"/>
    <w:next w:val="Semlista"/>
    <w:uiPriority w:val="99"/>
    <w:semiHidden/>
    <w:unhideWhenUsed/>
    <w:rsid w:val="00310A44"/>
  </w:style>
  <w:style w:type="numbering" w:customStyle="1" w:styleId="Semlista1531">
    <w:name w:val="Sem lista1531"/>
    <w:next w:val="Semlista"/>
    <w:uiPriority w:val="99"/>
    <w:semiHidden/>
    <w:unhideWhenUsed/>
    <w:rsid w:val="00310A44"/>
  </w:style>
  <w:style w:type="numbering" w:customStyle="1" w:styleId="Semlista11431">
    <w:name w:val="Sem lista11431"/>
    <w:next w:val="Semlista"/>
    <w:uiPriority w:val="99"/>
    <w:semiHidden/>
    <w:unhideWhenUsed/>
    <w:rsid w:val="00310A44"/>
  </w:style>
  <w:style w:type="numbering" w:customStyle="1" w:styleId="Semlista1631">
    <w:name w:val="Sem lista1631"/>
    <w:next w:val="Semlista"/>
    <w:uiPriority w:val="99"/>
    <w:semiHidden/>
    <w:unhideWhenUsed/>
    <w:rsid w:val="00310A44"/>
  </w:style>
  <w:style w:type="numbering" w:customStyle="1" w:styleId="Semlista1731">
    <w:name w:val="Sem lista1731"/>
    <w:next w:val="Semlista"/>
    <w:uiPriority w:val="99"/>
    <w:semiHidden/>
    <w:unhideWhenUsed/>
    <w:rsid w:val="00310A44"/>
  </w:style>
  <w:style w:type="numbering" w:customStyle="1" w:styleId="Semlista1831">
    <w:name w:val="Sem lista1831"/>
    <w:next w:val="Semlista"/>
    <w:uiPriority w:val="99"/>
    <w:semiHidden/>
    <w:unhideWhenUsed/>
    <w:rsid w:val="00310A44"/>
  </w:style>
  <w:style w:type="numbering" w:customStyle="1" w:styleId="Semlista1931">
    <w:name w:val="Sem lista1931"/>
    <w:next w:val="Semlista"/>
    <w:uiPriority w:val="99"/>
    <w:semiHidden/>
    <w:unhideWhenUsed/>
    <w:rsid w:val="00310A44"/>
  </w:style>
  <w:style w:type="numbering" w:customStyle="1" w:styleId="Semlista2031">
    <w:name w:val="Sem lista2031"/>
    <w:next w:val="Semlista"/>
    <w:uiPriority w:val="99"/>
    <w:semiHidden/>
    <w:unhideWhenUsed/>
    <w:rsid w:val="00310A44"/>
  </w:style>
  <w:style w:type="numbering" w:customStyle="1" w:styleId="Semlista11031">
    <w:name w:val="Sem lista11031"/>
    <w:next w:val="Semlista"/>
    <w:uiPriority w:val="99"/>
    <w:semiHidden/>
    <w:unhideWhenUsed/>
    <w:rsid w:val="00310A44"/>
  </w:style>
  <w:style w:type="numbering" w:customStyle="1" w:styleId="Semlista11531">
    <w:name w:val="Sem lista11531"/>
    <w:next w:val="Semlista"/>
    <w:uiPriority w:val="99"/>
    <w:semiHidden/>
    <w:unhideWhenUsed/>
    <w:rsid w:val="00310A44"/>
  </w:style>
  <w:style w:type="numbering" w:customStyle="1" w:styleId="Semlista2231">
    <w:name w:val="Sem lista2231"/>
    <w:next w:val="Semlista"/>
    <w:uiPriority w:val="99"/>
    <w:semiHidden/>
    <w:unhideWhenUsed/>
    <w:rsid w:val="00310A44"/>
  </w:style>
  <w:style w:type="numbering" w:customStyle="1" w:styleId="Semlista111231">
    <w:name w:val="Sem lista111231"/>
    <w:next w:val="Semlista"/>
    <w:uiPriority w:val="99"/>
    <w:semiHidden/>
    <w:unhideWhenUsed/>
    <w:rsid w:val="00310A44"/>
  </w:style>
  <w:style w:type="numbering" w:customStyle="1" w:styleId="Semlista11111131">
    <w:name w:val="Sem lista11111131"/>
    <w:next w:val="Semlista"/>
    <w:uiPriority w:val="99"/>
    <w:semiHidden/>
    <w:unhideWhenUsed/>
    <w:rsid w:val="00310A44"/>
  </w:style>
  <w:style w:type="numbering" w:customStyle="1" w:styleId="Semlista3231">
    <w:name w:val="Sem lista3231"/>
    <w:next w:val="Semlista"/>
    <w:uiPriority w:val="99"/>
    <w:semiHidden/>
    <w:unhideWhenUsed/>
    <w:rsid w:val="00310A44"/>
  </w:style>
  <w:style w:type="numbering" w:customStyle="1" w:styleId="Semlista4231">
    <w:name w:val="Sem lista4231"/>
    <w:next w:val="Semlista"/>
    <w:uiPriority w:val="99"/>
    <w:semiHidden/>
    <w:unhideWhenUsed/>
    <w:rsid w:val="00310A44"/>
  </w:style>
  <w:style w:type="numbering" w:customStyle="1" w:styleId="Semlista2331">
    <w:name w:val="Sem lista2331"/>
    <w:next w:val="Semlista"/>
    <w:uiPriority w:val="99"/>
    <w:semiHidden/>
    <w:unhideWhenUsed/>
    <w:rsid w:val="00310A44"/>
  </w:style>
  <w:style w:type="numbering" w:customStyle="1" w:styleId="Semlista11631">
    <w:name w:val="Sem lista11631"/>
    <w:next w:val="Semlista"/>
    <w:uiPriority w:val="99"/>
    <w:semiHidden/>
    <w:unhideWhenUsed/>
    <w:rsid w:val="00310A44"/>
  </w:style>
  <w:style w:type="numbering" w:customStyle="1" w:styleId="Semlista11731">
    <w:name w:val="Sem lista11731"/>
    <w:next w:val="Semlista"/>
    <w:uiPriority w:val="99"/>
    <w:semiHidden/>
    <w:unhideWhenUsed/>
    <w:rsid w:val="00310A44"/>
  </w:style>
  <w:style w:type="numbering" w:customStyle="1" w:styleId="Semlista2431">
    <w:name w:val="Sem lista2431"/>
    <w:next w:val="Semlista"/>
    <w:uiPriority w:val="99"/>
    <w:semiHidden/>
    <w:unhideWhenUsed/>
    <w:rsid w:val="00310A44"/>
  </w:style>
  <w:style w:type="numbering" w:customStyle="1" w:styleId="Semlista111331">
    <w:name w:val="Sem lista111331"/>
    <w:next w:val="Semlista"/>
    <w:uiPriority w:val="99"/>
    <w:semiHidden/>
    <w:unhideWhenUsed/>
    <w:rsid w:val="00310A44"/>
  </w:style>
  <w:style w:type="numbering" w:customStyle="1" w:styleId="Semlista1111231">
    <w:name w:val="Sem lista1111231"/>
    <w:next w:val="Semlista"/>
    <w:uiPriority w:val="99"/>
    <w:semiHidden/>
    <w:unhideWhenUsed/>
    <w:rsid w:val="00310A44"/>
  </w:style>
  <w:style w:type="numbering" w:customStyle="1" w:styleId="Semlista3331">
    <w:name w:val="Sem lista3331"/>
    <w:next w:val="Semlista"/>
    <w:uiPriority w:val="99"/>
    <w:semiHidden/>
    <w:unhideWhenUsed/>
    <w:rsid w:val="00310A44"/>
  </w:style>
  <w:style w:type="numbering" w:customStyle="1" w:styleId="Semlista4331">
    <w:name w:val="Sem lista4331"/>
    <w:next w:val="Semlista"/>
    <w:uiPriority w:val="99"/>
    <w:semiHidden/>
    <w:unhideWhenUsed/>
    <w:rsid w:val="00310A44"/>
  </w:style>
  <w:style w:type="numbering" w:customStyle="1" w:styleId="Semlista2531">
    <w:name w:val="Sem lista2531"/>
    <w:next w:val="Semlista"/>
    <w:uiPriority w:val="99"/>
    <w:semiHidden/>
    <w:unhideWhenUsed/>
    <w:rsid w:val="00310A44"/>
  </w:style>
  <w:style w:type="numbering" w:customStyle="1" w:styleId="Semlista2631">
    <w:name w:val="Sem lista2631"/>
    <w:next w:val="Semlista"/>
    <w:uiPriority w:val="99"/>
    <w:semiHidden/>
    <w:rsid w:val="00310A44"/>
  </w:style>
  <w:style w:type="numbering" w:customStyle="1" w:styleId="Semlista11831">
    <w:name w:val="Sem lista11831"/>
    <w:next w:val="Semlista"/>
    <w:uiPriority w:val="99"/>
    <w:semiHidden/>
    <w:unhideWhenUsed/>
    <w:rsid w:val="00310A44"/>
  </w:style>
  <w:style w:type="numbering" w:customStyle="1" w:styleId="Semlista2731">
    <w:name w:val="Sem lista2731"/>
    <w:next w:val="Semlista"/>
    <w:uiPriority w:val="99"/>
    <w:semiHidden/>
    <w:unhideWhenUsed/>
    <w:rsid w:val="00310A44"/>
  </w:style>
  <w:style w:type="numbering" w:customStyle="1" w:styleId="Semlista11931">
    <w:name w:val="Sem lista11931"/>
    <w:next w:val="Semlista"/>
    <w:uiPriority w:val="99"/>
    <w:semiHidden/>
    <w:unhideWhenUsed/>
    <w:rsid w:val="00310A44"/>
  </w:style>
  <w:style w:type="numbering" w:customStyle="1" w:styleId="Semlista111431">
    <w:name w:val="Sem lista111431"/>
    <w:next w:val="Semlista"/>
    <w:uiPriority w:val="99"/>
    <w:semiHidden/>
    <w:unhideWhenUsed/>
    <w:rsid w:val="00310A44"/>
  </w:style>
  <w:style w:type="numbering" w:customStyle="1" w:styleId="Semlista3431">
    <w:name w:val="Sem lista3431"/>
    <w:next w:val="Semlista"/>
    <w:uiPriority w:val="99"/>
    <w:semiHidden/>
    <w:unhideWhenUsed/>
    <w:rsid w:val="00310A44"/>
  </w:style>
  <w:style w:type="numbering" w:customStyle="1" w:styleId="Semlista4431">
    <w:name w:val="Sem lista4431"/>
    <w:next w:val="Semlista"/>
    <w:uiPriority w:val="99"/>
    <w:semiHidden/>
    <w:unhideWhenUsed/>
    <w:rsid w:val="00310A44"/>
  </w:style>
  <w:style w:type="numbering" w:customStyle="1" w:styleId="Semlista5231">
    <w:name w:val="Sem lista5231"/>
    <w:next w:val="Semlista"/>
    <w:uiPriority w:val="99"/>
    <w:semiHidden/>
    <w:unhideWhenUsed/>
    <w:rsid w:val="00310A44"/>
  </w:style>
  <w:style w:type="numbering" w:customStyle="1" w:styleId="Semlista6131">
    <w:name w:val="Sem lista6131"/>
    <w:next w:val="Semlista"/>
    <w:uiPriority w:val="99"/>
    <w:semiHidden/>
    <w:unhideWhenUsed/>
    <w:rsid w:val="00310A44"/>
  </w:style>
  <w:style w:type="numbering" w:customStyle="1" w:styleId="Semlista7131">
    <w:name w:val="Sem lista7131"/>
    <w:next w:val="Semlista"/>
    <w:uiPriority w:val="99"/>
    <w:semiHidden/>
    <w:unhideWhenUsed/>
    <w:rsid w:val="00310A44"/>
  </w:style>
  <w:style w:type="numbering" w:customStyle="1" w:styleId="Semlista12131">
    <w:name w:val="Sem lista12131"/>
    <w:next w:val="Semlista"/>
    <w:uiPriority w:val="99"/>
    <w:semiHidden/>
    <w:unhideWhenUsed/>
    <w:rsid w:val="00310A44"/>
  </w:style>
  <w:style w:type="numbering" w:customStyle="1" w:styleId="Semlista21131">
    <w:name w:val="Sem lista21131"/>
    <w:next w:val="Semlista"/>
    <w:uiPriority w:val="99"/>
    <w:semiHidden/>
    <w:unhideWhenUsed/>
    <w:rsid w:val="00310A44"/>
  </w:style>
  <w:style w:type="numbering" w:customStyle="1" w:styleId="Semlista112131">
    <w:name w:val="Sem lista112131"/>
    <w:next w:val="Semlista"/>
    <w:uiPriority w:val="99"/>
    <w:semiHidden/>
    <w:unhideWhenUsed/>
    <w:rsid w:val="00310A44"/>
  </w:style>
  <w:style w:type="numbering" w:customStyle="1" w:styleId="Semlista1111331">
    <w:name w:val="Sem lista1111331"/>
    <w:next w:val="Semlista"/>
    <w:uiPriority w:val="99"/>
    <w:semiHidden/>
    <w:unhideWhenUsed/>
    <w:rsid w:val="00310A44"/>
  </w:style>
  <w:style w:type="numbering" w:customStyle="1" w:styleId="Semlista31131">
    <w:name w:val="Sem lista31131"/>
    <w:next w:val="Semlista"/>
    <w:uiPriority w:val="99"/>
    <w:semiHidden/>
    <w:unhideWhenUsed/>
    <w:rsid w:val="00310A44"/>
  </w:style>
  <w:style w:type="numbering" w:customStyle="1" w:styleId="Semlista41131">
    <w:name w:val="Sem lista41131"/>
    <w:next w:val="Semlista"/>
    <w:uiPriority w:val="99"/>
    <w:semiHidden/>
    <w:unhideWhenUsed/>
    <w:rsid w:val="00310A44"/>
  </w:style>
  <w:style w:type="numbering" w:customStyle="1" w:styleId="Semlista51131">
    <w:name w:val="Sem lista51131"/>
    <w:next w:val="Semlista"/>
    <w:uiPriority w:val="99"/>
    <w:semiHidden/>
    <w:unhideWhenUsed/>
    <w:rsid w:val="00310A44"/>
  </w:style>
  <w:style w:type="numbering" w:customStyle="1" w:styleId="Semlista8131">
    <w:name w:val="Sem lista8131"/>
    <w:next w:val="Semlista"/>
    <w:uiPriority w:val="99"/>
    <w:semiHidden/>
    <w:unhideWhenUsed/>
    <w:rsid w:val="00310A44"/>
  </w:style>
  <w:style w:type="numbering" w:customStyle="1" w:styleId="Semlista9131">
    <w:name w:val="Sem lista9131"/>
    <w:next w:val="Semlista"/>
    <w:uiPriority w:val="99"/>
    <w:semiHidden/>
    <w:unhideWhenUsed/>
    <w:rsid w:val="00310A44"/>
  </w:style>
  <w:style w:type="numbering" w:customStyle="1" w:styleId="Semlista10131">
    <w:name w:val="Sem lista10131"/>
    <w:next w:val="Semlista"/>
    <w:uiPriority w:val="99"/>
    <w:semiHidden/>
    <w:unhideWhenUsed/>
    <w:rsid w:val="00310A44"/>
  </w:style>
  <w:style w:type="numbering" w:customStyle="1" w:styleId="Semlista13131">
    <w:name w:val="Sem lista13131"/>
    <w:next w:val="Semlista"/>
    <w:uiPriority w:val="99"/>
    <w:semiHidden/>
    <w:unhideWhenUsed/>
    <w:rsid w:val="00310A44"/>
  </w:style>
  <w:style w:type="numbering" w:customStyle="1" w:styleId="Semlista113131">
    <w:name w:val="Sem lista113131"/>
    <w:next w:val="Semlista"/>
    <w:uiPriority w:val="99"/>
    <w:semiHidden/>
    <w:unhideWhenUsed/>
    <w:rsid w:val="00310A44"/>
  </w:style>
  <w:style w:type="numbering" w:customStyle="1" w:styleId="Semlista14131">
    <w:name w:val="Sem lista14131"/>
    <w:next w:val="Semlista"/>
    <w:uiPriority w:val="99"/>
    <w:semiHidden/>
    <w:unhideWhenUsed/>
    <w:rsid w:val="00310A44"/>
  </w:style>
  <w:style w:type="numbering" w:customStyle="1" w:styleId="Semlista15131">
    <w:name w:val="Sem lista15131"/>
    <w:next w:val="Semlista"/>
    <w:uiPriority w:val="99"/>
    <w:semiHidden/>
    <w:unhideWhenUsed/>
    <w:rsid w:val="00310A44"/>
  </w:style>
  <w:style w:type="numbering" w:customStyle="1" w:styleId="Semlista114131">
    <w:name w:val="Sem lista114131"/>
    <w:next w:val="Semlista"/>
    <w:uiPriority w:val="99"/>
    <w:semiHidden/>
    <w:unhideWhenUsed/>
    <w:rsid w:val="00310A44"/>
  </w:style>
  <w:style w:type="numbering" w:customStyle="1" w:styleId="Semlista16131">
    <w:name w:val="Sem lista16131"/>
    <w:next w:val="Semlista"/>
    <w:uiPriority w:val="99"/>
    <w:semiHidden/>
    <w:unhideWhenUsed/>
    <w:rsid w:val="00310A44"/>
  </w:style>
  <w:style w:type="numbering" w:customStyle="1" w:styleId="Semlista17131">
    <w:name w:val="Sem lista17131"/>
    <w:next w:val="Semlista"/>
    <w:uiPriority w:val="99"/>
    <w:semiHidden/>
    <w:unhideWhenUsed/>
    <w:rsid w:val="00310A44"/>
  </w:style>
  <w:style w:type="numbering" w:customStyle="1" w:styleId="Semlista18131">
    <w:name w:val="Sem lista18131"/>
    <w:next w:val="Semlista"/>
    <w:uiPriority w:val="99"/>
    <w:semiHidden/>
    <w:unhideWhenUsed/>
    <w:rsid w:val="00310A44"/>
  </w:style>
  <w:style w:type="numbering" w:customStyle="1" w:styleId="Semlista19131">
    <w:name w:val="Sem lista19131"/>
    <w:next w:val="Semlista"/>
    <w:uiPriority w:val="99"/>
    <w:semiHidden/>
    <w:unhideWhenUsed/>
    <w:rsid w:val="00310A44"/>
  </w:style>
  <w:style w:type="numbering" w:customStyle="1" w:styleId="Semlista20131">
    <w:name w:val="Sem lista20131"/>
    <w:next w:val="Semlista"/>
    <w:uiPriority w:val="99"/>
    <w:semiHidden/>
    <w:unhideWhenUsed/>
    <w:rsid w:val="00310A44"/>
  </w:style>
  <w:style w:type="numbering" w:customStyle="1" w:styleId="Semlista110131">
    <w:name w:val="Sem lista110131"/>
    <w:next w:val="Semlista"/>
    <w:uiPriority w:val="99"/>
    <w:semiHidden/>
    <w:unhideWhenUsed/>
    <w:rsid w:val="00310A44"/>
  </w:style>
  <w:style w:type="numbering" w:customStyle="1" w:styleId="Semlista115131">
    <w:name w:val="Sem lista115131"/>
    <w:next w:val="Semlista"/>
    <w:uiPriority w:val="99"/>
    <w:semiHidden/>
    <w:unhideWhenUsed/>
    <w:rsid w:val="00310A44"/>
  </w:style>
  <w:style w:type="numbering" w:customStyle="1" w:styleId="Semlista22131">
    <w:name w:val="Sem lista22131"/>
    <w:next w:val="Semlista"/>
    <w:uiPriority w:val="99"/>
    <w:semiHidden/>
    <w:unhideWhenUsed/>
    <w:rsid w:val="00310A44"/>
  </w:style>
  <w:style w:type="numbering" w:customStyle="1" w:styleId="Semlista1112131">
    <w:name w:val="Sem lista1112131"/>
    <w:next w:val="Semlista"/>
    <w:uiPriority w:val="99"/>
    <w:semiHidden/>
    <w:unhideWhenUsed/>
    <w:rsid w:val="00310A44"/>
  </w:style>
  <w:style w:type="numbering" w:customStyle="1" w:styleId="Semlista11111221">
    <w:name w:val="Sem lista11111221"/>
    <w:next w:val="Semlista"/>
    <w:uiPriority w:val="99"/>
    <w:semiHidden/>
    <w:unhideWhenUsed/>
    <w:rsid w:val="00310A44"/>
  </w:style>
  <w:style w:type="numbering" w:customStyle="1" w:styleId="Semlista32131">
    <w:name w:val="Sem lista32131"/>
    <w:next w:val="Semlista"/>
    <w:uiPriority w:val="99"/>
    <w:semiHidden/>
    <w:unhideWhenUsed/>
    <w:rsid w:val="00310A44"/>
  </w:style>
  <w:style w:type="numbering" w:customStyle="1" w:styleId="Semlista42131">
    <w:name w:val="Sem lista42131"/>
    <w:next w:val="Semlista"/>
    <w:uiPriority w:val="99"/>
    <w:semiHidden/>
    <w:unhideWhenUsed/>
    <w:rsid w:val="00310A44"/>
  </w:style>
  <w:style w:type="numbering" w:customStyle="1" w:styleId="Semlista23131">
    <w:name w:val="Sem lista23131"/>
    <w:next w:val="Semlista"/>
    <w:uiPriority w:val="99"/>
    <w:semiHidden/>
    <w:unhideWhenUsed/>
    <w:rsid w:val="00310A44"/>
  </w:style>
  <w:style w:type="numbering" w:customStyle="1" w:styleId="Semlista116131">
    <w:name w:val="Sem lista116131"/>
    <w:next w:val="Semlista"/>
    <w:uiPriority w:val="99"/>
    <w:semiHidden/>
    <w:unhideWhenUsed/>
    <w:rsid w:val="00310A44"/>
  </w:style>
  <w:style w:type="numbering" w:customStyle="1" w:styleId="Semlista117131">
    <w:name w:val="Sem lista117131"/>
    <w:next w:val="Semlista"/>
    <w:uiPriority w:val="99"/>
    <w:semiHidden/>
    <w:unhideWhenUsed/>
    <w:rsid w:val="00310A44"/>
  </w:style>
  <w:style w:type="numbering" w:customStyle="1" w:styleId="Semlista24131">
    <w:name w:val="Sem lista24131"/>
    <w:next w:val="Semlista"/>
    <w:uiPriority w:val="99"/>
    <w:semiHidden/>
    <w:unhideWhenUsed/>
    <w:rsid w:val="00310A44"/>
  </w:style>
  <w:style w:type="numbering" w:customStyle="1" w:styleId="Semlista1113131">
    <w:name w:val="Sem lista1113131"/>
    <w:next w:val="Semlista"/>
    <w:uiPriority w:val="99"/>
    <w:semiHidden/>
    <w:unhideWhenUsed/>
    <w:rsid w:val="00310A44"/>
  </w:style>
  <w:style w:type="numbering" w:customStyle="1" w:styleId="Semlista11112131">
    <w:name w:val="Sem lista11112131"/>
    <w:next w:val="Semlista"/>
    <w:uiPriority w:val="99"/>
    <w:semiHidden/>
    <w:unhideWhenUsed/>
    <w:rsid w:val="00310A44"/>
  </w:style>
  <w:style w:type="numbering" w:customStyle="1" w:styleId="Semlista33131">
    <w:name w:val="Sem lista33131"/>
    <w:next w:val="Semlista"/>
    <w:uiPriority w:val="99"/>
    <w:semiHidden/>
    <w:unhideWhenUsed/>
    <w:rsid w:val="00310A44"/>
  </w:style>
  <w:style w:type="numbering" w:customStyle="1" w:styleId="Semlista43131">
    <w:name w:val="Sem lista43131"/>
    <w:next w:val="Semlista"/>
    <w:uiPriority w:val="99"/>
    <w:semiHidden/>
    <w:unhideWhenUsed/>
    <w:rsid w:val="00310A44"/>
  </w:style>
  <w:style w:type="numbering" w:customStyle="1" w:styleId="Semlista25131">
    <w:name w:val="Sem lista25131"/>
    <w:next w:val="Semlista"/>
    <w:uiPriority w:val="99"/>
    <w:semiHidden/>
    <w:unhideWhenUsed/>
    <w:rsid w:val="00310A44"/>
  </w:style>
  <w:style w:type="numbering" w:customStyle="1" w:styleId="Semlista26121">
    <w:name w:val="Sem lista26121"/>
    <w:next w:val="Semlista"/>
    <w:uiPriority w:val="99"/>
    <w:semiHidden/>
    <w:unhideWhenUsed/>
    <w:rsid w:val="00310A44"/>
  </w:style>
  <w:style w:type="numbering" w:customStyle="1" w:styleId="Semlista27121">
    <w:name w:val="Sem lista27121"/>
    <w:next w:val="Semlista"/>
    <w:uiPriority w:val="99"/>
    <w:semiHidden/>
    <w:unhideWhenUsed/>
    <w:rsid w:val="00310A44"/>
  </w:style>
  <w:style w:type="numbering" w:customStyle="1" w:styleId="Semlista118121">
    <w:name w:val="Sem lista118121"/>
    <w:next w:val="Semlista"/>
    <w:uiPriority w:val="99"/>
    <w:semiHidden/>
    <w:rsid w:val="00310A44"/>
  </w:style>
  <w:style w:type="numbering" w:customStyle="1" w:styleId="Semlista119121">
    <w:name w:val="Sem lista119121"/>
    <w:next w:val="Semlista"/>
    <w:uiPriority w:val="99"/>
    <w:semiHidden/>
    <w:unhideWhenUsed/>
    <w:rsid w:val="00310A44"/>
  </w:style>
  <w:style w:type="numbering" w:customStyle="1" w:styleId="Semlista2821">
    <w:name w:val="Sem lista2821"/>
    <w:next w:val="Semlista"/>
    <w:uiPriority w:val="99"/>
    <w:semiHidden/>
    <w:unhideWhenUsed/>
    <w:rsid w:val="00310A44"/>
  </w:style>
  <w:style w:type="numbering" w:customStyle="1" w:styleId="Semlista1114121">
    <w:name w:val="Sem lista1114121"/>
    <w:next w:val="Semlista"/>
    <w:uiPriority w:val="99"/>
    <w:semiHidden/>
    <w:unhideWhenUsed/>
    <w:rsid w:val="00310A44"/>
  </w:style>
  <w:style w:type="numbering" w:customStyle="1" w:styleId="Semlista11113121">
    <w:name w:val="Sem lista11113121"/>
    <w:next w:val="Semlista"/>
    <w:uiPriority w:val="99"/>
    <w:semiHidden/>
    <w:unhideWhenUsed/>
    <w:rsid w:val="00310A44"/>
  </w:style>
  <w:style w:type="numbering" w:customStyle="1" w:styleId="Semlista34121">
    <w:name w:val="Sem lista34121"/>
    <w:next w:val="Semlista"/>
    <w:uiPriority w:val="99"/>
    <w:semiHidden/>
    <w:unhideWhenUsed/>
    <w:rsid w:val="00310A44"/>
  </w:style>
  <w:style w:type="numbering" w:customStyle="1" w:styleId="Semlista44121">
    <w:name w:val="Sem lista44121"/>
    <w:next w:val="Semlista"/>
    <w:uiPriority w:val="99"/>
    <w:semiHidden/>
    <w:unhideWhenUsed/>
    <w:rsid w:val="00310A44"/>
  </w:style>
  <w:style w:type="numbering" w:customStyle="1" w:styleId="Semlista52121">
    <w:name w:val="Sem lista52121"/>
    <w:next w:val="Semlista"/>
    <w:uiPriority w:val="99"/>
    <w:semiHidden/>
    <w:unhideWhenUsed/>
    <w:rsid w:val="00310A44"/>
  </w:style>
  <w:style w:type="numbering" w:customStyle="1" w:styleId="Semlista61121">
    <w:name w:val="Sem lista61121"/>
    <w:next w:val="Semlista"/>
    <w:uiPriority w:val="99"/>
    <w:semiHidden/>
    <w:unhideWhenUsed/>
    <w:rsid w:val="00310A44"/>
  </w:style>
  <w:style w:type="numbering" w:customStyle="1" w:styleId="Semlista71121">
    <w:name w:val="Sem lista71121"/>
    <w:next w:val="Semlista"/>
    <w:uiPriority w:val="99"/>
    <w:semiHidden/>
    <w:unhideWhenUsed/>
    <w:rsid w:val="00310A44"/>
  </w:style>
  <w:style w:type="numbering" w:customStyle="1" w:styleId="Semlista121121">
    <w:name w:val="Sem lista121121"/>
    <w:next w:val="Semlista"/>
    <w:uiPriority w:val="99"/>
    <w:semiHidden/>
    <w:unhideWhenUsed/>
    <w:rsid w:val="00310A44"/>
  </w:style>
  <w:style w:type="numbering" w:customStyle="1" w:styleId="Semlista211121">
    <w:name w:val="Sem lista211121"/>
    <w:next w:val="Semlista"/>
    <w:uiPriority w:val="99"/>
    <w:semiHidden/>
    <w:unhideWhenUsed/>
    <w:rsid w:val="00310A44"/>
  </w:style>
  <w:style w:type="numbering" w:customStyle="1" w:styleId="Semlista1121121">
    <w:name w:val="Sem lista1121121"/>
    <w:next w:val="Semlista"/>
    <w:uiPriority w:val="99"/>
    <w:semiHidden/>
    <w:unhideWhenUsed/>
    <w:rsid w:val="00310A44"/>
  </w:style>
  <w:style w:type="numbering" w:customStyle="1" w:styleId="Semlista111111131">
    <w:name w:val="Sem lista111111131"/>
    <w:next w:val="Semlista"/>
    <w:uiPriority w:val="99"/>
    <w:semiHidden/>
    <w:unhideWhenUsed/>
    <w:rsid w:val="00310A44"/>
  </w:style>
  <w:style w:type="numbering" w:customStyle="1" w:styleId="Semlista311121">
    <w:name w:val="Sem lista311121"/>
    <w:next w:val="Semlista"/>
    <w:uiPriority w:val="99"/>
    <w:semiHidden/>
    <w:unhideWhenUsed/>
    <w:rsid w:val="00310A44"/>
  </w:style>
  <w:style w:type="numbering" w:customStyle="1" w:styleId="Semlista411121">
    <w:name w:val="Sem lista411121"/>
    <w:next w:val="Semlista"/>
    <w:uiPriority w:val="99"/>
    <w:semiHidden/>
    <w:unhideWhenUsed/>
    <w:rsid w:val="00310A44"/>
  </w:style>
  <w:style w:type="numbering" w:customStyle="1" w:styleId="Semlista511121">
    <w:name w:val="Sem lista511121"/>
    <w:next w:val="Semlista"/>
    <w:uiPriority w:val="99"/>
    <w:semiHidden/>
    <w:unhideWhenUsed/>
    <w:rsid w:val="00310A44"/>
  </w:style>
  <w:style w:type="numbering" w:customStyle="1" w:styleId="Semlista81121">
    <w:name w:val="Sem lista81121"/>
    <w:next w:val="Semlista"/>
    <w:uiPriority w:val="99"/>
    <w:semiHidden/>
    <w:unhideWhenUsed/>
    <w:rsid w:val="00310A44"/>
  </w:style>
  <w:style w:type="numbering" w:customStyle="1" w:styleId="Semlista91121">
    <w:name w:val="Sem lista91121"/>
    <w:next w:val="Semlista"/>
    <w:uiPriority w:val="99"/>
    <w:semiHidden/>
    <w:unhideWhenUsed/>
    <w:rsid w:val="00310A44"/>
  </w:style>
  <w:style w:type="numbering" w:customStyle="1" w:styleId="Semlista101121">
    <w:name w:val="Sem lista101121"/>
    <w:next w:val="Semlista"/>
    <w:uiPriority w:val="99"/>
    <w:semiHidden/>
    <w:unhideWhenUsed/>
    <w:rsid w:val="00310A44"/>
  </w:style>
  <w:style w:type="numbering" w:customStyle="1" w:styleId="Semlista131121">
    <w:name w:val="Sem lista131121"/>
    <w:next w:val="Semlista"/>
    <w:uiPriority w:val="99"/>
    <w:semiHidden/>
    <w:unhideWhenUsed/>
    <w:rsid w:val="00310A44"/>
  </w:style>
  <w:style w:type="numbering" w:customStyle="1" w:styleId="Semlista1131121">
    <w:name w:val="Sem lista1131121"/>
    <w:next w:val="Semlista"/>
    <w:uiPriority w:val="99"/>
    <w:semiHidden/>
    <w:unhideWhenUsed/>
    <w:rsid w:val="00310A44"/>
  </w:style>
  <w:style w:type="numbering" w:customStyle="1" w:styleId="Semlista141121">
    <w:name w:val="Sem lista141121"/>
    <w:next w:val="Semlista"/>
    <w:uiPriority w:val="99"/>
    <w:semiHidden/>
    <w:unhideWhenUsed/>
    <w:rsid w:val="00310A44"/>
  </w:style>
  <w:style w:type="numbering" w:customStyle="1" w:styleId="Semlista151121">
    <w:name w:val="Sem lista151121"/>
    <w:next w:val="Semlista"/>
    <w:uiPriority w:val="99"/>
    <w:semiHidden/>
    <w:unhideWhenUsed/>
    <w:rsid w:val="00310A44"/>
  </w:style>
  <w:style w:type="numbering" w:customStyle="1" w:styleId="Semlista1141121">
    <w:name w:val="Sem lista1141121"/>
    <w:next w:val="Semlista"/>
    <w:uiPriority w:val="99"/>
    <w:semiHidden/>
    <w:unhideWhenUsed/>
    <w:rsid w:val="00310A44"/>
  </w:style>
  <w:style w:type="numbering" w:customStyle="1" w:styleId="Semlista161121">
    <w:name w:val="Sem lista161121"/>
    <w:next w:val="Semlista"/>
    <w:uiPriority w:val="99"/>
    <w:semiHidden/>
    <w:unhideWhenUsed/>
    <w:rsid w:val="00310A44"/>
  </w:style>
  <w:style w:type="numbering" w:customStyle="1" w:styleId="Semlista171121">
    <w:name w:val="Sem lista171121"/>
    <w:next w:val="Semlista"/>
    <w:uiPriority w:val="99"/>
    <w:semiHidden/>
    <w:unhideWhenUsed/>
    <w:rsid w:val="00310A44"/>
  </w:style>
  <w:style w:type="numbering" w:customStyle="1" w:styleId="Semlista181121">
    <w:name w:val="Sem lista181121"/>
    <w:next w:val="Semlista"/>
    <w:uiPriority w:val="99"/>
    <w:semiHidden/>
    <w:unhideWhenUsed/>
    <w:rsid w:val="00310A44"/>
  </w:style>
  <w:style w:type="numbering" w:customStyle="1" w:styleId="Semlista191121">
    <w:name w:val="Sem lista191121"/>
    <w:next w:val="Semlista"/>
    <w:uiPriority w:val="99"/>
    <w:semiHidden/>
    <w:unhideWhenUsed/>
    <w:rsid w:val="00310A44"/>
  </w:style>
  <w:style w:type="numbering" w:customStyle="1" w:styleId="Semlista201121">
    <w:name w:val="Sem lista201121"/>
    <w:next w:val="Semlista"/>
    <w:uiPriority w:val="99"/>
    <w:semiHidden/>
    <w:unhideWhenUsed/>
    <w:rsid w:val="00310A44"/>
  </w:style>
  <w:style w:type="numbering" w:customStyle="1" w:styleId="Semlista1101121">
    <w:name w:val="Sem lista1101121"/>
    <w:next w:val="Semlista"/>
    <w:uiPriority w:val="99"/>
    <w:semiHidden/>
    <w:unhideWhenUsed/>
    <w:rsid w:val="00310A44"/>
  </w:style>
  <w:style w:type="numbering" w:customStyle="1" w:styleId="Semlista1151121">
    <w:name w:val="Sem lista1151121"/>
    <w:next w:val="Semlista"/>
    <w:uiPriority w:val="99"/>
    <w:semiHidden/>
    <w:unhideWhenUsed/>
    <w:rsid w:val="00310A44"/>
  </w:style>
  <w:style w:type="numbering" w:customStyle="1" w:styleId="Semlista221121">
    <w:name w:val="Sem lista221121"/>
    <w:next w:val="Semlista"/>
    <w:uiPriority w:val="99"/>
    <w:semiHidden/>
    <w:unhideWhenUsed/>
    <w:rsid w:val="00310A44"/>
  </w:style>
  <w:style w:type="numbering" w:customStyle="1" w:styleId="Semlista11121121">
    <w:name w:val="Sem lista11121121"/>
    <w:next w:val="Semlista"/>
    <w:uiPriority w:val="99"/>
    <w:semiHidden/>
    <w:unhideWhenUsed/>
    <w:rsid w:val="00310A44"/>
  </w:style>
  <w:style w:type="numbering" w:customStyle="1" w:styleId="Semlista1111111121">
    <w:name w:val="Sem lista1111111121"/>
    <w:next w:val="Semlista"/>
    <w:uiPriority w:val="99"/>
    <w:semiHidden/>
    <w:unhideWhenUsed/>
    <w:rsid w:val="00310A44"/>
  </w:style>
  <w:style w:type="numbering" w:customStyle="1" w:styleId="Semlista321121">
    <w:name w:val="Sem lista321121"/>
    <w:next w:val="Semlista"/>
    <w:uiPriority w:val="99"/>
    <w:semiHidden/>
    <w:unhideWhenUsed/>
    <w:rsid w:val="00310A44"/>
  </w:style>
  <w:style w:type="numbering" w:customStyle="1" w:styleId="Semlista421121">
    <w:name w:val="Sem lista421121"/>
    <w:next w:val="Semlista"/>
    <w:uiPriority w:val="99"/>
    <w:semiHidden/>
    <w:unhideWhenUsed/>
    <w:rsid w:val="00310A44"/>
  </w:style>
  <w:style w:type="numbering" w:customStyle="1" w:styleId="Semlista231121">
    <w:name w:val="Sem lista231121"/>
    <w:next w:val="Semlista"/>
    <w:uiPriority w:val="99"/>
    <w:semiHidden/>
    <w:unhideWhenUsed/>
    <w:rsid w:val="00310A44"/>
  </w:style>
  <w:style w:type="numbering" w:customStyle="1" w:styleId="Semlista1161121">
    <w:name w:val="Sem lista1161121"/>
    <w:next w:val="Semlista"/>
    <w:uiPriority w:val="99"/>
    <w:semiHidden/>
    <w:unhideWhenUsed/>
    <w:rsid w:val="00310A44"/>
  </w:style>
  <w:style w:type="numbering" w:customStyle="1" w:styleId="Semlista1171121">
    <w:name w:val="Sem lista1171121"/>
    <w:next w:val="Semlista"/>
    <w:uiPriority w:val="99"/>
    <w:semiHidden/>
    <w:unhideWhenUsed/>
    <w:rsid w:val="00310A44"/>
  </w:style>
  <w:style w:type="numbering" w:customStyle="1" w:styleId="Semlista241121">
    <w:name w:val="Sem lista241121"/>
    <w:next w:val="Semlista"/>
    <w:uiPriority w:val="99"/>
    <w:semiHidden/>
    <w:unhideWhenUsed/>
    <w:rsid w:val="00310A44"/>
  </w:style>
  <w:style w:type="numbering" w:customStyle="1" w:styleId="Semlista11131121">
    <w:name w:val="Sem lista11131121"/>
    <w:next w:val="Semlista"/>
    <w:uiPriority w:val="99"/>
    <w:semiHidden/>
    <w:unhideWhenUsed/>
    <w:rsid w:val="00310A44"/>
  </w:style>
  <w:style w:type="numbering" w:customStyle="1" w:styleId="Semlista111121121">
    <w:name w:val="Sem lista111121121"/>
    <w:next w:val="Semlista"/>
    <w:uiPriority w:val="99"/>
    <w:semiHidden/>
    <w:unhideWhenUsed/>
    <w:rsid w:val="00310A44"/>
  </w:style>
  <w:style w:type="numbering" w:customStyle="1" w:styleId="Semlista331121">
    <w:name w:val="Sem lista331121"/>
    <w:next w:val="Semlista"/>
    <w:uiPriority w:val="99"/>
    <w:semiHidden/>
    <w:unhideWhenUsed/>
    <w:rsid w:val="00310A44"/>
  </w:style>
  <w:style w:type="numbering" w:customStyle="1" w:styleId="Semlista431121">
    <w:name w:val="Sem lista431121"/>
    <w:next w:val="Semlista"/>
    <w:uiPriority w:val="99"/>
    <w:semiHidden/>
    <w:unhideWhenUsed/>
    <w:rsid w:val="00310A44"/>
  </w:style>
  <w:style w:type="numbering" w:customStyle="1" w:styleId="Semlista251121">
    <w:name w:val="Sem lista251121"/>
    <w:next w:val="Semlista"/>
    <w:uiPriority w:val="99"/>
    <w:semiHidden/>
    <w:unhideWhenUsed/>
    <w:rsid w:val="00310A44"/>
  </w:style>
  <w:style w:type="numbering" w:customStyle="1" w:styleId="Semlista2911">
    <w:name w:val="Sem lista2911"/>
    <w:next w:val="Semlista"/>
    <w:uiPriority w:val="99"/>
    <w:semiHidden/>
    <w:rsid w:val="00310A44"/>
  </w:style>
  <w:style w:type="numbering" w:customStyle="1" w:styleId="Semlista12011">
    <w:name w:val="Sem lista12011"/>
    <w:next w:val="Semlista"/>
    <w:uiPriority w:val="99"/>
    <w:semiHidden/>
    <w:unhideWhenUsed/>
    <w:rsid w:val="00310A44"/>
  </w:style>
  <w:style w:type="numbering" w:customStyle="1" w:styleId="Semlista21011">
    <w:name w:val="Sem lista21011"/>
    <w:next w:val="Semlista"/>
    <w:uiPriority w:val="99"/>
    <w:semiHidden/>
    <w:unhideWhenUsed/>
    <w:rsid w:val="00310A44"/>
  </w:style>
  <w:style w:type="numbering" w:customStyle="1" w:styleId="Semlista111011">
    <w:name w:val="Sem lista111011"/>
    <w:next w:val="Semlista"/>
    <w:uiPriority w:val="99"/>
    <w:semiHidden/>
    <w:unhideWhenUsed/>
    <w:rsid w:val="00310A44"/>
  </w:style>
  <w:style w:type="numbering" w:customStyle="1" w:styleId="Semlista111511">
    <w:name w:val="Sem lista111511"/>
    <w:next w:val="Semlista"/>
    <w:uiPriority w:val="99"/>
    <w:semiHidden/>
    <w:unhideWhenUsed/>
    <w:rsid w:val="00310A44"/>
  </w:style>
  <w:style w:type="numbering" w:customStyle="1" w:styleId="Semlista3511">
    <w:name w:val="Sem lista3511"/>
    <w:next w:val="Semlista"/>
    <w:uiPriority w:val="99"/>
    <w:semiHidden/>
    <w:unhideWhenUsed/>
    <w:rsid w:val="00310A44"/>
  </w:style>
  <w:style w:type="numbering" w:customStyle="1" w:styleId="Semlista4511">
    <w:name w:val="Sem lista4511"/>
    <w:next w:val="Semlista"/>
    <w:uiPriority w:val="99"/>
    <w:semiHidden/>
    <w:unhideWhenUsed/>
    <w:rsid w:val="00310A44"/>
  </w:style>
  <w:style w:type="numbering" w:customStyle="1" w:styleId="Semlista5321">
    <w:name w:val="Sem lista5321"/>
    <w:next w:val="Semlista"/>
    <w:uiPriority w:val="99"/>
    <w:semiHidden/>
    <w:unhideWhenUsed/>
    <w:rsid w:val="00310A44"/>
  </w:style>
  <w:style w:type="numbering" w:customStyle="1" w:styleId="Semlista6221">
    <w:name w:val="Sem lista6221"/>
    <w:next w:val="Semlista"/>
    <w:uiPriority w:val="99"/>
    <w:semiHidden/>
    <w:unhideWhenUsed/>
    <w:rsid w:val="00310A44"/>
  </w:style>
  <w:style w:type="numbering" w:customStyle="1" w:styleId="Semlista7221">
    <w:name w:val="Sem lista7221"/>
    <w:next w:val="Semlista"/>
    <w:uiPriority w:val="99"/>
    <w:semiHidden/>
    <w:unhideWhenUsed/>
    <w:rsid w:val="00310A44"/>
  </w:style>
  <w:style w:type="numbering" w:customStyle="1" w:styleId="Semlista12221">
    <w:name w:val="Sem lista12221"/>
    <w:next w:val="Semlista"/>
    <w:uiPriority w:val="99"/>
    <w:semiHidden/>
    <w:unhideWhenUsed/>
    <w:rsid w:val="00310A44"/>
  </w:style>
  <w:style w:type="numbering" w:customStyle="1" w:styleId="Semlista21221">
    <w:name w:val="Sem lista21221"/>
    <w:next w:val="Semlista"/>
    <w:uiPriority w:val="99"/>
    <w:semiHidden/>
    <w:unhideWhenUsed/>
    <w:rsid w:val="00310A44"/>
  </w:style>
  <w:style w:type="numbering" w:customStyle="1" w:styleId="Semlista112221">
    <w:name w:val="Sem lista112221"/>
    <w:next w:val="Semlista"/>
    <w:uiPriority w:val="99"/>
    <w:semiHidden/>
    <w:unhideWhenUsed/>
    <w:rsid w:val="00310A44"/>
  </w:style>
  <w:style w:type="numbering" w:customStyle="1" w:styleId="Semlista1111411">
    <w:name w:val="Sem lista1111411"/>
    <w:next w:val="Semlista"/>
    <w:uiPriority w:val="99"/>
    <w:semiHidden/>
    <w:unhideWhenUsed/>
    <w:rsid w:val="00310A44"/>
  </w:style>
  <w:style w:type="numbering" w:customStyle="1" w:styleId="Semlista31221">
    <w:name w:val="Sem lista31221"/>
    <w:next w:val="Semlista"/>
    <w:uiPriority w:val="99"/>
    <w:semiHidden/>
    <w:unhideWhenUsed/>
    <w:rsid w:val="00310A44"/>
  </w:style>
  <w:style w:type="numbering" w:customStyle="1" w:styleId="Semlista41221">
    <w:name w:val="Sem lista41221"/>
    <w:next w:val="Semlista"/>
    <w:uiPriority w:val="99"/>
    <w:semiHidden/>
    <w:unhideWhenUsed/>
    <w:rsid w:val="00310A44"/>
  </w:style>
  <w:style w:type="numbering" w:customStyle="1" w:styleId="Semlista51221">
    <w:name w:val="Sem lista51221"/>
    <w:next w:val="Semlista"/>
    <w:uiPriority w:val="99"/>
    <w:semiHidden/>
    <w:unhideWhenUsed/>
    <w:rsid w:val="00310A44"/>
  </w:style>
  <w:style w:type="numbering" w:customStyle="1" w:styleId="Semlista8221">
    <w:name w:val="Sem lista8221"/>
    <w:next w:val="Semlista"/>
    <w:uiPriority w:val="99"/>
    <w:semiHidden/>
    <w:unhideWhenUsed/>
    <w:rsid w:val="00310A44"/>
  </w:style>
  <w:style w:type="numbering" w:customStyle="1" w:styleId="Semlista9221">
    <w:name w:val="Sem lista9221"/>
    <w:next w:val="Semlista"/>
    <w:uiPriority w:val="99"/>
    <w:semiHidden/>
    <w:unhideWhenUsed/>
    <w:rsid w:val="00310A44"/>
  </w:style>
  <w:style w:type="numbering" w:customStyle="1" w:styleId="Semlista10221">
    <w:name w:val="Sem lista10221"/>
    <w:next w:val="Semlista"/>
    <w:uiPriority w:val="99"/>
    <w:semiHidden/>
    <w:unhideWhenUsed/>
    <w:rsid w:val="00310A44"/>
  </w:style>
  <w:style w:type="numbering" w:customStyle="1" w:styleId="Semlista13221">
    <w:name w:val="Sem lista13221"/>
    <w:next w:val="Semlista"/>
    <w:uiPriority w:val="99"/>
    <w:semiHidden/>
    <w:unhideWhenUsed/>
    <w:rsid w:val="00310A44"/>
  </w:style>
  <w:style w:type="numbering" w:customStyle="1" w:styleId="Semlista113221">
    <w:name w:val="Sem lista113221"/>
    <w:next w:val="Semlista"/>
    <w:uiPriority w:val="99"/>
    <w:semiHidden/>
    <w:unhideWhenUsed/>
    <w:rsid w:val="00310A44"/>
  </w:style>
  <w:style w:type="numbering" w:customStyle="1" w:styleId="Semlista14221">
    <w:name w:val="Sem lista14221"/>
    <w:next w:val="Semlista"/>
    <w:uiPriority w:val="99"/>
    <w:semiHidden/>
    <w:unhideWhenUsed/>
    <w:rsid w:val="00310A44"/>
  </w:style>
  <w:style w:type="numbering" w:customStyle="1" w:styleId="Semlista15221">
    <w:name w:val="Sem lista15221"/>
    <w:next w:val="Semlista"/>
    <w:uiPriority w:val="99"/>
    <w:semiHidden/>
    <w:unhideWhenUsed/>
    <w:rsid w:val="00310A44"/>
  </w:style>
  <w:style w:type="numbering" w:customStyle="1" w:styleId="Semlista114221">
    <w:name w:val="Sem lista114221"/>
    <w:next w:val="Semlista"/>
    <w:uiPriority w:val="99"/>
    <w:semiHidden/>
    <w:unhideWhenUsed/>
    <w:rsid w:val="00310A44"/>
  </w:style>
  <w:style w:type="numbering" w:customStyle="1" w:styleId="Semlista16221">
    <w:name w:val="Sem lista16221"/>
    <w:next w:val="Semlista"/>
    <w:uiPriority w:val="99"/>
    <w:semiHidden/>
    <w:unhideWhenUsed/>
    <w:rsid w:val="00310A44"/>
  </w:style>
  <w:style w:type="numbering" w:customStyle="1" w:styleId="Semlista17221">
    <w:name w:val="Sem lista17221"/>
    <w:next w:val="Semlista"/>
    <w:uiPriority w:val="99"/>
    <w:semiHidden/>
    <w:unhideWhenUsed/>
    <w:rsid w:val="00310A44"/>
  </w:style>
  <w:style w:type="numbering" w:customStyle="1" w:styleId="Semlista18211">
    <w:name w:val="Sem lista18211"/>
    <w:next w:val="Semlista"/>
    <w:uiPriority w:val="99"/>
    <w:semiHidden/>
    <w:unhideWhenUsed/>
    <w:rsid w:val="00310A44"/>
  </w:style>
  <w:style w:type="numbering" w:customStyle="1" w:styleId="Semlista19211">
    <w:name w:val="Sem lista19211"/>
    <w:next w:val="Semlista"/>
    <w:uiPriority w:val="99"/>
    <w:semiHidden/>
    <w:unhideWhenUsed/>
    <w:rsid w:val="00310A44"/>
  </w:style>
  <w:style w:type="numbering" w:customStyle="1" w:styleId="Semlista20211">
    <w:name w:val="Sem lista20211"/>
    <w:next w:val="Semlista"/>
    <w:uiPriority w:val="99"/>
    <w:semiHidden/>
    <w:unhideWhenUsed/>
    <w:rsid w:val="00310A44"/>
  </w:style>
  <w:style w:type="numbering" w:customStyle="1" w:styleId="Semlista110211">
    <w:name w:val="Sem lista110211"/>
    <w:next w:val="Semlista"/>
    <w:uiPriority w:val="99"/>
    <w:semiHidden/>
    <w:unhideWhenUsed/>
    <w:rsid w:val="00310A44"/>
  </w:style>
  <w:style w:type="numbering" w:customStyle="1" w:styleId="Semlista115211">
    <w:name w:val="Sem lista115211"/>
    <w:next w:val="Semlista"/>
    <w:uiPriority w:val="99"/>
    <w:semiHidden/>
    <w:unhideWhenUsed/>
    <w:rsid w:val="00310A44"/>
  </w:style>
  <w:style w:type="numbering" w:customStyle="1" w:styleId="Semlista22211">
    <w:name w:val="Sem lista22211"/>
    <w:next w:val="Semlista"/>
    <w:uiPriority w:val="99"/>
    <w:semiHidden/>
    <w:unhideWhenUsed/>
    <w:rsid w:val="00310A44"/>
  </w:style>
  <w:style w:type="numbering" w:customStyle="1" w:styleId="Semlista1112211">
    <w:name w:val="Sem lista1112211"/>
    <w:next w:val="Semlista"/>
    <w:uiPriority w:val="99"/>
    <w:semiHidden/>
    <w:unhideWhenUsed/>
    <w:rsid w:val="00310A44"/>
  </w:style>
  <w:style w:type="numbering" w:customStyle="1" w:styleId="Semlista11111321">
    <w:name w:val="Sem lista11111321"/>
    <w:next w:val="Semlista"/>
    <w:uiPriority w:val="99"/>
    <w:semiHidden/>
    <w:unhideWhenUsed/>
    <w:rsid w:val="00310A44"/>
  </w:style>
  <w:style w:type="numbering" w:customStyle="1" w:styleId="Semlista32211">
    <w:name w:val="Sem lista32211"/>
    <w:next w:val="Semlista"/>
    <w:uiPriority w:val="99"/>
    <w:semiHidden/>
    <w:unhideWhenUsed/>
    <w:rsid w:val="00310A44"/>
  </w:style>
  <w:style w:type="numbering" w:customStyle="1" w:styleId="Semlista42211">
    <w:name w:val="Sem lista42211"/>
    <w:next w:val="Semlista"/>
    <w:uiPriority w:val="99"/>
    <w:semiHidden/>
    <w:unhideWhenUsed/>
    <w:rsid w:val="00310A44"/>
  </w:style>
  <w:style w:type="numbering" w:customStyle="1" w:styleId="Semlista23211">
    <w:name w:val="Sem lista23211"/>
    <w:next w:val="Semlista"/>
    <w:uiPriority w:val="99"/>
    <w:semiHidden/>
    <w:unhideWhenUsed/>
    <w:rsid w:val="00310A44"/>
  </w:style>
  <w:style w:type="numbering" w:customStyle="1" w:styleId="Semlista116211">
    <w:name w:val="Sem lista116211"/>
    <w:next w:val="Semlista"/>
    <w:uiPriority w:val="99"/>
    <w:semiHidden/>
    <w:unhideWhenUsed/>
    <w:rsid w:val="00310A44"/>
  </w:style>
  <w:style w:type="numbering" w:customStyle="1" w:styleId="Semlista117211">
    <w:name w:val="Sem lista117211"/>
    <w:next w:val="Semlista"/>
    <w:uiPriority w:val="99"/>
    <w:semiHidden/>
    <w:unhideWhenUsed/>
    <w:rsid w:val="00310A44"/>
  </w:style>
  <w:style w:type="numbering" w:customStyle="1" w:styleId="Semlista24211">
    <w:name w:val="Sem lista24211"/>
    <w:next w:val="Semlista"/>
    <w:uiPriority w:val="99"/>
    <w:semiHidden/>
    <w:unhideWhenUsed/>
    <w:rsid w:val="00310A44"/>
  </w:style>
  <w:style w:type="numbering" w:customStyle="1" w:styleId="Semlista1113211">
    <w:name w:val="Sem lista1113211"/>
    <w:next w:val="Semlista"/>
    <w:uiPriority w:val="99"/>
    <w:semiHidden/>
    <w:unhideWhenUsed/>
    <w:rsid w:val="00310A44"/>
  </w:style>
  <w:style w:type="numbering" w:customStyle="1" w:styleId="Semlista11112211">
    <w:name w:val="Sem lista11112211"/>
    <w:next w:val="Semlista"/>
    <w:uiPriority w:val="99"/>
    <w:semiHidden/>
    <w:unhideWhenUsed/>
    <w:rsid w:val="00310A44"/>
  </w:style>
  <w:style w:type="numbering" w:customStyle="1" w:styleId="Semlista33211">
    <w:name w:val="Sem lista33211"/>
    <w:next w:val="Semlista"/>
    <w:uiPriority w:val="99"/>
    <w:semiHidden/>
    <w:unhideWhenUsed/>
    <w:rsid w:val="00310A44"/>
  </w:style>
  <w:style w:type="numbering" w:customStyle="1" w:styleId="Semlista43211">
    <w:name w:val="Sem lista43211"/>
    <w:next w:val="Semlista"/>
    <w:uiPriority w:val="99"/>
    <w:semiHidden/>
    <w:unhideWhenUsed/>
    <w:rsid w:val="00310A44"/>
  </w:style>
  <w:style w:type="numbering" w:customStyle="1" w:styleId="Semlista25211">
    <w:name w:val="Sem lista25211"/>
    <w:next w:val="Semlista"/>
    <w:uiPriority w:val="99"/>
    <w:semiHidden/>
    <w:unhideWhenUsed/>
    <w:rsid w:val="00310A44"/>
  </w:style>
  <w:style w:type="numbering" w:customStyle="1" w:styleId="Semlista26211">
    <w:name w:val="Sem lista26211"/>
    <w:next w:val="Semlista"/>
    <w:uiPriority w:val="99"/>
    <w:semiHidden/>
    <w:unhideWhenUsed/>
    <w:rsid w:val="00310A44"/>
  </w:style>
  <w:style w:type="numbering" w:customStyle="1" w:styleId="Semlista27211">
    <w:name w:val="Sem lista27211"/>
    <w:next w:val="Semlista"/>
    <w:uiPriority w:val="99"/>
    <w:semiHidden/>
    <w:unhideWhenUsed/>
    <w:rsid w:val="00310A44"/>
  </w:style>
  <w:style w:type="numbering" w:customStyle="1" w:styleId="Semlista118211">
    <w:name w:val="Sem lista118211"/>
    <w:next w:val="Semlista"/>
    <w:uiPriority w:val="99"/>
    <w:semiHidden/>
    <w:rsid w:val="00310A44"/>
  </w:style>
  <w:style w:type="numbering" w:customStyle="1" w:styleId="Semlista119211">
    <w:name w:val="Sem lista119211"/>
    <w:next w:val="Semlista"/>
    <w:uiPriority w:val="99"/>
    <w:semiHidden/>
    <w:unhideWhenUsed/>
    <w:rsid w:val="00310A44"/>
  </w:style>
  <w:style w:type="numbering" w:customStyle="1" w:styleId="Semlista28111">
    <w:name w:val="Sem lista28111"/>
    <w:next w:val="Semlista"/>
    <w:uiPriority w:val="99"/>
    <w:semiHidden/>
    <w:unhideWhenUsed/>
    <w:rsid w:val="00310A44"/>
  </w:style>
  <w:style w:type="numbering" w:customStyle="1" w:styleId="Semlista1114211">
    <w:name w:val="Sem lista1114211"/>
    <w:next w:val="Semlista"/>
    <w:uiPriority w:val="99"/>
    <w:semiHidden/>
    <w:unhideWhenUsed/>
    <w:rsid w:val="00310A44"/>
  </w:style>
  <w:style w:type="numbering" w:customStyle="1" w:styleId="Semlista11113211">
    <w:name w:val="Sem lista11113211"/>
    <w:next w:val="Semlista"/>
    <w:uiPriority w:val="99"/>
    <w:semiHidden/>
    <w:unhideWhenUsed/>
    <w:rsid w:val="00310A44"/>
  </w:style>
  <w:style w:type="numbering" w:customStyle="1" w:styleId="Semlista34211">
    <w:name w:val="Sem lista34211"/>
    <w:next w:val="Semlista"/>
    <w:uiPriority w:val="99"/>
    <w:semiHidden/>
    <w:unhideWhenUsed/>
    <w:rsid w:val="00310A44"/>
  </w:style>
  <w:style w:type="numbering" w:customStyle="1" w:styleId="Semlista44211">
    <w:name w:val="Sem lista44211"/>
    <w:next w:val="Semlista"/>
    <w:uiPriority w:val="99"/>
    <w:semiHidden/>
    <w:unhideWhenUsed/>
    <w:rsid w:val="00310A44"/>
  </w:style>
  <w:style w:type="numbering" w:customStyle="1" w:styleId="Semlista52211">
    <w:name w:val="Sem lista52211"/>
    <w:next w:val="Semlista"/>
    <w:uiPriority w:val="99"/>
    <w:semiHidden/>
    <w:unhideWhenUsed/>
    <w:rsid w:val="00310A44"/>
  </w:style>
  <w:style w:type="numbering" w:customStyle="1" w:styleId="Semlista61221">
    <w:name w:val="Sem lista61221"/>
    <w:next w:val="Semlista"/>
    <w:uiPriority w:val="99"/>
    <w:semiHidden/>
    <w:unhideWhenUsed/>
    <w:rsid w:val="00310A44"/>
  </w:style>
  <w:style w:type="numbering" w:customStyle="1" w:styleId="Semlista71211">
    <w:name w:val="Sem lista71211"/>
    <w:next w:val="Semlista"/>
    <w:uiPriority w:val="99"/>
    <w:semiHidden/>
    <w:unhideWhenUsed/>
    <w:rsid w:val="00310A44"/>
  </w:style>
  <w:style w:type="numbering" w:customStyle="1" w:styleId="Semlista121221">
    <w:name w:val="Sem lista121221"/>
    <w:next w:val="Semlista"/>
    <w:uiPriority w:val="99"/>
    <w:semiHidden/>
    <w:unhideWhenUsed/>
    <w:rsid w:val="00310A44"/>
  </w:style>
  <w:style w:type="numbering" w:customStyle="1" w:styleId="Semlista211221">
    <w:name w:val="Sem lista211221"/>
    <w:next w:val="Semlista"/>
    <w:uiPriority w:val="99"/>
    <w:semiHidden/>
    <w:unhideWhenUsed/>
    <w:rsid w:val="00310A44"/>
  </w:style>
  <w:style w:type="numbering" w:customStyle="1" w:styleId="Semlista1121221">
    <w:name w:val="Sem lista1121221"/>
    <w:next w:val="Semlista"/>
    <w:uiPriority w:val="99"/>
    <w:semiHidden/>
    <w:unhideWhenUsed/>
    <w:rsid w:val="00310A44"/>
  </w:style>
  <w:style w:type="numbering" w:customStyle="1" w:styleId="Semlista111111211">
    <w:name w:val="Sem lista111111211"/>
    <w:next w:val="Semlista"/>
    <w:uiPriority w:val="99"/>
    <w:semiHidden/>
    <w:unhideWhenUsed/>
    <w:rsid w:val="00310A44"/>
  </w:style>
  <w:style w:type="numbering" w:customStyle="1" w:styleId="Semlista311221">
    <w:name w:val="Sem lista311221"/>
    <w:next w:val="Semlista"/>
    <w:uiPriority w:val="99"/>
    <w:semiHidden/>
    <w:unhideWhenUsed/>
    <w:rsid w:val="00310A44"/>
  </w:style>
  <w:style w:type="numbering" w:customStyle="1" w:styleId="Semlista411221">
    <w:name w:val="Sem lista411221"/>
    <w:next w:val="Semlista"/>
    <w:uiPriority w:val="99"/>
    <w:semiHidden/>
    <w:unhideWhenUsed/>
    <w:rsid w:val="00310A44"/>
  </w:style>
  <w:style w:type="numbering" w:customStyle="1" w:styleId="Semlista511221">
    <w:name w:val="Sem lista511221"/>
    <w:next w:val="Semlista"/>
    <w:uiPriority w:val="99"/>
    <w:semiHidden/>
    <w:unhideWhenUsed/>
    <w:rsid w:val="00310A44"/>
  </w:style>
  <w:style w:type="numbering" w:customStyle="1" w:styleId="Semlista81211">
    <w:name w:val="Sem lista81211"/>
    <w:next w:val="Semlista"/>
    <w:uiPriority w:val="99"/>
    <w:semiHidden/>
    <w:unhideWhenUsed/>
    <w:rsid w:val="00310A44"/>
  </w:style>
  <w:style w:type="numbering" w:customStyle="1" w:styleId="Semlista91211">
    <w:name w:val="Sem lista91211"/>
    <w:next w:val="Semlista"/>
    <w:uiPriority w:val="99"/>
    <w:semiHidden/>
    <w:unhideWhenUsed/>
    <w:rsid w:val="00310A44"/>
  </w:style>
  <w:style w:type="numbering" w:customStyle="1" w:styleId="Semlista101211">
    <w:name w:val="Sem lista101211"/>
    <w:next w:val="Semlista"/>
    <w:uiPriority w:val="99"/>
    <w:semiHidden/>
    <w:unhideWhenUsed/>
    <w:rsid w:val="00310A44"/>
  </w:style>
  <w:style w:type="numbering" w:customStyle="1" w:styleId="Semlista131211">
    <w:name w:val="Sem lista131211"/>
    <w:next w:val="Semlista"/>
    <w:uiPriority w:val="99"/>
    <w:semiHidden/>
    <w:unhideWhenUsed/>
    <w:rsid w:val="00310A44"/>
  </w:style>
  <w:style w:type="numbering" w:customStyle="1" w:styleId="Semlista1131211">
    <w:name w:val="Sem lista1131211"/>
    <w:next w:val="Semlista"/>
    <w:uiPriority w:val="99"/>
    <w:semiHidden/>
    <w:unhideWhenUsed/>
    <w:rsid w:val="00310A44"/>
  </w:style>
  <w:style w:type="numbering" w:customStyle="1" w:styleId="Semlista141211">
    <w:name w:val="Sem lista141211"/>
    <w:next w:val="Semlista"/>
    <w:uiPriority w:val="99"/>
    <w:semiHidden/>
    <w:unhideWhenUsed/>
    <w:rsid w:val="00310A44"/>
  </w:style>
  <w:style w:type="numbering" w:customStyle="1" w:styleId="Semlista151211">
    <w:name w:val="Sem lista151211"/>
    <w:next w:val="Semlista"/>
    <w:uiPriority w:val="99"/>
    <w:semiHidden/>
    <w:unhideWhenUsed/>
    <w:rsid w:val="00310A44"/>
  </w:style>
  <w:style w:type="numbering" w:customStyle="1" w:styleId="Semlista1141211">
    <w:name w:val="Sem lista1141211"/>
    <w:next w:val="Semlista"/>
    <w:uiPriority w:val="99"/>
    <w:semiHidden/>
    <w:unhideWhenUsed/>
    <w:rsid w:val="00310A44"/>
  </w:style>
  <w:style w:type="numbering" w:customStyle="1" w:styleId="Semlista161211">
    <w:name w:val="Sem lista161211"/>
    <w:next w:val="Semlista"/>
    <w:uiPriority w:val="99"/>
    <w:semiHidden/>
    <w:unhideWhenUsed/>
    <w:rsid w:val="00310A44"/>
  </w:style>
  <w:style w:type="numbering" w:customStyle="1" w:styleId="Semlista171211">
    <w:name w:val="Sem lista171211"/>
    <w:next w:val="Semlista"/>
    <w:uiPriority w:val="99"/>
    <w:semiHidden/>
    <w:unhideWhenUsed/>
    <w:rsid w:val="00310A44"/>
  </w:style>
  <w:style w:type="numbering" w:customStyle="1" w:styleId="Semlista181211">
    <w:name w:val="Sem lista181211"/>
    <w:next w:val="Semlista"/>
    <w:uiPriority w:val="99"/>
    <w:semiHidden/>
    <w:unhideWhenUsed/>
    <w:rsid w:val="00310A44"/>
  </w:style>
  <w:style w:type="numbering" w:customStyle="1" w:styleId="Semlista191211">
    <w:name w:val="Sem lista191211"/>
    <w:next w:val="Semlista"/>
    <w:uiPriority w:val="99"/>
    <w:semiHidden/>
    <w:unhideWhenUsed/>
    <w:rsid w:val="00310A44"/>
  </w:style>
  <w:style w:type="numbering" w:customStyle="1" w:styleId="Semlista201211">
    <w:name w:val="Sem lista201211"/>
    <w:next w:val="Semlista"/>
    <w:uiPriority w:val="99"/>
    <w:semiHidden/>
    <w:unhideWhenUsed/>
    <w:rsid w:val="00310A44"/>
  </w:style>
  <w:style w:type="numbering" w:customStyle="1" w:styleId="Semlista1101211">
    <w:name w:val="Sem lista1101211"/>
    <w:next w:val="Semlista"/>
    <w:uiPriority w:val="99"/>
    <w:semiHidden/>
    <w:unhideWhenUsed/>
    <w:rsid w:val="00310A44"/>
  </w:style>
  <w:style w:type="numbering" w:customStyle="1" w:styleId="Semlista1151211">
    <w:name w:val="Sem lista1151211"/>
    <w:next w:val="Semlista"/>
    <w:uiPriority w:val="99"/>
    <w:semiHidden/>
    <w:unhideWhenUsed/>
    <w:rsid w:val="00310A44"/>
  </w:style>
  <w:style w:type="numbering" w:customStyle="1" w:styleId="Semlista221211">
    <w:name w:val="Sem lista221211"/>
    <w:next w:val="Semlista"/>
    <w:uiPriority w:val="99"/>
    <w:semiHidden/>
    <w:unhideWhenUsed/>
    <w:rsid w:val="00310A44"/>
  </w:style>
  <w:style w:type="numbering" w:customStyle="1" w:styleId="Semlista11121211">
    <w:name w:val="Sem lista11121211"/>
    <w:next w:val="Semlista"/>
    <w:uiPriority w:val="99"/>
    <w:semiHidden/>
    <w:unhideWhenUsed/>
    <w:rsid w:val="00310A44"/>
  </w:style>
  <w:style w:type="numbering" w:customStyle="1" w:styleId="Semlista1111111211">
    <w:name w:val="Sem lista1111111211"/>
    <w:next w:val="Semlista"/>
    <w:uiPriority w:val="99"/>
    <w:semiHidden/>
    <w:unhideWhenUsed/>
    <w:rsid w:val="00310A44"/>
  </w:style>
  <w:style w:type="numbering" w:customStyle="1" w:styleId="Semlista321211">
    <w:name w:val="Sem lista321211"/>
    <w:next w:val="Semlista"/>
    <w:uiPriority w:val="99"/>
    <w:semiHidden/>
    <w:unhideWhenUsed/>
    <w:rsid w:val="00310A44"/>
  </w:style>
  <w:style w:type="numbering" w:customStyle="1" w:styleId="Semlista421211">
    <w:name w:val="Sem lista421211"/>
    <w:next w:val="Semlista"/>
    <w:uiPriority w:val="99"/>
    <w:semiHidden/>
    <w:unhideWhenUsed/>
    <w:rsid w:val="00310A44"/>
  </w:style>
  <w:style w:type="numbering" w:customStyle="1" w:styleId="Semlista231211">
    <w:name w:val="Sem lista231211"/>
    <w:next w:val="Semlista"/>
    <w:uiPriority w:val="99"/>
    <w:semiHidden/>
    <w:unhideWhenUsed/>
    <w:rsid w:val="00310A44"/>
  </w:style>
  <w:style w:type="numbering" w:customStyle="1" w:styleId="Semlista1161211">
    <w:name w:val="Sem lista1161211"/>
    <w:next w:val="Semlista"/>
    <w:uiPriority w:val="99"/>
    <w:semiHidden/>
    <w:unhideWhenUsed/>
    <w:rsid w:val="00310A44"/>
  </w:style>
  <w:style w:type="numbering" w:customStyle="1" w:styleId="Semlista1171211">
    <w:name w:val="Sem lista1171211"/>
    <w:next w:val="Semlista"/>
    <w:uiPriority w:val="99"/>
    <w:semiHidden/>
    <w:unhideWhenUsed/>
    <w:rsid w:val="00310A44"/>
  </w:style>
  <w:style w:type="numbering" w:customStyle="1" w:styleId="Semlista241211">
    <w:name w:val="Sem lista241211"/>
    <w:next w:val="Semlista"/>
    <w:uiPriority w:val="99"/>
    <w:semiHidden/>
    <w:unhideWhenUsed/>
    <w:rsid w:val="00310A44"/>
  </w:style>
  <w:style w:type="numbering" w:customStyle="1" w:styleId="Semlista11131211">
    <w:name w:val="Sem lista11131211"/>
    <w:next w:val="Semlista"/>
    <w:uiPriority w:val="99"/>
    <w:semiHidden/>
    <w:unhideWhenUsed/>
    <w:rsid w:val="00310A44"/>
  </w:style>
  <w:style w:type="numbering" w:customStyle="1" w:styleId="Semlista111121211">
    <w:name w:val="Sem lista111121211"/>
    <w:next w:val="Semlista"/>
    <w:uiPriority w:val="99"/>
    <w:semiHidden/>
    <w:unhideWhenUsed/>
    <w:rsid w:val="00310A44"/>
  </w:style>
  <w:style w:type="numbering" w:customStyle="1" w:styleId="Semlista331211">
    <w:name w:val="Sem lista331211"/>
    <w:next w:val="Semlista"/>
    <w:uiPriority w:val="99"/>
    <w:semiHidden/>
    <w:unhideWhenUsed/>
    <w:rsid w:val="00310A44"/>
  </w:style>
  <w:style w:type="numbering" w:customStyle="1" w:styleId="Semlista431211">
    <w:name w:val="Sem lista431211"/>
    <w:next w:val="Semlista"/>
    <w:uiPriority w:val="99"/>
    <w:semiHidden/>
    <w:unhideWhenUsed/>
    <w:rsid w:val="00310A44"/>
  </w:style>
  <w:style w:type="numbering" w:customStyle="1" w:styleId="Semlista251211">
    <w:name w:val="Sem lista251211"/>
    <w:next w:val="Semlista"/>
    <w:uiPriority w:val="99"/>
    <w:semiHidden/>
    <w:unhideWhenUsed/>
    <w:rsid w:val="00310A44"/>
  </w:style>
  <w:style w:type="numbering" w:customStyle="1" w:styleId="Semlista3011">
    <w:name w:val="Sem lista3011"/>
    <w:next w:val="Semlista"/>
    <w:uiPriority w:val="99"/>
    <w:semiHidden/>
    <w:rsid w:val="00310A44"/>
  </w:style>
  <w:style w:type="numbering" w:customStyle="1" w:styleId="Semlista12311">
    <w:name w:val="Sem lista12311"/>
    <w:next w:val="Semlista"/>
    <w:uiPriority w:val="99"/>
    <w:semiHidden/>
    <w:unhideWhenUsed/>
    <w:rsid w:val="00310A44"/>
  </w:style>
  <w:style w:type="numbering" w:customStyle="1" w:styleId="Semlista21311">
    <w:name w:val="Sem lista21311"/>
    <w:next w:val="Semlista"/>
    <w:uiPriority w:val="99"/>
    <w:semiHidden/>
    <w:unhideWhenUsed/>
    <w:rsid w:val="00310A44"/>
  </w:style>
  <w:style w:type="numbering" w:customStyle="1" w:styleId="Semlista111611">
    <w:name w:val="Sem lista111611"/>
    <w:next w:val="Semlista"/>
    <w:uiPriority w:val="99"/>
    <w:semiHidden/>
    <w:unhideWhenUsed/>
    <w:rsid w:val="00310A44"/>
  </w:style>
  <w:style w:type="numbering" w:customStyle="1" w:styleId="Semlista111711">
    <w:name w:val="Sem lista111711"/>
    <w:next w:val="Semlista"/>
    <w:uiPriority w:val="99"/>
    <w:semiHidden/>
    <w:unhideWhenUsed/>
    <w:rsid w:val="00310A44"/>
  </w:style>
  <w:style w:type="numbering" w:customStyle="1" w:styleId="Semlista3611">
    <w:name w:val="Sem lista3611"/>
    <w:next w:val="Semlista"/>
    <w:uiPriority w:val="99"/>
    <w:semiHidden/>
    <w:unhideWhenUsed/>
    <w:rsid w:val="00310A44"/>
  </w:style>
  <w:style w:type="numbering" w:customStyle="1" w:styleId="Semlista4611">
    <w:name w:val="Sem lista4611"/>
    <w:next w:val="Semlista"/>
    <w:uiPriority w:val="99"/>
    <w:semiHidden/>
    <w:unhideWhenUsed/>
    <w:rsid w:val="00310A44"/>
  </w:style>
  <w:style w:type="numbering" w:customStyle="1" w:styleId="Semlista5411">
    <w:name w:val="Sem lista5411"/>
    <w:next w:val="Semlista"/>
    <w:uiPriority w:val="99"/>
    <w:semiHidden/>
    <w:unhideWhenUsed/>
    <w:rsid w:val="00310A44"/>
  </w:style>
  <w:style w:type="numbering" w:customStyle="1" w:styleId="Semlista6311">
    <w:name w:val="Sem lista6311"/>
    <w:next w:val="Semlista"/>
    <w:uiPriority w:val="99"/>
    <w:semiHidden/>
    <w:unhideWhenUsed/>
    <w:rsid w:val="00310A44"/>
  </w:style>
  <w:style w:type="numbering" w:customStyle="1" w:styleId="Semlista7311">
    <w:name w:val="Sem lista7311"/>
    <w:next w:val="Semlista"/>
    <w:uiPriority w:val="99"/>
    <w:semiHidden/>
    <w:unhideWhenUsed/>
    <w:rsid w:val="00310A44"/>
  </w:style>
  <w:style w:type="numbering" w:customStyle="1" w:styleId="Semlista12411">
    <w:name w:val="Sem lista12411"/>
    <w:next w:val="Semlista"/>
    <w:uiPriority w:val="99"/>
    <w:semiHidden/>
    <w:unhideWhenUsed/>
    <w:rsid w:val="00310A44"/>
  </w:style>
  <w:style w:type="numbering" w:customStyle="1" w:styleId="Semlista21411">
    <w:name w:val="Sem lista21411"/>
    <w:next w:val="Semlista"/>
    <w:uiPriority w:val="99"/>
    <w:semiHidden/>
    <w:unhideWhenUsed/>
    <w:rsid w:val="00310A44"/>
  </w:style>
  <w:style w:type="numbering" w:customStyle="1" w:styleId="Semlista112311">
    <w:name w:val="Sem lista112311"/>
    <w:next w:val="Semlista"/>
    <w:uiPriority w:val="99"/>
    <w:semiHidden/>
    <w:unhideWhenUsed/>
    <w:rsid w:val="00310A44"/>
  </w:style>
  <w:style w:type="numbering" w:customStyle="1" w:styleId="Semlista1111511">
    <w:name w:val="Sem lista1111511"/>
    <w:next w:val="Semlista"/>
    <w:uiPriority w:val="99"/>
    <w:semiHidden/>
    <w:unhideWhenUsed/>
    <w:rsid w:val="00310A44"/>
  </w:style>
  <w:style w:type="numbering" w:customStyle="1" w:styleId="Semlista31311">
    <w:name w:val="Sem lista31311"/>
    <w:next w:val="Semlista"/>
    <w:uiPriority w:val="99"/>
    <w:semiHidden/>
    <w:unhideWhenUsed/>
    <w:rsid w:val="00310A44"/>
  </w:style>
  <w:style w:type="numbering" w:customStyle="1" w:styleId="Semlista41311">
    <w:name w:val="Sem lista41311"/>
    <w:next w:val="Semlista"/>
    <w:uiPriority w:val="99"/>
    <w:semiHidden/>
    <w:unhideWhenUsed/>
    <w:rsid w:val="00310A44"/>
  </w:style>
  <w:style w:type="numbering" w:customStyle="1" w:styleId="Semlista51311">
    <w:name w:val="Sem lista51311"/>
    <w:next w:val="Semlista"/>
    <w:uiPriority w:val="99"/>
    <w:semiHidden/>
    <w:unhideWhenUsed/>
    <w:rsid w:val="00310A44"/>
  </w:style>
  <w:style w:type="numbering" w:customStyle="1" w:styleId="Semlista8311">
    <w:name w:val="Sem lista8311"/>
    <w:next w:val="Semlista"/>
    <w:uiPriority w:val="99"/>
    <w:semiHidden/>
    <w:unhideWhenUsed/>
    <w:rsid w:val="00310A44"/>
  </w:style>
  <w:style w:type="numbering" w:customStyle="1" w:styleId="Semlista9311">
    <w:name w:val="Sem lista9311"/>
    <w:next w:val="Semlista"/>
    <w:uiPriority w:val="99"/>
    <w:semiHidden/>
    <w:unhideWhenUsed/>
    <w:rsid w:val="00310A44"/>
  </w:style>
  <w:style w:type="numbering" w:customStyle="1" w:styleId="Semlista10311">
    <w:name w:val="Sem lista10311"/>
    <w:next w:val="Semlista"/>
    <w:uiPriority w:val="99"/>
    <w:semiHidden/>
    <w:unhideWhenUsed/>
    <w:rsid w:val="00310A44"/>
  </w:style>
  <w:style w:type="numbering" w:customStyle="1" w:styleId="Semlista13311">
    <w:name w:val="Sem lista13311"/>
    <w:next w:val="Semlista"/>
    <w:uiPriority w:val="99"/>
    <w:semiHidden/>
    <w:unhideWhenUsed/>
    <w:rsid w:val="00310A44"/>
  </w:style>
  <w:style w:type="numbering" w:customStyle="1" w:styleId="Semlista113311">
    <w:name w:val="Sem lista113311"/>
    <w:next w:val="Semlista"/>
    <w:uiPriority w:val="99"/>
    <w:semiHidden/>
    <w:unhideWhenUsed/>
    <w:rsid w:val="00310A44"/>
  </w:style>
  <w:style w:type="numbering" w:customStyle="1" w:styleId="Semlista14311">
    <w:name w:val="Sem lista14311"/>
    <w:next w:val="Semlista"/>
    <w:uiPriority w:val="99"/>
    <w:semiHidden/>
    <w:unhideWhenUsed/>
    <w:rsid w:val="00310A44"/>
  </w:style>
  <w:style w:type="numbering" w:customStyle="1" w:styleId="Semlista15311">
    <w:name w:val="Sem lista15311"/>
    <w:next w:val="Semlista"/>
    <w:uiPriority w:val="99"/>
    <w:semiHidden/>
    <w:unhideWhenUsed/>
    <w:rsid w:val="00310A44"/>
  </w:style>
  <w:style w:type="numbering" w:customStyle="1" w:styleId="Semlista114311">
    <w:name w:val="Sem lista114311"/>
    <w:next w:val="Semlista"/>
    <w:uiPriority w:val="99"/>
    <w:semiHidden/>
    <w:unhideWhenUsed/>
    <w:rsid w:val="00310A44"/>
  </w:style>
  <w:style w:type="numbering" w:customStyle="1" w:styleId="Semlista16311">
    <w:name w:val="Sem lista16311"/>
    <w:next w:val="Semlista"/>
    <w:uiPriority w:val="99"/>
    <w:semiHidden/>
    <w:unhideWhenUsed/>
    <w:rsid w:val="00310A44"/>
  </w:style>
  <w:style w:type="numbering" w:customStyle="1" w:styleId="Semlista17311">
    <w:name w:val="Sem lista17311"/>
    <w:next w:val="Semlista"/>
    <w:uiPriority w:val="99"/>
    <w:semiHidden/>
    <w:unhideWhenUsed/>
    <w:rsid w:val="00310A44"/>
  </w:style>
  <w:style w:type="numbering" w:customStyle="1" w:styleId="Semlista18311">
    <w:name w:val="Sem lista18311"/>
    <w:next w:val="Semlista"/>
    <w:uiPriority w:val="99"/>
    <w:semiHidden/>
    <w:unhideWhenUsed/>
    <w:rsid w:val="00310A44"/>
  </w:style>
  <w:style w:type="numbering" w:customStyle="1" w:styleId="Semlista19311">
    <w:name w:val="Sem lista19311"/>
    <w:next w:val="Semlista"/>
    <w:uiPriority w:val="99"/>
    <w:semiHidden/>
    <w:unhideWhenUsed/>
    <w:rsid w:val="00310A44"/>
  </w:style>
  <w:style w:type="numbering" w:customStyle="1" w:styleId="Semlista20311">
    <w:name w:val="Sem lista20311"/>
    <w:next w:val="Semlista"/>
    <w:uiPriority w:val="99"/>
    <w:semiHidden/>
    <w:unhideWhenUsed/>
    <w:rsid w:val="00310A44"/>
  </w:style>
  <w:style w:type="numbering" w:customStyle="1" w:styleId="Semlista110311">
    <w:name w:val="Sem lista110311"/>
    <w:next w:val="Semlista"/>
    <w:uiPriority w:val="99"/>
    <w:semiHidden/>
    <w:unhideWhenUsed/>
    <w:rsid w:val="00310A44"/>
  </w:style>
  <w:style w:type="numbering" w:customStyle="1" w:styleId="Semlista22311">
    <w:name w:val="Sem lista22311"/>
    <w:next w:val="Semlista"/>
    <w:uiPriority w:val="99"/>
    <w:semiHidden/>
    <w:unhideWhenUsed/>
    <w:rsid w:val="00310A44"/>
  </w:style>
  <w:style w:type="numbering" w:customStyle="1" w:styleId="Semlista115311">
    <w:name w:val="Sem lista115311"/>
    <w:next w:val="Semlista"/>
    <w:uiPriority w:val="99"/>
    <w:semiHidden/>
    <w:unhideWhenUsed/>
    <w:rsid w:val="00310A44"/>
  </w:style>
  <w:style w:type="numbering" w:customStyle="1" w:styleId="Semlista1112311">
    <w:name w:val="Sem lista1112311"/>
    <w:next w:val="Semlista"/>
    <w:uiPriority w:val="99"/>
    <w:semiHidden/>
    <w:unhideWhenUsed/>
    <w:rsid w:val="00310A44"/>
  </w:style>
  <w:style w:type="numbering" w:customStyle="1" w:styleId="Semlista32311">
    <w:name w:val="Sem lista32311"/>
    <w:next w:val="Semlista"/>
    <w:uiPriority w:val="99"/>
    <w:semiHidden/>
    <w:unhideWhenUsed/>
    <w:rsid w:val="00310A44"/>
  </w:style>
  <w:style w:type="numbering" w:customStyle="1" w:styleId="Semlista42311">
    <w:name w:val="Sem lista42311"/>
    <w:next w:val="Semlista"/>
    <w:uiPriority w:val="99"/>
    <w:semiHidden/>
    <w:unhideWhenUsed/>
    <w:rsid w:val="00310A44"/>
  </w:style>
  <w:style w:type="numbering" w:customStyle="1" w:styleId="Semlista52311">
    <w:name w:val="Sem lista52311"/>
    <w:next w:val="Semlista"/>
    <w:uiPriority w:val="99"/>
    <w:semiHidden/>
    <w:unhideWhenUsed/>
    <w:rsid w:val="00310A44"/>
  </w:style>
  <w:style w:type="numbering" w:customStyle="1" w:styleId="Semlista61311">
    <w:name w:val="Sem lista61311"/>
    <w:next w:val="Semlista"/>
    <w:uiPriority w:val="99"/>
    <w:semiHidden/>
    <w:rsid w:val="00310A44"/>
  </w:style>
  <w:style w:type="numbering" w:customStyle="1" w:styleId="Semlista121311">
    <w:name w:val="Sem lista121311"/>
    <w:next w:val="Semlista"/>
    <w:uiPriority w:val="99"/>
    <w:semiHidden/>
    <w:unhideWhenUsed/>
    <w:rsid w:val="00310A44"/>
  </w:style>
  <w:style w:type="numbering" w:customStyle="1" w:styleId="Semlista211311">
    <w:name w:val="Sem lista211311"/>
    <w:next w:val="Semlista"/>
    <w:uiPriority w:val="99"/>
    <w:semiHidden/>
    <w:unhideWhenUsed/>
    <w:rsid w:val="00310A44"/>
  </w:style>
  <w:style w:type="numbering" w:customStyle="1" w:styleId="Semlista1121311">
    <w:name w:val="Sem lista1121311"/>
    <w:next w:val="Semlista"/>
    <w:uiPriority w:val="99"/>
    <w:semiHidden/>
    <w:unhideWhenUsed/>
    <w:rsid w:val="00310A44"/>
  </w:style>
  <w:style w:type="numbering" w:customStyle="1" w:styleId="Semlista11111411">
    <w:name w:val="Sem lista11111411"/>
    <w:next w:val="Semlista"/>
    <w:uiPriority w:val="99"/>
    <w:semiHidden/>
    <w:unhideWhenUsed/>
    <w:rsid w:val="00310A44"/>
  </w:style>
  <w:style w:type="numbering" w:customStyle="1" w:styleId="Semlista311311">
    <w:name w:val="Sem lista311311"/>
    <w:next w:val="Semlista"/>
    <w:uiPriority w:val="99"/>
    <w:semiHidden/>
    <w:unhideWhenUsed/>
    <w:rsid w:val="00310A44"/>
  </w:style>
  <w:style w:type="numbering" w:customStyle="1" w:styleId="Semlista411311">
    <w:name w:val="Sem lista411311"/>
    <w:next w:val="Semlista"/>
    <w:uiPriority w:val="99"/>
    <w:semiHidden/>
    <w:unhideWhenUsed/>
    <w:rsid w:val="00310A44"/>
  </w:style>
  <w:style w:type="numbering" w:customStyle="1" w:styleId="Semlista511311">
    <w:name w:val="Sem lista511311"/>
    <w:next w:val="Semlista"/>
    <w:uiPriority w:val="99"/>
    <w:semiHidden/>
    <w:unhideWhenUsed/>
    <w:rsid w:val="00310A44"/>
  </w:style>
  <w:style w:type="numbering" w:customStyle="1" w:styleId="Semlista611111">
    <w:name w:val="Sem lista611111"/>
    <w:next w:val="Semlista"/>
    <w:uiPriority w:val="99"/>
    <w:semiHidden/>
    <w:unhideWhenUsed/>
    <w:rsid w:val="00310A44"/>
  </w:style>
  <w:style w:type="numbering" w:customStyle="1" w:styleId="Semlista71311">
    <w:name w:val="Sem lista71311"/>
    <w:next w:val="Semlista"/>
    <w:uiPriority w:val="99"/>
    <w:semiHidden/>
    <w:unhideWhenUsed/>
    <w:rsid w:val="00310A44"/>
  </w:style>
  <w:style w:type="numbering" w:customStyle="1" w:styleId="Semlista1211111">
    <w:name w:val="Sem lista1211111"/>
    <w:next w:val="Semlista"/>
    <w:uiPriority w:val="99"/>
    <w:semiHidden/>
    <w:unhideWhenUsed/>
    <w:rsid w:val="00310A44"/>
  </w:style>
  <w:style w:type="numbering" w:customStyle="1" w:styleId="Semlista2111111">
    <w:name w:val="Sem lista2111111"/>
    <w:next w:val="Semlista"/>
    <w:uiPriority w:val="99"/>
    <w:semiHidden/>
    <w:unhideWhenUsed/>
    <w:rsid w:val="00310A44"/>
  </w:style>
  <w:style w:type="numbering" w:customStyle="1" w:styleId="Semlista11211111">
    <w:name w:val="Sem lista11211111"/>
    <w:next w:val="Semlista"/>
    <w:uiPriority w:val="99"/>
    <w:semiHidden/>
    <w:unhideWhenUsed/>
    <w:rsid w:val="00310A44"/>
  </w:style>
  <w:style w:type="numbering" w:customStyle="1" w:styleId="Semlista111111311">
    <w:name w:val="Sem lista111111311"/>
    <w:next w:val="Semlista"/>
    <w:uiPriority w:val="99"/>
    <w:semiHidden/>
    <w:unhideWhenUsed/>
    <w:rsid w:val="00310A44"/>
  </w:style>
  <w:style w:type="numbering" w:customStyle="1" w:styleId="Semlista3111111">
    <w:name w:val="Sem lista3111111"/>
    <w:next w:val="Semlista"/>
    <w:uiPriority w:val="99"/>
    <w:semiHidden/>
    <w:unhideWhenUsed/>
    <w:rsid w:val="00310A44"/>
  </w:style>
  <w:style w:type="numbering" w:customStyle="1" w:styleId="Semlista4111111">
    <w:name w:val="Sem lista4111111"/>
    <w:next w:val="Semlista"/>
    <w:uiPriority w:val="99"/>
    <w:semiHidden/>
    <w:unhideWhenUsed/>
    <w:rsid w:val="00310A44"/>
  </w:style>
  <w:style w:type="numbering" w:customStyle="1" w:styleId="Semlista5111111">
    <w:name w:val="Sem lista5111111"/>
    <w:next w:val="Semlista"/>
    <w:uiPriority w:val="99"/>
    <w:semiHidden/>
    <w:unhideWhenUsed/>
    <w:rsid w:val="00310A44"/>
  </w:style>
  <w:style w:type="numbering" w:customStyle="1" w:styleId="Semlista23311">
    <w:name w:val="Sem lista23311"/>
    <w:next w:val="Semlista"/>
    <w:uiPriority w:val="99"/>
    <w:semiHidden/>
    <w:unhideWhenUsed/>
    <w:rsid w:val="00310A44"/>
  </w:style>
  <w:style w:type="numbering" w:customStyle="1" w:styleId="Semlista116311">
    <w:name w:val="Sem lista116311"/>
    <w:next w:val="Semlista"/>
    <w:uiPriority w:val="99"/>
    <w:semiHidden/>
    <w:rsid w:val="00310A44"/>
  </w:style>
  <w:style w:type="numbering" w:customStyle="1" w:styleId="Semlista117311">
    <w:name w:val="Sem lista117311"/>
    <w:next w:val="Semlista"/>
    <w:uiPriority w:val="99"/>
    <w:semiHidden/>
    <w:unhideWhenUsed/>
    <w:rsid w:val="00310A44"/>
  </w:style>
  <w:style w:type="numbering" w:customStyle="1" w:styleId="Semlista24311">
    <w:name w:val="Sem lista24311"/>
    <w:next w:val="Semlista"/>
    <w:uiPriority w:val="99"/>
    <w:semiHidden/>
    <w:unhideWhenUsed/>
    <w:rsid w:val="00310A44"/>
  </w:style>
  <w:style w:type="numbering" w:customStyle="1" w:styleId="Semlista1113311">
    <w:name w:val="Sem lista1113311"/>
    <w:next w:val="Semlista"/>
    <w:uiPriority w:val="99"/>
    <w:semiHidden/>
    <w:unhideWhenUsed/>
    <w:rsid w:val="00310A44"/>
  </w:style>
  <w:style w:type="numbering" w:customStyle="1" w:styleId="Semlista11112311">
    <w:name w:val="Sem lista11112311"/>
    <w:next w:val="Semlista"/>
    <w:uiPriority w:val="99"/>
    <w:semiHidden/>
    <w:unhideWhenUsed/>
    <w:rsid w:val="00310A44"/>
  </w:style>
  <w:style w:type="numbering" w:customStyle="1" w:styleId="Semlista33311">
    <w:name w:val="Sem lista33311"/>
    <w:next w:val="Semlista"/>
    <w:uiPriority w:val="99"/>
    <w:semiHidden/>
    <w:unhideWhenUsed/>
    <w:rsid w:val="00310A44"/>
  </w:style>
  <w:style w:type="numbering" w:customStyle="1" w:styleId="Semlista43311">
    <w:name w:val="Sem lista43311"/>
    <w:next w:val="Semlista"/>
    <w:uiPriority w:val="99"/>
    <w:semiHidden/>
    <w:unhideWhenUsed/>
    <w:rsid w:val="00310A44"/>
  </w:style>
  <w:style w:type="numbering" w:customStyle="1" w:styleId="Semlista53111">
    <w:name w:val="Sem lista53111"/>
    <w:next w:val="Semlista"/>
    <w:uiPriority w:val="99"/>
    <w:semiHidden/>
    <w:unhideWhenUsed/>
    <w:rsid w:val="00310A44"/>
  </w:style>
  <w:style w:type="numbering" w:customStyle="1" w:styleId="Semlista62111">
    <w:name w:val="Sem lista62111"/>
    <w:next w:val="Semlista"/>
    <w:uiPriority w:val="99"/>
    <w:semiHidden/>
    <w:unhideWhenUsed/>
    <w:rsid w:val="00310A44"/>
  </w:style>
  <w:style w:type="numbering" w:customStyle="1" w:styleId="Semlista72111">
    <w:name w:val="Sem lista72111"/>
    <w:next w:val="Semlista"/>
    <w:uiPriority w:val="99"/>
    <w:semiHidden/>
    <w:unhideWhenUsed/>
    <w:rsid w:val="00310A44"/>
  </w:style>
  <w:style w:type="numbering" w:customStyle="1" w:styleId="Semlista122111">
    <w:name w:val="Sem lista122111"/>
    <w:next w:val="Semlista"/>
    <w:uiPriority w:val="99"/>
    <w:semiHidden/>
    <w:unhideWhenUsed/>
    <w:rsid w:val="00310A44"/>
  </w:style>
  <w:style w:type="numbering" w:customStyle="1" w:styleId="Semlista212111">
    <w:name w:val="Sem lista212111"/>
    <w:next w:val="Semlista"/>
    <w:uiPriority w:val="99"/>
    <w:semiHidden/>
    <w:unhideWhenUsed/>
    <w:rsid w:val="00310A44"/>
  </w:style>
  <w:style w:type="numbering" w:customStyle="1" w:styleId="Semlista1122111">
    <w:name w:val="Sem lista1122111"/>
    <w:next w:val="Semlista"/>
    <w:uiPriority w:val="99"/>
    <w:semiHidden/>
    <w:unhideWhenUsed/>
    <w:rsid w:val="00310A44"/>
  </w:style>
  <w:style w:type="numbering" w:customStyle="1" w:styleId="Semlista111112111">
    <w:name w:val="Sem lista111112111"/>
    <w:next w:val="Semlista"/>
    <w:uiPriority w:val="99"/>
    <w:semiHidden/>
    <w:unhideWhenUsed/>
    <w:rsid w:val="00310A44"/>
  </w:style>
  <w:style w:type="numbering" w:customStyle="1" w:styleId="Semlista312111">
    <w:name w:val="Sem lista312111"/>
    <w:next w:val="Semlista"/>
    <w:uiPriority w:val="99"/>
    <w:semiHidden/>
    <w:unhideWhenUsed/>
    <w:rsid w:val="00310A44"/>
  </w:style>
  <w:style w:type="numbering" w:customStyle="1" w:styleId="Semlista412111">
    <w:name w:val="Sem lista412111"/>
    <w:next w:val="Semlista"/>
    <w:uiPriority w:val="99"/>
    <w:semiHidden/>
    <w:unhideWhenUsed/>
    <w:rsid w:val="00310A44"/>
  </w:style>
  <w:style w:type="numbering" w:customStyle="1" w:styleId="Semlista512111">
    <w:name w:val="Sem lista512111"/>
    <w:next w:val="Semlista"/>
    <w:uiPriority w:val="99"/>
    <w:semiHidden/>
    <w:unhideWhenUsed/>
    <w:rsid w:val="00310A44"/>
  </w:style>
  <w:style w:type="numbering" w:customStyle="1" w:styleId="Semlista81311">
    <w:name w:val="Sem lista81311"/>
    <w:next w:val="Semlista"/>
    <w:uiPriority w:val="99"/>
    <w:semiHidden/>
    <w:unhideWhenUsed/>
    <w:rsid w:val="00310A44"/>
  </w:style>
  <w:style w:type="numbering" w:customStyle="1" w:styleId="Semlista91311">
    <w:name w:val="Sem lista91311"/>
    <w:next w:val="Semlista"/>
    <w:uiPriority w:val="99"/>
    <w:semiHidden/>
    <w:unhideWhenUsed/>
    <w:rsid w:val="00310A44"/>
  </w:style>
  <w:style w:type="numbering" w:customStyle="1" w:styleId="Semlista101311">
    <w:name w:val="Sem lista101311"/>
    <w:next w:val="Semlista"/>
    <w:uiPriority w:val="99"/>
    <w:semiHidden/>
    <w:unhideWhenUsed/>
    <w:rsid w:val="00310A44"/>
  </w:style>
  <w:style w:type="numbering" w:customStyle="1" w:styleId="Semlista131311">
    <w:name w:val="Sem lista131311"/>
    <w:next w:val="Semlista"/>
    <w:uiPriority w:val="99"/>
    <w:semiHidden/>
    <w:unhideWhenUsed/>
    <w:rsid w:val="00310A44"/>
  </w:style>
  <w:style w:type="numbering" w:customStyle="1" w:styleId="Semlista1131311">
    <w:name w:val="Sem lista1131311"/>
    <w:next w:val="Semlista"/>
    <w:uiPriority w:val="99"/>
    <w:semiHidden/>
    <w:unhideWhenUsed/>
    <w:rsid w:val="00310A44"/>
  </w:style>
  <w:style w:type="numbering" w:customStyle="1" w:styleId="Semlista141311">
    <w:name w:val="Sem lista141311"/>
    <w:next w:val="Semlista"/>
    <w:uiPriority w:val="99"/>
    <w:semiHidden/>
    <w:unhideWhenUsed/>
    <w:rsid w:val="00310A44"/>
  </w:style>
  <w:style w:type="numbering" w:customStyle="1" w:styleId="Semlista151311">
    <w:name w:val="Sem lista151311"/>
    <w:next w:val="Semlista"/>
    <w:uiPriority w:val="99"/>
    <w:semiHidden/>
    <w:unhideWhenUsed/>
    <w:rsid w:val="00310A44"/>
  </w:style>
  <w:style w:type="numbering" w:customStyle="1" w:styleId="Semlista1141311">
    <w:name w:val="Sem lista1141311"/>
    <w:next w:val="Semlista"/>
    <w:uiPriority w:val="99"/>
    <w:semiHidden/>
    <w:unhideWhenUsed/>
    <w:rsid w:val="00310A44"/>
  </w:style>
  <w:style w:type="numbering" w:customStyle="1" w:styleId="Semlista161311">
    <w:name w:val="Sem lista161311"/>
    <w:next w:val="Semlista"/>
    <w:uiPriority w:val="99"/>
    <w:semiHidden/>
    <w:unhideWhenUsed/>
    <w:rsid w:val="00310A44"/>
  </w:style>
  <w:style w:type="numbering" w:customStyle="1" w:styleId="Semlista171311">
    <w:name w:val="Sem lista171311"/>
    <w:next w:val="Semlista"/>
    <w:uiPriority w:val="99"/>
    <w:semiHidden/>
    <w:unhideWhenUsed/>
    <w:rsid w:val="00310A44"/>
  </w:style>
  <w:style w:type="numbering" w:customStyle="1" w:styleId="Semlista25311">
    <w:name w:val="Sem lista25311"/>
    <w:next w:val="Semlista"/>
    <w:uiPriority w:val="99"/>
    <w:semiHidden/>
    <w:unhideWhenUsed/>
    <w:rsid w:val="00310A44"/>
  </w:style>
  <w:style w:type="numbering" w:customStyle="1" w:styleId="Semlista26311">
    <w:name w:val="Sem lista26311"/>
    <w:next w:val="Semlista"/>
    <w:uiPriority w:val="99"/>
    <w:semiHidden/>
    <w:unhideWhenUsed/>
    <w:rsid w:val="00310A44"/>
  </w:style>
  <w:style w:type="numbering" w:customStyle="1" w:styleId="Semlista118311">
    <w:name w:val="Sem lista118311"/>
    <w:next w:val="Semlista"/>
    <w:uiPriority w:val="99"/>
    <w:semiHidden/>
    <w:rsid w:val="00310A44"/>
  </w:style>
  <w:style w:type="numbering" w:customStyle="1" w:styleId="Semlista119311">
    <w:name w:val="Sem lista119311"/>
    <w:next w:val="Semlista"/>
    <w:uiPriority w:val="99"/>
    <w:semiHidden/>
    <w:unhideWhenUsed/>
    <w:rsid w:val="00310A44"/>
  </w:style>
  <w:style w:type="numbering" w:customStyle="1" w:styleId="Semlista27311">
    <w:name w:val="Sem lista27311"/>
    <w:next w:val="Semlista"/>
    <w:uiPriority w:val="99"/>
    <w:semiHidden/>
    <w:unhideWhenUsed/>
    <w:rsid w:val="00310A44"/>
  </w:style>
  <w:style w:type="numbering" w:customStyle="1" w:styleId="Semlista1114311">
    <w:name w:val="Sem lista1114311"/>
    <w:next w:val="Semlista"/>
    <w:uiPriority w:val="99"/>
    <w:semiHidden/>
    <w:unhideWhenUsed/>
    <w:rsid w:val="00310A44"/>
  </w:style>
  <w:style w:type="numbering" w:customStyle="1" w:styleId="Semlista11113311">
    <w:name w:val="Sem lista11113311"/>
    <w:next w:val="Semlista"/>
    <w:uiPriority w:val="99"/>
    <w:semiHidden/>
    <w:unhideWhenUsed/>
    <w:rsid w:val="00310A44"/>
  </w:style>
  <w:style w:type="numbering" w:customStyle="1" w:styleId="Semlista34311">
    <w:name w:val="Sem lista34311"/>
    <w:next w:val="Semlista"/>
    <w:uiPriority w:val="99"/>
    <w:semiHidden/>
    <w:unhideWhenUsed/>
    <w:rsid w:val="00310A44"/>
  </w:style>
  <w:style w:type="numbering" w:customStyle="1" w:styleId="Semlista44311">
    <w:name w:val="Sem lista44311"/>
    <w:next w:val="Semlista"/>
    <w:uiPriority w:val="99"/>
    <w:semiHidden/>
    <w:unhideWhenUsed/>
    <w:rsid w:val="00310A44"/>
  </w:style>
  <w:style w:type="numbering" w:customStyle="1" w:styleId="Semlista54111">
    <w:name w:val="Sem lista54111"/>
    <w:next w:val="Semlista"/>
    <w:uiPriority w:val="99"/>
    <w:semiHidden/>
    <w:unhideWhenUsed/>
    <w:rsid w:val="00310A44"/>
  </w:style>
  <w:style w:type="numbering" w:customStyle="1" w:styleId="Semlista63111">
    <w:name w:val="Sem lista63111"/>
    <w:next w:val="Semlista"/>
    <w:uiPriority w:val="99"/>
    <w:semiHidden/>
    <w:unhideWhenUsed/>
    <w:rsid w:val="00310A44"/>
  </w:style>
  <w:style w:type="numbering" w:customStyle="1" w:styleId="Semlista73111">
    <w:name w:val="Sem lista73111"/>
    <w:next w:val="Semlista"/>
    <w:uiPriority w:val="99"/>
    <w:semiHidden/>
    <w:unhideWhenUsed/>
    <w:rsid w:val="00310A44"/>
  </w:style>
  <w:style w:type="numbering" w:customStyle="1" w:styleId="Semlista123111">
    <w:name w:val="Sem lista123111"/>
    <w:next w:val="Semlista"/>
    <w:uiPriority w:val="99"/>
    <w:semiHidden/>
    <w:unhideWhenUsed/>
    <w:rsid w:val="00310A44"/>
  </w:style>
  <w:style w:type="numbering" w:customStyle="1" w:styleId="Semlista213111">
    <w:name w:val="Sem lista213111"/>
    <w:next w:val="Semlista"/>
    <w:uiPriority w:val="99"/>
    <w:semiHidden/>
    <w:unhideWhenUsed/>
    <w:rsid w:val="00310A44"/>
  </w:style>
  <w:style w:type="numbering" w:customStyle="1" w:styleId="Semlista1123111">
    <w:name w:val="Sem lista1123111"/>
    <w:next w:val="Semlista"/>
    <w:uiPriority w:val="99"/>
    <w:semiHidden/>
    <w:unhideWhenUsed/>
    <w:rsid w:val="00310A44"/>
  </w:style>
  <w:style w:type="numbering" w:customStyle="1" w:styleId="Semlista111113111">
    <w:name w:val="Sem lista111113111"/>
    <w:next w:val="Semlista"/>
    <w:uiPriority w:val="99"/>
    <w:semiHidden/>
    <w:unhideWhenUsed/>
    <w:rsid w:val="00310A44"/>
  </w:style>
  <w:style w:type="numbering" w:customStyle="1" w:styleId="Semlista313111">
    <w:name w:val="Sem lista313111"/>
    <w:next w:val="Semlista"/>
    <w:uiPriority w:val="99"/>
    <w:semiHidden/>
    <w:unhideWhenUsed/>
    <w:rsid w:val="00310A44"/>
  </w:style>
  <w:style w:type="numbering" w:customStyle="1" w:styleId="Semlista413111">
    <w:name w:val="Sem lista413111"/>
    <w:next w:val="Semlista"/>
    <w:uiPriority w:val="99"/>
    <w:semiHidden/>
    <w:unhideWhenUsed/>
    <w:rsid w:val="00310A44"/>
  </w:style>
  <w:style w:type="numbering" w:customStyle="1" w:styleId="Semlista513111">
    <w:name w:val="Sem lista513111"/>
    <w:next w:val="Semlista"/>
    <w:uiPriority w:val="99"/>
    <w:semiHidden/>
    <w:unhideWhenUsed/>
    <w:rsid w:val="00310A44"/>
  </w:style>
  <w:style w:type="numbering" w:customStyle="1" w:styleId="Semlista82111">
    <w:name w:val="Sem lista82111"/>
    <w:next w:val="Semlista"/>
    <w:uiPriority w:val="99"/>
    <w:semiHidden/>
    <w:unhideWhenUsed/>
    <w:rsid w:val="00310A44"/>
  </w:style>
  <w:style w:type="numbering" w:customStyle="1" w:styleId="Semlista92111">
    <w:name w:val="Sem lista92111"/>
    <w:next w:val="Semlista"/>
    <w:uiPriority w:val="99"/>
    <w:semiHidden/>
    <w:unhideWhenUsed/>
    <w:rsid w:val="00310A44"/>
  </w:style>
  <w:style w:type="numbering" w:customStyle="1" w:styleId="Semlista102111">
    <w:name w:val="Sem lista102111"/>
    <w:next w:val="Semlista"/>
    <w:uiPriority w:val="99"/>
    <w:semiHidden/>
    <w:unhideWhenUsed/>
    <w:rsid w:val="00310A44"/>
  </w:style>
  <w:style w:type="numbering" w:customStyle="1" w:styleId="Semlista132111">
    <w:name w:val="Sem lista132111"/>
    <w:next w:val="Semlista"/>
    <w:uiPriority w:val="99"/>
    <w:semiHidden/>
    <w:unhideWhenUsed/>
    <w:rsid w:val="00310A44"/>
  </w:style>
  <w:style w:type="numbering" w:customStyle="1" w:styleId="Semlista1132111">
    <w:name w:val="Sem lista1132111"/>
    <w:next w:val="Semlista"/>
    <w:uiPriority w:val="99"/>
    <w:semiHidden/>
    <w:unhideWhenUsed/>
    <w:rsid w:val="00310A44"/>
  </w:style>
  <w:style w:type="numbering" w:customStyle="1" w:styleId="Semlista142111">
    <w:name w:val="Sem lista142111"/>
    <w:next w:val="Semlista"/>
    <w:uiPriority w:val="99"/>
    <w:semiHidden/>
    <w:unhideWhenUsed/>
    <w:rsid w:val="00310A44"/>
  </w:style>
  <w:style w:type="numbering" w:customStyle="1" w:styleId="Semlista152111">
    <w:name w:val="Sem lista152111"/>
    <w:next w:val="Semlista"/>
    <w:uiPriority w:val="99"/>
    <w:semiHidden/>
    <w:unhideWhenUsed/>
    <w:rsid w:val="00310A44"/>
  </w:style>
  <w:style w:type="numbering" w:customStyle="1" w:styleId="Semlista1142111">
    <w:name w:val="Sem lista1142111"/>
    <w:next w:val="Semlista"/>
    <w:uiPriority w:val="99"/>
    <w:semiHidden/>
    <w:unhideWhenUsed/>
    <w:rsid w:val="00310A44"/>
  </w:style>
  <w:style w:type="numbering" w:customStyle="1" w:styleId="Semlista162111">
    <w:name w:val="Sem lista162111"/>
    <w:next w:val="Semlista"/>
    <w:uiPriority w:val="99"/>
    <w:semiHidden/>
    <w:unhideWhenUsed/>
    <w:rsid w:val="00310A44"/>
  </w:style>
  <w:style w:type="numbering" w:customStyle="1" w:styleId="Semlista172111">
    <w:name w:val="Sem lista172111"/>
    <w:next w:val="Semlista"/>
    <w:uiPriority w:val="99"/>
    <w:semiHidden/>
    <w:unhideWhenUsed/>
    <w:rsid w:val="00310A44"/>
  </w:style>
  <w:style w:type="numbering" w:customStyle="1" w:styleId="Semlista181311">
    <w:name w:val="Sem lista181311"/>
    <w:next w:val="Semlista"/>
    <w:uiPriority w:val="99"/>
    <w:semiHidden/>
    <w:unhideWhenUsed/>
    <w:rsid w:val="00310A44"/>
  </w:style>
  <w:style w:type="numbering" w:customStyle="1" w:styleId="Semlista191311">
    <w:name w:val="Sem lista191311"/>
    <w:next w:val="Semlista"/>
    <w:uiPriority w:val="99"/>
    <w:semiHidden/>
    <w:unhideWhenUsed/>
    <w:rsid w:val="00310A44"/>
  </w:style>
  <w:style w:type="numbering" w:customStyle="1" w:styleId="Semlista201311">
    <w:name w:val="Sem lista201311"/>
    <w:next w:val="Semlista"/>
    <w:uiPriority w:val="99"/>
    <w:semiHidden/>
    <w:unhideWhenUsed/>
    <w:rsid w:val="00310A44"/>
  </w:style>
  <w:style w:type="numbering" w:customStyle="1" w:styleId="Semlista1101311">
    <w:name w:val="Sem lista1101311"/>
    <w:next w:val="Semlista"/>
    <w:uiPriority w:val="99"/>
    <w:semiHidden/>
    <w:unhideWhenUsed/>
    <w:rsid w:val="00310A44"/>
  </w:style>
  <w:style w:type="numbering" w:customStyle="1" w:styleId="Semlista1151311">
    <w:name w:val="Sem lista1151311"/>
    <w:next w:val="Semlista"/>
    <w:uiPriority w:val="99"/>
    <w:semiHidden/>
    <w:unhideWhenUsed/>
    <w:rsid w:val="00310A44"/>
  </w:style>
  <w:style w:type="numbering" w:customStyle="1" w:styleId="Semlista221311">
    <w:name w:val="Sem lista221311"/>
    <w:next w:val="Semlista"/>
    <w:uiPriority w:val="99"/>
    <w:semiHidden/>
    <w:unhideWhenUsed/>
    <w:rsid w:val="00310A44"/>
  </w:style>
  <w:style w:type="numbering" w:customStyle="1" w:styleId="Semlista11121311">
    <w:name w:val="Sem lista11121311"/>
    <w:next w:val="Semlista"/>
    <w:uiPriority w:val="99"/>
    <w:semiHidden/>
    <w:unhideWhenUsed/>
    <w:rsid w:val="00310A44"/>
  </w:style>
  <w:style w:type="numbering" w:customStyle="1" w:styleId="Semlista1111111311">
    <w:name w:val="Sem lista1111111311"/>
    <w:next w:val="Semlista"/>
    <w:uiPriority w:val="99"/>
    <w:semiHidden/>
    <w:unhideWhenUsed/>
    <w:rsid w:val="00310A44"/>
  </w:style>
  <w:style w:type="numbering" w:customStyle="1" w:styleId="Semlista321311">
    <w:name w:val="Sem lista321311"/>
    <w:next w:val="Semlista"/>
    <w:uiPriority w:val="99"/>
    <w:semiHidden/>
    <w:unhideWhenUsed/>
    <w:rsid w:val="00310A44"/>
  </w:style>
  <w:style w:type="numbering" w:customStyle="1" w:styleId="Semlista421311">
    <w:name w:val="Sem lista421311"/>
    <w:next w:val="Semlista"/>
    <w:uiPriority w:val="99"/>
    <w:semiHidden/>
    <w:unhideWhenUsed/>
    <w:rsid w:val="00310A44"/>
  </w:style>
  <w:style w:type="numbering" w:customStyle="1" w:styleId="Semlista231311">
    <w:name w:val="Sem lista231311"/>
    <w:next w:val="Semlista"/>
    <w:uiPriority w:val="99"/>
    <w:semiHidden/>
    <w:unhideWhenUsed/>
    <w:rsid w:val="00310A44"/>
  </w:style>
  <w:style w:type="numbering" w:customStyle="1" w:styleId="Semlista1161311">
    <w:name w:val="Sem lista1161311"/>
    <w:next w:val="Semlista"/>
    <w:uiPriority w:val="99"/>
    <w:semiHidden/>
    <w:unhideWhenUsed/>
    <w:rsid w:val="00310A44"/>
  </w:style>
  <w:style w:type="numbering" w:customStyle="1" w:styleId="Semlista1171311">
    <w:name w:val="Sem lista1171311"/>
    <w:next w:val="Semlista"/>
    <w:uiPriority w:val="99"/>
    <w:semiHidden/>
    <w:unhideWhenUsed/>
    <w:rsid w:val="00310A44"/>
  </w:style>
  <w:style w:type="numbering" w:customStyle="1" w:styleId="Semlista241311">
    <w:name w:val="Sem lista241311"/>
    <w:next w:val="Semlista"/>
    <w:uiPriority w:val="99"/>
    <w:semiHidden/>
    <w:unhideWhenUsed/>
    <w:rsid w:val="00310A44"/>
  </w:style>
  <w:style w:type="numbering" w:customStyle="1" w:styleId="Semlista11131311">
    <w:name w:val="Sem lista11131311"/>
    <w:next w:val="Semlista"/>
    <w:uiPriority w:val="99"/>
    <w:semiHidden/>
    <w:unhideWhenUsed/>
    <w:rsid w:val="00310A44"/>
  </w:style>
  <w:style w:type="numbering" w:customStyle="1" w:styleId="Semlista111121311">
    <w:name w:val="Sem lista111121311"/>
    <w:next w:val="Semlista"/>
    <w:uiPriority w:val="99"/>
    <w:semiHidden/>
    <w:unhideWhenUsed/>
    <w:rsid w:val="00310A44"/>
  </w:style>
  <w:style w:type="numbering" w:customStyle="1" w:styleId="Semlista331311">
    <w:name w:val="Sem lista331311"/>
    <w:next w:val="Semlista"/>
    <w:uiPriority w:val="99"/>
    <w:semiHidden/>
    <w:unhideWhenUsed/>
    <w:rsid w:val="00310A44"/>
  </w:style>
  <w:style w:type="numbering" w:customStyle="1" w:styleId="Semlista431311">
    <w:name w:val="Sem lista431311"/>
    <w:next w:val="Semlista"/>
    <w:uiPriority w:val="99"/>
    <w:semiHidden/>
    <w:unhideWhenUsed/>
    <w:rsid w:val="00310A44"/>
  </w:style>
  <w:style w:type="numbering" w:customStyle="1" w:styleId="Semlista251311">
    <w:name w:val="Sem lista251311"/>
    <w:next w:val="Semlista"/>
    <w:uiPriority w:val="99"/>
    <w:semiHidden/>
    <w:unhideWhenUsed/>
    <w:rsid w:val="00310A44"/>
  </w:style>
  <w:style w:type="numbering" w:customStyle="1" w:styleId="Semlista261111">
    <w:name w:val="Sem lista261111"/>
    <w:next w:val="Semlista"/>
    <w:uiPriority w:val="99"/>
    <w:semiHidden/>
    <w:rsid w:val="00310A44"/>
  </w:style>
  <w:style w:type="numbering" w:customStyle="1" w:styleId="Semlista1181111">
    <w:name w:val="Sem lista1181111"/>
    <w:next w:val="Semlista"/>
    <w:uiPriority w:val="99"/>
    <w:semiHidden/>
    <w:unhideWhenUsed/>
    <w:rsid w:val="00310A44"/>
  </w:style>
  <w:style w:type="numbering" w:customStyle="1" w:styleId="Semlista271111">
    <w:name w:val="Sem lista271111"/>
    <w:next w:val="Semlista"/>
    <w:uiPriority w:val="99"/>
    <w:semiHidden/>
    <w:unhideWhenUsed/>
    <w:rsid w:val="00310A44"/>
  </w:style>
  <w:style w:type="numbering" w:customStyle="1" w:styleId="Semlista1191111">
    <w:name w:val="Sem lista1191111"/>
    <w:next w:val="Semlista"/>
    <w:uiPriority w:val="99"/>
    <w:semiHidden/>
    <w:unhideWhenUsed/>
    <w:rsid w:val="00310A44"/>
  </w:style>
  <w:style w:type="numbering" w:customStyle="1" w:styleId="Semlista11141111">
    <w:name w:val="Sem lista11141111"/>
    <w:next w:val="Semlista"/>
    <w:uiPriority w:val="99"/>
    <w:semiHidden/>
    <w:unhideWhenUsed/>
    <w:rsid w:val="00310A44"/>
  </w:style>
  <w:style w:type="numbering" w:customStyle="1" w:styleId="Semlista341111">
    <w:name w:val="Sem lista341111"/>
    <w:next w:val="Semlista"/>
    <w:uiPriority w:val="99"/>
    <w:semiHidden/>
    <w:unhideWhenUsed/>
    <w:rsid w:val="00310A44"/>
  </w:style>
  <w:style w:type="numbering" w:customStyle="1" w:styleId="Semlista441111">
    <w:name w:val="Sem lista441111"/>
    <w:next w:val="Semlista"/>
    <w:uiPriority w:val="99"/>
    <w:semiHidden/>
    <w:unhideWhenUsed/>
    <w:rsid w:val="00310A44"/>
  </w:style>
  <w:style w:type="numbering" w:customStyle="1" w:styleId="Semlista521111">
    <w:name w:val="Sem lista521111"/>
    <w:next w:val="Semlista"/>
    <w:uiPriority w:val="99"/>
    <w:semiHidden/>
    <w:unhideWhenUsed/>
    <w:rsid w:val="00310A44"/>
  </w:style>
  <w:style w:type="numbering" w:customStyle="1" w:styleId="Semlista612111">
    <w:name w:val="Sem lista612111"/>
    <w:next w:val="Semlista"/>
    <w:uiPriority w:val="99"/>
    <w:semiHidden/>
    <w:unhideWhenUsed/>
    <w:rsid w:val="00310A44"/>
  </w:style>
  <w:style w:type="numbering" w:customStyle="1" w:styleId="Semlista711111">
    <w:name w:val="Sem lista711111"/>
    <w:next w:val="Semlista"/>
    <w:uiPriority w:val="99"/>
    <w:semiHidden/>
    <w:unhideWhenUsed/>
    <w:rsid w:val="00310A44"/>
  </w:style>
  <w:style w:type="numbering" w:customStyle="1" w:styleId="Semlista1212111">
    <w:name w:val="Sem lista1212111"/>
    <w:next w:val="Semlista"/>
    <w:uiPriority w:val="99"/>
    <w:semiHidden/>
    <w:unhideWhenUsed/>
    <w:rsid w:val="00310A44"/>
  </w:style>
  <w:style w:type="numbering" w:customStyle="1" w:styleId="Semlista2112111">
    <w:name w:val="Sem lista2112111"/>
    <w:next w:val="Semlista"/>
    <w:uiPriority w:val="99"/>
    <w:semiHidden/>
    <w:unhideWhenUsed/>
    <w:rsid w:val="00310A44"/>
  </w:style>
  <w:style w:type="numbering" w:customStyle="1" w:styleId="Semlista11212111">
    <w:name w:val="Sem lista11212111"/>
    <w:next w:val="Semlista"/>
    <w:uiPriority w:val="99"/>
    <w:semiHidden/>
    <w:unhideWhenUsed/>
    <w:rsid w:val="00310A44"/>
  </w:style>
  <w:style w:type="numbering" w:customStyle="1" w:styleId="Semlista111131111">
    <w:name w:val="Sem lista111131111"/>
    <w:next w:val="Semlista"/>
    <w:uiPriority w:val="99"/>
    <w:semiHidden/>
    <w:unhideWhenUsed/>
    <w:rsid w:val="00310A44"/>
  </w:style>
  <w:style w:type="numbering" w:customStyle="1" w:styleId="Semlista3112111">
    <w:name w:val="Sem lista3112111"/>
    <w:next w:val="Semlista"/>
    <w:uiPriority w:val="99"/>
    <w:semiHidden/>
    <w:unhideWhenUsed/>
    <w:rsid w:val="00310A44"/>
  </w:style>
  <w:style w:type="numbering" w:customStyle="1" w:styleId="Semlista4112111">
    <w:name w:val="Sem lista4112111"/>
    <w:next w:val="Semlista"/>
    <w:uiPriority w:val="99"/>
    <w:semiHidden/>
    <w:unhideWhenUsed/>
    <w:rsid w:val="00310A44"/>
  </w:style>
  <w:style w:type="numbering" w:customStyle="1" w:styleId="Semlista5112111">
    <w:name w:val="Sem lista5112111"/>
    <w:next w:val="Semlista"/>
    <w:uiPriority w:val="99"/>
    <w:semiHidden/>
    <w:unhideWhenUsed/>
    <w:rsid w:val="00310A44"/>
  </w:style>
  <w:style w:type="numbering" w:customStyle="1" w:styleId="Semlista811111">
    <w:name w:val="Sem lista811111"/>
    <w:next w:val="Semlista"/>
    <w:uiPriority w:val="99"/>
    <w:semiHidden/>
    <w:unhideWhenUsed/>
    <w:rsid w:val="00310A44"/>
  </w:style>
  <w:style w:type="numbering" w:customStyle="1" w:styleId="Semlista911111">
    <w:name w:val="Sem lista911111"/>
    <w:next w:val="Semlista"/>
    <w:uiPriority w:val="99"/>
    <w:semiHidden/>
    <w:unhideWhenUsed/>
    <w:rsid w:val="00310A44"/>
  </w:style>
  <w:style w:type="numbering" w:customStyle="1" w:styleId="Semlista1011111">
    <w:name w:val="Sem lista1011111"/>
    <w:next w:val="Semlista"/>
    <w:uiPriority w:val="99"/>
    <w:semiHidden/>
    <w:unhideWhenUsed/>
    <w:rsid w:val="00310A44"/>
  </w:style>
  <w:style w:type="numbering" w:customStyle="1" w:styleId="Semlista1311111">
    <w:name w:val="Sem lista1311111"/>
    <w:next w:val="Semlista"/>
    <w:uiPriority w:val="99"/>
    <w:semiHidden/>
    <w:unhideWhenUsed/>
    <w:rsid w:val="00310A44"/>
  </w:style>
  <w:style w:type="numbering" w:customStyle="1" w:styleId="Semlista11311111">
    <w:name w:val="Sem lista11311111"/>
    <w:next w:val="Semlista"/>
    <w:uiPriority w:val="99"/>
    <w:semiHidden/>
    <w:unhideWhenUsed/>
    <w:rsid w:val="00310A44"/>
  </w:style>
  <w:style w:type="numbering" w:customStyle="1" w:styleId="Semlista1411111">
    <w:name w:val="Sem lista1411111"/>
    <w:next w:val="Semlista"/>
    <w:uiPriority w:val="99"/>
    <w:semiHidden/>
    <w:unhideWhenUsed/>
    <w:rsid w:val="00310A44"/>
  </w:style>
  <w:style w:type="numbering" w:customStyle="1" w:styleId="Semlista1511111">
    <w:name w:val="Sem lista1511111"/>
    <w:next w:val="Semlista"/>
    <w:uiPriority w:val="99"/>
    <w:semiHidden/>
    <w:unhideWhenUsed/>
    <w:rsid w:val="00310A44"/>
  </w:style>
  <w:style w:type="numbering" w:customStyle="1" w:styleId="Semlista11411111">
    <w:name w:val="Sem lista11411111"/>
    <w:next w:val="Semlista"/>
    <w:uiPriority w:val="99"/>
    <w:semiHidden/>
    <w:unhideWhenUsed/>
    <w:rsid w:val="00310A44"/>
  </w:style>
  <w:style w:type="numbering" w:customStyle="1" w:styleId="Semlista1611111">
    <w:name w:val="Sem lista1611111"/>
    <w:next w:val="Semlista"/>
    <w:uiPriority w:val="99"/>
    <w:semiHidden/>
    <w:unhideWhenUsed/>
    <w:rsid w:val="00310A44"/>
  </w:style>
  <w:style w:type="numbering" w:customStyle="1" w:styleId="Semlista1711111">
    <w:name w:val="Sem lista1711111"/>
    <w:next w:val="Semlista"/>
    <w:uiPriority w:val="99"/>
    <w:semiHidden/>
    <w:unhideWhenUsed/>
    <w:rsid w:val="00310A44"/>
  </w:style>
  <w:style w:type="numbering" w:customStyle="1" w:styleId="Semlista1811111">
    <w:name w:val="Sem lista1811111"/>
    <w:next w:val="Semlista"/>
    <w:uiPriority w:val="99"/>
    <w:semiHidden/>
    <w:unhideWhenUsed/>
    <w:rsid w:val="00310A44"/>
  </w:style>
  <w:style w:type="numbering" w:customStyle="1" w:styleId="Semlista1911111">
    <w:name w:val="Sem lista1911111"/>
    <w:next w:val="Semlista"/>
    <w:uiPriority w:val="99"/>
    <w:semiHidden/>
    <w:unhideWhenUsed/>
    <w:rsid w:val="00310A44"/>
  </w:style>
  <w:style w:type="numbering" w:customStyle="1" w:styleId="Semlista2011111">
    <w:name w:val="Sem lista2011111"/>
    <w:next w:val="Semlista"/>
    <w:uiPriority w:val="99"/>
    <w:semiHidden/>
    <w:unhideWhenUsed/>
    <w:rsid w:val="00310A44"/>
  </w:style>
  <w:style w:type="numbering" w:customStyle="1" w:styleId="Semlista11011111">
    <w:name w:val="Sem lista11011111"/>
    <w:next w:val="Semlista"/>
    <w:uiPriority w:val="99"/>
    <w:semiHidden/>
    <w:unhideWhenUsed/>
    <w:rsid w:val="00310A44"/>
  </w:style>
  <w:style w:type="numbering" w:customStyle="1" w:styleId="Semlista11511111">
    <w:name w:val="Sem lista11511111"/>
    <w:next w:val="Semlista"/>
    <w:uiPriority w:val="99"/>
    <w:semiHidden/>
    <w:unhideWhenUsed/>
    <w:rsid w:val="00310A44"/>
  </w:style>
  <w:style w:type="numbering" w:customStyle="1" w:styleId="Semlista2211111">
    <w:name w:val="Sem lista2211111"/>
    <w:next w:val="Semlista"/>
    <w:uiPriority w:val="99"/>
    <w:semiHidden/>
    <w:unhideWhenUsed/>
    <w:rsid w:val="00310A44"/>
  </w:style>
  <w:style w:type="numbering" w:customStyle="1" w:styleId="Semlista111211111">
    <w:name w:val="Sem lista111211111"/>
    <w:next w:val="Semlista"/>
    <w:uiPriority w:val="99"/>
    <w:semiHidden/>
    <w:unhideWhenUsed/>
    <w:rsid w:val="00310A44"/>
  </w:style>
  <w:style w:type="numbering" w:customStyle="1" w:styleId="Semlista1111121111">
    <w:name w:val="Sem lista1111121111"/>
    <w:next w:val="Semlista"/>
    <w:uiPriority w:val="99"/>
    <w:semiHidden/>
    <w:unhideWhenUsed/>
    <w:rsid w:val="00310A44"/>
  </w:style>
  <w:style w:type="numbering" w:customStyle="1" w:styleId="Semlista3211111">
    <w:name w:val="Sem lista3211111"/>
    <w:next w:val="Semlista"/>
    <w:uiPriority w:val="99"/>
    <w:semiHidden/>
    <w:unhideWhenUsed/>
    <w:rsid w:val="00310A44"/>
  </w:style>
  <w:style w:type="numbering" w:customStyle="1" w:styleId="Semlista4211111">
    <w:name w:val="Sem lista4211111"/>
    <w:next w:val="Semlista"/>
    <w:uiPriority w:val="99"/>
    <w:semiHidden/>
    <w:unhideWhenUsed/>
    <w:rsid w:val="00310A44"/>
  </w:style>
  <w:style w:type="numbering" w:customStyle="1" w:styleId="Semlista2311111">
    <w:name w:val="Sem lista2311111"/>
    <w:next w:val="Semlista"/>
    <w:uiPriority w:val="99"/>
    <w:semiHidden/>
    <w:unhideWhenUsed/>
    <w:rsid w:val="00310A44"/>
  </w:style>
  <w:style w:type="numbering" w:customStyle="1" w:styleId="Semlista11611111">
    <w:name w:val="Sem lista11611111"/>
    <w:next w:val="Semlista"/>
    <w:uiPriority w:val="99"/>
    <w:semiHidden/>
    <w:unhideWhenUsed/>
    <w:rsid w:val="00310A44"/>
  </w:style>
  <w:style w:type="numbering" w:customStyle="1" w:styleId="Semlista11711111">
    <w:name w:val="Sem lista11711111"/>
    <w:next w:val="Semlista"/>
    <w:uiPriority w:val="99"/>
    <w:semiHidden/>
    <w:unhideWhenUsed/>
    <w:rsid w:val="00310A44"/>
  </w:style>
  <w:style w:type="numbering" w:customStyle="1" w:styleId="Semlista2411111">
    <w:name w:val="Sem lista2411111"/>
    <w:next w:val="Semlista"/>
    <w:uiPriority w:val="99"/>
    <w:semiHidden/>
    <w:unhideWhenUsed/>
    <w:rsid w:val="00310A44"/>
  </w:style>
  <w:style w:type="numbering" w:customStyle="1" w:styleId="Semlista111311111">
    <w:name w:val="Sem lista111311111"/>
    <w:next w:val="Semlista"/>
    <w:uiPriority w:val="99"/>
    <w:semiHidden/>
    <w:unhideWhenUsed/>
    <w:rsid w:val="00310A44"/>
  </w:style>
  <w:style w:type="numbering" w:customStyle="1" w:styleId="Semlista1111211111">
    <w:name w:val="Sem lista1111211111"/>
    <w:next w:val="Semlista"/>
    <w:uiPriority w:val="99"/>
    <w:semiHidden/>
    <w:unhideWhenUsed/>
    <w:rsid w:val="00310A44"/>
  </w:style>
  <w:style w:type="numbering" w:customStyle="1" w:styleId="Semlista3311111">
    <w:name w:val="Sem lista3311111"/>
    <w:next w:val="Semlista"/>
    <w:uiPriority w:val="99"/>
    <w:semiHidden/>
    <w:unhideWhenUsed/>
    <w:rsid w:val="00310A44"/>
  </w:style>
  <w:style w:type="numbering" w:customStyle="1" w:styleId="Semlista4311111">
    <w:name w:val="Sem lista4311111"/>
    <w:next w:val="Semlista"/>
    <w:uiPriority w:val="99"/>
    <w:semiHidden/>
    <w:unhideWhenUsed/>
    <w:rsid w:val="00310A44"/>
  </w:style>
  <w:style w:type="numbering" w:customStyle="1" w:styleId="Semlista2511111">
    <w:name w:val="Sem lista2511111"/>
    <w:next w:val="Semlista"/>
    <w:uiPriority w:val="99"/>
    <w:semiHidden/>
    <w:unhideWhenUsed/>
    <w:rsid w:val="00310A44"/>
  </w:style>
  <w:style w:type="numbering" w:customStyle="1" w:styleId="Semlista2611111">
    <w:name w:val="Sem lista2611111"/>
    <w:next w:val="Semlista"/>
    <w:uiPriority w:val="99"/>
    <w:semiHidden/>
    <w:unhideWhenUsed/>
    <w:rsid w:val="00310A44"/>
  </w:style>
  <w:style w:type="numbering" w:customStyle="1" w:styleId="Semlista2711111">
    <w:name w:val="Sem lista2711111"/>
    <w:next w:val="Semlista"/>
    <w:uiPriority w:val="99"/>
    <w:semiHidden/>
    <w:unhideWhenUsed/>
    <w:rsid w:val="00310A44"/>
  </w:style>
  <w:style w:type="numbering" w:customStyle="1" w:styleId="Semlista11811111">
    <w:name w:val="Sem lista11811111"/>
    <w:next w:val="Semlista"/>
    <w:uiPriority w:val="99"/>
    <w:semiHidden/>
    <w:rsid w:val="00310A44"/>
  </w:style>
  <w:style w:type="numbering" w:customStyle="1" w:styleId="Semlista11911111">
    <w:name w:val="Sem lista11911111"/>
    <w:next w:val="Semlista"/>
    <w:uiPriority w:val="99"/>
    <w:semiHidden/>
    <w:unhideWhenUsed/>
    <w:rsid w:val="00310A44"/>
  </w:style>
  <w:style w:type="numbering" w:customStyle="1" w:styleId="Semlista28211">
    <w:name w:val="Sem lista28211"/>
    <w:next w:val="Semlista"/>
    <w:uiPriority w:val="99"/>
    <w:semiHidden/>
    <w:unhideWhenUsed/>
    <w:rsid w:val="00310A44"/>
  </w:style>
  <w:style w:type="numbering" w:customStyle="1" w:styleId="Semlista111411111">
    <w:name w:val="Sem lista111411111"/>
    <w:next w:val="Semlista"/>
    <w:uiPriority w:val="99"/>
    <w:semiHidden/>
    <w:unhideWhenUsed/>
    <w:rsid w:val="00310A44"/>
  </w:style>
  <w:style w:type="numbering" w:customStyle="1" w:styleId="Semlista1111311111">
    <w:name w:val="Sem lista1111311111"/>
    <w:next w:val="Semlista"/>
    <w:uiPriority w:val="99"/>
    <w:semiHidden/>
    <w:unhideWhenUsed/>
    <w:rsid w:val="00310A44"/>
  </w:style>
  <w:style w:type="numbering" w:customStyle="1" w:styleId="Semlista3411111">
    <w:name w:val="Sem lista3411111"/>
    <w:next w:val="Semlista"/>
    <w:uiPriority w:val="99"/>
    <w:semiHidden/>
    <w:unhideWhenUsed/>
    <w:rsid w:val="00310A44"/>
  </w:style>
  <w:style w:type="numbering" w:customStyle="1" w:styleId="Semlista4411111">
    <w:name w:val="Sem lista4411111"/>
    <w:next w:val="Semlista"/>
    <w:uiPriority w:val="99"/>
    <w:semiHidden/>
    <w:unhideWhenUsed/>
    <w:rsid w:val="00310A44"/>
  </w:style>
  <w:style w:type="numbering" w:customStyle="1" w:styleId="Semlista5211111">
    <w:name w:val="Sem lista5211111"/>
    <w:next w:val="Semlista"/>
    <w:uiPriority w:val="99"/>
    <w:semiHidden/>
    <w:unhideWhenUsed/>
    <w:rsid w:val="00310A44"/>
  </w:style>
  <w:style w:type="numbering" w:customStyle="1" w:styleId="Semlista6111111">
    <w:name w:val="Sem lista6111111"/>
    <w:next w:val="Semlista"/>
    <w:uiPriority w:val="99"/>
    <w:semiHidden/>
    <w:unhideWhenUsed/>
    <w:rsid w:val="00310A44"/>
  </w:style>
  <w:style w:type="numbering" w:customStyle="1" w:styleId="Semlista7111111">
    <w:name w:val="Sem lista7111111"/>
    <w:next w:val="Semlista"/>
    <w:uiPriority w:val="99"/>
    <w:semiHidden/>
    <w:unhideWhenUsed/>
    <w:rsid w:val="00310A44"/>
  </w:style>
  <w:style w:type="numbering" w:customStyle="1" w:styleId="Semlista12111111">
    <w:name w:val="Sem lista12111111"/>
    <w:next w:val="Semlista"/>
    <w:uiPriority w:val="99"/>
    <w:semiHidden/>
    <w:unhideWhenUsed/>
    <w:rsid w:val="00310A44"/>
  </w:style>
  <w:style w:type="numbering" w:customStyle="1" w:styleId="Semlista21111111">
    <w:name w:val="Sem lista21111111"/>
    <w:next w:val="Semlista"/>
    <w:uiPriority w:val="99"/>
    <w:semiHidden/>
    <w:unhideWhenUsed/>
    <w:rsid w:val="00310A44"/>
  </w:style>
  <w:style w:type="numbering" w:customStyle="1" w:styleId="Semlista112111111">
    <w:name w:val="Sem lista112111111"/>
    <w:next w:val="Semlista"/>
    <w:uiPriority w:val="99"/>
    <w:semiHidden/>
    <w:unhideWhenUsed/>
    <w:rsid w:val="00310A44"/>
  </w:style>
  <w:style w:type="numbering" w:customStyle="1" w:styleId="Semlista11111111111">
    <w:name w:val="Sem lista11111111111"/>
    <w:next w:val="Semlista"/>
    <w:uiPriority w:val="99"/>
    <w:semiHidden/>
    <w:unhideWhenUsed/>
    <w:rsid w:val="00310A44"/>
  </w:style>
  <w:style w:type="numbering" w:customStyle="1" w:styleId="Semlista31111111">
    <w:name w:val="Sem lista31111111"/>
    <w:next w:val="Semlista"/>
    <w:uiPriority w:val="99"/>
    <w:semiHidden/>
    <w:unhideWhenUsed/>
    <w:rsid w:val="00310A44"/>
  </w:style>
  <w:style w:type="numbering" w:customStyle="1" w:styleId="Semlista41111111">
    <w:name w:val="Sem lista41111111"/>
    <w:next w:val="Semlista"/>
    <w:uiPriority w:val="99"/>
    <w:semiHidden/>
    <w:unhideWhenUsed/>
    <w:rsid w:val="00310A44"/>
  </w:style>
  <w:style w:type="numbering" w:customStyle="1" w:styleId="Semlista51111111">
    <w:name w:val="Sem lista51111111"/>
    <w:next w:val="Semlista"/>
    <w:uiPriority w:val="99"/>
    <w:semiHidden/>
    <w:unhideWhenUsed/>
    <w:rsid w:val="00310A44"/>
  </w:style>
  <w:style w:type="numbering" w:customStyle="1" w:styleId="Semlista8111111">
    <w:name w:val="Sem lista8111111"/>
    <w:next w:val="Semlista"/>
    <w:uiPriority w:val="99"/>
    <w:semiHidden/>
    <w:unhideWhenUsed/>
    <w:rsid w:val="00310A44"/>
  </w:style>
  <w:style w:type="numbering" w:customStyle="1" w:styleId="Semlista9111111">
    <w:name w:val="Sem lista9111111"/>
    <w:next w:val="Semlista"/>
    <w:uiPriority w:val="99"/>
    <w:semiHidden/>
    <w:unhideWhenUsed/>
    <w:rsid w:val="00310A44"/>
  </w:style>
  <w:style w:type="numbering" w:customStyle="1" w:styleId="Semlista10111111">
    <w:name w:val="Sem lista10111111"/>
    <w:next w:val="Semlista"/>
    <w:uiPriority w:val="99"/>
    <w:semiHidden/>
    <w:unhideWhenUsed/>
    <w:rsid w:val="00310A44"/>
  </w:style>
  <w:style w:type="numbering" w:customStyle="1" w:styleId="Semlista13111111">
    <w:name w:val="Sem lista13111111"/>
    <w:next w:val="Semlista"/>
    <w:uiPriority w:val="99"/>
    <w:semiHidden/>
    <w:unhideWhenUsed/>
    <w:rsid w:val="00310A44"/>
  </w:style>
  <w:style w:type="numbering" w:customStyle="1" w:styleId="Semlista113111111">
    <w:name w:val="Sem lista113111111"/>
    <w:next w:val="Semlista"/>
    <w:uiPriority w:val="99"/>
    <w:semiHidden/>
    <w:unhideWhenUsed/>
    <w:rsid w:val="00310A44"/>
  </w:style>
  <w:style w:type="numbering" w:customStyle="1" w:styleId="Semlista14111111">
    <w:name w:val="Sem lista14111111"/>
    <w:next w:val="Semlista"/>
    <w:uiPriority w:val="99"/>
    <w:semiHidden/>
    <w:unhideWhenUsed/>
    <w:rsid w:val="00310A44"/>
  </w:style>
  <w:style w:type="numbering" w:customStyle="1" w:styleId="Semlista15111111">
    <w:name w:val="Sem lista15111111"/>
    <w:next w:val="Semlista"/>
    <w:uiPriority w:val="99"/>
    <w:semiHidden/>
    <w:unhideWhenUsed/>
    <w:rsid w:val="00310A44"/>
  </w:style>
  <w:style w:type="numbering" w:customStyle="1" w:styleId="Semlista114111111">
    <w:name w:val="Sem lista114111111"/>
    <w:next w:val="Semlista"/>
    <w:uiPriority w:val="99"/>
    <w:semiHidden/>
    <w:unhideWhenUsed/>
    <w:rsid w:val="00310A44"/>
  </w:style>
  <w:style w:type="numbering" w:customStyle="1" w:styleId="Semlista16111111">
    <w:name w:val="Sem lista16111111"/>
    <w:next w:val="Semlista"/>
    <w:uiPriority w:val="99"/>
    <w:semiHidden/>
    <w:unhideWhenUsed/>
    <w:rsid w:val="00310A44"/>
  </w:style>
  <w:style w:type="numbering" w:customStyle="1" w:styleId="Semlista17111111">
    <w:name w:val="Sem lista17111111"/>
    <w:next w:val="Semlista"/>
    <w:uiPriority w:val="99"/>
    <w:semiHidden/>
    <w:unhideWhenUsed/>
    <w:rsid w:val="00310A44"/>
  </w:style>
  <w:style w:type="numbering" w:customStyle="1" w:styleId="Semlista18111111">
    <w:name w:val="Sem lista18111111"/>
    <w:next w:val="Semlista"/>
    <w:uiPriority w:val="99"/>
    <w:semiHidden/>
    <w:unhideWhenUsed/>
    <w:rsid w:val="00310A44"/>
  </w:style>
  <w:style w:type="numbering" w:customStyle="1" w:styleId="Semlista19111111">
    <w:name w:val="Sem lista19111111"/>
    <w:next w:val="Semlista"/>
    <w:uiPriority w:val="99"/>
    <w:semiHidden/>
    <w:unhideWhenUsed/>
    <w:rsid w:val="00310A44"/>
  </w:style>
  <w:style w:type="numbering" w:customStyle="1" w:styleId="Semlista20111111">
    <w:name w:val="Sem lista20111111"/>
    <w:next w:val="Semlista"/>
    <w:uiPriority w:val="99"/>
    <w:semiHidden/>
    <w:unhideWhenUsed/>
    <w:rsid w:val="00310A44"/>
  </w:style>
  <w:style w:type="numbering" w:customStyle="1" w:styleId="Semlista110111111">
    <w:name w:val="Sem lista110111111"/>
    <w:next w:val="Semlista"/>
    <w:uiPriority w:val="99"/>
    <w:semiHidden/>
    <w:unhideWhenUsed/>
    <w:rsid w:val="00310A44"/>
  </w:style>
  <w:style w:type="numbering" w:customStyle="1" w:styleId="Semlista115111111">
    <w:name w:val="Sem lista115111111"/>
    <w:next w:val="Semlista"/>
    <w:uiPriority w:val="99"/>
    <w:semiHidden/>
    <w:unhideWhenUsed/>
    <w:rsid w:val="00310A44"/>
  </w:style>
  <w:style w:type="numbering" w:customStyle="1" w:styleId="Semlista22111111">
    <w:name w:val="Sem lista22111111"/>
    <w:next w:val="Semlista"/>
    <w:uiPriority w:val="99"/>
    <w:semiHidden/>
    <w:unhideWhenUsed/>
    <w:rsid w:val="00310A44"/>
  </w:style>
  <w:style w:type="numbering" w:customStyle="1" w:styleId="Semlista1112111111">
    <w:name w:val="Sem lista1112111111"/>
    <w:next w:val="Semlista"/>
    <w:uiPriority w:val="99"/>
    <w:semiHidden/>
    <w:unhideWhenUsed/>
    <w:rsid w:val="00310A44"/>
  </w:style>
  <w:style w:type="numbering" w:customStyle="1" w:styleId="Semlista111111111111">
    <w:name w:val="Sem lista111111111111"/>
    <w:next w:val="Semlista"/>
    <w:uiPriority w:val="99"/>
    <w:semiHidden/>
    <w:unhideWhenUsed/>
    <w:rsid w:val="00310A44"/>
  </w:style>
  <w:style w:type="numbering" w:customStyle="1" w:styleId="Semlista32111111">
    <w:name w:val="Sem lista32111111"/>
    <w:next w:val="Semlista"/>
    <w:uiPriority w:val="99"/>
    <w:semiHidden/>
    <w:unhideWhenUsed/>
    <w:rsid w:val="00310A44"/>
  </w:style>
  <w:style w:type="numbering" w:customStyle="1" w:styleId="Semlista42111111">
    <w:name w:val="Sem lista42111111"/>
    <w:next w:val="Semlista"/>
    <w:uiPriority w:val="99"/>
    <w:semiHidden/>
    <w:unhideWhenUsed/>
    <w:rsid w:val="00310A44"/>
  </w:style>
  <w:style w:type="numbering" w:customStyle="1" w:styleId="Semlista23111111">
    <w:name w:val="Sem lista23111111"/>
    <w:next w:val="Semlista"/>
    <w:uiPriority w:val="99"/>
    <w:semiHidden/>
    <w:unhideWhenUsed/>
    <w:rsid w:val="00310A44"/>
  </w:style>
  <w:style w:type="numbering" w:customStyle="1" w:styleId="Semlista116111111">
    <w:name w:val="Sem lista116111111"/>
    <w:next w:val="Semlista"/>
    <w:uiPriority w:val="99"/>
    <w:semiHidden/>
    <w:unhideWhenUsed/>
    <w:rsid w:val="00310A44"/>
  </w:style>
  <w:style w:type="numbering" w:customStyle="1" w:styleId="Semlista117111111">
    <w:name w:val="Sem lista117111111"/>
    <w:next w:val="Semlista"/>
    <w:uiPriority w:val="99"/>
    <w:semiHidden/>
    <w:unhideWhenUsed/>
    <w:rsid w:val="00310A44"/>
  </w:style>
  <w:style w:type="numbering" w:customStyle="1" w:styleId="Semlista24111111">
    <w:name w:val="Sem lista24111111"/>
    <w:next w:val="Semlista"/>
    <w:uiPriority w:val="99"/>
    <w:semiHidden/>
    <w:unhideWhenUsed/>
    <w:rsid w:val="00310A44"/>
  </w:style>
  <w:style w:type="numbering" w:customStyle="1" w:styleId="Semlista1113111111">
    <w:name w:val="Sem lista1113111111"/>
    <w:next w:val="Semlista"/>
    <w:uiPriority w:val="99"/>
    <w:semiHidden/>
    <w:unhideWhenUsed/>
    <w:rsid w:val="00310A44"/>
  </w:style>
  <w:style w:type="numbering" w:customStyle="1" w:styleId="Semlista11112111111">
    <w:name w:val="Sem lista11112111111"/>
    <w:next w:val="Semlista"/>
    <w:uiPriority w:val="99"/>
    <w:semiHidden/>
    <w:unhideWhenUsed/>
    <w:rsid w:val="00310A44"/>
  </w:style>
  <w:style w:type="numbering" w:customStyle="1" w:styleId="Semlista33111111">
    <w:name w:val="Sem lista33111111"/>
    <w:next w:val="Semlista"/>
    <w:uiPriority w:val="99"/>
    <w:semiHidden/>
    <w:unhideWhenUsed/>
    <w:rsid w:val="00310A44"/>
  </w:style>
  <w:style w:type="numbering" w:customStyle="1" w:styleId="Semlista43111111">
    <w:name w:val="Sem lista43111111"/>
    <w:next w:val="Semlista"/>
    <w:uiPriority w:val="99"/>
    <w:semiHidden/>
    <w:unhideWhenUsed/>
    <w:rsid w:val="00310A44"/>
  </w:style>
  <w:style w:type="numbering" w:customStyle="1" w:styleId="Semlista25111111">
    <w:name w:val="Sem lista25111111"/>
    <w:next w:val="Semlista"/>
    <w:uiPriority w:val="99"/>
    <w:semiHidden/>
    <w:unhideWhenUsed/>
    <w:rsid w:val="00310A44"/>
  </w:style>
  <w:style w:type="numbering" w:customStyle="1" w:styleId="Semlista29111">
    <w:name w:val="Sem lista29111"/>
    <w:next w:val="Semlista"/>
    <w:uiPriority w:val="99"/>
    <w:semiHidden/>
    <w:rsid w:val="00310A44"/>
  </w:style>
  <w:style w:type="numbering" w:customStyle="1" w:styleId="Semlista120111">
    <w:name w:val="Sem lista120111"/>
    <w:next w:val="Semlista"/>
    <w:uiPriority w:val="99"/>
    <w:semiHidden/>
    <w:unhideWhenUsed/>
    <w:rsid w:val="00310A44"/>
  </w:style>
  <w:style w:type="numbering" w:customStyle="1" w:styleId="Semlista210111">
    <w:name w:val="Sem lista210111"/>
    <w:next w:val="Semlista"/>
    <w:uiPriority w:val="99"/>
    <w:semiHidden/>
    <w:unhideWhenUsed/>
    <w:rsid w:val="00310A44"/>
  </w:style>
  <w:style w:type="numbering" w:customStyle="1" w:styleId="Semlista1110111">
    <w:name w:val="Sem lista1110111"/>
    <w:next w:val="Semlista"/>
    <w:uiPriority w:val="99"/>
    <w:semiHidden/>
    <w:unhideWhenUsed/>
    <w:rsid w:val="00310A44"/>
  </w:style>
  <w:style w:type="numbering" w:customStyle="1" w:styleId="Semlista1115111">
    <w:name w:val="Sem lista1115111"/>
    <w:next w:val="Semlista"/>
    <w:uiPriority w:val="99"/>
    <w:semiHidden/>
    <w:unhideWhenUsed/>
    <w:rsid w:val="00310A44"/>
  </w:style>
  <w:style w:type="numbering" w:customStyle="1" w:styleId="Semlista35111">
    <w:name w:val="Sem lista35111"/>
    <w:next w:val="Semlista"/>
    <w:uiPriority w:val="99"/>
    <w:semiHidden/>
    <w:unhideWhenUsed/>
    <w:rsid w:val="00310A44"/>
  </w:style>
  <w:style w:type="numbering" w:customStyle="1" w:styleId="Semlista45111">
    <w:name w:val="Sem lista45111"/>
    <w:next w:val="Semlista"/>
    <w:uiPriority w:val="99"/>
    <w:semiHidden/>
    <w:unhideWhenUsed/>
    <w:rsid w:val="00310A44"/>
  </w:style>
  <w:style w:type="numbering" w:customStyle="1" w:styleId="Semlista531111">
    <w:name w:val="Sem lista531111"/>
    <w:next w:val="Semlista"/>
    <w:uiPriority w:val="99"/>
    <w:semiHidden/>
    <w:unhideWhenUsed/>
    <w:rsid w:val="00310A44"/>
  </w:style>
  <w:style w:type="numbering" w:customStyle="1" w:styleId="Semlista621111">
    <w:name w:val="Sem lista621111"/>
    <w:next w:val="Semlista"/>
    <w:uiPriority w:val="99"/>
    <w:semiHidden/>
    <w:unhideWhenUsed/>
    <w:rsid w:val="00310A44"/>
  </w:style>
  <w:style w:type="numbering" w:customStyle="1" w:styleId="Semlista721111">
    <w:name w:val="Sem lista721111"/>
    <w:next w:val="Semlista"/>
    <w:uiPriority w:val="99"/>
    <w:semiHidden/>
    <w:unhideWhenUsed/>
    <w:rsid w:val="00310A44"/>
  </w:style>
  <w:style w:type="numbering" w:customStyle="1" w:styleId="Semlista1221111">
    <w:name w:val="Sem lista1221111"/>
    <w:next w:val="Semlista"/>
    <w:uiPriority w:val="99"/>
    <w:semiHidden/>
    <w:unhideWhenUsed/>
    <w:rsid w:val="00310A44"/>
  </w:style>
  <w:style w:type="numbering" w:customStyle="1" w:styleId="Semlista2121111">
    <w:name w:val="Sem lista2121111"/>
    <w:next w:val="Semlista"/>
    <w:uiPriority w:val="99"/>
    <w:semiHidden/>
    <w:unhideWhenUsed/>
    <w:rsid w:val="00310A44"/>
  </w:style>
  <w:style w:type="numbering" w:customStyle="1" w:styleId="Semlista11221111">
    <w:name w:val="Sem lista11221111"/>
    <w:next w:val="Semlista"/>
    <w:uiPriority w:val="99"/>
    <w:semiHidden/>
    <w:unhideWhenUsed/>
    <w:rsid w:val="00310A44"/>
  </w:style>
  <w:style w:type="numbering" w:customStyle="1" w:styleId="Semlista11114111">
    <w:name w:val="Sem lista11114111"/>
    <w:next w:val="Semlista"/>
    <w:uiPriority w:val="99"/>
    <w:semiHidden/>
    <w:unhideWhenUsed/>
    <w:rsid w:val="00310A44"/>
  </w:style>
  <w:style w:type="numbering" w:customStyle="1" w:styleId="Semlista3121111">
    <w:name w:val="Sem lista3121111"/>
    <w:next w:val="Semlista"/>
    <w:uiPriority w:val="99"/>
    <w:semiHidden/>
    <w:unhideWhenUsed/>
    <w:rsid w:val="00310A44"/>
  </w:style>
  <w:style w:type="numbering" w:customStyle="1" w:styleId="Semlista4121111">
    <w:name w:val="Sem lista4121111"/>
    <w:next w:val="Semlista"/>
    <w:uiPriority w:val="99"/>
    <w:semiHidden/>
    <w:unhideWhenUsed/>
    <w:rsid w:val="00310A44"/>
  </w:style>
  <w:style w:type="numbering" w:customStyle="1" w:styleId="Semlista5121111">
    <w:name w:val="Sem lista5121111"/>
    <w:next w:val="Semlista"/>
    <w:uiPriority w:val="99"/>
    <w:semiHidden/>
    <w:unhideWhenUsed/>
    <w:rsid w:val="00310A44"/>
  </w:style>
  <w:style w:type="numbering" w:customStyle="1" w:styleId="Semlista821111">
    <w:name w:val="Sem lista821111"/>
    <w:next w:val="Semlista"/>
    <w:uiPriority w:val="99"/>
    <w:semiHidden/>
    <w:unhideWhenUsed/>
    <w:rsid w:val="00310A44"/>
  </w:style>
  <w:style w:type="numbering" w:customStyle="1" w:styleId="Semlista921111">
    <w:name w:val="Sem lista921111"/>
    <w:next w:val="Semlista"/>
    <w:uiPriority w:val="99"/>
    <w:semiHidden/>
    <w:unhideWhenUsed/>
    <w:rsid w:val="00310A44"/>
  </w:style>
  <w:style w:type="numbering" w:customStyle="1" w:styleId="Semlista1021111">
    <w:name w:val="Sem lista1021111"/>
    <w:next w:val="Semlista"/>
    <w:uiPriority w:val="99"/>
    <w:semiHidden/>
    <w:unhideWhenUsed/>
    <w:rsid w:val="00310A44"/>
  </w:style>
  <w:style w:type="numbering" w:customStyle="1" w:styleId="Semlista1321111">
    <w:name w:val="Sem lista1321111"/>
    <w:next w:val="Semlista"/>
    <w:uiPriority w:val="99"/>
    <w:semiHidden/>
    <w:unhideWhenUsed/>
    <w:rsid w:val="00310A44"/>
  </w:style>
  <w:style w:type="numbering" w:customStyle="1" w:styleId="Semlista11321111">
    <w:name w:val="Sem lista11321111"/>
    <w:next w:val="Semlista"/>
    <w:uiPriority w:val="99"/>
    <w:semiHidden/>
    <w:unhideWhenUsed/>
    <w:rsid w:val="00310A44"/>
  </w:style>
  <w:style w:type="numbering" w:customStyle="1" w:styleId="Semlista1421111">
    <w:name w:val="Sem lista1421111"/>
    <w:next w:val="Semlista"/>
    <w:uiPriority w:val="99"/>
    <w:semiHidden/>
    <w:unhideWhenUsed/>
    <w:rsid w:val="00310A44"/>
  </w:style>
  <w:style w:type="numbering" w:customStyle="1" w:styleId="Semlista1521111">
    <w:name w:val="Sem lista1521111"/>
    <w:next w:val="Semlista"/>
    <w:uiPriority w:val="99"/>
    <w:semiHidden/>
    <w:unhideWhenUsed/>
    <w:rsid w:val="00310A44"/>
  </w:style>
  <w:style w:type="numbering" w:customStyle="1" w:styleId="Semlista11421111">
    <w:name w:val="Sem lista11421111"/>
    <w:next w:val="Semlista"/>
    <w:uiPriority w:val="99"/>
    <w:semiHidden/>
    <w:unhideWhenUsed/>
    <w:rsid w:val="00310A44"/>
  </w:style>
  <w:style w:type="numbering" w:customStyle="1" w:styleId="Semlista1621111">
    <w:name w:val="Sem lista1621111"/>
    <w:next w:val="Semlista"/>
    <w:uiPriority w:val="99"/>
    <w:semiHidden/>
    <w:unhideWhenUsed/>
    <w:rsid w:val="00310A44"/>
  </w:style>
  <w:style w:type="numbering" w:customStyle="1" w:styleId="Semlista1721111">
    <w:name w:val="Sem lista1721111"/>
    <w:next w:val="Semlista"/>
    <w:uiPriority w:val="99"/>
    <w:semiHidden/>
    <w:unhideWhenUsed/>
    <w:rsid w:val="00310A44"/>
  </w:style>
  <w:style w:type="numbering" w:customStyle="1" w:styleId="Semlista182111">
    <w:name w:val="Sem lista182111"/>
    <w:next w:val="Semlista"/>
    <w:uiPriority w:val="99"/>
    <w:semiHidden/>
    <w:unhideWhenUsed/>
    <w:rsid w:val="00310A44"/>
  </w:style>
  <w:style w:type="numbering" w:customStyle="1" w:styleId="Semlista192111">
    <w:name w:val="Sem lista192111"/>
    <w:next w:val="Semlista"/>
    <w:uiPriority w:val="99"/>
    <w:semiHidden/>
    <w:unhideWhenUsed/>
    <w:rsid w:val="00310A44"/>
  </w:style>
  <w:style w:type="numbering" w:customStyle="1" w:styleId="Semlista202111">
    <w:name w:val="Sem lista202111"/>
    <w:next w:val="Semlista"/>
    <w:uiPriority w:val="99"/>
    <w:semiHidden/>
    <w:unhideWhenUsed/>
    <w:rsid w:val="00310A44"/>
  </w:style>
  <w:style w:type="numbering" w:customStyle="1" w:styleId="Semlista1102111">
    <w:name w:val="Sem lista1102111"/>
    <w:next w:val="Semlista"/>
    <w:uiPriority w:val="99"/>
    <w:semiHidden/>
    <w:unhideWhenUsed/>
    <w:rsid w:val="00310A44"/>
  </w:style>
  <w:style w:type="numbering" w:customStyle="1" w:styleId="Semlista1152111">
    <w:name w:val="Sem lista1152111"/>
    <w:next w:val="Semlista"/>
    <w:uiPriority w:val="99"/>
    <w:semiHidden/>
    <w:unhideWhenUsed/>
    <w:rsid w:val="00310A44"/>
  </w:style>
  <w:style w:type="numbering" w:customStyle="1" w:styleId="Semlista222111">
    <w:name w:val="Sem lista222111"/>
    <w:next w:val="Semlista"/>
    <w:uiPriority w:val="99"/>
    <w:semiHidden/>
    <w:unhideWhenUsed/>
    <w:rsid w:val="00310A44"/>
  </w:style>
  <w:style w:type="numbering" w:customStyle="1" w:styleId="Semlista11122111">
    <w:name w:val="Sem lista11122111"/>
    <w:next w:val="Semlista"/>
    <w:uiPriority w:val="99"/>
    <w:semiHidden/>
    <w:unhideWhenUsed/>
    <w:rsid w:val="00310A44"/>
  </w:style>
  <w:style w:type="numbering" w:customStyle="1" w:styleId="Semlista1111131111">
    <w:name w:val="Sem lista1111131111"/>
    <w:next w:val="Semlista"/>
    <w:uiPriority w:val="99"/>
    <w:semiHidden/>
    <w:unhideWhenUsed/>
    <w:rsid w:val="00310A44"/>
  </w:style>
  <w:style w:type="numbering" w:customStyle="1" w:styleId="Semlista322111">
    <w:name w:val="Sem lista322111"/>
    <w:next w:val="Semlista"/>
    <w:uiPriority w:val="99"/>
    <w:semiHidden/>
    <w:unhideWhenUsed/>
    <w:rsid w:val="00310A44"/>
  </w:style>
  <w:style w:type="numbering" w:customStyle="1" w:styleId="Semlista422111">
    <w:name w:val="Sem lista422111"/>
    <w:next w:val="Semlista"/>
    <w:uiPriority w:val="99"/>
    <w:semiHidden/>
    <w:unhideWhenUsed/>
    <w:rsid w:val="00310A44"/>
  </w:style>
  <w:style w:type="numbering" w:customStyle="1" w:styleId="Semlista232111">
    <w:name w:val="Sem lista232111"/>
    <w:next w:val="Semlista"/>
    <w:uiPriority w:val="99"/>
    <w:semiHidden/>
    <w:unhideWhenUsed/>
    <w:rsid w:val="00310A44"/>
  </w:style>
  <w:style w:type="numbering" w:customStyle="1" w:styleId="Semlista1162111">
    <w:name w:val="Sem lista1162111"/>
    <w:next w:val="Semlista"/>
    <w:uiPriority w:val="99"/>
    <w:semiHidden/>
    <w:unhideWhenUsed/>
    <w:rsid w:val="00310A44"/>
  </w:style>
  <w:style w:type="numbering" w:customStyle="1" w:styleId="Semlista1172111">
    <w:name w:val="Sem lista1172111"/>
    <w:next w:val="Semlista"/>
    <w:uiPriority w:val="99"/>
    <w:semiHidden/>
    <w:unhideWhenUsed/>
    <w:rsid w:val="00310A44"/>
  </w:style>
  <w:style w:type="numbering" w:customStyle="1" w:styleId="Semlista242111">
    <w:name w:val="Sem lista242111"/>
    <w:next w:val="Semlista"/>
    <w:uiPriority w:val="99"/>
    <w:semiHidden/>
    <w:unhideWhenUsed/>
    <w:rsid w:val="00310A44"/>
  </w:style>
  <w:style w:type="numbering" w:customStyle="1" w:styleId="Semlista11132111">
    <w:name w:val="Sem lista11132111"/>
    <w:next w:val="Semlista"/>
    <w:uiPriority w:val="99"/>
    <w:semiHidden/>
    <w:unhideWhenUsed/>
    <w:rsid w:val="00310A44"/>
  </w:style>
  <w:style w:type="numbering" w:customStyle="1" w:styleId="Semlista111122111">
    <w:name w:val="Sem lista111122111"/>
    <w:next w:val="Semlista"/>
    <w:uiPriority w:val="99"/>
    <w:semiHidden/>
    <w:unhideWhenUsed/>
    <w:rsid w:val="00310A44"/>
  </w:style>
  <w:style w:type="numbering" w:customStyle="1" w:styleId="Semlista332111">
    <w:name w:val="Sem lista332111"/>
    <w:next w:val="Semlista"/>
    <w:uiPriority w:val="99"/>
    <w:semiHidden/>
    <w:unhideWhenUsed/>
    <w:rsid w:val="00310A44"/>
  </w:style>
  <w:style w:type="numbering" w:customStyle="1" w:styleId="Semlista432111">
    <w:name w:val="Sem lista432111"/>
    <w:next w:val="Semlista"/>
    <w:uiPriority w:val="99"/>
    <w:semiHidden/>
    <w:unhideWhenUsed/>
    <w:rsid w:val="00310A44"/>
  </w:style>
  <w:style w:type="numbering" w:customStyle="1" w:styleId="Semlista252111">
    <w:name w:val="Sem lista252111"/>
    <w:next w:val="Semlista"/>
    <w:uiPriority w:val="99"/>
    <w:semiHidden/>
    <w:unhideWhenUsed/>
    <w:rsid w:val="00310A44"/>
  </w:style>
  <w:style w:type="numbering" w:customStyle="1" w:styleId="Semlista262111">
    <w:name w:val="Sem lista262111"/>
    <w:next w:val="Semlista"/>
    <w:uiPriority w:val="99"/>
    <w:semiHidden/>
    <w:unhideWhenUsed/>
    <w:rsid w:val="00310A44"/>
  </w:style>
  <w:style w:type="numbering" w:customStyle="1" w:styleId="Semlista272111">
    <w:name w:val="Sem lista272111"/>
    <w:next w:val="Semlista"/>
    <w:uiPriority w:val="99"/>
    <w:semiHidden/>
    <w:unhideWhenUsed/>
    <w:rsid w:val="00310A44"/>
  </w:style>
  <w:style w:type="numbering" w:customStyle="1" w:styleId="Semlista1182111">
    <w:name w:val="Sem lista1182111"/>
    <w:next w:val="Semlista"/>
    <w:uiPriority w:val="99"/>
    <w:semiHidden/>
    <w:rsid w:val="00310A44"/>
  </w:style>
  <w:style w:type="numbering" w:customStyle="1" w:styleId="Semlista1192111">
    <w:name w:val="Sem lista1192111"/>
    <w:next w:val="Semlista"/>
    <w:uiPriority w:val="99"/>
    <w:semiHidden/>
    <w:unhideWhenUsed/>
    <w:rsid w:val="00310A44"/>
  </w:style>
  <w:style w:type="numbering" w:customStyle="1" w:styleId="Semlista281111">
    <w:name w:val="Sem lista281111"/>
    <w:next w:val="Semlista"/>
    <w:uiPriority w:val="99"/>
    <w:semiHidden/>
    <w:unhideWhenUsed/>
    <w:rsid w:val="00310A44"/>
  </w:style>
  <w:style w:type="numbering" w:customStyle="1" w:styleId="Semlista11142111">
    <w:name w:val="Sem lista11142111"/>
    <w:next w:val="Semlista"/>
    <w:uiPriority w:val="99"/>
    <w:semiHidden/>
    <w:unhideWhenUsed/>
    <w:rsid w:val="00310A44"/>
  </w:style>
  <w:style w:type="numbering" w:customStyle="1" w:styleId="Semlista111132111">
    <w:name w:val="Sem lista111132111"/>
    <w:next w:val="Semlista"/>
    <w:uiPriority w:val="99"/>
    <w:semiHidden/>
    <w:unhideWhenUsed/>
    <w:rsid w:val="00310A44"/>
  </w:style>
  <w:style w:type="numbering" w:customStyle="1" w:styleId="Semlista342111">
    <w:name w:val="Sem lista342111"/>
    <w:next w:val="Semlista"/>
    <w:uiPriority w:val="99"/>
    <w:semiHidden/>
    <w:unhideWhenUsed/>
    <w:rsid w:val="00310A44"/>
  </w:style>
  <w:style w:type="numbering" w:customStyle="1" w:styleId="Semlista442111">
    <w:name w:val="Sem lista442111"/>
    <w:next w:val="Semlista"/>
    <w:uiPriority w:val="99"/>
    <w:semiHidden/>
    <w:unhideWhenUsed/>
    <w:rsid w:val="00310A44"/>
  </w:style>
  <w:style w:type="numbering" w:customStyle="1" w:styleId="Semlista522111">
    <w:name w:val="Sem lista522111"/>
    <w:next w:val="Semlista"/>
    <w:uiPriority w:val="99"/>
    <w:semiHidden/>
    <w:unhideWhenUsed/>
    <w:rsid w:val="00310A44"/>
  </w:style>
  <w:style w:type="numbering" w:customStyle="1" w:styleId="Semlista6121111">
    <w:name w:val="Sem lista6121111"/>
    <w:next w:val="Semlista"/>
    <w:uiPriority w:val="99"/>
    <w:semiHidden/>
    <w:unhideWhenUsed/>
    <w:rsid w:val="00310A44"/>
  </w:style>
  <w:style w:type="numbering" w:customStyle="1" w:styleId="Semlista712111">
    <w:name w:val="Sem lista712111"/>
    <w:next w:val="Semlista"/>
    <w:uiPriority w:val="99"/>
    <w:semiHidden/>
    <w:unhideWhenUsed/>
    <w:rsid w:val="00310A44"/>
  </w:style>
  <w:style w:type="numbering" w:customStyle="1" w:styleId="Semlista12121111">
    <w:name w:val="Sem lista12121111"/>
    <w:next w:val="Semlista"/>
    <w:uiPriority w:val="99"/>
    <w:semiHidden/>
    <w:unhideWhenUsed/>
    <w:rsid w:val="00310A44"/>
  </w:style>
  <w:style w:type="numbering" w:customStyle="1" w:styleId="Semlista21121111">
    <w:name w:val="Sem lista21121111"/>
    <w:next w:val="Semlista"/>
    <w:uiPriority w:val="99"/>
    <w:semiHidden/>
    <w:unhideWhenUsed/>
    <w:rsid w:val="00310A44"/>
  </w:style>
  <w:style w:type="numbering" w:customStyle="1" w:styleId="Semlista112121111">
    <w:name w:val="Sem lista112121111"/>
    <w:next w:val="Semlista"/>
    <w:uiPriority w:val="99"/>
    <w:semiHidden/>
    <w:unhideWhenUsed/>
    <w:rsid w:val="00310A44"/>
  </w:style>
  <w:style w:type="numbering" w:customStyle="1" w:styleId="Semlista1111112111">
    <w:name w:val="Sem lista1111112111"/>
    <w:next w:val="Semlista"/>
    <w:uiPriority w:val="99"/>
    <w:semiHidden/>
    <w:unhideWhenUsed/>
    <w:rsid w:val="00310A44"/>
  </w:style>
  <w:style w:type="numbering" w:customStyle="1" w:styleId="Semlista31121111">
    <w:name w:val="Sem lista31121111"/>
    <w:next w:val="Semlista"/>
    <w:uiPriority w:val="99"/>
    <w:semiHidden/>
    <w:unhideWhenUsed/>
    <w:rsid w:val="00310A44"/>
  </w:style>
  <w:style w:type="numbering" w:customStyle="1" w:styleId="Semlista41121111">
    <w:name w:val="Sem lista41121111"/>
    <w:next w:val="Semlista"/>
    <w:uiPriority w:val="99"/>
    <w:semiHidden/>
    <w:unhideWhenUsed/>
    <w:rsid w:val="00310A44"/>
  </w:style>
  <w:style w:type="numbering" w:customStyle="1" w:styleId="Semlista51121111">
    <w:name w:val="Sem lista51121111"/>
    <w:next w:val="Semlista"/>
    <w:uiPriority w:val="99"/>
    <w:semiHidden/>
    <w:unhideWhenUsed/>
    <w:rsid w:val="00310A44"/>
  </w:style>
  <w:style w:type="numbering" w:customStyle="1" w:styleId="Semlista812111">
    <w:name w:val="Sem lista812111"/>
    <w:next w:val="Semlista"/>
    <w:uiPriority w:val="99"/>
    <w:semiHidden/>
    <w:unhideWhenUsed/>
    <w:rsid w:val="00310A44"/>
  </w:style>
  <w:style w:type="numbering" w:customStyle="1" w:styleId="Semlista912111">
    <w:name w:val="Sem lista912111"/>
    <w:next w:val="Semlista"/>
    <w:uiPriority w:val="99"/>
    <w:semiHidden/>
    <w:unhideWhenUsed/>
    <w:rsid w:val="00310A44"/>
  </w:style>
  <w:style w:type="numbering" w:customStyle="1" w:styleId="Semlista1012111">
    <w:name w:val="Sem lista1012111"/>
    <w:next w:val="Semlista"/>
    <w:uiPriority w:val="99"/>
    <w:semiHidden/>
    <w:unhideWhenUsed/>
    <w:rsid w:val="00310A44"/>
  </w:style>
  <w:style w:type="numbering" w:customStyle="1" w:styleId="Semlista1312111">
    <w:name w:val="Sem lista1312111"/>
    <w:next w:val="Semlista"/>
    <w:uiPriority w:val="99"/>
    <w:semiHidden/>
    <w:unhideWhenUsed/>
    <w:rsid w:val="00310A44"/>
  </w:style>
  <w:style w:type="numbering" w:customStyle="1" w:styleId="Semlista11312111">
    <w:name w:val="Sem lista11312111"/>
    <w:next w:val="Semlista"/>
    <w:uiPriority w:val="99"/>
    <w:semiHidden/>
    <w:unhideWhenUsed/>
    <w:rsid w:val="00310A44"/>
  </w:style>
  <w:style w:type="numbering" w:customStyle="1" w:styleId="Semlista1412111">
    <w:name w:val="Sem lista1412111"/>
    <w:next w:val="Semlista"/>
    <w:uiPriority w:val="99"/>
    <w:semiHidden/>
    <w:unhideWhenUsed/>
    <w:rsid w:val="00310A44"/>
  </w:style>
  <w:style w:type="numbering" w:customStyle="1" w:styleId="Semlista1512111">
    <w:name w:val="Sem lista1512111"/>
    <w:next w:val="Semlista"/>
    <w:uiPriority w:val="99"/>
    <w:semiHidden/>
    <w:unhideWhenUsed/>
    <w:rsid w:val="00310A44"/>
  </w:style>
  <w:style w:type="numbering" w:customStyle="1" w:styleId="Semlista11412111">
    <w:name w:val="Sem lista11412111"/>
    <w:next w:val="Semlista"/>
    <w:uiPriority w:val="99"/>
    <w:semiHidden/>
    <w:unhideWhenUsed/>
    <w:rsid w:val="00310A44"/>
  </w:style>
  <w:style w:type="numbering" w:customStyle="1" w:styleId="Semlista1612111">
    <w:name w:val="Sem lista1612111"/>
    <w:next w:val="Semlista"/>
    <w:uiPriority w:val="99"/>
    <w:semiHidden/>
    <w:unhideWhenUsed/>
    <w:rsid w:val="00310A44"/>
  </w:style>
  <w:style w:type="numbering" w:customStyle="1" w:styleId="Semlista1712111">
    <w:name w:val="Sem lista1712111"/>
    <w:next w:val="Semlista"/>
    <w:uiPriority w:val="99"/>
    <w:semiHidden/>
    <w:unhideWhenUsed/>
    <w:rsid w:val="00310A44"/>
  </w:style>
  <w:style w:type="numbering" w:customStyle="1" w:styleId="Semlista1812111">
    <w:name w:val="Sem lista1812111"/>
    <w:next w:val="Semlista"/>
    <w:uiPriority w:val="99"/>
    <w:semiHidden/>
    <w:unhideWhenUsed/>
    <w:rsid w:val="00310A44"/>
  </w:style>
  <w:style w:type="numbering" w:customStyle="1" w:styleId="Semlista1912111">
    <w:name w:val="Sem lista1912111"/>
    <w:next w:val="Semlista"/>
    <w:uiPriority w:val="99"/>
    <w:semiHidden/>
    <w:unhideWhenUsed/>
    <w:rsid w:val="00310A44"/>
  </w:style>
  <w:style w:type="numbering" w:customStyle="1" w:styleId="Semlista2012111">
    <w:name w:val="Sem lista2012111"/>
    <w:next w:val="Semlista"/>
    <w:uiPriority w:val="99"/>
    <w:semiHidden/>
    <w:unhideWhenUsed/>
    <w:rsid w:val="00310A44"/>
  </w:style>
  <w:style w:type="numbering" w:customStyle="1" w:styleId="Semlista11012111">
    <w:name w:val="Sem lista11012111"/>
    <w:next w:val="Semlista"/>
    <w:uiPriority w:val="99"/>
    <w:semiHidden/>
    <w:unhideWhenUsed/>
    <w:rsid w:val="00310A44"/>
  </w:style>
  <w:style w:type="numbering" w:customStyle="1" w:styleId="Semlista11512111">
    <w:name w:val="Sem lista11512111"/>
    <w:next w:val="Semlista"/>
    <w:uiPriority w:val="99"/>
    <w:semiHidden/>
    <w:unhideWhenUsed/>
    <w:rsid w:val="00310A44"/>
  </w:style>
  <w:style w:type="numbering" w:customStyle="1" w:styleId="Semlista2212111">
    <w:name w:val="Sem lista2212111"/>
    <w:next w:val="Semlista"/>
    <w:uiPriority w:val="99"/>
    <w:semiHidden/>
    <w:unhideWhenUsed/>
    <w:rsid w:val="00310A44"/>
  </w:style>
  <w:style w:type="numbering" w:customStyle="1" w:styleId="Semlista111212111">
    <w:name w:val="Sem lista111212111"/>
    <w:next w:val="Semlista"/>
    <w:uiPriority w:val="99"/>
    <w:semiHidden/>
    <w:unhideWhenUsed/>
    <w:rsid w:val="00310A44"/>
  </w:style>
  <w:style w:type="numbering" w:customStyle="1" w:styleId="Semlista11111112111">
    <w:name w:val="Sem lista11111112111"/>
    <w:next w:val="Semlista"/>
    <w:uiPriority w:val="99"/>
    <w:semiHidden/>
    <w:unhideWhenUsed/>
    <w:rsid w:val="00310A44"/>
  </w:style>
  <w:style w:type="numbering" w:customStyle="1" w:styleId="Semlista3212111">
    <w:name w:val="Sem lista3212111"/>
    <w:next w:val="Semlista"/>
    <w:uiPriority w:val="99"/>
    <w:semiHidden/>
    <w:unhideWhenUsed/>
    <w:rsid w:val="00310A44"/>
  </w:style>
  <w:style w:type="numbering" w:customStyle="1" w:styleId="Semlista4212111">
    <w:name w:val="Sem lista4212111"/>
    <w:next w:val="Semlista"/>
    <w:uiPriority w:val="99"/>
    <w:semiHidden/>
    <w:unhideWhenUsed/>
    <w:rsid w:val="00310A44"/>
  </w:style>
  <w:style w:type="numbering" w:customStyle="1" w:styleId="Semlista2312111">
    <w:name w:val="Sem lista2312111"/>
    <w:next w:val="Semlista"/>
    <w:uiPriority w:val="99"/>
    <w:semiHidden/>
    <w:unhideWhenUsed/>
    <w:rsid w:val="00310A44"/>
  </w:style>
  <w:style w:type="numbering" w:customStyle="1" w:styleId="Semlista11612111">
    <w:name w:val="Sem lista11612111"/>
    <w:next w:val="Semlista"/>
    <w:uiPriority w:val="99"/>
    <w:semiHidden/>
    <w:unhideWhenUsed/>
    <w:rsid w:val="00310A44"/>
  </w:style>
  <w:style w:type="numbering" w:customStyle="1" w:styleId="Semlista11712111">
    <w:name w:val="Sem lista11712111"/>
    <w:next w:val="Semlista"/>
    <w:uiPriority w:val="99"/>
    <w:semiHidden/>
    <w:unhideWhenUsed/>
    <w:rsid w:val="00310A44"/>
  </w:style>
  <w:style w:type="numbering" w:customStyle="1" w:styleId="Semlista2412111">
    <w:name w:val="Sem lista2412111"/>
    <w:next w:val="Semlista"/>
    <w:uiPriority w:val="99"/>
    <w:semiHidden/>
    <w:unhideWhenUsed/>
    <w:rsid w:val="00310A44"/>
  </w:style>
  <w:style w:type="numbering" w:customStyle="1" w:styleId="Semlista111312111">
    <w:name w:val="Sem lista111312111"/>
    <w:next w:val="Semlista"/>
    <w:uiPriority w:val="99"/>
    <w:semiHidden/>
    <w:unhideWhenUsed/>
    <w:rsid w:val="00310A44"/>
  </w:style>
  <w:style w:type="numbering" w:customStyle="1" w:styleId="Semlista1111212111">
    <w:name w:val="Sem lista1111212111"/>
    <w:next w:val="Semlista"/>
    <w:uiPriority w:val="99"/>
    <w:semiHidden/>
    <w:unhideWhenUsed/>
    <w:rsid w:val="00310A44"/>
  </w:style>
  <w:style w:type="numbering" w:customStyle="1" w:styleId="Semlista3312111">
    <w:name w:val="Sem lista3312111"/>
    <w:next w:val="Semlista"/>
    <w:uiPriority w:val="99"/>
    <w:semiHidden/>
    <w:unhideWhenUsed/>
    <w:rsid w:val="00310A44"/>
  </w:style>
  <w:style w:type="numbering" w:customStyle="1" w:styleId="Semlista4312111">
    <w:name w:val="Sem lista4312111"/>
    <w:next w:val="Semlista"/>
    <w:uiPriority w:val="99"/>
    <w:semiHidden/>
    <w:unhideWhenUsed/>
    <w:rsid w:val="00310A44"/>
  </w:style>
  <w:style w:type="numbering" w:customStyle="1" w:styleId="Semlista2512111">
    <w:name w:val="Sem lista2512111"/>
    <w:next w:val="Semlista"/>
    <w:uiPriority w:val="99"/>
    <w:semiHidden/>
    <w:unhideWhenUsed/>
    <w:rsid w:val="00310A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1E4949"/>
    <w:pPr>
      <w:tabs>
        <w:tab w:val="right" w:leader="dot" w:pos="9344"/>
      </w:tabs>
      <w:spacing w:after="100" w:line="360" w:lineRule="auto"/>
      <w:jc w:val="both"/>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 w:type="table" w:customStyle="1" w:styleId="TableNormal">
    <w:name w:val="Table Normal"/>
    <w:uiPriority w:val="2"/>
    <w:semiHidden/>
    <w:unhideWhenUsed/>
    <w:qFormat/>
    <w:rsid w:val="00310A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310A44"/>
    <w:pPr>
      <w:jc w:val="both"/>
    </w:pPr>
    <w:rPr>
      <w:rFonts w:ascii="Arial Narrow" w:hAnsi="Arial Narrow"/>
    </w:rPr>
  </w:style>
  <w:style w:type="paragraph" w:customStyle="1" w:styleId="WW-Corpodetexto3">
    <w:name w:val="WW-Corpo de texto 3"/>
    <w:basedOn w:val="Normal"/>
    <w:rsid w:val="00310A44"/>
    <w:pPr>
      <w:jc w:val="both"/>
    </w:pPr>
    <w:rPr>
      <w:lang w:eastAsia="ar-SA"/>
    </w:rPr>
  </w:style>
  <w:style w:type="character" w:customStyle="1" w:styleId="apple-style-span">
    <w:name w:val="apple-style-span"/>
    <w:rsid w:val="00310A44"/>
  </w:style>
  <w:style w:type="character" w:customStyle="1" w:styleId="bold">
    <w:name w:val="bold"/>
    <w:rsid w:val="00310A44"/>
  </w:style>
  <w:style w:type="paragraph" w:customStyle="1" w:styleId="Recuodecorpodetexto32">
    <w:name w:val="Recuo de corpo de texto 32"/>
    <w:basedOn w:val="Normal"/>
    <w:rsid w:val="00310A44"/>
    <w:pPr>
      <w:ind w:firstLine="3402"/>
      <w:jc w:val="both"/>
    </w:pPr>
    <w:rPr>
      <w:rFonts w:ascii="Garamond" w:hAnsi="Garamond"/>
      <w:sz w:val="28"/>
      <w:szCs w:val="20"/>
    </w:rPr>
  </w:style>
  <w:style w:type="paragraph" w:customStyle="1" w:styleId="Recuodecorpodetexto22">
    <w:name w:val="Recuo de corpo de texto 22"/>
    <w:basedOn w:val="Normal"/>
    <w:rsid w:val="00310A44"/>
    <w:pPr>
      <w:ind w:firstLine="3402"/>
      <w:jc w:val="both"/>
    </w:pPr>
    <w:rPr>
      <w:rFonts w:ascii="Garamond" w:hAnsi="Garamond"/>
      <w:b/>
      <w:sz w:val="28"/>
      <w:szCs w:val="20"/>
      <w:u w:val="single"/>
    </w:rPr>
  </w:style>
  <w:style w:type="paragraph" w:customStyle="1" w:styleId="Corpodetexto22">
    <w:name w:val="Corpo de texto 22"/>
    <w:basedOn w:val="Normal"/>
    <w:rsid w:val="00310A44"/>
    <w:pPr>
      <w:ind w:firstLine="2835"/>
      <w:jc w:val="both"/>
    </w:pPr>
    <w:rPr>
      <w:rFonts w:ascii="Garamond" w:hAnsi="Garamond"/>
      <w:sz w:val="28"/>
      <w:szCs w:val="20"/>
    </w:rPr>
  </w:style>
  <w:style w:type="paragraph" w:customStyle="1" w:styleId="ecxmsonormal">
    <w:name w:val="ecxmsonormal"/>
    <w:basedOn w:val="Normal"/>
    <w:rsid w:val="00310A44"/>
    <w:pPr>
      <w:spacing w:before="100" w:beforeAutospacing="1" w:after="100" w:afterAutospacing="1"/>
    </w:pPr>
  </w:style>
  <w:style w:type="paragraph" w:styleId="Subttulo">
    <w:name w:val="Subtitle"/>
    <w:basedOn w:val="Normal"/>
    <w:next w:val="Normal"/>
    <w:link w:val="SubttuloChar"/>
    <w:qFormat/>
    <w:rsid w:val="00310A44"/>
    <w:pPr>
      <w:spacing w:after="60"/>
      <w:jc w:val="center"/>
      <w:outlineLvl w:val="1"/>
    </w:pPr>
    <w:rPr>
      <w:rFonts w:ascii="Cambria" w:hAnsi="Cambria"/>
    </w:rPr>
  </w:style>
  <w:style w:type="character" w:customStyle="1" w:styleId="SubttuloChar">
    <w:name w:val="Subtítulo Char"/>
    <w:basedOn w:val="Fontepargpadro"/>
    <w:link w:val="Subttulo"/>
    <w:rsid w:val="00310A44"/>
    <w:rPr>
      <w:rFonts w:ascii="Cambria" w:eastAsia="Times New Roman" w:hAnsi="Cambria" w:cs="Times New Roman"/>
      <w:sz w:val="24"/>
      <w:szCs w:val="24"/>
      <w:lang w:eastAsia="pt-BR"/>
    </w:rPr>
  </w:style>
  <w:style w:type="paragraph" w:styleId="MapadoDocumento">
    <w:name w:val="Document Map"/>
    <w:basedOn w:val="Normal"/>
    <w:link w:val="MapadoDocumentoChar"/>
    <w:rsid w:val="00310A44"/>
    <w:pPr>
      <w:shd w:val="clear" w:color="auto" w:fill="000080"/>
    </w:pPr>
    <w:rPr>
      <w:rFonts w:ascii="Tahoma" w:hAnsi="Tahoma" w:cs="Tahoma"/>
    </w:rPr>
  </w:style>
  <w:style w:type="character" w:customStyle="1" w:styleId="MapadoDocumentoChar">
    <w:name w:val="Mapa do Documento Char"/>
    <w:basedOn w:val="Fontepargpadro"/>
    <w:link w:val="MapadoDocumento"/>
    <w:rsid w:val="00310A44"/>
    <w:rPr>
      <w:rFonts w:ascii="Tahoma" w:eastAsia="Times New Roman" w:hAnsi="Tahoma" w:cs="Tahoma"/>
      <w:sz w:val="24"/>
      <w:szCs w:val="24"/>
      <w:shd w:val="clear" w:color="auto" w:fill="000080"/>
      <w:lang w:eastAsia="pt-BR"/>
    </w:rPr>
  </w:style>
  <w:style w:type="paragraph" w:styleId="Textoembloco">
    <w:name w:val="Block Text"/>
    <w:basedOn w:val="Normal"/>
    <w:rsid w:val="00310A44"/>
    <w:pPr>
      <w:widowControl w:val="0"/>
      <w:autoSpaceDE w:val="0"/>
      <w:autoSpaceDN w:val="0"/>
      <w:adjustRightInd w:val="0"/>
      <w:spacing w:line="249" w:lineRule="exact"/>
      <w:ind w:left="24" w:right="-148"/>
      <w:jc w:val="both"/>
    </w:pPr>
  </w:style>
  <w:style w:type="character" w:customStyle="1" w:styleId="titdept1">
    <w:name w:val="tit_dept1"/>
    <w:rsid w:val="00310A44"/>
    <w:rPr>
      <w:b/>
      <w:bCs/>
      <w:vanish w:val="0"/>
      <w:webHidden w:val="0"/>
      <w:color w:val="333333"/>
      <w:sz w:val="16"/>
      <w:szCs w:val="16"/>
      <w:specVanish w:val="0"/>
    </w:rPr>
  </w:style>
  <w:style w:type="character" w:customStyle="1" w:styleId="text8vre1">
    <w:name w:val="text_8_vre1"/>
    <w:rsid w:val="00310A44"/>
    <w:rPr>
      <w:rFonts w:ascii="Tahoma" w:hAnsi="Tahoma" w:cs="Tahoma" w:hint="default"/>
      <w:color w:val="B70000"/>
      <w:sz w:val="27"/>
      <w:szCs w:val="27"/>
    </w:rPr>
  </w:style>
  <w:style w:type="character" w:customStyle="1" w:styleId="name">
    <w:name w:val="name"/>
    <w:rsid w:val="00310A44"/>
  </w:style>
  <w:style w:type="character" w:customStyle="1" w:styleId="desc2">
    <w:name w:val="desc2"/>
    <w:rsid w:val="00310A44"/>
  </w:style>
  <w:style w:type="paragraph" w:customStyle="1" w:styleId="Recuodecorpodetexto33">
    <w:name w:val="Recuo de corpo de texto 33"/>
    <w:basedOn w:val="Normal"/>
    <w:rsid w:val="00310A44"/>
    <w:pPr>
      <w:ind w:firstLine="3402"/>
      <w:jc w:val="both"/>
    </w:pPr>
    <w:rPr>
      <w:rFonts w:ascii="Garamond" w:hAnsi="Garamond"/>
      <w:sz w:val="28"/>
      <w:szCs w:val="20"/>
    </w:rPr>
  </w:style>
  <w:style w:type="paragraph" w:customStyle="1" w:styleId="Recuodecorpodetexto23">
    <w:name w:val="Recuo de corpo de texto 23"/>
    <w:basedOn w:val="Normal"/>
    <w:rsid w:val="00310A44"/>
    <w:pPr>
      <w:ind w:firstLine="3402"/>
      <w:jc w:val="both"/>
    </w:pPr>
    <w:rPr>
      <w:rFonts w:ascii="Garamond" w:hAnsi="Garamond"/>
      <w:b/>
      <w:sz w:val="28"/>
      <w:szCs w:val="20"/>
      <w:u w:val="single"/>
    </w:rPr>
  </w:style>
  <w:style w:type="paragraph" w:customStyle="1" w:styleId="Corpodetexto23">
    <w:name w:val="Corpo de texto 23"/>
    <w:basedOn w:val="Normal"/>
    <w:rsid w:val="00310A44"/>
    <w:pPr>
      <w:ind w:firstLine="2835"/>
      <w:jc w:val="both"/>
    </w:pPr>
    <w:rPr>
      <w:rFonts w:ascii="Garamond" w:hAnsi="Garamond"/>
      <w:sz w:val="28"/>
      <w:szCs w:val="20"/>
    </w:rPr>
  </w:style>
  <w:style w:type="paragraph" w:customStyle="1" w:styleId="Recuodecorpodetexto34">
    <w:name w:val="Recuo de corpo de texto 34"/>
    <w:basedOn w:val="Normal"/>
    <w:rsid w:val="00310A44"/>
    <w:pPr>
      <w:ind w:firstLine="3402"/>
      <w:jc w:val="both"/>
    </w:pPr>
    <w:rPr>
      <w:rFonts w:ascii="Garamond" w:hAnsi="Garamond"/>
      <w:sz w:val="28"/>
      <w:szCs w:val="20"/>
    </w:rPr>
  </w:style>
  <w:style w:type="paragraph" w:customStyle="1" w:styleId="Recuodecorpodetexto24">
    <w:name w:val="Recuo de corpo de texto 24"/>
    <w:basedOn w:val="Normal"/>
    <w:rsid w:val="00310A44"/>
    <w:pPr>
      <w:ind w:firstLine="3402"/>
      <w:jc w:val="both"/>
    </w:pPr>
    <w:rPr>
      <w:rFonts w:ascii="Garamond" w:hAnsi="Garamond"/>
      <w:b/>
      <w:sz w:val="28"/>
      <w:szCs w:val="20"/>
      <w:u w:val="single"/>
    </w:rPr>
  </w:style>
  <w:style w:type="paragraph" w:customStyle="1" w:styleId="Corpodetexto24">
    <w:name w:val="Corpo de texto 24"/>
    <w:basedOn w:val="Normal"/>
    <w:rsid w:val="00310A44"/>
    <w:pPr>
      <w:ind w:firstLine="2835"/>
      <w:jc w:val="both"/>
    </w:pPr>
    <w:rPr>
      <w:rFonts w:ascii="Garamond" w:hAnsi="Garamond"/>
      <w:sz w:val="28"/>
      <w:szCs w:val="20"/>
    </w:rPr>
  </w:style>
  <w:style w:type="character" w:customStyle="1" w:styleId="highlight">
    <w:name w:val="highlight"/>
    <w:basedOn w:val="Fontepargpadro"/>
    <w:rsid w:val="00310A44"/>
  </w:style>
  <w:style w:type="paragraph" w:customStyle="1" w:styleId="xmsonormal">
    <w:name w:val="x_msonormal"/>
    <w:basedOn w:val="Normal"/>
    <w:rsid w:val="00310A44"/>
    <w:pPr>
      <w:spacing w:before="100" w:beforeAutospacing="1" w:after="100" w:afterAutospacing="1"/>
    </w:pPr>
  </w:style>
  <w:style w:type="paragraph" w:customStyle="1" w:styleId="Corpodetexto211">
    <w:name w:val="Corpo de texto 211"/>
    <w:basedOn w:val="Normal"/>
    <w:rsid w:val="00310A44"/>
    <w:pPr>
      <w:ind w:firstLine="2835"/>
      <w:jc w:val="both"/>
    </w:pPr>
    <w:rPr>
      <w:rFonts w:ascii="Garamond" w:hAnsi="Garamond"/>
      <w:sz w:val="28"/>
      <w:szCs w:val="20"/>
    </w:rPr>
  </w:style>
  <w:style w:type="paragraph" w:customStyle="1" w:styleId="Recuodecorpodetexto311">
    <w:name w:val="Recuo de corpo de texto 311"/>
    <w:basedOn w:val="Normal"/>
    <w:rsid w:val="00310A44"/>
    <w:pPr>
      <w:ind w:firstLine="3402"/>
      <w:jc w:val="both"/>
    </w:pPr>
    <w:rPr>
      <w:rFonts w:ascii="Garamond" w:hAnsi="Garamond"/>
      <w:sz w:val="28"/>
      <w:szCs w:val="20"/>
    </w:rPr>
  </w:style>
  <w:style w:type="paragraph" w:customStyle="1" w:styleId="Recuodecorpodetexto211">
    <w:name w:val="Recuo de corpo de texto 211"/>
    <w:basedOn w:val="Normal"/>
    <w:rsid w:val="00310A44"/>
    <w:pPr>
      <w:ind w:firstLine="3402"/>
      <w:jc w:val="both"/>
    </w:pPr>
    <w:rPr>
      <w:rFonts w:ascii="Garamond" w:hAnsi="Garamond"/>
      <w:b/>
      <w:sz w:val="28"/>
      <w:szCs w:val="20"/>
      <w:u w:val="single"/>
    </w:rPr>
  </w:style>
  <w:style w:type="paragraph" w:customStyle="1" w:styleId="Recuodecorpodetexto322">
    <w:name w:val="Recuo de corpo de texto 322"/>
    <w:basedOn w:val="Normal"/>
    <w:rsid w:val="00310A44"/>
    <w:pPr>
      <w:ind w:firstLine="3402"/>
      <w:jc w:val="both"/>
    </w:pPr>
    <w:rPr>
      <w:rFonts w:ascii="Garamond" w:hAnsi="Garamond"/>
      <w:sz w:val="28"/>
      <w:szCs w:val="20"/>
    </w:rPr>
  </w:style>
  <w:style w:type="paragraph" w:customStyle="1" w:styleId="Recuodecorpodetexto222">
    <w:name w:val="Recuo de corpo de texto 222"/>
    <w:basedOn w:val="Normal"/>
    <w:rsid w:val="00310A44"/>
    <w:pPr>
      <w:ind w:firstLine="3402"/>
      <w:jc w:val="both"/>
    </w:pPr>
    <w:rPr>
      <w:rFonts w:ascii="Garamond" w:hAnsi="Garamond"/>
      <w:b/>
      <w:sz w:val="28"/>
      <w:szCs w:val="20"/>
      <w:u w:val="single"/>
    </w:rPr>
  </w:style>
  <w:style w:type="paragraph" w:customStyle="1" w:styleId="Corpodetexto222">
    <w:name w:val="Corpo de texto 222"/>
    <w:basedOn w:val="Normal"/>
    <w:rsid w:val="00310A44"/>
    <w:pPr>
      <w:ind w:firstLine="2835"/>
      <w:jc w:val="both"/>
    </w:pPr>
    <w:rPr>
      <w:rFonts w:ascii="Garamond" w:hAnsi="Garamond"/>
      <w:sz w:val="28"/>
      <w:szCs w:val="20"/>
    </w:rPr>
  </w:style>
  <w:style w:type="character" w:customStyle="1" w:styleId="ms-font-s">
    <w:name w:val="ms-font-s"/>
    <w:rsid w:val="00310A44"/>
  </w:style>
  <w:style w:type="numbering" w:customStyle="1" w:styleId="Semlista1">
    <w:name w:val="Sem lista1"/>
    <w:next w:val="Semlista"/>
    <w:uiPriority w:val="99"/>
    <w:semiHidden/>
    <w:rsid w:val="00310A44"/>
  </w:style>
  <w:style w:type="paragraph" w:customStyle="1" w:styleId="Recuodecorpodetexto35">
    <w:name w:val="Recuo de corpo de texto 35"/>
    <w:basedOn w:val="Normal"/>
    <w:rsid w:val="00310A44"/>
    <w:pPr>
      <w:ind w:firstLine="3402"/>
      <w:jc w:val="both"/>
    </w:pPr>
    <w:rPr>
      <w:rFonts w:ascii="Garamond" w:hAnsi="Garamond"/>
      <w:sz w:val="28"/>
      <w:szCs w:val="20"/>
    </w:rPr>
  </w:style>
  <w:style w:type="paragraph" w:customStyle="1" w:styleId="Recuodecorpodetexto25">
    <w:name w:val="Recuo de corpo de texto 25"/>
    <w:basedOn w:val="Normal"/>
    <w:rsid w:val="00310A44"/>
    <w:pPr>
      <w:ind w:firstLine="3402"/>
      <w:jc w:val="both"/>
    </w:pPr>
    <w:rPr>
      <w:rFonts w:ascii="Garamond" w:hAnsi="Garamond"/>
      <w:b/>
      <w:sz w:val="28"/>
      <w:szCs w:val="20"/>
      <w:u w:val="single"/>
    </w:rPr>
  </w:style>
  <w:style w:type="paragraph" w:customStyle="1" w:styleId="Corpodetexto25">
    <w:name w:val="Corpo de texto 25"/>
    <w:basedOn w:val="Normal"/>
    <w:rsid w:val="00310A44"/>
    <w:pPr>
      <w:ind w:firstLine="2835"/>
      <w:jc w:val="both"/>
    </w:pPr>
    <w:rPr>
      <w:rFonts w:ascii="Garamond" w:hAnsi="Garamond"/>
      <w:sz w:val="28"/>
      <w:szCs w:val="20"/>
    </w:rPr>
  </w:style>
  <w:style w:type="paragraph" w:customStyle="1" w:styleId="Recuodecorpodetexto321">
    <w:name w:val="Recuo de corpo de texto 321"/>
    <w:basedOn w:val="Normal"/>
    <w:rsid w:val="00310A44"/>
    <w:pPr>
      <w:ind w:firstLine="3402"/>
      <w:jc w:val="both"/>
    </w:pPr>
    <w:rPr>
      <w:rFonts w:ascii="Garamond" w:hAnsi="Garamond"/>
      <w:sz w:val="28"/>
      <w:szCs w:val="20"/>
    </w:rPr>
  </w:style>
  <w:style w:type="paragraph" w:customStyle="1" w:styleId="Recuodecorpodetexto221">
    <w:name w:val="Recuo de corpo de texto 221"/>
    <w:basedOn w:val="Normal"/>
    <w:rsid w:val="00310A44"/>
    <w:pPr>
      <w:ind w:firstLine="3402"/>
      <w:jc w:val="both"/>
    </w:pPr>
    <w:rPr>
      <w:rFonts w:ascii="Garamond" w:hAnsi="Garamond"/>
      <w:b/>
      <w:sz w:val="28"/>
      <w:szCs w:val="20"/>
      <w:u w:val="single"/>
    </w:rPr>
  </w:style>
  <w:style w:type="paragraph" w:customStyle="1" w:styleId="Corpodetexto221">
    <w:name w:val="Corpo de texto 221"/>
    <w:basedOn w:val="Normal"/>
    <w:rsid w:val="00310A44"/>
    <w:pPr>
      <w:ind w:firstLine="2835"/>
      <w:jc w:val="both"/>
    </w:pPr>
    <w:rPr>
      <w:rFonts w:ascii="Garamond" w:hAnsi="Garamond"/>
      <w:sz w:val="28"/>
      <w:szCs w:val="20"/>
    </w:rPr>
  </w:style>
  <w:style w:type="numbering" w:customStyle="1" w:styleId="Semlista11">
    <w:name w:val="Sem lista11"/>
    <w:next w:val="Semlista"/>
    <w:uiPriority w:val="99"/>
    <w:semiHidden/>
    <w:unhideWhenUsed/>
    <w:rsid w:val="00310A44"/>
  </w:style>
  <w:style w:type="character" w:customStyle="1" w:styleId="allowtextselection">
    <w:name w:val="allowtextselection"/>
    <w:rsid w:val="00310A44"/>
  </w:style>
  <w:style w:type="numbering" w:customStyle="1" w:styleId="Semlista2">
    <w:name w:val="Sem lista2"/>
    <w:next w:val="Semlista"/>
    <w:uiPriority w:val="99"/>
    <w:semiHidden/>
    <w:unhideWhenUsed/>
    <w:rsid w:val="00310A44"/>
  </w:style>
  <w:style w:type="numbering" w:customStyle="1" w:styleId="Semlista111">
    <w:name w:val="Sem lista111"/>
    <w:next w:val="Semlista"/>
    <w:uiPriority w:val="99"/>
    <w:semiHidden/>
    <w:unhideWhenUsed/>
    <w:rsid w:val="00310A44"/>
  </w:style>
  <w:style w:type="numbering" w:customStyle="1" w:styleId="Semlista1111">
    <w:name w:val="Sem lista1111"/>
    <w:next w:val="Semlista"/>
    <w:uiPriority w:val="99"/>
    <w:semiHidden/>
    <w:unhideWhenUsed/>
    <w:rsid w:val="00310A44"/>
  </w:style>
  <w:style w:type="numbering" w:customStyle="1" w:styleId="Semlista3">
    <w:name w:val="Sem lista3"/>
    <w:next w:val="Semlista"/>
    <w:uiPriority w:val="99"/>
    <w:semiHidden/>
    <w:unhideWhenUsed/>
    <w:rsid w:val="00310A44"/>
  </w:style>
  <w:style w:type="character" w:customStyle="1" w:styleId="text">
    <w:name w:val="text"/>
    <w:rsid w:val="00310A44"/>
  </w:style>
  <w:style w:type="numbering" w:customStyle="1" w:styleId="Semlista4">
    <w:name w:val="Sem lista4"/>
    <w:next w:val="Semlista"/>
    <w:uiPriority w:val="99"/>
    <w:semiHidden/>
    <w:unhideWhenUsed/>
    <w:rsid w:val="00310A44"/>
  </w:style>
  <w:style w:type="character" w:customStyle="1" w:styleId="CharChar3">
    <w:name w:val="Char Char3"/>
    <w:rsid w:val="00310A44"/>
    <w:rPr>
      <w:rFonts w:ascii="Cambria" w:hAnsi="Cambria"/>
      <w:b/>
      <w:bCs/>
      <w:sz w:val="26"/>
      <w:szCs w:val="26"/>
      <w:lang w:val="pt-BR" w:eastAsia="pt-BR" w:bidi="ar-SA"/>
    </w:rPr>
  </w:style>
  <w:style w:type="numbering" w:customStyle="1" w:styleId="Semlista5">
    <w:name w:val="Sem lista5"/>
    <w:next w:val="Semlista"/>
    <w:uiPriority w:val="99"/>
    <w:semiHidden/>
    <w:unhideWhenUsed/>
    <w:rsid w:val="00310A44"/>
  </w:style>
  <w:style w:type="numbering" w:customStyle="1" w:styleId="Semlista6">
    <w:name w:val="Sem lista6"/>
    <w:next w:val="Semlista"/>
    <w:uiPriority w:val="99"/>
    <w:semiHidden/>
    <w:unhideWhenUsed/>
    <w:rsid w:val="00310A44"/>
  </w:style>
  <w:style w:type="numbering" w:customStyle="1" w:styleId="Semlista7">
    <w:name w:val="Sem lista7"/>
    <w:next w:val="Semlista"/>
    <w:uiPriority w:val="99"/>
    <w:semiHidden/>
    <w:unhideWhenUsed/>
    <w:rsid w:val="00310A44"/>
  </w:style>
  <w:style w:type="numbering" w:customStyle="1" w:styleId="Semlista12">
    <w:name w:val="Sem lista12"/>
    <w:next w:val="Semlista"/>
    <w:uiPriority w:val="99"/>
    <w:semiHidden/>
    <w:unhideWhenUsed/>
    <w:rsid w:val="00310A44"/>
  </w:style>
  <w:style w:type="numbering" w:customStyle="1" w:styleId="Semlista21">
    <w:name w:val="Sem lista21"/>
    <w:next w:val="Semlista"/>
    <w:uiPriority w:val="99"/>
    <w:semiHidden/>
    <w:unhideWhenUsed/>
    <w:rsid w:val="00310A44"/>
  </w:style>
  <w:style w:type="numbering" w:customStyle="1" w:styleId="Semlista112">
    <w:name w:val="Sem lista112"/>
    <w:next w:val="Semlista"/>
    <w:uiPriority w:val="99"/>
    <w:semiHidden/>
    <w:unhideWhenUsed/>
    <w:rsid w:val="00310A44"/>
  </w:style>
  <w:style w:type="numbering" w:customStyle="1" w:styleId="Semlista11111">
    <w:name w:val="Sem lista11111"/>
    <w:next w:val="Semlista"/>
    <w:uiPriority w:val="99"/>
    <w:semiHidden/>
    <w:unhideWhenUsed/>
    <w:rsid w:val="00310A44"/>
  </w:style>
  <w:style w:type="numbering" w:customStyle="1" w:styleId="Semlista31">
    <w:name w:val="Sem lista31"/>
    <w:next w:val="Semlista"/>
    <w:uiPriority w:val="99"/>
    <w:semiHidden/>
    <w:unhideWhenUsed/>
    <w:rsid w:val="00310A44"/>
  </w:style>
  <w:style w:type="numbering" w:customStyle="1" w:styleId="Semlista41">
    <w:name w:val="Sem lista41"/>
    <w:next w:val="Semlista"/>
    <w:uiPriority w:val="99"/>
    <w:semiHidden/>
    <w:unhideWhenUsed/>
    <w:rsid w:val="00310A44"/>
  </w:style>
  <w:style w:type="numbering" w:customStyle="1" w:styleId="Semlista51">
    <w:name w:val="Sem lista51"/>
    <w:next w:val="Semlista"/>
    <w:uiPriority w:val="99"/>
    <w:semiHidden/>
    <w:unhideWhenUsed/>
    <w:rsid w:val="00310A44"/>
  </w:style>
  <w:style w:type="numbering" w:customStyle="1" w:styleId="Semlista8">
    <w:name w:val="Sem lista8"/>
    <w:next w:val="Semlista"/>
    <w:uiPriority w:val="99"/>
    <w:semiHidden/>
    <w:unhideWhenUsed/>
    <w:rsid w:val="00310A44"/>
  </w:style>
  <w:style w:type="numbering" w:customStyle="1" w:styleId="Semlista9">
    <w:name w:val="Sem lista9"/>
    <w:next w:val="Semlista"/>
    <w:uiPriority w:val="99"/>
    <w:semiHidden/>
    <w:unhideWhenUsed/>
    <w:rsid w:val="00310A44"/>
  </w:style>
  <w:style w:type="numbering" w:customStyle="1" w:styleId="Semlista10">
    <w:name w:val="Sem lista10"/>
    <w:next w:val="Semlista"/>
    <w:uiPriority w:val="99"/>
    <w:semiHidden/>
    <w:unhideWhenUsed/>
    <w:rsid w:val="00310A44"/>
  </w:style>
  <w:style w:type="numbering" w:customStyle="1" w:styleId="Semlista13">
    <w:name w:val="Sem lista13"/>
    <w:next w:val="Semlista"/>
    <w:uiPriority w:val="99"/>
    <w:semiHidden/>
    <w:unhideWhenUsed/>
    <w:rsid w:val="00310A44"/>
  </w:style>
  <w:style w:type="numbering" w:customStyle="1" w:styleId="Semlista113">
    <w:name w:val="Sem lista113"/>
    <w:next w:val="Semlista"/>
    <w:uiPriority w:val="99"/>
    <w:semiHidden/>
    <w:unhideWhenUsed/>
    <w:rsid w:val="00310A44"/>
  </w:style>
  <w:style w:type="numbering" w:customStyle="1" w:styleId="Semlista14">
    <w:name w:val="Sem lista14"/>
    <w:next w:val="Semlista"/>
    <w:uiPriority w:val="99"/>
    <w:semiHidden/>
    <w:unhideWhenUsed/>
    <w:rsid w:val="00310A44"/>
  </w:style>
  <w:style w:type="numbering" w:customStyle="1" w:styleId="Semlista15">
    <w:name w:val="Sem lista15"/>
    <w:next w:val="Semlista"/>
    <w:uiPriority w:val="99"/>
    <w:semiHidden/>
    <w:unhideWhenUsed/>
    <w:rsid w:val="00310A44"/>
  </w:style>
  <w:style w:type="numbering" w:customStyle="1" w:styleId="Semlista114">
    <w:name w:val="Sem lista114"/>
    <w:next w:val="Semlista"/>
    <w:uiPriority w:val="99"/>
    <w:semiHidden/>
    <w:unhideWhenUsed/>
    <w:rsid w:val="00310A44"/>
  </w:style>
  <w:style w:type="numbering" w:customStyle="1" w:styleId="Semlista16">
    <w:name w:val="Sem lista16"/>
    <w:next w:val="Semlista"/>
    <w:uiPriority w:val="99"/>
    <w:semiHidden/>
    <w:unhideWhenUsed/>
    <w:rsid w:val="00310A44"/>
  </w:style>
  <w:style w:type="paragraph" w:customStyle="1" w:styleId="Recuodecorpodetexto351">
    <w:name w:val="Recuo de corpo de texto 351"/>
    <w:basedOn w:val="Normal"/>
    <w:rsid w:val="00310A44"/>
    <w:pPr>
      <w:ind w:firstLine="3402"/>
      <w:jc w:val="both"/>
    </w:pPr>
    <w:rPr>
      <w:rFonts w:ascii="Garamond" w:hAnsi="Garamond"/>
      <w:sz w:val="28"/>
      <w:szCs w:val="20"/>
    </w:rPr>
  </w:style>
  <w:style w:type="paragraph" w:customStyle="1" w:styleId="Recuodecorpodetexto251">
    <w:name w:val="Recuo de corpo de texto 251"/>
    <w:basedOn w:val="Normal"/>
    <w:rsid w:val="00310A44"/>
    <w:pPr>
      <w:ind w:firstLine="3402"/>
      <w:jc w:val="both"/>
    </w:pPr>
    <w:rPr>
      <w:rFonts w:ascii="Garamond" w:hAnsi="Garamond"/>
      <w:b/>
      <w:sz w:val="28"/>
      <w:szCs w:val="20"/>
      <w:u w:val="single"/>
    </w:rPr>
  </w:style>
  <w:style w:type="paragraph" w:customStyle="1" w:styleId="Corpodetexto251">
    <w:name w:val="Corpo de texto 251"/>
    <w:basedOn w:val="Normal"/>
    <w:rsid w:val="00310A44"/>
    <w:pPr>
      <w:ind w:firstLine="2835"/>
      <w:jc w:val="both"/>
    </w:pPr>
    <w:rPr>
      <w:rFonts w:ascii="Garamond" w:hAnsi="Garamond"/>
      <w:sz w:val="28"/>
      <w:szCs w:val="20"/>
    </w:rPr>
  </w:style>
  <w:style w:type="numbering" w:customStyle="1" w:styleId="Semlista17">
    <w:name w:val="Sem lista17"/>
    <w:next w:val="Semlista"/>
    <w:uiPriority w:val="99"/>
    <w:semiHidden/>
    <w:unhideWhenUsed/>
    <w:rsid w:val="00310A44"/>
  </w:style>
  <w:style w:type="numbering" w:customStyle="1" w:styleId="Semlista18">
    <w:name w:val="Sem lista18"/>
    <w:next w:val="Semlista"/>
    <w:uiPriority w:val="99"/>
    <w:semiHidden/>
    <w:unhideWhenUsed/>
    <w:rsid w:val="00310A44"/>
  </w:style>
  <w:style w:type="numbering" w:customStyle="1" w:styleId="Semlista19">
    <w:name w:val="Sem lista19"/>
    <w:next w:val="Semlista"/>
    <w:uiPriority w:val="99"/>
    <w:semiHidden/>
    <w:unhideWhenUsed/>
    <w:rsid w:val="00310A44"/>
  </w:style>
  <w:style w:type="numbering" w:customStyle="1" w:styleId="Semlista20">
    <w:name w:val="Sem lista20"/>
    <w:next w:val="Semlista"/>
    <w:uiPriority w:val="99"/>
    <w:semiHidden/>
    <w:unhideWhenUsed/>
    <w:rsid w:val="00310A44"/>
  </w:style>
  <w:style w:type="numbering" w:customStyle="1" w:styleId="Semlista110">
    <w:name w:val="Sem lista110"/>
    <w:next w:val="Semlista"/>
    <w:uiPriority w:val="99"/>
    <w:semiHidden/>
    <w:unhideWhenUsed/>
    <w:rsid w:val="00310A44"/>
  </w:style>
  <w:style w:type="numbering" w:customStyle="1" w:styleId="Semlista115">
    <w:name w:val="Sem lista115"/>
    <w:next w:val="Semlista"/>
    <w:uiPriority w:val="99"/>
    <w:semiHidden/>
    <w:unhideWhenUsed/>
    <w:rsid w:val="00310A44"/>
  </w:style>
  <w:style w:type="numbering" w:customStyle="1" w:styleId="Semlista22">
    <w:name w:val="Sem lista22"/>
    <w:next w:val="Semlista"/>
    <w:uiPriority w:val="99"/>
    <w:semiHidden/>
    <w:unhideWhenUsed/>
    <w:rsid w:val="00310A44"/>
  </w:style>
  <w:style w:type="numbering" w:customStyle="1" w:styleId="Semlista1112">
    <w:name w:val="Sem lista1112"/>
    <w:next w:val="Semlista"/>
    <w:uiPriority w:val="99"/>
    <w:semiHidden/>
    <w:unhideWhenUsed/>
    <w:rsid w:val="00310A44"/>
  </w:style>
  <w:style w:type="numbering" w:customStyle="1" w:styleId="Semlista111111">
    <w:name w:val="Sem lista111111"/>
    <w:next w:val="Semlista"/>
    <w:uiPriority w:val="99"/>
    <w:semiHidden/>
    <w:unhideWhenUsed/>
    <w:rsid w:val="00310A44"/>
  </w:style>
  <w:style w:type="numbering" w:customStyle="1" w:styleId="Semlista32">
    <w:name w:val="Sem lista32"/>
    <w:next w:val="Semlista"/>
    <w:uiPriority w:val="99"/>
    <w:semiHidden/>
    <w:unhideWhenUsed/>
    <w:rsid w:val="00310A44"/>
  </w:style>
  <w:style w:type="numbering" w:customStyle="1" w:styleId="Semlista42">
    <w:name w:val="Sem lista42"/>
    <w:next w:val="Semlista"/>
    <w:uiPriority w:val="99"/>
    <w:semiHidden/>
    <w:unhideWhenUsed/>
    <w:rsid w:val="00310A44"/>
  </w:style>
  <w:style w:type="numbering" w:customStyle="1" w:styleId="Semlista23">
    <w:name w:val="Sem lista23"/>
    <w:next w:val="Semlista"/>
    <w:uiPriority w:val="99"/>
    <w:semiHidden/>
    <w:unhideWhenUsed/>
    <w:rsid w:val="00310A44"/>
  </w:style>
  <w:style w:type="numbering" w:customStyle="1" w:styleId="Semlista116">
    <w:name w:val="Sem lista116"/>
    <w:next w:val="Semlista"/>
    <w:uiPriority w:val="99"/>
    <w:semiHidden/>
    <w:unhideWhenUsed/>
    <w:rsid w:val="00310A44"/>
  </w:style>
  <w:style w:type="numbering" w:customStyle="1" w:styleId="Semlista117">
    <w:name w:val="Sem lista117"/>
    <w:next w:val="Semlista"/>
    <w:uiPriority w:val="99"/>
    <w:semiHidden/>
    <w:unhideWhenUsed/>
    <w:rsid w:val="00310A44"/>
  </w:style>
  <w:style w:type="numbering" w:customStyle="1" w:styleId="Semlista24">
    <w:name w:val="Sem lista24"/>
    <w:next w:val="Semlista"/>
    <w:uiPriority w:val="99"/>
    <w:semiHidden/>
    <w:unhideWhenUsed/>
    <w:rsid w:val="00310A44"/>
  </w:style>
  <w:style w:type="numbering" w:customStyle="1" w:styleId="Semlista1113">
    <w:name w:val="Sem lista1113"/>
    <w:next w:val="Semlista"/>
    <w:uiPriority w:val="99"/>
    <w:semiHidden/>
    <w:unhideWhenUsed/>
    <w:rsid w:val="00310A44"/>
  </w:style>
  <w:style w:type="numbering" w:customStyle="1" w:styleId="Semlista11112">
    <w:name w:val="Sem lista11112"/>
    <w:next w:val="Semlista"/>
    <w:uiPriority w:val="99"/>
    <w:semiHidden/>
    <w:unhideWhenUsed/>
    <w:rsid w:val="00310A44"/>
  </w:style>
  <w:style w:type="numbering" w:customStyle="1" w:styleId="Semlista33">
    <w:name w:val="Sem lista33"/>
    <w:next w:val="Semlista"/>
    <w:uiPriority w:val="99"/>
    <w:semiHidden/>
    <w:unhideWhenUsed/>
    <w:rsid w:val="00310A44"/>
  </w:style>
  <w:style w:type="numbering" w:customStyle="1" w:styleId="Semlista43">
    <w:name w:val="Sem lista43"/>
    <w:next w:val="Semlista"/>
    <w:uiPriority w:val="99"/>
    <w:semiHidden/>
    <w:unhideWhenUsed/>
    <w:rsid w:val="00310A44"/>
  </w:style>
  <w:style w:type="numbering" w:customStyle="1" w:styleId="Semlista25">
    <w:name w:val="Sem lista25"/>
    <w:next w:val="Semlista"/>
    <w:uiPriority w:val="99"/>
    <w:semiHidden/>
    <w:unhideWhenUsed/>
    <w:rsid w:val="00310A44"/>
  </w:style>
  <w:style w:type="numbering" w:customStyle="1" w:styleId="Semlista26">
    <w:name w:val="Sem lista26"/>
    <w:next w:val="Semlista"/>
    <w:uiPriority w:val="99"/>
    <w:semiHidden/>
    <w:rsid w:val="00310A44"/>
  </w:style>
  <w:style w:type="paragraph" w:customStyle="1" w:styleId="Recuodecorpodetexto36">
    <w:name w:val="Recuo de corpo de texto 36"/>
    <w:basedOn w:val="Normal"/>
    <w:rsid w:val="00310A44"/>
    <w:pPr>
      <w:ind w:firstLine="3402"/>
      <w:jc w:val="both"/>
    </w:pPr>
    <w:rPr>
      <w:rFonts w:ascii="Garamond" w:hAnsi="Garamond"/>
      <w:sz w:val="28"/>
      <w:szCs w:val="20"/>
    </w:rPr>
  </w:style>
  <w:style w:type="paragraph" w:customStyle="1" w:styleId="Recuodecorpodetexto26">
    <w:name w:val="Recuo de corpo de texto 26"/>
    <w:basedOn w:val="Normal"/>
    <w:rsid w:val="00310A44"/>
    <w:pPr>
      <w:ind w:firstLine="3402"/>
      <w:jc w:val="both"/>
    </w:pPr>
    <w:rPr>
      <w:rFonts w:ascii="Garamond" w:hAnsi="Garamond"/>
      <w:b/>
      <w:sz w:val="28"/>
      <w:szCs w:val="20"/>
      <w:u w:val="single"/>
    </w:rPr>
  </w:style>
  <w:style w:type="paragraph" w:customStyle="1" w:styleId="Corpodetexto26">
    <w:name w:val="Corpo de texto 26"/>
    <w:basedOn w:val="Normal"/>
    <w:rsid w:val="00310A44"/>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310A44"/>
  </w:style>
  <w:style w:type="numbering" w:customStyle="1" w:styleId="Semlista27">
    <w:name w:val="Sem lista27"/>
    <w:next w:val="Semlista"/>
    <w:uiPriority w:val="99"/>
    <w:semiHidden/>
    <w:unhideWhenUsed/>
    <w:rsid w:val="00310A44"/>
  </w:style>
  <w:style w:type="numbering" w:customStyle="1" w:styleId="Semlista119">
    <w:name w:val="Sem lista119"/>
    <w:next w:val="Semlista"/>
    <w:uiPriority w:val="99"/>
    <w:semiHidden/>
    <w:unhideWhenUsed/>
    <w:rsid w:val="00310A44"/>
  </w:style>
  <w:style w:type="numbering" w:customStyle="1" w:styleId="Semlista1114">
    <w:name w:val="Sem lista1114"/>
    <w:next w:val="Semlista"/>
    <w:uiPriority w:val="99"/>
    <w:semiHidden/>
    <w:unhideWhenUsed/>
    <w:rsid w:val="00310A44"/>
  </w:style>
  <w:style w:type="numbering" w:customStyle="1" w:styleId="Semlista34">
    <w:name w:val="Sem lista34"/>
    <w:next w:val="Semlista"/>
    <w:uiPriority w:val="99"/>
    <w:semiHidden/>
    <w:unhideWhenUsed/>
    <w:rsid w:val="00310A44"/>
  </w:style>
  <w:style w:type="numbering" w:customStyle="1" w:styleId="Semlista44">
    <w:name w:val="Sem lista44"/>
    <w:next w:val="Semlista"/>
    <w:uiPriority w:val="99"/>
    <w:semiHidden/>
    <w:unhideWhenUsed/>
    <w:rsid w:val="00310A44"/>
  </w:style>
  <w:style w:type="numbering" w:customStyle="1" w:styleId="Semlista52">
    <w:name w:val="Sem lista52"/>
    <w:next w:val="Semlista"/>
    <w:uiPriority w:val="99"/>
    <w:semiHidden/>
    <w:unhideWhenUsed/>
    <w:rsid w:val="00310A44"/>
  </w:style>
  <w:style w:type="numbering" w:customStyle="1" w:styleId="Semlista61">
    <w:name w:val="Sem lista61"/>
    <w:next w:val="Semlista"/>
    <w:uiPriority w:val="99"/>
    <w:semiHidden/>
    <w:unhideWhenUsed/>
    <w:rsid w:val="00310A44"/>
  </w:style>
  <w:style w:type="numbering" w:customStyle="1" w:styleId="Semlista71">
    <w:name w:val="Sem lista71"/>
    <w:next w:val="Semlista"/>
    <w:uiPriority w:val="99"/>
    <w:semiHidden/>
    <w:unhideWhenUsed/>
    <w:rsid w:val="00310A44"/>
  </w:style>
  <w:style w:type="numbering" w:customStyle="1" w:styleId="Semlista121">
    <w:name w:val="Sem lista121"/>
    <w:next w:val="Semlista"/>
    <w:uiPriority w:val="99"/>
    <w:semiHidden/>
    <w:unhideWhenUsed/>
    <w:rsid w:val="00310A44"/>
  </w:style>
  <w:style w:type="numbering" w:customStyle="1" w:styleId="Semlista211">
    <w:name w:val="Sem lista211"/>
    <w:next w:val="Semlista"/>
    <w:uiPriority w:val="99"/>
    <w:semiHidden/>
    <w:unhideWhenUsed/>
    <w:rsid w:val="00310A44"/>
  </w:style>
  <w:style w:type="numbering" w:customStyle="1" w:styleId="Semlista1121">
    <w:name w:val="Sem lista1121"/>
    <w:next w:val="Semlista"/>
    <w:uiPriority w:val="99"/>
    <w:semiHidden/>
    <w:unhideWhenUsed/>
    <w:rsid w:val="00310A44"/>
  </w:style>
  <w:style w:type="numbering" w:customStyle="1" w:styleId="Semlista11113">
    <w:name w:val="Sem lista11113"/>
    <w:next w:val="Semlista"/>
    <w:uiPriority w:val="99"/>
    <w:semiHidden/>
    <w:unhideWhenUsed/>
    <w:rsid w:val="00310A44"/>
  </w:style>
  <w:style w:type="numbering" w:customStyle="1" w:styleId="Semlista311">
    <w:name w:val="Sem lista311"/>
    <w:next w:val="Semlista"/>
    <w:uiPriority w:val="99"/>
    <w:semiHidden/>
    <w:unhideWhenUsed/>
    <w:rsid w:val="00310A44"/>
  </w:style>
  <w:style w:type="numbering" w:customStyle="1" w:styleId="Semlista411">
    <w:name w:val="Sem lista411"/>
    <w:next w:val="Semlista"/>
    <w:uiPriority w:val="99"/>
    <w:semiHidden/>
    <w:unhideWhenUsed/>
    <w:rsid w:val="00310A44"/>
  </w:style>
  <w:style w:type="numbering" w:customStyle="1" w:styleId="Semlista511">
    <w:name w:val="Sem lista511"/>
    <w:next w:val="Semlista"/>
    <w:uiPriority w:val="99"/>
    <w:semiHidden/>
    <w:unhideWhenUsed/>
    <w:rsid w:val="00310A44"/>
  </w:style>
  <w:style w:type="numbering" w:customStyle="1" w:styleId="Semlista81">
    <w:name w:val="Sem lista81"/>
    <w:next w:val="Semlista"/>
    <w:uiPriority w:val="99"/>
    <w:semiHidden/>
    <w:unhideWhenUsed/>
    <w:rsid w:val="00310A44"/>
  </w:style>
  <w:style w:type="numbering" w:customStyle="1" w:styleId="Semlista91">
    <w:name w:val="Sem lista91"/>
    <w:next w:val="Semlista"/>
    <w:uiPriority w:val="99"/>
    <w:semiHidden/>
    <w:unhideWhenUsed/>
    <w:rsid w:val="00310A44"/>
  </w:style>
  <w:style w:type="numbering" w:customStyle="1" w:styleId="Semlista101">
    <w:name w:val="Sem lista101"/>
    <w:next w:val="Semlista"/>
    <w:uiPriority w:val="99"/>
    <w:semiHidden/>
    <w:unhideWhenUsed/>
    <w:rsid w:val="00310A44"/>
  </w:style>
  <w:style w:type="numbering" w:customStyle="1" w:styleId="Semlista131">
    <w:name w:val="Sem lista131"/>
    <w:next w:val="Semlista"/>
    <w:uiPriority w:val="99"/>
    <w:semiHidden/>
    <w:unhideWhenUsed/>
    <w:rsid w:val="00310A44"/>
  </w:style>
  <w:style w:type="numbering" w:customStyle="1" w:styleId="Semlista1131">
    <w:name w:val="Sem lista1131"/>
    <w:next w:val="Semlista"/>
    <w:uiPriority w:val="99"/>
    <w:semiHidden/>
    <w:unhideWhenUsed/>
    <w:rsid w:val="00310A44"/>
  </w:style>
  <w:style w:type="numbering" w:customStyle="1" w:styleId="Semlista141">
    <w:name w:val="Sem lista141"/>
    <w:next w:val="Semlista"/>
    <w:uiPriority w:val="99"/>
    <w:semiHidden/>
    <w:unhideWhenUsed/>
    <w:rsid w:val="00310A44"/>
  </w:style>
  <w:style w:type="numbering" w:customStyle="1" w:styleId="Semlista151">
    <w:name w:val="Sem lista151"/>
    <w:next w:val="Semlista"/>
    <w:uiPriority w:val="99"/>
    <w:semiHidden/>
    <w:unhideWhenUsed/>
    <w:rsid w:val="00310A44"/>
  </w:style>
  <w:style w:type="numbering" w:customStyle="1" w:styleId="Semlista1141">
    <w:name w:val="Sem lista1141"/>
    <w:next w:val="Semlista"/>
    <w:uiPriority w:val="99"/>
    <w:semiHidden/>
    <w:unhideWhenUsed/>
    <w:rsid w:val="00310A44"/>
  </w:style>
  <w:style w:type="numbering" w:customStyle="1" w:styleId="Semlista161">
    <w:name w:val="Sem lista161"/>
    <w:next w:val="Semlista"/>
    <w:uiPriority w:val="99"/>
    <w:semiHidden/>
    <w:unhideWhenUsed/>
    <w:rsid w:val="00310A44"/>
  </w:style>
  <w:style w:type="numbering" w:customStyle="1" w:styleId="Semlista171">
    <w:name w:val="Sem lista171"/>
    <w:next w:val="Semlista"/>
    <w:uiPriority w:val="99"/>
    <w:semiHidden/>
    <w:unhideWhenUsed/>
    <w:rsid w:val="00310A44"/>
  </w:style>
  <w:style w:type="numbering" w:customStyle="1" w:styleId="Semlista181">
    <w:name w:val="Sem lista181"/>
    <w:next w:val="Semlista"/>
    <w:uiPriority w:val="99"/>
    <w:semiHidden/>
    <w:unhideWhenUsed/>
    <w:rsid w:val="00310A44"/>
  </w:style>
  <w:style w:type="numbering" w:customStyle="1" w:styleId="Semlista191">
    <w:name w:val="Sem lista191"/>
    <w:next w:val="Semlista"/>
    <w:uiPriority w:val="99"/>
    <w:semiHidden/>
    <w:unhideWhenUsed/>
    <w:rsid w:val="00310A44"/>
  </w:style>
  <w:style w:type="numbering" w:customStyle="1" w:styleId="Semlista201">
    <w:name w:val="Sem lista201"/>
    <w:next w:val="Semlista"/>
    <w:uiPriority w:val="99"/>
    <w:semiHidden/>
    <w:unhideWhenUsed/>
    <w:rsid w:val="00310A44"/>
  </w:style>
  <w:style w:type="numbering" w:customStyle="1" w:styleId="Semlista1101">
    <w:name w:val="Sem lista1101"/>
    <w:next w:val="Semlista"/>
    <w:uiPriority w:val="99"/>
    <w:semiHidden/>
    <w:unhideWhenUsed/>
    <w:rsid w:val="00310A44"/>
  </w:style>
  <w:style w:type="numbering" w:customStyle="1" w:styleId="Semlista1151">
    <w:name w:val="Sem lista1151"/>
    <w:next w:val="Semlista"/>
    <w:uiPriority w:val="99"/>
    <w:semiHidden/>
    <w:unhideWhenUsed/>
    <w:rsid w:val="00310A44"/>
  </w:style>
  <w:style w:type="numbering" w:customStyle="1" w:styleId="Semlista221">
    <w:name w:val="Sem lista221"/>
    <w:next w:val="Semlista"/>
    <w:uiPriority w:val="99"/>
    <w:semiHidden/>
    <w:unhideWhenUsed/>
    <w:rsid w:val="00310A44"/>
  </w:style>
  <w:style w:type="numbering" w:customStyle="1" w:styleId="Semlista11121">
    <w:name w:val="Sem lista11121"/>
    <w:next w:val="Semlista"/>
    <w:uiPriority w:val="99"/>
    <w:semiHidden/>
    <w:unhideWhenUsed/>
    <w:rsid w:val="00310A44"/>
  </w:style>
  <w:style w:type="numbering" w:customStyle="1" w:styleId="Semlista111112">
    <w:name w:val="Sem lista111112"/>
    <w:next w:val="Semlista"/>
    <w:uiPriority w:val="99"/>
    <w:semiHidden/>
    <w:unhideWhenUsed/>
    <w:rsid w:val="00310A44"/>
  </w:style>
  <w:style w:type="numbering" w:customStyle="1" w:styleId="Semlista321">
    <w:name w:val="Sem lista321"/>
    <w:next w:val="Semlista"/>
    <w:uiPriority w:val="99"/>
    <w:semiHidden/>
    <w:unhideWhenUsed/>
    <w:rsid w:val="00310A44"/>
  </w:style>
  <w:style w:type="numbering" w:customStyle="1" w:styleId="Semlista421">
    <w:name w:val="Sem lista421"/>
    <w:next w:val="Semlista"/>
    <w:uiPriority w:val="99"/>
    <w:semiHidden/>
    <w:unhideWhenUsed/>
    <w:rsid w:val="00310A44"/>
  </w:style>
  <w:style w:type="numbering" w:customStyle="1" w:styleId="Semlista231">
    <w:name w:val="Sem lista231"/>
    <w:next w:val="Semlista"/>
    <w:uiPriority w:val="99"/>
    <w:semiHidden/>
    <w:unhideWhenUsed/>
    <w:rsid w:val="00310A44"/>
  </w:style>
  <w:style w:type="numbering" w:customStyle="1" w:styleId="Semlista1161">
    <w:name w:val="Sem lista1161"/>
    <w:next w:val="Semlista"/>
    <w:uiPriority w:val="99"/>
    <w:semiHidden/>
    <w:unhideWhenUsed/>
    <w:rsid w:val="00310A44"/>
  </w:style>
  <w:style w:type="numbering" w:customStyle="1" w:styleId="Semlista1171">
    <w:name w:val="Sem lista1171"/>
    <w:next w:val="Semlista"/>
    <w:uiPriority w:val="99"/>
    <w:semiHidden/>
    <w:unhideWhenUsed/>
    <w:rsid w:val="00310A44"/>
  </w:style>
  <w:style w:type="numbering" w:customStyle="1" w:styleId="Semlista241">
    <w:name w:val="Sem lista241"/>
    <w:next w:val="Semlista"/>
    <w:uiPriority w:val="99"/>
    <w:semiHidden/>
    <w:unhideWhenUsed/>
    <w:rsid w:val="00310A44"/>
  </w:style>
  <w:style w:type="numbering" w:customStyle="1" w:styleId="Semlista11131">
    <w:name w:val="Sem lista11131"/>
    <w:next w:val="Semlista"/>
    <w:uiPriority w:val="99"/>
    <w:semiHidden/>
    <w:unhideWhenUsed/>
    <w:rsid w:val="00310A44"/>
  </w:style>
  <w:style w:type="numbering" w:customStyle="1" w:styleId="Semlista111121">
    <w:name w:val="Sem lista111121"/>
    <w:next w:val="Semlista"/>
    <w:uiPriority w:val="99"/>
    <w:semiHidden/>
    <w:unhideWhenUsed/>
    <w:rsid w:val="00310A44"/>
  </w:style>
  <w:style w:type="numbering" w:customStyle="1" w:styleId="Semlista331">
    <w:name w:val="Sem lista331"/>
    <w:next w:val="Semlista"/>
    <w:uiPriority w:val="99"/>
    <w:semiHidden/>
    <w:unhideWhenUsed/>
    <w:rsid w:val="00310A44"/>
  </w:style>
  <w:style w:type="numbering" w:customStyle="1" w:styleId="Semlista431">
    <w:name w:val="Sem lista431"/>
    <w:next w:val="Semlista"/>
    <w:uiPriority w:val="99"/>
    <w:semiHidden/>
    <w:unhideWhenUsed/>
    <w:rsid w:val="00310A44"/>
  </w:style>
  <w:style w:type="numbering" w:customStyle="1" w:styleId="Semlista251">
    <w:name w:val="Sem lista251"/>
    <w:next w:val="Semlista"/>
    <w:uiPriority w:val="99"/>
    <w:semiHidden/>
    <w:unhideWhenUsed/>
    <w:rsid w:val="00310A44"/>
  </w:style>
  <w:style w:type="numbering" w:customStyle="1" w:styleId="Semlista261">
    <w:name w:val="Sem lista261"/>
    <w:next w:val="Semlista"/>
    <w:uiPriority w:val="99"/>
    <w:semiHidden/>
    <w:unhideWhenUsed/>
    <w:rsid w:val="00310A44"/>
  </w:style>
  <w:style w:type="numbering" w:customStyle="1" w:styleId="Semlista271">
    <w:name w:val="Sem lista271"/>
    <w:next w:val="Semlista"/>
    <w:uiPriority w:val="99"/>
    <w:semiHidden/>
    <w:unhideWhenUsed/>
    <w:rsid w:val="00310A44"/>
  </w:style>
  <w:style w:type="numbering" w:customStyle="1" w:styleId="Semlista1181">
    <w:name w:val="Sem lista1181"/>
    <w:next w:val="Semlista"/>
    <w:uiPriority w:val="99"/>
    <w:semiHidden/>
    <w:rsid w:val="00310A44"/>
  </w:style>
  <w:style w:type="numbering" w:customStyle="1" w:styleId="Semlista1191">
    <w:name w:val="Sem lista1191"/>
    <w:next w:val="Semlista"/>
    <w:uiPriority w:val="99"/>
    <w:semiHidden/>
    <w:unhideWhenUsed/>
    <w:rsid w:val="00310A44"/>
  </w:style>
  <w:style w:type="numbering" w:customStyle="1" w:styleId="Semlista28">
    <w:name w:val="Sem lista28"/>
    <w:next w:val="Semlista"/>
    <w:uiPriority w:val="99"/>
    <w:semiHidden/>
    <w:unhideWhenUsed/>
    <w:rsid w:val="00310A44"/>
  </w:style>
  <w:style w:type="numbering" w:customStyle="1" w:styleId="Semlista11141">
    <w:name w:val="Sem lista11141"/>
    <w:next w:val="Semlista"/>
    <w:uiPriority w:val="99"/>
    <w:semiHidden/>
    <w:unhideWhenUsed/>
    <w:rsid w:val="00310A44"/>
  </w:style>
  <w:style w:type="numbering" w:customStyle="1" w:styleId="Semlista111131">
    <w:name w:val="Sem lista111131"/>
    <w:next w:val="Semlista"/>
    <w:uiPriority w:val="99"/>
    <w:semiHidden/>
    <w:unhideWhenUsed/>
    <w:rsid w:val="00310A44"/>
  </w:style>
  <w:style w:type="numbering" w:customStyle="1" w:styleId="Semlista341">
    <w:name w:val="Sem lista341"/>
    <w:next w:val="Semlista"/>
    <w:uiPriority w:val="99"/>
    <w:semiHidden/>
    <w:unhideWhenUsed/>
    <w:rsid w:val="00310A44"/>
  </w:style>
  <w:style w:type="numbering" w:customStyle="1" w:styleId="Semlista441">
    <w:name w:val="Sem lista441"/>
    <w:next w:val="Semlista"/>
    <w:uiPriority w:val="99"/>
    <w:semiHidden/>
    <w:unhideWhenUsed/>
    <w:rsid w:val="00310A44"/>
  </w:style>
  <w:style w:type="numbering" w:customStyle="1" w:styleId="Semlista521">
    <w:name w:val="Sem lista521"/>
    <w:next w:val="Semlista"/>
    <w:uiPriority w:val="99"/>
    <w:semiHidden/>
    <w:unhideWhenUsed/>
    <w:rsid w:val="00310A44"/>
  </w:style>
  <w:style w:type="numbering" w:customStyle="1" w:styleId="Semlista611">
    <w:name w:val="Sem lista611"/>
    <w:next w:val="Semlista"/>
    <w:uiPriority w:val="99"/>
    <w:semiHidden/>
    <w:unhideWhenUsed/>
    <w:rsid w:val="00310A44"/>
  </w:style>
  <w:style w:type="numbering" w:customStyle="1" w:styleId="Semlista711">
    <w:name w:val="Sem lista711"/>
    <w:next w:val="Semlista"/>
    <w:uiPriority w:val="99"/>
    <w:semiHidden/>
    <w:unhideWhenUsed/>
    <w:rsid w:val="00310A44"/>
  </w:style>
  <w:style w:type="numbering" w:customStyle="1" w:styleId="Semlista1211">
    <w:name w:val="Sem lista1211"/>
    <w:next w:val="Semlista"/>
    <w:uiPriority w:val="99"/>
    <w:semiHidden/>
    <w:unhideWhenUsed/>
    <w:rsid w:val="00310A44"/>
  </w:style>
  <w:style w:type="numbering" w:customStyle="1" w:styleId="Semlista2111">
    <w:name w:val="Sem lista2111"/>
    <w:next w:val="Semlista"/>
    <w:uiPriority w:val="99"/>
    <w:semiHidden/>
    <w:unhideWhenUsed/>
    <w:rsid w:val="00310A44"/>
  </w:style>
  <w:style w:type="numbering" w:customStyle="1" w:styleId="Semlista11211">
    <w:name w:val="Sem lista11211"/>
    <w:next w:val="Semlista"/>
    <w:uiPriority w:val="99"/>
    <w:semiHidden/>
    <w:unhideWhenUsed/>
    <w:rsid w:val="00310A44"/>
  </w:style>
  <w:style w:type="numbering" w:customStyle="1" w:styleId="Semlista1111111">
    <w:name w:val="Sem lista1111111"/>
    <w:next w:val="Semlista"/>
    <w:uiPriority w:val="99"/>
    <w:semiHidden/>
    <w:unhideWhenUsed/>
    <w:rsid w:val="00310A44"/>
  </w:style>
  <w:style w:type="numbering" w:customStyle="1" w:styleId="Semlista3111">
    <w:name w:val="Sem lista3111"/>
    <w:next w:val="Semlista"/>
    <w:uiPriority w:val="99"/>
    <w:semiHidden/>
    <w:unhideWhenUsed/>
    <w:rsid w:val="00310A44"/>
  </w:style>
  <w:style w:type="numbering" w:customStyle="1" w:styleId="Semlista4111">
    <w:name w:val="Sem lista4111"/>
    <w:next w:val="Semlista"/>
    <w:uiPriority w:val="99"/>
    <w:semiHidden/>
    <w:unhideWhenUsed/>
    <w:rsid w:val="00310A44"/>
  </w:style>
  <w:style w:type="numbering" w:customStyle="1" w:styleId="Semlista5111">
    <w:name w:val="Sem lista5111"/>
    <w:next w:val="Semlista"/>
    <w:uiPriority w:val="99"/>
    <w:semiHidden/>
    <w:unhideWhenUsed/>
    <w:rsid w:val="00310A44"/>
  </w:style>
  <w:style w:type="numbering" w:customStyle="1" w:styleId="Semlista811">
    <w:name w:val="Sem lista811"/>
    <w:next w:val="Semlista"/>
    <w:uiPriority w:val="99"/>
    <w:semiHidden/>
    <w:unhideWhenUsed/>
    <w:rsid w:val="00310A44"/>
  </w:style>
  <w:style w:type="numbering" w:customStyle="1" w:styleId="Semlista911">
    <w:name w:val="Sem lista911"/>
    <w:next w:val="Semlista"/>
    <w:uiPriority w:val="99"/>
    <w:semiHidden/>
    <w:unhideWhenUsed/>
    <w:rsid w:val="00310A44"/>
  </w:style>
  <w:style w:type="numbering" w:customStyle="1" w:styleId="Semlista1011">
    <w:name w:val="Sem lista1011"/>
    <w:next w:val="Semlista"/>
    <w:uiPriority w:val="99"/>
    <w:semiHidden/>
    <w:unhideWhenUsed/>
    <w:rsid w:val="00310A44"/>
  </w:style>
  <w:style w:type="numbering" w:customStyle="1" w:styleId="Semlista1311">
    <w:name w:val="Sem lista1311"/>
    <w:next w:val="Semlista"/>
    <w:uiPriority w:val="99"/>
    <w:semiHidden/>
    <w:unhideWhenUsed/>
    <w:rsid w:val="00310A44"/>
  </w:style>
  <w:style w:type="numbering" w:customStyle="1" w:styleId="Semlista11311">
    <w:name w:val="Sem lista11311"/>
    <w:next w:val="Semlista"/>
    <w:uiPriority w:val="99"/>
    <w:semiHidden/>
    <w:unhideWhenUsed/>
    <w:rsid w:val="00310A44"/>
  </w:style>
  <w:style w:type="numbering" w:customStyle="1" w:styleId="Semlista1411">
    <w:name w:val="Sem lista1411"/>
    <w:next w:val="Semlista"/>
    <w:uiPriority w:val="99"/>
    <w:semiHidden/>
    <w:unhideWhenUsed/>
    <w:rsid w:val="00310A44"/>
  </w:style>
  <w:style w:type="numbering" w:customStyle="1" w:styleId="Semlista1511">
    <w:name w:val="Sem lista1511"/>
    <w:next w:val="Semlista"/>
    <w:uiPriority w:val="99"/>
    <w:semiHidden/>
    <w:unhideWhenUsed/>
    <w:rsid w:val="00310A44"/>
  </w:style>
  <w:style w:type="numbering" w:customStyle="1" w:styleId="Semlista11411">
    <w:name w:val="Sem lista11411"/>
    <w:next w:val="Semlista"/>
    <w:uiPriority w:val="99"/>
    <w:semiHidden/>
    <w:unhideWhenUsed/>
    <w:rsid w:val="00310A44"/>
  </w:style>
  <w:style w:type="numbering" w:customStyle="1" w:styleId="Semlista1611">
    <w:name w:val="Sem lista1611"/>
    <w:next w:val="Semlista"/>
    <w:uiPriority w:val="99"/>
    <w:semiHidden/>
    <w:unhideWhenUsed/>
    <w:rsid w:val="00310A44"/>
  </w:style>
  <w:style w:type="numbering" w:customStyle="1" w:styleId="Semlista1711">
    <w:name w:val="Sem lista1711"/>
    <w:next w:val="Semlista"/>
    <w:uiPriority w:val="99"/>
    <w:semiHidden/>
    <w:unhideWhenUsed/>
    <w:rsid w:val="00310A44"/>
  </w:style>
  <w:style w:type="numbering" w:customStyle="1" w:styleId="Semlista1811">
    <w:name w:val="Sem lista1811"/>
    <w:next w:val="Semlista"/>
    <w:uiPriority w:val="99"/>
    <w:semiHidden/>
    <w:unhideWhenUsed/>
    <w:rsid w:val="00310A44"/>
  </w:style>
  <w:style w:type="numbering" w:customStyle="1" w:styleId="Semlista1911">
    <w:name w:val="Sem lista1911"/>
    <w:next w:val="Semlista"/>
    <w:uiPriority w:val="99"/>
    <w:semiHidden/>
    <w:unhideWhenUsed/>
    <w:rsid w:val="00310A44"/>
  </w:style>
  <w:style w:type="numbering" w:customStyle="1" w:styleId="Semlista2011">
    <w:name w:val="Sem lista2011"/>
    <w:next w:val="Semlista"/>
    <w:uiPriority w:val="99"/>
    <w:semiHidden/>
    <w:unhideWhenUsed/>
    <w:rsid w:val="00310A44"/>
  </w:style>
  <w:style w:type="numbering" w:customStyle="1" w:styleId="Semlista11011">
    <w:name w:val="Sem lista11011"/>
    <w:next w:val="Semlista"/>
    <w:uiPriority w:val="99"/>
    <w:semiHidden/>
    <w:unhideWhenUsed/>
    <w:rsid w:val="00310A44"/>
  </w:style>
  <w:style w:type="numbering" w:customStyle="1" w:styleId="Semlista11511">
    <w:name w:val="Sem lista11511"/>
    <w:next w:val="Semlista"/>
    <w:uiPriority w:val="99"/>
    <w:semiHidden/>
    <w:unhideWhenUsed/>
    <w:rsid w:val="00310A44"/>
  </w:style>
  <w:style w:type="numbering" w:customStyle="1" w:styleId="Semlista2211">
    <w:name w:val="Sem lista2211"/>
    <w:next w:val="Semlista"/>
    <w:uiPriority w:val="99"/>
    <w:semiHidden/>
    <w:unhideWhenUsed/>
    <w:rsid w:val="00310A44"/>
  </w:style>
  <w:style w:type="numbering" w:customStyle="1" w:styleId="Semlista111211">
    <w:name w:val="Sem lista111211"/>
    <w:next w:val="Semlista"/>
    <w:uiPriority w:val="99"/>
    <w:semiHidden/>
    <w:unhideWhenUsed/>
    <w:rsid w:val="00310A44"/>
  </w:style>
  <w:style w:type="numbering" w:customStyle="1" w:styleId="Semlista11111111">
    <w:name w:val="Sem lista11111111"/>
    <w:next w:val="Semlista"/>
    <w:uiPriority w:val="99"/>
    <w:semiHidden/>
    <w:unhideWhenUsed/>
    <w:rsid w:val="00310A44"/>
  </w:style>
  <w:style w:type="numbering" w:customStyle="1" w:styleId="Semlista3211">
    <w:name w:val="Sem lista3211"/>
    <w:next w:val="Semlista"/>
    <w:uiPriority w:val="99"/>
    <w:semiHidden/>
    <w:unhideWhenUsed/>
    <w:rsid w:val="00310A44"/>
  </w:style>
  <w:style w:type="numbering" w:customStyle="1" w:styleId="Semlista4211">
    <w:name w:val="Sem lista4211"/>
    <w:next w:val="Semlista"/>
    <w:uiPriority w:val="99"/>
    <w:semiHidden/>
    <w:unhideWhenUsed/>
    <w:rsid w:val="00310A44"/>
  </w:style>
  <w:style w:type="numbering" w:customStyle="1" w:styleId="Semlista2311">
    <w:name w:val="Sem lista2311"/>
    <w:next w:val="Semlista"/>
    <w:uiPriority w:val="99"/>
    <w:semiHidden/>
    <w:unhideWhenUsed/>
    <w:rsid w:val="00310A44"/>
  </w:style>
  <w:style w:type="numbering" w:customStyle="1" w:styleId="Semlista11611">
    <w:name w:val="Sem lista11611"/>
    <w:next w:val="Semlista"/>
    <w:uiPriority w:val="99"/>
    <w:semiHidden/>
    <w:unhideWhenUsed/>
    <w:rsid w:val="00310A44"/>
  </w:style>
  <w:style w:type="numbering" w:customStyle="1" w:styleId="Semlista11711">
    <w:name w:val="Sem lista11711"/>
    <w:next w:val="Semlista"/>
    <w:uiPriority w:val="99"/>
    <w:semiHidden/>
    <w:unhideWhenUsed/>
    <w:rsid w:val="00310A44"/>
  </w:style>
  <w:style w:type="numbering" w:customStyle="1" w:styleId="Semlista2411">
    <w:name w:val="Sem lista2411"/>
    <w:next w:val="Semlista"/>
    <w:uiPriority w:val="99"/>
    <w:semiHidden/>
    <w:unhideWhenUsed/>
    <w:rsid w:val="00310A44"/>
  </w:style>
  <w:style w:type="numbering" w:customStyle="1" w:styleId="Semlista111311">
    <w:name w:val="Sem lista111311"/>
    <w:next w:val="Semlista"/>
    <w:uiPriority w:val="99"/>
    <w:semiHidden/>
    <w:unhideWhenUsed/>
    <w:rsid w:val="00310A44"/>
  </w:style>
  <w:style w:type="numbering" w:customStyle="1" w:styleId="Semlista1111211">
    <w:name w:val="Sem lista1111211"/>
    <w:next w:val="Semlista"/>
    <w:uiPriority w:val="99"/>
    <w:semiHidden/>
    <w:unhideWhenUsed/>
    <w:rsid w:val="00310A44"/>
  </w:style>
  <w:style w:type="numbering" w:customStyle="1" w:styleId="Semlista3311">
    <w:name w:val="Sem lista3311"/>
    <w:next w:val="Semlista"/>
    <w:uiPriority w:val="99"/>
    <w:semiHidden/>
    <w:unhideWhenUsed/>
    <w:rsid w:val="00310A44"/>
  </w:style>
  <w:style w:type="numbering" w:customStyle="1" w:styleId="Semlista4311">
    <w:name w:val="Sem lista4311"/>
    <w:next w:val="Semlista"/>
    <w:uiPriority w:val="99"/>
    <w:semiHidden/>
    <w:unhideWhenUsed/>
    <w:rsid w:val="00310A44"/>
  </w:style>
  <w:style w:type="numbering" w:customStyle="1" w:styleId="Semlista2511">
    <w:name w:val="Sem lista2511"/>
    <w:next w:val="Semlista"/>
    <w:uiPriority w:val="99"/>
    <w:semiHidden/>
    <w:unhideWhenUsed/>
    <w:rsid w:val="00310A44"/>
  </w:style>
  <w:style w:type="numbering" w:customStyle="1" w:styleId="Semlista29">
    <w:name w:val="Sem lista29"/>
    <w:next w:val="Semlista"/>
    <w:uiPriority w:val="99"/>
    <w:semiHidden/>
    <w:rsid w:val="00310A44"/>
  </w:style>
  <w:style w:type="numbering" w:customStyle="1" w:styleId="Semlista120">
    <w:name w:val="Sem lista120"/>
    <w:next w:val="Semlista"/>
    <w:uiPriority w:val="99"/>
    <w:semiHidden/>
    <w:unhideWhenUsed/>
    <w:rsid w:val="00310A44"/>
  </w:style>
  <w:style w:type="numbering" w:customStyle="1" w:styleId="Semlista210">
    <w:name w:val="Sem lista210"/>
    <w:next w:val="Semlista"/>
    <w:uiPriority w:val="99"/>
    <w:semiHidden/>
    <w:unhideWhenUsed/>
    <w:rsid w:val="00310A44"/>
  </w:style>
  <w:style w:type="numbering" w:customStyle="1" w:styleId="Semlista1110">
    <w:name w:val="Sem lista1110"/>
    <w:next w:val="Semlista"/>
    <w:uiPriority w:val="99"/>
    <w:semiHidden/>
    <w:unhideWhenUsed/>
    <w:rsid w:val="00310A44"/>
  </w:style>
  <w:style w:type="numbering" w:customStyle="1" w:styleId="Semlista1115">
    <w:name w:val="Sem lista1115"/>
    <w:next w:val="Semlista"/>
    <w:uiPriority w:val="99"/>
    <w:semiHidden/>
    <w:unhideWhenUsed/>
    <w:rsid w:val="00310A44"/>
  </w:style>
  <w:style w:type="numbering" w:customStyle="1" w:styleId="Semlista35">
    <w:name w:val="Sem lista35"/>
    <w:next w:val="Semlista"/>
    <w:uiPriority w:val="99"/>
    <w:semiHidden/>
    <w:unhideWhenUsed/>
    <w:rsid w:val="00310A44"/>
  </w:style>
  <w:style w:type="numbering" w:customStyle="1" w:styleId="Semlista45">
    <w:name w:val="Sem lista45"/>
    <w:next w:val="Semlista"/>
    <w:uiPriority w:val="99"/>
    <w:semiHidden/>
    <w:unhideWhenUsed/>
    <w:rsid w:val="00310A44"/>
  </w:style>
  <w:style w:type="numbering" w:customStyle="1" w:styleId="Semlista53">
    <w:name w:val="Sem lista53"/>
    <w:next w:val="Semlista"/>
    <w:uiPriority w:val="99"/>
    <w:semiHidden/>
    <w:unhideWhenUsed/>
    <w:rsid w:val="00310A44"/>
  </w:style>
  <w:style w:type="numbering" w:customStyle="1" w:styleId="Semlista62">
    <w:name w:val="Sem lista62"/>
    <w:next w:val="Semlista"/>
    <w:uiPriority w:val="99"/>
    <w:semiHidden/>
    <w:unhideWhenUsed/>
    <w:rsid w:val="00310A44"/>
  </w:style>
  <w:style w:type="numbering" w:customStyle="1" w:styleId="Semlista72">
    <w:name w:val="Sem lista72"/>
    <w:next w:val="Semlista"/>
    <w:uiPriority w:val="99"/>
    <w:semiHidden/>
    <w:unhideWhenUsed/>
    <w:rsid w:val="00310A44"/>
  </w:style>
  <w:style w:type="numbering" w:customStyle="1" w:styleId="Semlista122">
    <w:name w:val="Sem lista122"/>
    <w:next w:val="Semlista"/>
    <w:uiPriority w:val="99"/>
    <w:semiHidden/>
    <w:unhideWhenUsed/>
    <w:rsid w:val="00310A44"/>
  </w:style>
  <w:style w:type="numbering" w:customStyle="1" w:styleId="Semlista212">
    <w:name w:val="Sem lista212"/>
    <w:next w:val="Semlista"/>
    <w:uiPriority w:val="99"/>
    <w:semiHidden/>
    <w:unhideWhenUsed/>
    <w:rsid w:val="00310A44"/>
  </w:style>
  <w:style w:type="numbering" w:customStyle="1" w:styleId="Semlista1122">
    <w:name w:val="Sem lista1122"/>
    <w:next w:val="Semlista"/>
    <w:uiPriority w:val="99"/>
    <w:semiHidden/>
    <w:unhideWhenUsed/>
    <w:rsid w:val="00310A44"/>
  </w:style>
  <w:style w:type="numbering" w:customStyle="1" w:styleId="Semlista11114">
    <w:name w:val="Sem lista11114"/>
    <w:next w:val="Semlista"/>
    <w:uiPriority w:val="99"/>
    <w:semiHidden/>
    <w:unhideWhenUsed/>
    <w:rsid w:val="00310A44"/>
  </w:style>
  <w:style w:type="numbering" w:customStyle="1" w:styleId="Semlista312">
    <w:name w:val="Sem lista312"/>
    <w:next w:val="Semlista"/>
    <w:uiPriority w:val="99"/>
    <w:semiHidden/>
    <w:unhideWhenUsed/>
    <w:rsid w:val="00310A44"/>
  </w:style>
  <w:style w:type="numbering" w:customStyle="1" w:styleId="Semlista412">
    <w:name w:val="Sem lista412"/>
    <w:next w:val="Semlista"/>
    <w:uiPriority w:val="99"/>
    <w:semiHidden/>
    <w:unhideWhenUsed/>
    <w:rsid w:val="00310A44"/>
  </w:style>
  <w:style w:type="numbering" w:customStyle="1" w:styleId="Semlista512">
    <w:name w:val="Sem lista512"/>
    <w:next w:val="Semlista"/>
    <w:uiPriority w:val="99"/>
    <w:semiHidden/>
    <w:unhideWhenUsed/>
    <w:rsid w:val="00310A44"/>
  </w:style>
  <w:style w:type="numbering" w:customStyle="1" w:styleId="Semlista82">
    <w:name w:val="Sem lista82"/>
    <w:next w:val="Semlista"/>
    <w:uiPriority w:val="99"/>
    <w:semiHidden/>
    <w:unhideWhenUsed/>
    <w:rsid w:val="00310A44"/>
  </w:style>
  <w:style w:type="numbering" w:customStyle="1" w:styleId="Semlista92">
    <w:name w:val="Sem lista92"/>
    <w:next w:val="Semlista"/>
    <w:uiPriority w:val="99"/>
    <w:semiHidden/>
    <w:unhideWhenUsed/>
    <w:rsid w:val="00310A44"/>
  </w:style>
  <w:style w:type="numbering" w:customStyle="1" w:styleId="Semlista102">
    <w:name w:val="Sem lista102"/>
    <w:next w:val="Semlista"/>
    <w:uiPriority w:val="99"/>
    <w:semiHidden/>
    <w:unhideWhenUsed/>
    <w:rsid w:val="00310A44"/>
  </w:style>
  <w:style w:type="numbering" w:customStyle="1" w:styleId="Semlista132">
    <w:name w:val="Sem lista132"/>
    <w:next w:val="Semlista"/>
    <w:uiPriority w:val="99"/>
    <w:semiHidden/>
    <w:unhideWhenUsed/>
    <w:rsid w:val="00310A44"/>
  </w:style>
  <w:style w:type="numbering" w:customStyle="1" w:styleId="Semlista1132">
    <w:name w:val="Sem lista1132"/>
    <w:next w:val="Semlista"/>
    <w:uiPriority w:val="99"/>
    <w:semiHidden/>
    <w:unhideWhenUsed/>
    <w:rsid w:val="00310A44"/>
  </w:style>
  <w:style w:type="numbering" w:customStyle="1" w:styleId="Semlista142">
    <w:name w:val="Sem lista142"/>
    <w:next w:val="Semlista"/>
    <w:uiPriority w:val="99"/>
    <w:semiHidden/>
    <w:unhideWhenUsed/>
    <w:rsid w:val="00310A44"/>
  </w:style>
  <w:style w:type="numbering" w:customStyle="1" w:styleId="Semlista152">
    <w:name w:val="Sem lista152"/>
    <w:next w:val="Semlista"/>
    <w:uiPriority w:val="99"/>
    <w:semiHidden/>
    <w:unhideWhenUsed/>
    <w:rsid w:val="00310A44"/>
  </w:style>
  <w:style w:type="numbering" w:customStyle="1" w:styleId="Semlista1142">
    <w:name w:val="Sem lista1142"/>
    <w:next w:val="Semlista"/>
    <w:uiPriority w:val="99"/>
    <w:semiHidden/>
    <w:unhideWhenUsed/>
    <w:rsid w:val="00310A44"/>
  </w:style>
  <w:style w:type="numbering" w:customStyle="1" w:styleId="Semlista162">
    <w:name w:val="Sem lista162"/>
    <w:next w:val="Semlista"/>
    <w:uiPriority w:val="99"/>
    <w:semiHidden/>
    <w:unhideWhenUsed/>
    <w:rsid w:val="00310A44"/>
  </w:style>
  <w:style w:type="numbering" w:customStyle="1" w:styleId="Semlista172">
    <w:name w:val="Sem lista172"/>
    <w:next w:val="Semlista"/>
    <w:uiPriority w:val="99"/>
    <w:semiHidden/>
    <w:unhideWhenUsed/>
    <w:rsid w:val="00310A44"/>
  </w:style>
  <w:style w:type="numbering" w:customStyle="1" w:styleId="Semlista182">
    <w:name w:val="Sem lista182"/>
    <w:next w:val="Semlista"/>
    <w:uiPriority w:val="99"/>
    <w:semiHidden/>
    <w:unhideWhenUsed/>
    <w:rsid w:val="00310A44"/>
  </w:style>
  <w:style w:type="numbering" w:customStyle="1" w:styleId="Semlista192">
    <w:name w:val="Sem lista192"/>
    <w:next w:val="Semlista"/>
    <w:uiPriority w:val="99"/>
    <w:semiHidden/>
    <w:unhideWhenUsed/>
    <w:rsid w:val="00310A44"/>
  </w:style>
  <w:style w:type="numbering" w:customStyle="1" w:styleId="Semlista202">
    <w:name w:val="Sem lista202"/>
    <w:next w:val="Semlista"/>
    <w:uiPriority w:val="99"/>
    <w:semiHidden/>
    <w:unhideWhenUsed/>
    <w:rsid w:val="00310A44"/>
  </w:style>
  <w:style w:type="numbering" w:customStyle="1" w:styleId="Semlista1102">
    <w:name w:val="Sem lista1102"/>
    <w:next w:val="Semlista"/>
    <w:uiPriority w:val="99"/>
    <w:semiHidden/>
    <w:unhideWhenUsed/>
    <w:rsid w:val="00310A44"/>
  </w:style>
  <w:style w:type="numbering" w:customStyle="1" w:styleId="Semlista1152">
    <w:name w:val="Sem lista1152"/>
    <w:next w:val="Semlista"/>
    <w:uiPriority w:val="99"/>
    <w:semiHidden/>
    <w:unhideWhenUsed/>
    <w:rsid w:val="00310A44"/>
  </w:style>
  <w:style w:type="numbering" w:customStyle="1" w:styleId="Semlista222">
    <w:name w:val="Sem lista222"/>
    <w:next w:val="Semlista"/>
    <w:uiPriority w:val="99"/>
    <w:semiHidden/>
    <w:unhideWhenUsed/>
    <w:rsid w:val="00310A44"/>
  </w:style>
  <w:style w:type="numbering" w:customStyle="1" w:styleId="Semlista11122">
    <w:name w:val="Sem lista11122"/>
    <w:next w:val="Semlista"/>
    <w:uiPriority w:val="99"/>
    <w:semiHidden/>
    <w:unhideWhenUsed/>
    <w:rsid w:val="00310A44"/>
  </w:style>
  <w:style w:type="numbering" w:customStyle="1" w:styleId="Semlista111113">
    <w:name w:val="Sem lista111113"/>
    <w:next w:val="Semlista"/>
    <w:uiPriority w:val="99"/>
    <w:semiHidden/>
    <w:unhideWhenUsed/>
    <w:rsid w:val="00310A44"/>
  </w:style>
  <w:style w:type="numbering" w:customStyle="1" w:styleId="Semlista322">
    <w:name w:val="Sem lista322"/>
    <w:next w:val="Semlista"/>
    <w:uiPriority w:val="99"/>
    <w:semiHidden/>
    <w:unhideWhenUsed/>
    <w:rsid w:val="00310A44"/>
  </w:style>
  <w:style w:type="numbering" w:customStyle="1" w:styleId="Semlista422">
    <w:name w:val="Sem lista422"/>
    <w:next w:val="Semlista"/>
    <w:uiPriority w:val="99"/>
    <w:semiHidden/>
    <w:unhideWhenUsed/>
    <w:rsid w:val="00310A44"/>
  </w:style>
  <w:style w:type="numbering" w:customStyle="1" w:styleId="Semlista232">
    <w:name w:val="Sem lista232"/>
    <w:next w:val="Semlista"/>
    <w:uiPriority w:val="99"/>
    <w:semiHidden/>
    <w:unhideWhenUsed/>
    <w:rsid w:val="00310A44"/>
  </w:style>
  <w:style w:type="numbering" w:customStyle="1" w:styleId="Semlista1162">
    <w:name w:val="Sem lista1162"/>
    <w:next w:val="Semlista"/>
    <w:uiPriority w:val="99"/>
    <w:semiHidden/>
    <w:unhideWhenUsed/>
    <w:rsid w:val="00310A44"/>
  </w:style>
  <w:style w:type="numbering" w:customStyle="1" w:styleId="Semlista1172">
    <w:name w:val="Sem lista1172"/>
    <w:next w:val="Semlista"/>
    <w:uiPriority w:val="99"/>
    <w:semiHidden/>
    <w:unhideWhenUsed/>
    <w:rsid w:val="00310A44"/>
  </w:style>
  <w:style w:type="numbering" w:customStyle="1" w:styleId="Semlista242">
    <w:name w:val="Sem lista242"/>
    <w:next w:val="Semlista"/>
    <w:uiPriority w:val="99"/>
    <w:semiHidden/>
    <w:unhideWhenUsed/>
    <w:rsid w:val="00310A44"/>
  </w:style>
  <w:style w:type="numbering" w:customStyle="1" w:styleId="Semlista11132">
    <w:name w:val="Sem lista11132"/>
    <w:next w:val="Semlista"/>
    <w:uiPriority w:val="99"/>
    <w:semiHidden/>
    <w:unhideWhenUsed/>
    <w:rsid w:val="00310A44"/>
  </w:style>
  <w:style w:type="numbering" w:customStyle="1" w:styleId="Semlista111122">
    <w:name w:val="Sem lista111122"/>
    <w:next w:val="Semlista"/>
    <w:uiPriority w:val="99"/>
    <w:semiHidden/>
    <w:unhideWhenUsed/>
    <w:rsid w:val="00310A44"/>
  </w:style>
  <w:style w:type="numbering" w:customStyle="1" w:styleId="Semlista332">
    <w:name w:val="Sem lista332"/>
    <w:next w:val="Semlista"/>
    <w:uiPriority w:val="99"/>
    <w:semiHidden/>
    <w:unhideWhenUsed/>
    <w:rsid w:val="00310A44"/>
  </w:style>
  <w:style w:type="numbering" w:customStyle="1" w:styleId="Semlista432">
    <w:name w:val="Sem lista432"/>
    <w:next w:val="Semlista"/>
    <w:uiPriority w:val="99"/>
    <w:semiHidden/>
    <w:unhideWhenUsed/>
    <w:rsid w:val="00310A44"/>
  </w:style>
  <w:style w:type="numbering" w:customStyle="1" w:styleId="Semlista252">
    <w:name w:val="Sem lista252"/>
    <w:next w:val="Semlista"/>
    <w:uiPriority w:val="99"/>
    <w:semiHidden/>
    <w:unhideWhenUsed/>
    <w:rsid w:val="00310A44"/>
  </w:style>
  <w:style w:type="numbering" w:customStyle="1" w:styleId="Semlista262">
    <w:name w:val="Sem lista262"/>
    <w:next w:val="Semlista"/>
    <w:uiPriority w:val="99"/>
    <w:semiHidden/>
    <w:unhideWhenUsed/>
    <w:rsid w:val="00310A44"/>
  </w:style>
  <w:style w:type="numbering" w:customStyle="1" w:styleId="Semlista272">
    <w:name w:val="Sem lista272"/>
    <w:next w:val="Semlista"/>
    <w:uiPriority w:val="99"/>
    <w:semiHidden/>
    <w:unhideWhenUsed/>
    <w:rsid w:val="00310A44"/>
  </w:style>
  <w:style w:type="numbering" w:customStyle="1" w:styleId="Semlista1182">
    <w:name w:val="Sem lista1182"/>
    <w:next w:val="Semlista"/>
    <w:uiPriority w:val="99"/>
    <w:semiHidden/>
    <w:rsid w:val="00310A44"/>
  </w:style>
  <w:style w:type="numbering" w:customStyle="1" w:styleId="Semlista1192">
    <w:name w:val="Sem lista1192"/>
    <w:next w:val="Semlista"/>
    <w:uiPriority w:val="99"/>
    <w:semiHidden/>
    <w:unhideWhenUsed/>
    <w:rsid w:val="00310A44"/>
  </w:style>
  <w:style w:type="numbering" w:customStyle="1" w:styleId="Semlista281">
    <w:name w:val="Sem lista281"/>
    <w:next w:val="Semlista"/>
    <w:uiPriority w:val="99"/>
    <w:semiHidden/>
    <w:unhideWhenUsed/>
    <w:rsid w:val="00310A44"/>
  </w:style>
  <w:style w:type="numbering" w:customStyle="1" w:styleId="Semlista11142">
    <w:name w:val="Sem lista11142"/>
    <w:next w:val="Semlista"/>
    <w:uiPriority w:val="99"/>
    <w:semiHidden/>
    <w:unhideWhenUsed/>
    <w:rsid w:val="00310A44"/>
  </w:style>
  <w:style w:type="numbering" w:customStyle="1" w:styleId="Semlista111132">
    <w:name w:val="Sem lista111132"/>
    <w:next w:val="Semlista"/>
    <w:uiPriority w:val="99"/>
    <w:semiHidden/>
    <w:unhideWhenUsed/>
    <w:rsid w:val="00310A44"/>
  </w:style>
  <w:style w:type="numbering" w:customStyle="1" w:styleId="Semlista342">
    <w:name w:val="Sem lista342"/>
    <w:next w:val="Semlista"/>
    <w:uiPriority w:val="99"/>
    <w:semiHidden/>
    <w:unhideWhenUsed/>
    <w:rsid w:val="00310A44"/>
  </w:style>
  <w:style w:type="numbering" w:customStyle="1" w:styleId="Semlista442">
    <w:name w:val="Sem lista442"/>
    <w:next w:val="Semlista"/>
    <w:uiPriority w:val="99"/>
    <w:semiHidden/>
    <w:unhideWhenUsed/>
    <w:rsid w:val="00310A44"/>
  </w:style>
  <w:style w:type="numbering" w:customStyle="1" w:styleId="Semlista522">
    <w:name w:val="Sem lista522"/>
    <w:next w:val="Semlista"/>
    <w:uiPriority w:val="99"/>
    <w:semiHidden/>
    <w:unhideWhenUsed/>
    <w:rsid w:val="00310A44"/>
  </w:style>
  <w:style w:type="numbering" w:customStyle="1" w:styleId="Semlista612">
    <w:name w:val="Sem lista612"/>
    <w:next w:val="Semlista"/>
    <w:uiPriority w:val="99"/>
    <w:semiHidden/>
    <w:unhideWhenUsed/>
    <w:rsid w:val="00310A44"/>
  </w:style>
  <w:style w:type="numbering" w:customStyle="1" w:styleId="Semlista712">
    <w:name w:val="Sem lista712"/>
    <w:next w:val="Semlista"/>
    <w:uiPriority w:val="99"/>
    <w:semiHidden/>
    <w:unhideWhenUsed/>
    <w:rsid w:val="00310A44"/>
  </w:style>
  <w:style w:type="numbering" w:customStyle="1" w:styleId="Semlista1212">
    <w:name w:val="Sem lista1212"/>
    <w:next w:val="Semlista"/>
    <w:uiPriority w:val="99"/>
    <w:semiHidden/>
    <w:unhideWhenUsed/>
    <w:rsid w:val="00310A44"/>
  </w:style>
  <w:style w:type="numbering" w:customStyle="1" w:styleId="Semlista2112">
    <w:name w:val="Sem lista2112"/>
    <w:next w:val="Semlista"/>
    <w:uiPriority w:val="99"/>
    <w:semiHidden/>
    <w:unhideWhenUsed/>
    <w:rsid w:val="00310A44"/>
  </w:style>
  <w:style w:type="numbering" w:customStyle="1" w:styleId="Semlista11212">
    <w:name w:val="Sem lista11212"/>
    <w:next w:val="Semlista"/>
    <w:uiPriority w:val="99"/>
    <w:semiHidden/>
    <w:unhideWhenUsed/>
    <w:rsid w:val="00310A44"/>
  </w:style>
  <w:style w:type="numbering" w:customStyle="1" w:styleId="Semlista1111112">
    <w:name w:val="Sem lista1111112"/>
    <w:next w:val="Semlista"/>
    <w:uiPriority w:val="99"/>
    <w:semiHidden/>
    <w:unhideWhenUsed/>
    <w:rsid w:val="00310A44"/>
  </w:style>
  <w:style w:type="numbering" w:customStyle="1" w:styleId="Semlista3112">
    <w:name w:val="Sem lista3112"/>
    <w:next w:val="Semlista"/>
    <w:uiPriority w:val="99"/>
    <w:semiHidden/>
    <w:unhideWhenUsed/>
    <w:rsid w:val="00310A44"/>
  </w:style>
  <w:style w:type="numbering" w:customStyle="1" w:styleId="Semlista4112">
    <w:name w:val="Sem lista4112"/>
    <w:next w:val="Semlista"/>
    <w:uiPriority w:val="99"/>
    <w:semiHidden/>
    <w:unhideWhenUsed/>
    <w:rsid w:val="00310A44"/>
  </w:style>
  <w:style w:type="numbering" w:customStyle="1" w:styleId="Semlista5112">
    <w:name w:val="Sem lista5112"/>
    <w:next w:val="Semlista"/>
    <w:uiPriority w:val="99"/>
    <w:semiHidden/>
    <w:unhideWhenUsed/>
    <w:rsid w:val="00310A44"/>
  </w:style>
  <w:style w:type="numbering" w:customStyle="1" w:styleId="Semlista812">
    <w:name w:val="Sem lista812"/>
    <w:next w:val="Semlista"/>
    <w:uiPriority w:val="99"/>
    <w:semiHidden/>
    <w:unhideWhenUsed/>
    <w:rsid w:val="00310A44"/>
  </w:style>
  <w:style w:type="numbering" w:customStyle="1" w:styleId="Semlista912">
    <w:name w:val="Sem lista912"/>
    <w:next w:val="Semlista"/>
    <w:uiPriority w:val="99"/>
    <w:semiHidden/>
    <w:unhideWhenUsed/>
    <w:rsid w:val="00310A44"/>
  </w:style>
  <w:style w:type="numbering" w:customStyle="1" w:styleId="Semlista1012">
    <w:name w:val="Sem lista1012"/>
    <w:next w:val="Semlista"/>
    <w:uiPriority w:val="99"/>
    <w:semiHidden/>
    <w:unhideWhenUsed/>
    <w:rsid w:val="00310A44"/>
  </w:style>
  <w:style w:type="numbering" w:customStyle="1" w:styleId="Semlista1312">
    <w:name w:val="Sem lista1312"/>
    <w:next w:val="Semlista"/>
    <w:uiPriority w:val="99"/>
    <w:semiHidden/>
    <w:unhideWhenUsed/>
    <w:rsid w:val="00310A44"/>
  </w:style>
  <w:style w:type="numbering" w:customStyle="1" w:styleId="Semlista11312">
    <w:name w:val="Sem lista11312"/>
    <w:next w:val="Semlista"/>
    <w:uiPriority w:val="99"/>
    <w:semiHidden/>
    <w:unhideWhenUsed/>
    <w:rsid w:val="00310A44"/>
  </w:style>
  <w:style w:type="numbering" w:customStyle="1" w:styleId="Semlista1412">
    <w:name w:val="Sem lista1412"/>
    <w:next w:val="Semlista"/>
    <w:uiPriority w:val="99"/>
    <w:semiHidden/>
    <w:unhideWhenUsed/>
    <w:rsid w:val="00310A44"/>
  </w:style>
  <w:style w:type="numbering" w:customStyle="1" w:styleId="Semlista1512">
    <w:name w:val="Sem lista1512"/>
    <w:next w:val="Semlista"/>
    <w:uiPriority w:val="99"/>
    <w:semiHidden/>
    <w:unhideWhenUsed/>
    <w:rsid w:val="00310A44"/>
  </w:style>
  <w:style w:type="numbering" w:customStyle="1" w:styleId="Semlista11412">
    <w:name w:val="Sem lista11412"/>
    <w:next w:val="Semlista"/>
    <w:uiPriority w:val="99"/>
    <w:semiHidden/>
    <w:unhideWhenUsed/>
    <w:rsid w:val="00310A44"/>
  </w:style>
  <w:style w:type="numbering" w:customStyle="1" w:styleId="Semlista1612">
    <w:name w:val="Sem lista1612"/>
    <w:next w:val="Semlista"/>
    <w:uiPriority w:val="99"/>
    <w:semiHidden/>
    <w:unhideWhenUsed/>
    <w:rsid w:val="00310A44"/>
  </w:style>
  <w:style w:type="numbering" w:customStyle="1" w:styleId="Semlista1712">
    <w:name w:val="Sem lista1712"/>
    <w:next w:val="Semlista"/>
    <w:uiPriority w:val="99"/>
    <w:semiHidden/>
    <w:unhideWhenUsed/>
    <w:rsid w:val="00310A44"/>
  </w:style>
  <w:style w:type="numbering" w:customStyle="1" w:styleId="Semlista1812">
    <w:name w:val="Sem lista1812"/>
    <w:next w:val="Semlista"/>
    <w:uiPriority w:val="99"/>
    <w:semiHidden/>
    <w:unhideWhenUsed/>
    <w:rsid w:val="00310A44"/>
  </w:style>
  <w:style w:type="numbering" w:customStyle="1" w:styleId="Semlista1912">
    <w:name w:val="Sem lista1912"/>
    <w:next w:val="Semlista"/>
    <w:uiPriority w:val="99"/>
    <w:semiHidden/>
    <w:unhideWhenUsed/>
    <w:rsid w:val="00310A44"/>
  </w:style>
  <w:style w:type="numbering" w:customStyle="1" w:styleId="Semlista2012">
    <w:name w:val="Sem lista2012"/>
    <w:next w:val="Semlista"/>
    <w:uiPriority w:val="99"/>
    <w:semiHidden/>
    <w:unhideWhenUsed/>
    <w:rsid w:val="00310A44"/>
  </w:style>
  <w:style w:type="numbering" w:customStyle="1" w:styleId="Semlista11012">
    <w:name w:val="Sem lista11012"/>
    <w:next w:val="Semlista"/>
    <w:uiPriority w:val="99"/>
    <w:semiHidden/>
    <w:unhideWhenUsed/>
    <w:rsid w:val="00310A44"/>
  </w:style>
  <w:style w:type="numbering" w:customStyle="1" w:styleId="Semlista11512">
    <w:name w:val="Sem lista11512"/>
    <w:next w:val="Semlista"/>
    <w:uiPriority w:val="99"/>
    <w:semiHidden/>
    <w:unhideWhenUsed/>
    <w:rsid w:val="00310A44"/>
  </w:style>
  <w:style w:type="numbering" w:customStyle="1" w:styleId="Semlista2212">
    <w:name w:val="Sem lista2212"/>
    <w:next w:val="Semlista"/>
    <w:uiPriority w:val="99"/>
    <w:semiHidden/>
    <w:unhideWhenUsed/>
    <w:rsid w:val="00310A44"/>
  </w:style>
  <w:style w:type="numbering" w:customStyle="1" w:styleId="Semlista111212">
    <w:name w:val="Sem lista111212"/>
    <w:next w:val="Semlista"/>
    <w:uiPriority w:val="99"/>
    <w:semiHidden/>
    <w:unhideWhenUsed/>
    <w:rsid w:val="00310A44"/>
  </w:style>
  <w:style w:type="numbering" w:customStyle="1" w:styleId="Semlista11111112">
    <w:name w:val="Sem lista11111112"/>
    <w:next w:val="Semlista"/>
    <w:uiPriority w:val="99"/>
    <w:semiHidden/>
    <w:unhideWhenUsed/>
    <w:rsid w:val="00310A44"/>
  </w:style>
  <w:style w:type="numbering" w:customStyle="1" w:styleId="Semlista3212">
    <w:name w:val="Sem lista3212"/>
    <w:next w:val="Semlista"/>
    <w:uiPriority w:val="99"/>
    <w:semiHidden/>
    <w:unhideWhenUsed/>
    <w:rsid w:val="00310A44"/>
  </w:style>
  <w:style w:type="numbering" w:customStyle="1" w:styleId="Semlista4212">
    <w:name w:val="Sem lista4212"/>
    <w:next w:val="Semlista"/>
    <w:uiPriority w:val="99"/>
    <w:semiHidden/>
    <w:unhideWhenUsed/>
    <w:rsid w:val="00310A44"/>
  </w:style>
  <w:style w:type="numbering" w:customStyle="1" w:styleId="Semlista2312">
    <w:name w:val="Sem lista2312"/>
    <w:next w:val="Semlista"/>
    <w:uiPriority w:val="99"/>
    <w:semiHidden/>
    <w:unhideWhenUsed/>
    <w:rsid w:val="00310A44"/>
  </w:style>
  <w:style w:type="numbering" w:customStyle="1" w:styleId="Semlista11612">
    <w:name w:val="Sem lista11612"/>
    <w:next w:val="Semlista"/>
    <w:uiPriority w:val="99"/>
    <w:semiHidden/>
    <w:unhideWhenUsed/>
    <w:rsid w:val="00310A44"/>
  </w:style>
  <w:style w:type="numbering" w:customStyle="1" w:styleId="Semlista11712">
    <w:name w:val="Sem lista11712"/>
    <w:next w:val="Semlista"/>
    <w:uiPriority w:val="99"/>
    <w:semiHidden/>
    <w:unhideWhenUsed/>
    <w:rsid w:val="00310A44"/>
  </w:style>
  <w:style w:type="numbering" w:customStyle="1" w:styleId="Semlista2412">
    <w:name w:val="Sem lista2412"/>
    <w:next w:val="Semlista"/>
    <w:uiPriority w:val="99"/>
    <w:semiHidden/>
    <w:unhideWhenUsed/>
    <w:rsid w:val="00310A44"/>
  </w:style>
  <w:style w:type="numbering" w:customStyle="1" w:styleId="Semlista111312">
    <w:name w:val="Sem lista111312"/>
    <w:next w:val="Semlista"/>
    <w:uiPriority w:val="99"/>
    <w:semiHidden/>
    <w:unhideWhenUsed/>
    <w:rsid w:val="00310A44"/>
  </w:style>
  <w:style w:type="numbering" w:customStyle="1" w:styleId="Semlista1111212">
    <w:name w:val="Sem lista1111212"/>
    <w:next w:val="Semlista"/>
    <w:uiPriority w:val="99"/>
    <w:semiHidden/>
    <w:unhideWhenUsed/>
    <w:rsid w:val="00310A44"/>
  </w:style>
  <w:style w:type="numbering" w:customStyle="1" w:styleId="Semlista3312">
    <w:name w:val="Sem lista3312"/>
    <w:next w:val="Semlista"/>
    <w:uiPriority w:val="99"/>
    <w:semiHidden/>
    <w:unhideWhenUsed/>
    <w:rsid w:val="00310A44"/>
  </w:style>
  <w:style w:type="numbering" w:customStyle="1" w:styleId="Semlista4312">
    <w:name w:val="Sem lista4312"/>
    <w:next w:val="Semlista"/>
    <w:uiPriority w:val="99"/>
    <w:semiHidden/>
    <w:unhideWhenUsed/>
    <w:rsid w:val="00310A44"/>
  </w:style>
  <w:style w:type="numbering" w:customStyle="1" w:styleId="Semlista2512">
    <w:name w:val="Sem lista2512"/>
    <w:next w:val="Semlista"/>
    <w:uiPriority w:val="99"/>
    <w:semiHidden/>
    <w:unhideWhenUsed/>
    <w:rsid w:val="00310A44"/>
  </w:style>
  <w:style w:type="numbering" w:customStyle="1" w:styleId="Semlista30">
    <w:name w:val="Sem lista30"/>
    <w:next w:val="Semlista"/>
    <w:uiPriority w:val="99"/>
    <w:semiHidden/>
    <w:rsid w:val="00310A44"/>
  </w:style>
  <w:style w:type="paragraph" w:customStyle="1" w:styleId="Recuodecorpodetexto37">
    <w:name w:val="Recuo de corpo de texto 37"/>
    <w:basedOn w:val="Normal"/>
    <w:rsid w:val="00310A44"/>
    <w:pPr>
      <w:ind w:firstLine="3402"/>
      <w:jc w:val="both"/>
    </w:pPr>
    <w:rPr>
      <w:rFonts w:ascii="Garamond" w:hAnsi="Garamond"/>
      <w:sz w:val="28"/>
      <w:szCs w:val="20"/>
    </w:rPr>
  </w:style>
  <w:style w:type="paragraph" w:customStyle="1" w:styleId="Recuodecorpodetexto27">
    <w:name w:val="Recuo de corpo de texto 27"/>
    <w:basedOn w:val="Normal"/>
    <w:rsid w:val="00310A44"/>
    <w:pPr>
      <w:ind w:firstLine="3402"/>
      <w:jc w:val="both"/>
    </w:pPr>
    <w:rPr>
      <w:rFonts w:ascii="Garamond" w:hAnsi="Garamond"/>
      <w:b/>
      <w:sz w:val="28"/>
      <w:szCs w:val="20"/>
      <w:u w:val="single"/>
    </w:rPr>
  </w:style>
  <w:style w:type="paragraph" w:customStyle="1" w:styleId="Corpodetexto27">
    <w:name w:val="Corpo de texto 27"/>
    <w:basedOn w:val="Normal"/>
    <w:rsid w:val="00310A44"/>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310A44"/>
  </w:style>
  <w:style w:type="numbering" w:customStyle="1" w:styleId="Semlista213">
    <w:name w:val="Sem lista213"/>
    <w:next w:val="Semlista"/>
    <w:uiPriority w:val="99"/>
    <w:semiHidden/>
    <w:unhideWhenUsed/>
    <w:rsid w:val="00310A44"/>
  </w:style>
  <w:style w:type="numbering" w:customStyle="1" w:styleId="Semlista1116">
    <w:name w:val="Sem lista1116"/>
    <w:next w:val="Semlista"/>
    <w:uiPriority w:val="99"/>
    <w:semiHidden/>
    <w:unhideWhenUsed/>
    <w:rsid w:val="00310A44"/>
  </w:style>
  <w:style w:type="numbering" w:customStyle="1" w:styleId="Semlista1117">
    <w:name w:val="Sem lista1117"/>
    <w:next w:val="Semlista"/>
    <w:uiPriority w:val="99"/>
    <w:semiHidden/>
    <w:unhideWhenUsed/>
    <w:rsid w:val="00310A44"/>
  </w:style>
  <w:style w:type="numbering" w:customStyle="1" w:styleId="Semlista36">
    <w:name w:val="Sem lista36"/>
    <w:next w:val="Semlista"/>
    <w:uiPriority w:val="99"/>
    <w:semiHidden/>
    <w:unhideWhenUsed/>
    <w:rsid w:val="00310A44"/>
  </w:style>
  <w:style w:type="numbering" w:customStyle="1" w:styleId="Semlista46">
    <w:name w:val="Sem lista46"/>
    <w:next w:val="Semlista"/>
    <w:uiPriority w:val="99"/>
    <w:semiHidden/>
    <w:unhideWhenUsed/>
    <w:rsid w:val="00310A44"/>
  </w:style>
  <w:style w:type="numbering" w:customStyle="1" w:styleId="Semlista54">
    <w:name w:val="Sem lista54"/>
    <w:next w:val="Semlista"/>
    <w:uiPriority w:val="99"/>
    <w:semiHidden/>
    <w:unhideWhenUsed/>
    <w:rsid w:val="00310A44"/>
  </w:style>
  <w:style w:type="numbering" w:customStyle="1" w:styleId="Semlista63">
    <w:name w:val="Sem lista63"/>
    <w:next w:val="Semlista"/>
    <w:uiPriority w:val="99"/>
    <w:semiHidden/>
    <w:unhideWhenUsed/>
    <w:rsid w:val="00310A44"/>
  </w:style>
  <w:style w:type="numbering" w:customStyle="1" w:styleId="Semlista73">
    <w:name w:val="Sem lista73"/>
    <w:next w:val="Semlista"/>
    <w:uiPriority w:val="99"/>
    <w:semiHidden/>
    <w:unhideWhenUsed/>
    <w:rsid w:val="00310A44"/>
  </w:style>
  <w:style w:type="numbering" w:customStyle="1" w:styleId="Semlista124">
    <w:name w:val="Sem lista124"/>
    <w:next w:val="Semlista"/>
    <w:uiPriority w:val="99"/>
    <w:semiHidden/>
    <w:unhideWhenUsed/>
    <w:rsid w:val="00310A44"/>
  </w:style>
  <w:style w:type="numbering" w:customStyle="1" w:styleId="Semlista214">
    <w:name w:val="Sem lista214"/>
    <w:next w:val="Semlista"/>
    <w:uiPriority w:val="99"/>
    <w:semiHidden/>
    <w:unhideWhenUsed/>
    <w:rsid w:val="00310A44"/>
  </w:style>
  <w:style w:type="numbering" w:customStyle="1" w:styleId="Semlista1123">
    <w:name w:val="Sem lista1123"/>
    <w:next w:val="Semlista"/>
    <w:uiPriority w:val="99"/>
    <w:semiHidden/>
    <w:unhideWhenUsed/>
    <w:rsid w:val="00310A44"/>
  </w:style>
  <w:style w:type="numbering" w:customStyle="1" w:styleId="Semlista11115">
    <w:name w:val="Sem lista11115"/>
    <w:next w:val="Semlista"/>
    <w:uiPriority w:val="99"/>
    <w:semiHidden/>
    <w:unhideWhenUsed/>
    <w:rsid w:val="00310A44"/>
  </w:style>
  <w:style w:type="numbering" w:customStyle="1" w:styleId="Semlista313">
    <w:name w:val="Sem lista313"/>
    <w:next w:val="Semlista"/>
    <w:uiPriority w:val="99"/>
    <w:semiHidden/>
    <w:unhideWhenUsed/>
    <w:rsid w:val="00310A44"/>
  </w:style>
  <w:style w:type="numbering" w:customStyle="1" w:styleId="Semlista413">
    <w:name w:val="Sem lista413"/>
    <w:next w:val="Semlista"/>
    <w:uiPriority w:val="99"/>
    <w:semiHidden/>
    <w:unhideWhenUsed/>
    <w:rsid w:val="00310A44"/>
  </w:style>
  <w:style w:type="numbering" w:customStyle="1" w:styleId="Semlista513">
    <w:name w:val="Sem lista513"/>
    <w:next w:val="Semlista"/>
    <w:uiPriority w:val="99"/>
    <w:semiHidden/>
    <w:unhideWhenUsed/>
    <w:rsid w:val="00310A44"/>
  </w:style>
  <w:style w:type="numbering" w:customStyle="1" w:styleId="Semlista83">
    <w:name w:val="Sem lista83"/>
    <w:next w:val="Semlista"/>
    <w:uiPriority w:val="99"/>
    <w:semiHidden/>
    <w:unhideWhenUsed/>
    <w:rsid w:val="00310A44"/>
  </w:style>
  <w:style w:type="numbering" w:customStyle="1" w:styleId="Semlista93">
    <w:name w:val="Sem lista93"/>
    <w:next w:val="Semlista"/>
    <w:uiPriority w:val="99"/>
    <w:semiHidden/>
    <w:unhideWhenUsed/>
    <w:rsid w:val="00310A44"/>
  </w:style>
  <w:style w:type="numbering" w:customStyle="1" w:styleId="Semlista103">
    <w:name w:val="Sem lista103"/>
    <w:next w:val="Semlista"/>
    <w:uiPriority w:val="99"/>
    <w:semiHidden/>
    <w:unhideWhenUsed/>
    <w:rsid w:val="00310A44"/>
  </w:style>
  <w:style w:type="numbering" w:customStyle="1" w:styleId="Semlista133">
    <w:name w:val="Sem lista133"/>
    <w:next w:val="Semlista"/>
    <w:uiPriority w:val="99"/>
    <w:semiHidden/>
    <w:unhideWhenUsed/>
    <w:rsid w:val="00310A44"/>
  </w:style>
  <w:style w:type="numbering" w:customStyle="1" w:styleId="Semlista1133">
    <w:name w:val="Sem lista1133"/>
    <w:next w:val="Semlista"/>
    <w:uiPriority w:val="99"/>
    <w:semiHidden/>
    <w:unhideWhenUsed/>
    <w:rsid w:val="00310A44"/>
  </w:style>
  <w:style w:type="numbering" w:customStyle="1" w:styleId="Semlista143">
    <w:name w:val="Sem lista143"/>
    <w:next w:val="Semlista"/>
    <w:uiPriority w:val="99"/>
    <w:semiHidden/>
    <w:unhideWhenUsed/>
    <w:rsid w:val="00310A44"/>
  </w:style>
  <w:style w:type="numbering" w:customStyle="1" w:styleId="Semlista153">
    <w:name w:val="Sem lista153"/>
    <w:next w:val="Semlista"/>
    <w:uiPriority w:val="99"/>
    <w:semiHidden/>
    <w:unhideWhenUsed/>
    <w:rsid w:val="00310A44"/>
  </w:style>
  <w:style w:type="numbering" w:customStyle="1" w:styleId="Semlista1143">
    <w:name w:val="Sem lista1143"/>
    <w:next w:val="Semlista"/>
    <w:uiPriority w:val="99"/>
    <w:semiHidden/>
    <w:unhideWhenUsed/>
    <w:rsid w:val="00310A44"/>
  </w:style>
  <w:style w:type="numbering" w:customStyle="1" w:styleId="Semlista163">
    <w:name w:val="Sem lista163"/>
    <w:next w:val="Semlista"/>
    <w:uiPriority w:val="99"/>
    <w:semiHidden/>
    <w:unhideWhenUsed/>
    <w:rsid w:val="00310A44"/>
  </w:style>
  <w:style w:type="numbering" w:customStyle="1" w:styleId="Semlista173">
    <w:name w:val="Sem lista173"/>
    <w:next w:val="Semlista"/>
    <w:uiPriority w:val="99"/>
    <w:semiHidden/>
    <w:unhideWhenUsed/>
    <w:rsid w:val="00310A44"/>
  </w:style>
  <w:style w:type="numbering" w:customStyle="1" w:styleId="Semlista183">
    <w:name w:val="Sem lista183"/>
    <w:next w:val="Semlista"/>
    <w:uiPriority w:val="99"/>
    <w:semiHidden/>
    <w:unhideWhenUsed/>
    <w:rsid w:val="00310A44"/>
  </w:style>
  <w:style w:type="numbering" w:customStyle="1" w:styleId="Semlista193">
    <w:name w:val="Sem lista193"/>
    <w:next w:val="Semlista"/>
    <w:uiPriority w:val="99"/>
    <w:semiHidden/>
    <w:unhideWhenUsed/>
    <w:rsid w:val="00310A44"/>
  </w:style>
  <w:style w:type="numbering" w:customStyle="1" w:styleId="Semlista203">
    <w:name w:val="Sem lista203"/>
    <w:next w:val="Semlista"/>
    <w:uiPriority w:val="99"/>
    <w:semiHidden/>
    <w:unhideWhenUsed/>
    <w:rsid w:val="00310A44"/>
  </w:style>
  <w:style w:type="numbering" w:customStyle="1" w:styleId="Semlista1103">
    <w:name w:val="Sem lista1103"/>
    <w:next w:val="Semlista"/>
    <w:uiPriority w:val="99"/>
    <w:semiHidden/>
    <w:unhideWhenUsed/>
    <w:rsid w:val="00310A44"/>
  </w:style>
  <w:style w:type="numbering" w:customStyle="1" w:styleId="Semlista223">
    <w:name w:val="Sem lista223"/>
    <w:next w:val="Semlista"/>
    <w:uiPriority w:val="99"/>
    <w:semiHidden/>
    <w:unhideWhenUsed/>
    <w:rsid w:val="00310A44"/>
  </w:style>
  <w:style w:type="numbering" w:customStyle="1" w:styleId="Semlista1153">
    <w:name w:val="Sem lista1153"/>
    <w:next w:val="Semlista"/>
    <w:uiPriority w:val="99"/>
    <w:semiHidden/>
    <w:unhideWhenUsed/>
    <w:rsid w:val="00310A44"/>
  </w:style>
  <w:style w:type="numbering" w:customStyle="1" w:styleId="Semlista11123">
    <w:name w:val="Sem lista11123"/>
    <w:next w:val="Semlista"/>
    <w:uiPriority w:val="99"/>
    <w:semiHidden/>
    <w:unhideWhenUsed/>
    <w:rsid w:val="00310A44"/>
  </w:style>
  <w:style w:type="numbering" w:customStyle="1" w:styleId="Semlista323">
    <w:name w:val="Sem lista323"/>
    <w:next w:val="Semlista"/>
    <w:uiPriority w:val="99"/>
    <w:semiHidden/>
    <w:unhideWhenUsed/>
    <w:rsid w:val="00310A44"/>
  </w:style>
  <w:style w:type="numbering" w:customStyle="1" w:styleId="Semlista423">
    <w:name w:val="Sem lista423"/>
    <w:next w:val="Semlista"/>
    <w:uiPriority w:val="99"/>
    <w:semiHidden/>
    <w:unhideWhenUsed/>
    <w:rsid w:val="00310A44"/>
  </w:style>
  <w:style w:type="numbering" w:customStyle="1" w:styleId="Semlista523">
    <w:name w:val="Sem lista523"/>
    <w:next w:val="Semlista"/>
    <w:uiPriority w:val="99"/>
    <w:semiHidden/>
    <w:unhideWhenUsed/>
    <w:rsid w:val="00310A44"/>
  </w:style>
  <w:style w:type="numbering" w:customStyle="1" w:styleId="Semlista613">
    <w:name w:val="Sem lista613"/>
    <w:next w:val="Semlista"/>
    <w:uiPriority w:val="99"/>
    <w:semiHidden/>
    <w:rsid w:val="00310A44"/>
  </w:style>
  <w:style w:type="numbering" w:customStyle="1" w:styleId="Semlista1213">
    <w:name w:val="Sem lista1213"/>
    <w:next w:val="Semlista"/>
    <w:uiPriority w:val="99"/>
    <w:semiHidden/>
    <w:unhideWhenUsed/>
    <w:rsid w:val="00310A44"/>
  </w:style>
  <w:style w:type="numbering" w:customStyle="1" w:styleId="Semlista2113">
    <w:name w:val="Sem lista2113"/>
    <w:next w:val="Semlista"/>
    <w:uiPriority w:val="99"/>
    <w:semiHidden/>
    <w:unhideWhenUsed/>
    <w:rsid w:val="00310A44"/>
  </w:style>
  <w:style w:type="numbering" w:customStyle="1" w:styleId="Semlista11213">
    <w:name w:val="Sem lista11213"/>
    <w:next w:val="Semlista"/>
    <w:uiPriority w:val="99"/>
    <w:semiHidden/>
    <w:unhideWhenUsed/>
    <w:rsid w:val="00310A44"/>
  </w:style>
  <w:style w:type="numbering" w:customStyle="1" w:styleId="Semlista111114">
    <w:name w:val="Sem lista111114"/>
    <w:next w:val="Semlista"/>
    <w:uiPriority w:val="99"/>
    <w:semiHidden/>
    <w:unhideWhenUsed/>
    <w:rsid w:val="00310A44"/>
  </w:style>
  <w:style w:type="numbering" w:customStyle="1" w:styleId="Semlista3113">
    <w:name w:val="Sem lista3113"/>
    <w:next w:val="Semlista"/>
    <w:uiPriority w:val="99"/>
    <w:semiHidden/>
    <w:unhideWhenUsed/>
    <w:rsid w:val="00310A44"/>
  </w:style>
  <w:style w:type="numbering" w:customStyle="1" w:styleId="Semlista4113">
    <w:name w:val="Sem lista4113"/>
    <w:next w:val="Semlista"/>
    <w:uiPriority w:val="99"/>
    <w:semiHidden/>
    <w:unhideWhenUsed/>
    <w:rsid w:val="00310A44"/>
  </w:style>
  <w:style w:type="numbering" w:customStyle="1" w:styleId="Semlista5113">
    <w:name w:val="Sem lista5113"/>
    <w:next w:val="Semlista"/>
    <w:uiPriority w:val="99"/>
    <w:semiHidden/>
    <w:unhideWhenUsed/>
    <w:rsid w:val="00310A44"/>
  </w:style>
  <w:style w:type="numbering" w:customStyle="1" w:styleId="Semlista6111">
    <w:name w:val="Sem lista6111"/>
    <w:next w:val="Semlista"/>
    <w:uiPriority w:val="99"/>
    <w:semiHidden/>
    <w:unhideWhenUsed/>
    <w:rsid w:val="00310A44"/>
  </w:style>
  <w:style w:type="numbering" w:customStyle="1" w:styleId="Semlista713">
    <w:name w:val="Sem lista713"/>
    <w:next w:val="Semlista"/>
    <w:uiPriority w:val="99"/>
    <w:semiHidden/>
    <w:unhideWhenUsed/>
    <w:rsid w:val="00310A44"/>
  </w:style>
  <w:style w:type="numbering" w:customStyle="1" w:styleId="Semlista12111">
    <w:name w:val="Sem lista12111"/>
    <w:next w:val="Semlista"/>
    <w:uiPriority w:val="99"/>
    <w:semiHidden/>
    <w:unhideWhenUsed/>
    <w:rsid w:val="00310A44"/>
  </w:style>
  <w:style w:type="numbering" w:customStyle="1" w:styleId="Semlista21111">
    <w:name w:val="Sem lista21111"/>
    <w:next w:val="Semlista"/>
    <w:uiPriority w:val="99"/>
    <w:semiHidden/>
    <w:unhideWhenUsed/>
    <w:rsid w:val="00310A44"/>
  </w:style>
  <w:style w:type="numbering" w:customStyle="1" w:styleId="Semlista112111">
    <w:name w:val="Sem lista112111"/>
    <w:next w:val="Semlista"/>
    <w:uiPriority w:val="99"/>
    <w:semiHidden/>
    <w:unhideWhenUsed/>
    <w:rsid w:val="00310A44"/>
  </w:style>
  <w:style w:type="numbering" w:customStyle="1" w:styleId="Semlista1111113">
    <w:name w:val="Sem lista1111113"/>
    <w:next w:val="Semlista"/>
    <w:uiPriority w:val="99"/>
    <w:semiHidden/>
    <w:unhideWhenUsed/>
    <w:rsid w:val="00310A44"/>
  </w:style>
  <w:style w:type="numbering" w:customStyle="1" w:styleId="Semlista31111">
    <w:name w:val="Sem lista31111"/>
    <w:next w:val="Semlista"/>
    <w:uiPriority w:val="99"/>
    <w:semiHidden/>
    <w:unhideWhenUsed/>
    <w:rsid w:val="00310A44"/>
  </w:style>
  <w:style w:type="numbering" w:customStyle="1" w:styleId="Semlista41111">
    <w:name w:val="Sem lista41111"/>
    <w:next w:val="Semlista"/>
    <w:uiPriority w:val="99"/>
    <w:semiHidden/>
    <w:unhideWhenUsed/>
    <w:rsid w:val="00310A44"/>
  </w:style>
  <w:style w:type="numbering" w:customStyle="1" w:styleId="Semlista51111">
    <w:name w:val="Sem lista51111"/>
    <w:next w:val="Semlista"/>
    <w:uiPriority w:val="99"/>
    <w:semiHidden/>
    <w:unhideWhenUsed/>
    <w:rsid w:val="00310A44"/>
  </w:style>
  <w:style w:type="numbering" w:customStyle="1" w:styleId="Semlista233">
    <w:name w:val="Sem lista233"/>
    <w:next w:val="Semlista"/>
    <w:uiPriority w:val="99"/>
    <w:semiHidden/>
    <w:unhideWhenUsed/>
    <w:rsid w:val="00310A44"/>
  </w:style>
  <w:style w:type="numbering" w:customStyle="1" w:styleId="Semlista1163">
    <w:name w:val="Sem lista1163"/>
    <w:next w:val="Semlista"/>
    <w:uiPriority w:val="99"/>
    <w:semiHidden/>
    <w:rsid w:val="00310A44"/>
  </w:style>
  <w:style w:type="numbering" w:customStyle="1" w:styleId="Semlista1173">
    <w:name w:val="Sem lista1173"/>
    <w:next w:val="Semlista"/>
    <w:uiPriority w:val="99"/>
    <w:semiHidden/>
    <w:unhideWhenUsed/>
    <w:rsid w:val="00310A44"/>
  </w:style>
  <w:style w:type="numbering" w:customStyle="1" w:styleId="Semlista243">
    <w:name w:val="Sem lista243"/>
    <w:next w:val="Semlista"/>
    <w:uiPriority w:val="99"/>
    <w:semiHidden/>
    <w:unhideWhenUsed/>
    <w:rsid w:val="00310A44"/>
  </w:style>
  <w:style w:type="numbering" w:customStyle="1" w:styleId="Semlista11133">
    <w:name w:val="Sem lista11133"/>
    <w:next w:val="Semlista"/>
    <w:uiPriority w:val="99"/>
    <w:semiHidden/>
    <w:unhideWhenUsed/>
    <w:rsid w:val="00310A44"/>
  </w:style>
  <w:style w:type="numbering" w:customStyle="1" w:styleId="Semlista111123">
    <w:name w:val="Sem lista111123"/>
    <w:next w:val="Semlista"/>
    <w:uiPriority w:val="99"/>
    <w:semiHidden/>
    <w:unhideWhenUsed/>
    <w:rsid w:val="00310A44"/>
  </w:style>
  <w:style w:type="numbering" w:customStyle="1" w:styleId="Semlista333">
    <w:name w:val="Sem lista333"/>
    <w:next w:val="Semlista"/>
    <w:uiPriority w:val="99"/>
    <w:semiHidden/>
    <w:unhideWhenUsed/>
    <w:rsid w:val="00310A44"/>
  </w:style>
  <w:style w:type="numbering" w:customStyle="1" w:styleId="Semlista433">
    <w:name w:val="Sem lista433"/>
    <w:next w:val="Semlista"/>
    <w:uiPriority w:val="99"/>
    <w:semiHidden/>
    <w:unhideWhenUsed/>
    <w:rsid w:val="00310A44"/>
  </w:style>
  <w:style w:type="numbering" w:customStyle="1" w:styleId="Semlista531">
    <w:name w:val="Sem lista531"/>
    <w:next w:val="Semlista"/>
    <w:uiPriority w:val="99"/>
    <w:semiHidden/>
    <w:unhideWhenUsed/>
    <w:rsid w:val="00310A44"/>
  </w:style>
  <w:style w:type="numbering" w:customStyle="1" w:styleId="Semlista621">
    <w:name w:val="Sem lista621"/>
    <w:next w:val="Semlista"/>
    <w:uiPriority w:val="99"/>
    <w:semiHidden/>
    <w:unhideWhenUsed/>
    <w:rsid w:val="00310A44"/>
  </w:style>
  <w:style w:type="numbering" w:customStyle="1" w:styleId="Semlista721">
    <w:name w:val="Sem lista721"/>
    <w:next w:val="Semlista"/>
    <w:uiPriority w:val="99"/>
    <w:semiHidden/>
    <w:unhideWhenUsed/>
    <w:rsid w:val="00310A44"/>
  </w:style>
  <w:style w:type="numbering" w:customStyle="1" w:styleId="Semlista1221">
    <w:name w:val="Sem lista1221"/>
    <w:next w:val="Semlista"/>
    <w:uiPriority w:val="99"/>
    <w:semiHidden/>
    <w:unhideWhenUsed/>
    <w:rsid w:val="00310A44"/>
  </w:style>
  <w:style w:type="numbering" w:customStyle="1" w:styleId="Semlista2121">
    <w:name w:val="Sem lista2121"/>
    <w:next w:val="Semlista"/>
    <w:uiPriority w:val="99"/>
    <w:semiHidden/>
    <w:unhideWhenUsed/>
    <w:rsid w:val="00310A44"/>
  </w:style>
  <w:style w:type="numbering" w:customStyle="1" w:styleId="Semlista11221">
    <w:name w:val="Sem lista11221"/>
    <w:next w:val="Semlista"/>
    <w:uiPriority w:val="99"/>
    <w:semiHidden/>
    <w:unhideWhenUsed/>
    <w:rsid w:val="00310A44"/>
  </w:style>
  <w:style w:type="numbering" w:customStyle="1" w:styleId="Semlista1111121">
    <w:name w:val="Sem lista1111121"/>
    <w:next w:val="Semlista"/>
    <w:uiPriority w:val="99"/>
    <w:semiHidden/>
    <w:unhideWhenUsed/>
    <w:rsid w:val="00310A44"/>
  </w:style>
  <w:style w:type="numbering" w:customStyle="1" w:styleId="Semlista3121">
    <w:name w:val="Sem lista3121"/>
    <w:next w:val="Semlista"/>
    <w:uiPriority w:val="99"/>
    <w:semiHidden/>
    <w:unhideWhenUsed/>
    <w:rsid w:val="00310A44"/>
  </w:style>
  <w:style w:type="numbering" w:customStyle="1" w:styleId="Semlista4121">
    <w:name w:val="Sem lista4121"/>
    <w:next w:val="Semlista"/>
    <w:uiPriority w:val="99"/>
    <w:semiHidden/>
    <w:unhideWhenUsed/>
    <w:rsid w:val="00310A44"/>
  </w:style>
  <w:style w:type="numbering" w:customStyle="1" w:styleId="Semlista5121">
    <w:name w:val="Sem lista5121"/>
    <w:next w:val="Semlista"/>
    <w:uiPriority w:val="99"/>
    <w:semiHidden/>
    <w:unhideWhenUsed/>
    <w:rsid w:val="00310A44"/>
  </w:style>
  <w:style w:type="numbering" w:customStyle="1" w:styleId="Semlista813">
    <w:name w:val="Sem lista813"/>
    <w:next w:val="Semlista"/>
    <w:uiPriority w:val="99"/>
    <w:semiHidden/>
    <w:unhideWhenUsed/>
    <w:rsid w:val="00310A44"/>
  </w:style>
  <w:style w:type="numbering" w:customStyle="1" w:styleId="Semlista913">
    <w:name w:val="Sem lista913"/>
    <w:next w:val="Semlista"/>
    <w:uiPriority w:val="99"/>
    <w:semiHidden/>
    <w:unhideWhenUsed/>
    <w:rsid w:val="00310A44"/>
  </w:style>
  <w:style w:type="numbering" w:customStyle="1" w:styleId="Semlista1013">
    <w:name w:val="Sem lista1013"/>
    <w:next w:val="Semlista"/>
    <w:uiPriority w:val="99"/>
    <w:semiHidden/>
    <w:unhideWhenUsed/>
    <w:rsid w:val="00310A44"/>
  </w:style>
  <w:style w:type="numbering" w:customStyle="1" w:styleId="Semlista1313">
    <w:name w:val="Sem lista1313"/>
    <w:next w:val="Semlista"/>
    <w:uiPriority w:val="99"/>
    <w:semiHidden/>
    <w:unhideWhenUsed/>
    <w:rsid w:val="00310A44"/>
  </w:style>
  <w:style w:type="numbering" w:customStyle="1" w:styleId="Semlista11313">
    <w:name w:val="Sem lista11313"/>
    <w:next w:val="Semlista"/>
    <w:uiPriority w:val="99"/>
    <w:semiHidden/>
    <w:unhideWhenUsed/>
    <w:rsid w:val="00310A44"/>
  </w:style>
  <w:style w:type="numbering" w:customStyle="1" w:styleId="Semlista1413">
    <w:name w:val="Sem lista1413"/>
    <w:next w:val="Semlista"/>
    <w:uiPriority w:val="99"/>
    <w:semiHidden/>
    <w:unhideWhenUsed/>
    <w:rsid w:val="00310A44"/>
  </w:style>
  <w:style w:type="numbering" w:customStyle="1" w:styleId="Semlista1513">
    <w:name w:val="Sem lista1513"/>
    <w:next w:val="Semlista"/>
    <w:uiPriority w:val="99"/>
    <w:semiHidden/>
    <w:unhideWhenUsed/>
    <w:rsid w:val="00310A44"/>
  </w:style>
  <w:style w:type="numbering" w:customStyle="1" w:styleId="Semlista11413">
    <w:name w:val="Sem lista11413"/>
    <w:next w:val="Semlista"/>
    <w:uiPriority w:val="99"/>
    <w:semiHidden/>
    <w:unhideWhenUsed/>
    <w:rsid w:val="00310A44"/>
  </w:style>
  <w:style w:type="numbering" w:customStyle="1" w:styleId="Semlista1613">
    <w:name w:val="Sem lista1613"/>
    <w:next w:val="Semlista"/>
    <w:uiPriority w:val="99"/>
    <w:semiHidden/>
    <w:unhideWhenUsed/>
    <w:rsid w:val="00310A44"/>
  </w:style>
  <w:style w:type="numbering" w:customStyle="1" w:styleId="Semlista1713">
    <w:name w:val="Sem lista1713"/>
    <w:next w:val="Semlista"/>
    <w:uiPriority w:val="99"/>
    <w:semiHidden/>
    <w:unhideWhenUsed/>
    <w:rsid w:val="00310A44"/>
  </w:style>
  <w:style w:type="numbering" w:customStyle="1" w:styleId="Semlista253">
    <w:name w:val="Sem lista253"/>
    <w:next w:val="Semlista"/>
    <w:uiPriority w:val="99"/>
    <w:semiHidden/>
    <w:unhideWhenUsed/>
    <w:rsid w:val="00310A44"/>
  </w:style>
  <w:style w:type="numbering" w:customStyle="1" w:styleId="Semlista263">
    <w:name w:val="Sem lista263"/>
    <w:next w:val="Semlista"/>
    <w:uiPriority w:val="99"/>
    <w:semiHidden/>
    <w:unhideWhenUsed/>
    <w:rsid w:val="00310A44"/>
  </w:style>
  <w:style w:type="numbering" w:customStyle="1" w:styleId="Semlista1183">
    <w:name w:val="Sem lista1183"/>
    <w:next w:val="Semlista"/>
    <w:uiPriority w:val="99"/>
    <w:semiHidden/>
    <w:rsid w:val="00310A44"/>
  </w:style>
  <w:style w:type="numbering" w:customStyle="1" w:styleId="Semlista1193">
    <w:name w:val="Sem lista1193"/>
    <w:next w:val="Semlista"/>
    <w:uiPriority w:val="99"/>
    <w:semiHidden/>
    <w:unhideWhenUsed/>
    <w:rsid w:val="00310A44"/>
  </w:style>
  <w:style w:type="numbering" w:customStyle="1" w:styleId="Semlista273">
    <w:name w:val="Sem lista273"/>
    <w:next w:val="Semlista"/>
    <w:uiPriority w:val="99"/>
    <w:semiHidden/>
    <w:unhideWhenUsed/>
    <w:rsid w:val="00310A44"/>
  </w:style>
  <w:style w:type="numbering" w:customStyle="1" w:styleId="Semlista11143">
    <w:name w:val="Sem lista11143"/>
    <w:next w:val="Semlista"/>
    <w:uiPriority w:val="99"/>
    <w:semiHidden/>
    <w:unhideWhenUsed/>
    <w:rsid w:val="00310A44"/>
  </w:style>
  <w:style w:type="numbering" w:customStyle="1" w:styleId="Semlista111133">
    <w:name w:val="Sem lista111133"/>
    <w:next w:val="Semlista"/>
    <w:uiPriority w:val="99"/>
    <w:semiHidden/>
    <w:unhideWhenUsed/>
    <w:rsid w:val="00310A44"/>
  </w:style>
  <w:style w:type="numbering" w:customStyle="1" w:styleId="Semlista343">
    <w:name w:val="Sem lista343"/>
    <w:next w:val="Semlista"/>
    <w:uiPriority w:val="99"/>
    <w:semiHidden/>
    <w:unhideWhenUsed/>
    <w:rsid w:val="00310A44"/>
  </w:style>
  <w:style w:type="numbering" w:customStyle="1" w:styleId="Semlista443">
    <w:name w:val="Sem lista443"/>
    <w:next w:val="Semlista"/>
    <w:uiPriority w:val="99"/>
    <w:semiHidden/>
    <w:unhideWhenUsed/>
    <w:rsid w:val="00310A44"/>
  </w:style>
  <w:style w:type="numbering" w:customStyle="1" w:styleId="Semlista541">
    <w:name w:val="Sem lista541"/>
    <w:next w:val="Semlista"/>
    <w:uiPriority w:val="99"/>
    <w:semiHidden/>
    <w:unhideWhenUsed/>
    <w:rsid w:val="00310A44"/>
  </w:style>
  <w:style w:type="numbering" w:customStyle="1" w:styleId="Semlista631">
    <w:name w:val="Sem lista631"/>
    <w:next w:val="Semlista"/>
    <w:uiPriority w:val="99"/>
    <w:semiHidden/>
    <w:unhideWhenUsed/>
    <w:rsid w:val="00310A44"/>
  </w:style>
  <w:style w:type="numbering" w:customStyle="1" w:styleId="Semlista731">
    <w:name w:val="Sem lista731"/>
    <w:next w:val="Semlista"/>
    <w:uiPriority w:val="99"/>
    <w:semiHidden/>
    <w:unhideWhenUsed/>
    <w:rsid w:val="00310A44"/>
  </w:style>
  <w:style w:type="numbering" w:customStyle="1" w:styleId="Semlista1231">
    <w:name w:val="Sem lista1231"/>
    <w:next w:val="Semlista"/>
    <w:uiPriority w:val="99"/>
    <w:semiHidden/>
    <w:unhideWhenUsed/>
    <w:rsid w:val="00310A44"/>
  </w:style>
  <w:style w:type="numbering" w:customStyle="1" w:styleId="Semlista2131">
    <w:name w:val="Sem lista2131"/>
    <w:next w:val="Semlista"/>
    <w:uiPriority w:val="99"/>
    <w:semiHidden/>
    <w:unhideWhenUsed/>
    <w:rsid w:val="00310A44"/>
  </w:style>
  <w:style w:type="numbering" w:customStyle="1" w:styleId="Semlista11231">
    <w:name w:val="Sem lista11231"/>
    <w:next w:val="Semlista"/>
    <w:uiPriority w:val="99"/>
    <w:semiHidden/>
    <w:unhideWhenUsed/>
    <w:rsid w:val="00310A44"/>
  </w:style>
  <w:style w:type="numbering" w:customStyle="1" w:styleId="Semlista1111131">
    <w:name w:val="Sem lista1111131"/>
    <w:next w:val="Semlista"/>
    <w:uiPriority w:val="99"/>
    <w:semiHidden/>
    <w:unhideWhenUsed/>
    <w:rsid w:val="00310A44"/>
  </w:style>
  <w:style w:type="numbering" w:customStyle="1" w:styleId="Semlista3131">
    <w:name w:val="Sem lista3131"/>
    <w:next w:val="Semlista"/>
    <w:uiPriority w:val="99"/>
    <w:semiHidden/>
    <w:unhideWhenUsed/>
    <w:rsid w:val="00310A44"/>
  </w:style>
  <w:style w:type="numbering" w:customStyle="1" w:styleId="Semlista4131">
    <w:name w:val="Sem lista4131"/>
    <w:next w:val="Semlista"/>
    <w:uiPriority w:val="99"/>
    <w:semiHidden/>
    <w:unhideWhenUsed/>
    <w:rsid w:val="00310A44"/>
  </w:style>
  <w:style w:type="numbering" w:customStyle="1" w:styleId="Semlista5131">
    <w:name w:val="Sem lista5131"/>
    <w:next w:val="Semlista"/>
    <w:uiPriority w:val="99"/>
    <w:semiHidden/>
    <w:unhideWhenUsed/>
    <w:rsid w:val="00310A44"/>
  </w:style>
  <w:style w:type="numbering" w:customStyle="1" w:styleId="Semlista821">
    <w:name w:val="Sem lista821"/>
    <w:next w:val="Semlista"/>
    <w:uiPriority w:val="99"/>
    <w:semiHidden/>
    <w:unhideWhenUsed/>
    <w:rsid w:val="00310A44"/>
  </w:style>
  <w:style w:type="numbering" w:customStyle="1" w:styleId="Semlista921">
    <w:name w:val="Sem lista921"/>
    <w:next w:val="Semlista"/>
    <w:uiPriority w:val="99"/>
    <w:semiHidden/>
    <w:unhideWhenUsed/>
    <w:rsid w:val="00310A44"/>
  </w:style>
  <w:style w:type="numbering" w:customStyle="1" w:styleId="Semlista1021">
    <w:name w:val="Sem lista1021"/>
    <w:next w:val="Semlista"/>
    <w:uiPriority w:val="99"/>
    <w:semiHidden/>
    <w:unhideWhenUsed/>
    <w:rsid w:val="00310A44"/>
  </w:style>
  <w:style w:type="numbering" w:customStyle="1" w:styleId="Semlista1321">
    <w:name w:val="Sem lista1321"/>
    <w:next w:val="Semlista"/>
    <w:uiPriority w:val="99"/>
    <w:semiHidden/>
    <w:unhideWhenUsed/>
    <w:rsid w:val="00310A44"/>
  </w:style>
  <w:style w:type="numbering" w:customStyle="1" w:styleId="Semlista11321">
    <w:name w:val="Sem lista11321"/>
    <w:next w:val="Semlista"/>
    <w:uiPriority w:val="99"/>
    <w:semiHidden/>
    <w:unhideWhenUsed/>
    <w:rsid w:val="00310A44"/>
  </w:style>
  <w:style w:type="numbering" w:customStyle="1" w:styleId="Semlista1421">
    <w:name w:val="Sem lista1421"/>
    <w:next w:val="Semlista"/>
    <w:uiPriority w:val="99"/>
    <w:semiHidden/>
    <w:unhideWhenUsed/>
    <w:rsid w:val="00310A44"/>
  </w:style>
  <w:style w:type="numbering" w:customStyle="1" w:styleId="Semlista1521">
    <w:name w:val="Sem lista1521"/>
    <w:next w:val="Semlista"/>
    <w:uiPriority w:val="99"/>
    <w:semiHidden/>
    <w:unhideWhenUsed/>
    <w:rsid w:val="00310A44"/>
  </w:style>
  <w:style w:type="numbering" w:customStyle="1" w:styleId="Semlista11421">
    <w:name w:val="Sem lista11421"/>
    <w:next w:val="Semlista"/>
    <w:uiPriority w:val="99"/>
    <w:semiHidden/>
    <w:unhideWhenUsed/>
    <w:rsid w:val="00310A44"/>
  </w:style>
  <w:style w:type="numbering" w:customStyle="1" w:styleId="Semlista1621">
    <w:name w:val="Sem lista1621"/>
    <w:next w:val="Semlista"/>
    <w:uiPriority w:val="99"/>
    <w:semiHidden/>
    <w:unhideWhenUsed/>
    <w:rsid w:val="00310A44"/>
  </w:style>
  <w:style w:type="numbering" w:customStyle="1" w:styleId="Semlista1721">
    <w:name w:val="Sem lista1721"/>
    <w:next w:val="Semlista"/>
    <w:uiPriority w:val="99"/>
    <w:semiHidden/>
    <w:unhideWhenUsed/>
    <w:rsid w:val="00310A44"/>
  </w:style>
  <w:style w:type="numbering" w:customStyle="1" w:styleId="Semlista1813">
    <w:name w:val="Sem lista1813"/>
    <w:next w:val="Semlista"/>
    <w:uiPriority w:val="99"/>
    <w:semiHidden/>
    <w:unhideWhenUsed/>
    <w:rsid w:val="00310A44"/>
  </w:style>
  <w:style w:type="numbering" w:customStyle="1" w:styleId="Semlista1913">
    <w:name w:val="Sem lista1913"/>
    <w:next w:val="Semlista"/>
    <w:uiPriority w:val="99"/>
    <w:semiHidden/>
    <w:unhideWhenUsed/>
    <w:rsid w:val="00310A44"/>
  </w:style>
  <w:style w:type="numbering" w:customStyle="1" w:styleId="Semlista2013">
    <w:name w:val="Sem lista2013"/>
    <w:next w:val="Semlista"/>
    <w:uiPriority w:val="99"/>
    <w:semiHidden/>
    <w:unhideWhenUsed/>
    <w:rsid w:val="00310A44"/>
  </w:style>
  <w:style w:type="numbering" w:customStyle="1" w:styleId="Semlista11013">
    <w:name w:val="Sem lista11013"/>
    <w:next w:val="Semlista"/>
    <w:uiPriority w:val="99"/>
    <w:semiHidden/>
    <w:unhideWhenUsed/>
    <w:rsid w:val="00310A44"/>
  </w:style>
  <w:style w:type="numbering" w:customStyle="1" w:styleId="Semlista11513">
    <w:name w:val="Sem lista11513"/>
    <w:next w:val="Semlista"/>
    <w:uiPriority w:val="99"/>
    <w:semiHidden/>
    <w:unhideWhenUsed/>
    <w:rsid w:val="00310A44"/>
  </w:style>
  <w:style w:type="numbering" w:customStyle="1" w:styleId="Semlista2213">
    <w:name w:val="Sem lista2213"/>
    <w:next w:val="Semlista"/>
    <w:uiPriority w:val="99"/>
    <w:semiHidden/>
    <w:unhideWhenUsed/>
    <w:rsid w:val="00310A44"/>
  </w:style>
  <w:style w:type="numbering" w:customStyle="1" w:styleId="Semlista111213">
    <w:name w:val="Sem lista111213"/>
    <w:next w:val="Semlista"/>
    <w:uiPriority w:val="99"/>
    <w:semiHidden/>
    <w:unhideWhenUsed/>
    <w:rsid w:val="00310A44"/>
  </w:style>
  <w:style w:type="numbering" w:customStyle="1" w:styleId="Semlista11111113">
    <w:name w:val="Sem lista11111113"/>
    <w:next w:val="Semlista"/>
    <w:uiPriority w:val="99"/>
    <w:semiHidden/>
    <w:unhideWhenUsed/>
    <w:rsid w:val="00310A44"/>
  </w:style>
  <w:style w:type="numbering" w:customStyle="1" w:styleId="Semlista3213">
    <w:name w:val="Sem lista3213"/>
    <w:next w:val="Semlista"/>
    <w:uiPriority w:val="99"/>
    <w:semiHidden/>
    <w:unhideWhenUsed/>
    <w:rsid w:val="00310A44"/>
  </w:style>
  <w:style w:type="numbering" w:customStyle="1" w:styleId="Semlista4213">
    <w:name w:val="Sem lista4213"/>
    <w:next w:val="Semlista"/>
    <w:uiPriority w:val="99"/>
    <w:semiHidden/>
    <w:unhideWhenUsed/>
    <w:rsid w:val="00310A44"/>
  </w:style>
  <w:style w:type="numbering" w:customStyle="1" w:styleId="Semlista2313">
    <w:name w:val="Sem lista2313"/>
    <w:next w:val="Semlista"/>
    <w:uiPriority w:val="99"/>
    <w:semiHidden/>
    <w:unhideWhenUsed/>
    <w:rsid w:val="00310A44"/>
  </w:style>
  <w:style w:type="numbering" w:customStyle="1" w:styleId="Semlista11613">
    <w:name w:val="Sem lista11613"/>
    <w:next w:val="Semlista"/>
    <w:uiPriority w:val="99"/>
    <w:semiHidden/>
    <w:unhideWhenUsed/>
    <w:rsid w:val="00310A44"/>
  </w:style>
  <w:style w:type="numbering" w:customStyle="1" w:styleId="Semlista11713">
    <w:name w:val="Sem lista11713"/>
    <w:next w:val="Semlista"/>
    <w:uiPriority w:val="99"/>
    <w:semiHidden/>
    <w:unhideWhenUsed/>
    <w:rsid w:val="00310A44"/>
  </w:style>
  <w:style w:type="numbering" w:customStyle="1" w:styleId="Semlista2413">
    <w:name w:val="Sem lista2413"/>
    <w:next w:val="Semlista"/>
    <w:uiPriority w:val="99"/>
    <w:semiHidden/>
    <w:unhideWhenUsed/>
    <w:rsid w:val="00310A44"/>
  </w:style>
  <w:style w:type="numbering" w:customStyle="1" w:styleId="Semlista111313">
    <w:name w:val="Sem lista111313"/>
    <w:next w:val="Semlista"/>
    <w:uiPriority w:val="99"/>
    <w:semiHidden/>
    <w:unhideWhenUsed/>
    <w:rsid w:val="00310A44"/>
  </w:style>
  <w:style w:type="numbering" w:customStyle="1" w:styleId="Semlista1111213">
    <w:name w:val="Sem lista1111213"/>
    <w:next w:val="Semlista"/>
    <w:uiPriority w:val="99"/>
    <w:semiHidden/>
    <w:unhideWhenUsed/>
    <w:rsid w:val="00310A44"/>
  </w:style>
  <w:style w:type="numbering" w:customStyle="1" w:styleId="Semlista3313">
    <w:name w:val="Sem lista3313"/>
    <w:next w:val="Semlista"/>
    <w:uiPriority w:val="99"/>
    <w:semiHidden/>
    <w:unhideWhenUsed/>
    <w:rsid w:val="00310A44"/>
  </w:style>
  <w:style w:type="numbering" w:customStyle="1" w:styleId="Semlista4313">
    <w:name w:val="Sem lista4313"/>
    <w:next w:val="Semlista"/>
    <w:uiPriority w:val="99"/>
    <w:semiHidden/>
    <w:unhideWhenUsed/>
    <w:rsid w:val="00310A44"/>
  </w:style>
  <w:style w:type="numbering" w:customStyle="1" w:styleId="Semlista2513">
    <w:name w:val="Sem lista2513"/>
    <w:next w:val="Semlista"/>
    <w:uiPriority w:val="99"/>
    <w:semiHidden/>
    <w:unhideWhenUsed/>
    <w:rsid w:val="00310A44"/>
  </w:style>
  <w:style w:type="numbering" w:customStyle="1" w:styleId="Semlista2611">
    <w:name w:val="Sem lista2611"/>
    <w:next w:val="Semlista"/>
    <w:uiPriority w:val="99"/>
    <w:semiHidden/>
    <w:rsid w:val="00310A44"/>
  </w:style>
  <w:style w:type="numbering" w:customStyle="1" w:styleId="Semlista11811">
    <w:name w:val="Sem lista11811"/>
    <w:next w:val="Semlista"/>
    <w:uiPriority w:val="99"/>
    <w:semiHidden/>
    <w:unhideWhenUsed/>
    <w:rsid w:val="00310A44"/>
  </w:style>
  <w:style w:type="numbering" w:customStyle="1" w:styleId="Semlista2711">
    <w:name w:val="Sem lista2711"/>
    <w:next w:val="Semlista"/>
    <w:uiPriority w:val="99"/>
    <w:semiHidden/>
    <w:unhideWhenUsed/>
    <w:rsid w:val="00310A44"/>
  </w:style>
  <w:style w:type="numbering" w:customStyle="1" w:styleId="Semlista11911">
    <w:name w:val="Sem lista11911"/>
    <w:next w:val="Semlista"/>
    <w:uiPriority w:val="99"/>
    <w:semiHidden/>
    <w:unhideWhenUsed/>
    <w:rsid w:val="00310A44"/>
  </w:style>
  <w:style w:type="numbering" w:customStyle="1" w:styleId="Semlista111411">
    <w:name w:val="Sem lista111411"/>
    <w:next w:val="Semlista"/>
    <w:uiPriority w:val="99"/>
    <w:semiHidden/>
    <w:unhideWhenUsed/>
    <w:rsid w:val="00310A44"/>
  </w:style>
  <w:style w:type="numbering" w:customStyle="1" w:styleId="Semlista3411">
    <w:name w:val="Sem lista3411"/>
    <w:next w:val="Semlista"/>
    <w:uiPriority w:val="99"/>
    <w:semiHidden/>
    <w:unhideWhenUsed/>
    <w:rsid w:val="00310A44"/>
  </w:style>
  <w:style w:type="numbering" w:customStyle="1" w:styleId="Semlista4411">
    <w:name w:val="Sem lista4411"/>
    <w:next w:val="Semlista"/>
    <w:uiPriority w:val="99"/>
    <w:semiHidden/>
    <w:unhideWhenUsed/>
    <w:rsid w:val="00310A44"/>
  </w:style>
  <w:style w:type="numbering" w:customStyle="1" w:styleId="Semlista5211">
    <w:name w:val="Sem lista5211"/>
    <w:next w:val="Semlista"/>
    <w:uiPriority w:val="99"/>
    <w:semiHidden/>
    <w:unhideWhenUsed/>
    <w:rsid w:val="00310A44"/>
  </w:style>
  <w:style w:type="numbering" w:customStyle="1" w:styleId="Semlista6121">
    <w:name w:val="Sem lista6121"/>
    <w:next w:val="Semlista"/>
    <w:uiPriority w:val="99"/>
    <w:semiHidden/>
    <w:unhideWhenUsed/>
    <w:rsid w:val="00310A44"/>
  </w:style>
  <w:style w:type="numbering" w:customStyle="1" w:styleId="Semlista7111">
    <w:name w:val="Sem lista7111"/>
    <w:next w:val="Semlista"/>
    <w:uiPriority w:val="99"/>
    <w:semiHidden/>
    <w:unhideWhenUsed/>
    <w:rsid w:val="00310A44"/>
  </w:style>
  <w:style w:type="numbering" w:customStyle="1" w:styleId="Semlista12121">
    <w:name w:val="Sem lista12121"/>
    <w:next w:val="Semlista"/>
    <w:uiPriority w:val="99"/>
    <w:semiHidden/>
    <w:unhideWhenUsed/>
    <w:rsid w:val="00310A44"/>
  </w:style>
  <w:style w:type="numbering" w:customStyle="1" w:styleId="Semlista21121">
    <w:name w:val="Sem lista21121"/>
    <w:next w:val="Semlista"/>
    <w:uiPriority w:val="99"/>
    <w:semiHidden/>
    <w:unhideWhenUsed/>
    <w:rsid w:val="00310A44"/>
  </w:style>
  <w:style w:type="numbering" w:customStyle="1" w:styleId="Semlista112121">
    <w:name w:val="Sem lista112121"/>
    <w:next w:val="Semlista"/>
    <w:uiPriority w:val="99"/>
    <w:semiHidden/>
    <w:unhideWhenUsed/>
    <w:rsid w:val="00310A44"/>
  </w:style>
  <w:style w:type="numbering" w:customStyle="1" w:styleId="Semlista1111311">
    <w:name w:val="Sem lista1111311"/>
    <w:next w:val="Semlista"/>
    <w:uiPriority w:val="99"/>
    <w:semiHidden/>
    <w:unhideWhenUsed/>
    <w:rsid w:val="00310A44"/>
  </w:style>
  <w:style w:type="numbering" w:customStyle="1" w:styleId="Semlista31121">
    <w:name w:val="Sem lista31121"/>
    <w:next w:val="Semlista"/>
    <w:uiPriority w:val="99"/>
    <w:semiHidden/>
    <w:unhideWhenUsed/>
    <w:rsid w:val="00310A44"/>
  </w:style>
  <w:style w:type="numbering" w:customStyle="1" w:styleId="Semlista41121">
    <w:name w:val="Sem lista41121"/>
    <w:next w:val="Semlista"/>
    <w:uiPriority w:val="99"/>
    <w:semiHidden/>
    <w:unhideWhenUsed/>
    <w:rsid w:val="00310A44"/>
  </w:style>
  <w:style w:type="numbering" w:customStyle="1" w:styleId="Semlista51121">
    <w:name w:val="Sem lista51121"/>
    <w:next w:val="Semlista"/>
    <w:uiPriority w:val="99"/>
    <w:semiHidden/>
    <w:unhideWhenUsed/>
    <w:rsid w:val="00310A44"/>
  </w:style>
  <w:style w:type="numbering" w:customStyle="1" w:styleId="Semlista8111">
    <w:name w:val="Sem lista8111"/>
    <w:next w:val="Semlista"/>
    <w:uiPriority w:val="99"/>
    <w:semiHidden/>
    <w:unhideWhenUsed/>
    <w:rsid w:val="00310A44"/>
  </w:style>
  <w:style w:type="numbering" w:customStyle="1" w:styleId="Semlista9111">
    <w:name w:val="Sem lista9111"/>
    <w:next w:val="Semlista"/>
    <w:uiPriority w:val="99"/>
    <w:semiHidden/>
    <w:unhideWhenUsed/>
    <w:rsid w:val="00310A44"/>
  </w:style>
  <w:style w:type="numbering" w:customStyle="1" w:styleId="Semlista10111">
    <w:name w:val="Sem lista10111"/>
    <w:next w:val="Semlista"/>
    <w:uiPriority w:val="99"/>
    <w:semiHidden/>
    <w:unhideWhenUsed/>
    <w:rsid w:val="00310A44"/>
  </w:style>
  <w:style w:type="numbering" w:customStyle="1" w:styleId="Semlista13111">
    <w:name w:val="Sem lista13111"/>
    <w:next w:val="Semlista"/>
    <w:uiPriority w:val="99"/>
    <w:semiHidden/>
    <w:unhideWhenUsed/>
    <w:rsid w:val="00310A44"/>
  </w:style>
  <w:style w:type="numbering" w:customStyle="1" w:styleId="Semlista113111">
    <w:name w:val="Sem lista113111"/>
    <w:next w:val="Semlista"/>
    <w:uiPriority w:val="99"/>
    <w:semiHidden/>
    <w:unhideWhenUsed/>
    <w:rsid w:val="00310A44"/>
  </w:style>
  <w:style w:type="numbering" w:customStyle="1" w:styleId="Semlista14111">
    <w:name w:val="Sem lista14111"/>
    <w:next w:val="Semlista"/>
    <w:uiPriority w:val="99"/>
    <w:semiHidden/>
    <w:unhideWhenUsed/>
    <w:rsid w:val="00310A44"/>
  </w:style>
  <w:style w:type="numbering" w:customStyle="1" w:styleId="Semlista15111">
    <w:name w:val="Sem lista15111"/>
    <w:next w:val="Semlista"/>
    <w:uiPriority w:val="99"/>
    <w:semiHidden/>
    <w:unhideWhenUsed/>
    <w:rsid w:val="00310A44"/>
  </w:style>
  <w:style w:type="numbering" w:customStyle="1" w:styleId="Semlista114111">
    <w:name w:val="Sem lista114111"/>
    <w:next w:val="Semlista"/>
    <w:uiPriority w:val="99"/>
    <w:semiHidden/>
    <w:unhideWhenUsed/>
    <w:rsid w:val="00310A44"/>
  </w:style>
  <w:style w:type="numbering" w:customStyle="1" w:styleId="Semlista16111">
    <w:name w:val="Sem lista16111"/>
    <w:next w:val="Semlista"/>
    <w:uiPriority w:val="99"/>
    <w:semiHidden/>
    <w:unhideWhenUsed/>
    <w:rsid w:val="00310A44"/>
  </w:style>
  <w:style w:type="numbering" w:customStyle="1" w:styleId="Semlista17111">
    <w:name w:val="Sem lista17111"/>
    <w:next w:val="Semlista"/>
    <w:uiPriority w:val="99"/>
    <w:semiHidden/>
    <w:unhideWhenUsed/>
    <w:rsid w:val="00310A44"/>
  </w:style>
  <w:style w:type="numbering" w:customStyle="1" w:styleId="Semlista18111">
    <w:name w:val="Sem lista18111"/>
    <w:next w:val="Semlista"/>
    <w:uiPriority w:val="99"/>
    <w:semiHidden/>
    <w:unhideWhenUsed/>
    <w:rsid w:val="00310A44"/>
  </w:style>
  <w:style w:type="numbering" w:customStyle="1" w:styleId="Semlista19111">
    <w:name w:val="Sem lista19111"/>
    <w:next w:val="Semlista"/>
    <w:uiPriority w:val="99"/>
    <w:semiHidden/>
    <w:unhideWhenUsed/>
    <w:rsid w:val="00310A44"/>
  </w:style>
  <w:style w:type="numbering" w:customStyle="1" w:styleId="Semlista20111">
    <w:name w:val="Sem lista20111"/>
    <w:next w:val="Semlista"/>
    <w:uiPriority w:val="99"/>
    <w:semiHidden/>
    <w:unhideWhenUsed/>
    <w:rsid w:val="00310A44"/>
  </w:style>
  <w:style w:type="numbering" w:customStyle="1" w:styleId="Semlista110111">
    <w:name w:val="Sem lista110111"/>
    <w:next w:val="Semlista"/>
    <w:uiPriority w:val="99"/>
    <w:semiHidden/>
    <w:unhideWhenUsed/>
    <w:rsid w:val="00310A44"/>
  </w:style>
  <w:style w:type="numbering" w:customStyle="1" w:styleId="Semlista115111">
    <w:name w:val="Sem lista115111"/>
    <w:next w:val="Semlista"/>
    <w:uiPriority w:val="99"/>
    <w:semiHidden/>
    <w:unhideWhenUsed/>
    <w:rsid w:val="00310A44"/>
  </w:style>
  <w:style w:type="numbering" w:customStyle="1" w:styleId="Semlista22111">
    <w:name w:val="Sem lista22111"/>
    <w:next w:val="Semlista"/>
    <w:uiPriority w:val="99"/>
    <w:semiHidden/>
    <w:unhideWhenUsed/>
    <w:rsid w:val="00310A44"/>
  </w:style>
  <w:style w:type="numbering" w:customStyle="1" w:styleId="Semlista1112111">
    <w:name w:val="Sem lista1112111"/>
    <w:next w:val="Semlista"/>
    <w:uiPriority w:val="99"/>
    <w:semiHidden/>
    <w:unhideWhenUsed/>
    <w:rsid w:val="00310A44"/>
  </w:style>
  <w:style w:type="numbering" w:customStyle="1" w:styleId="Semlista11111211">
    <w:name w:val="Sem lista11111211"/>
    <w:next w:val="Semlista"/>
    <w:uiPriority w:val="99"/>
    <w:semiHidden/>
    <w:unhideWhenUsed/>
    <w:rsid w:val="00310A44"/>
  </w:style>
  <w:style w:type="numbering" w:customStyle="1" w:styleId="Semlista32111">
    <w:name w:val="Sem lista32111"/>
    <w:next w:val="Semlista"/>
    <w:uiPriority w:val="99"/>
    <w:semiHidden/>
    <w:unhideWhenUsed/>
    <w:rsid w:val="00310A44"/>
  </w:style>
  <w:style w:type="numbering" w:customStyle="1" w:styleId="Semlista42111">
    <w:name w:val="Sem lista42111"/>
    <w:next w:val="Semlista"/>
    <w:uiPriority w:val="99"/>
    <w:semiHidden/>
    <w:unhideWhenUsed/>
    <w:rsid w:val="00310A44"/>
  </w:style>
  <w:style w:type="numbering" w:customStyle="1" w:styleId="Semlista23111">
    <w:name w:val="Sem lista23111"/>
    <w:next w:val="Semlista"/>
    <w:uiPriority w:val="99"/>
    <w:semiHidden/>
    <w:unhideWhenUsed/>
    <w:rsid w:val="00310A44"/>
  </w:style>
  <w:style w:type="numbering" w:customStyle="1" w:styleId="Semlista116111">
    <w:name w:val="Sem lista116111"/>
    <w:next w:val="Semlista"/>
    <w:uiPriority w:val="99"/>
    <w:semiHidden/>
    <w:unhideWhenUsed/>
    <w:rsid w:val="00310A44"/>
  </w:style>
  <w:style w:type="numbering" w:customStyle="1" w:styleId="Semlista117111">
    <w:name w:val="Sem lista117111"/>
    <w:next w:val="Semlista"/>
    <w:uiPriority w:val="99"/>
    <w:semiHidden/>
    <w:unhideWhenUsed/>
    <w:rsid w:val="00310A44"/>
  </w:style>
  <w:style w:type="numbering" w:customStyle="1" w:styleId="Semlista24111">
    <w:name w:val="Sem lista24111"/>
    <w:next w:val="Semlista"/>
    <w:uiPriority w:val="99"/>
    <w:semiHidden/>
    <w:unhideWhenUsed/>
    <w:rsid w:val="00310A44"/>
  </w:style>
  <w:style w:type="numbering" w:customStyle="1" w:styleId="Semlista1113111">
    <w:name w:val="Sem lista1113111"/>
    <w:next w:val="Semlista"/>
    <w:uiPriority w:val="99"/>
    <w:semiHidden/>
    <w:unhideWhenUsed/>
    <w:rsid w:val="00310A44"/>
  </w:style>
  <w:style w:type="numbering" w:customStyle="1" w:styleId="Semlista11112111">
    <w:name w:val="Sem lista11112111"/>
    <w:next w:val="Semlista"/>
    <w:uiPriority w:val="99"/>
    <w:semiHidden/>
    <w:unhideWhenUsed/>
    <w:rsid w:val="00310A44"/>
  </w:style>
  <w:style w:type="numbering" w:customStyle="1" w:styleId="Semlista33111">
    <w:name w:val="Sem lista33111"/>
    <w:next w:val="Semlista"/>
    <w:uiPriority w:val="99"/>
    <w:semiHidden/>
    <w:unhideWhenUsed/>
    <w:rsid w:val="00310A44"/>
  </w:style>
  <w:style w:type="numbering" w:customStyle="1" w:styleId="Semlista43111">
    <w:name w:val="Sem lista43111"/>
    <w:next w:val="Semlista"/>
    <w:uiPriority w:val="99"/>
    <w:semiHidden/>
    <w:unhideWhenUsed/>
    <w:rsid w:val="00310A44"/>
  </w:style>
  <w:style w:type="numbering" w:customStyle="1" w:styleId="Semlista25111">
    <w:name w:val="Sem lista25111"/>
    <w:next w:val="Semlista"/>
    <w:uiPriority w:val="99"/>
    <w:semiHidden/>
    <w:unhideWhenUsed/>
    <w:rsid w:val="00310A44"/>
  </w:style>
  <w:style w:type="numbering" w:customStyle="1" w:styleId="Semlista26111">
    <w:name w:val="Sem lista26111"/>
    <w:next w:val="Semlista"/>
    <w:uiPriority w:val="99"/>
    <w:semiHidden/>
    <w:unhideWhenUsed/>
    <w:rsid w:val="00310A44"/>
  </w:style>
  <w:style w:type="numbering" w:customStyle="1" w:styleId="Semlista27111">
    <w:name w:val="Sem lista27111"/>
    <w:next w:val="Semlista"/>
    <w:uiPriority w:val="99"/>
    <w:semiHidden/>
    <w:unhideWhenUsed/>
    <w:rsid w:val="00310A44"/>
  </w:style>
  <w:style w:type="numbering" w:customStyle="1" w:styleId="Semlista118111">
    <w:name w:val="Sem lista118111"/>
    <w:next w:val="Semlista"/>
    <w:uiPriority w:val="99"/>
    <w:semiHidden/>
    <w:rsid w:val="00310A44"/>
  </w:style>
  <w:style w:type="numbering" w:customStyle="1" w:styleId="Semlista119111">
    <w:name w:val="Sem lista119111"/>
    <w:next w:val="Semlista"/>
    <w:uiPriority w:val="99"/>
    <w:semiHidden/>
    <w:unhideWhenUsed/>
    <w:rsid w:val="00310A44"/>
  </w:style>
  <w:style w:type="numbering" w:customStyle="1" w:styleId="Semlista282">
    <w:name w:val="Sem lista282"/>
    <w:next w:val="Semlista"/>
    <w:uiPriority w:val="99"/>
    <w:semiHidden/>
    <w:unhideWhenUsed/>
    <w:rsid w:val="00310A44"/>
  </w:style>
  <w:style w:type="numbering" w:customStyle="1" w:styleId="Semlista1114111">
    <w:name w:val="Sem lista1114111"/>
    <w:next w:val="Semlista"/>
    <w:uiPriority w:val="99"/>
    <w:semiHidden/>
    <w:unhideWhenUsed/>
    <w:rsid w:val="00310A44"/>
  </w:style>
  <w:style w:type="numbering" w:customStyle="1" w:styleId="Semlista11113111">
    <w:name w:val="Sem lista11113111"/>
    <w:next w:val="Semlista"/>
    <w:uiPriority w:val="99"/>
    <w:semiHidden/>
    <w:unhideWhenUsed/>
    <w:rsid w:val="00310A44"/>
  </w:style>
  <w:style w:type="numbering" w:customStyle="1" w:styleId="Semlista34111">
    <w:name w:val="Sem lista34111"/>
    <w:next w:val="Semlista"/>
    <w:uiPriority w:val="99"/>
    <w:semiHidden/>
    <w:unhideWhenUsed/>
    <w:rsid w:val="00310A44"/>
  </w:style>
  <w:style w:type="numbering" w:customStyle="1" w:styleId="Semlista44111">
    <w:name w:val="Sem lista44111"/>
    <w:next w:val="Semlista"/>
    <w:uiPriority w:val="99"/>
    <w:semiHidden/>
    <w:unhideWhenUsed/>
    <w:rsid w:val="00310A44"/>
  </w:style>
  <w:style w:type="numbering" w:customStyle="1" w:styleId="Semlista52111">
    <w:name w:val="Sem lista52111"/>
    <w:next w:val="Semlista"/>
    <w:uiPriority w:val="99"/>
    <w:semiHidden/>
    <w:unhideWhenUsed/>
    <w:rsid w:val="00310A44"/>
  </w:style>
  <w:style w:type="numbering" w:customStyle="1" w:styleId="Semlista61111">
    <w:name w:val="Sem lista61111"/>
    <w:next w:val="Semlista"/>
    <w:uiPriority w:val="99"/>
    <w:semiHidden/>
    <w:unhideWhenUsed/>
    <w:rsid w:val="00310A44"/>
  </w:style>
  <w:style w:type="numbering" w:customStyle="1" w:styleId="Semlista71111">
    <w:name w:val="Sem lista71111"/>
    <w:next w:val="Semlista"/>
    <w:uiPriority w:val="99"/>
    <w:semiHidden/>
    <w:unhideWhenUsed/>
    <w:rsid w:val="00310A44"/>
  </w:style>
  <w:style w:type="numbering" w:customStyle="1" w:styleId="Semlista121111">
    <w:name w:val="Sem lista121111"/>
    <w:next w:val="Semlista"/>
    <w:uiPriority w:val="99"/>
    <w:semiHidden/>
    <w:unhideWhenUsed/>
    <w:rsid w:val="00310A44"/>
  </w:style>
  <w:style w:type="numbering" w:customStyle="1" w:styleId="Semlista211111">
    <w:name w:val="Sem lista211111"/>
    <w:next w:val="Semlista"/>
    <w:uiPriority w:val="99"/>
    <w:semiHidden/>
    <w:unhideWhenUsed/>
    <w:rsid w:val="00310A44"/>
  </w:style>
  <w:style w:type="numbering" w:customStyle="1" w:styleId="Semlista1121111">
    <w:name w:val="Sem lista1121111"/>
    <w:next w:val="Semlista"/>
    <w:uiPriority w:val="99"/>
    <w:semiHidden/>
    <w:unhideWhenUsed/>
    <w:rsid w:val="00310A44"/>
  </w:style>
  <w:style w:type="numbering" w:customStyle="1" w:styleId="Semlista111111111">
    <w:name w:val="Sem lista111111111"/>
    <w:next w:val="Semlista"/>
    <w:uiPriority w:val="99"/>
    <w:semiHidden/>
    <w:unhideWhenUsed/>
    <w:rsid w:val="00310A44"/>
  </w:style>
  <w:style w:type="numbering" w:customStyle="1" w:styleId="Semlista311111">
    <w:name w:val="Sem lista311111"/>
    <w:next w:val="Semlista"/>
    <w:uiPriority w:val="99"/>
    <w:semiHidden/>
    <w:unhideWhenUsed/>
    <w:rsid w:val="00310A44"/>
  </w:style>
  <w:style w:type="numbering" w:customStyle="1" w:styleId="Semlista411111">
    <w:name w:val="Sem lista411111"/>
    <w:next w:val="Semlista"/>
    <w:uiPriority w:val="99"/>
    <w:semiHidden/>
    <w:unhideWhenUsed/>
    <w:rsid w:val="00310A44"/>
  </w:style>
  <w:style w:type="numbering" w:customStyle="1" w:styleId="Semlista511111">
    <w:name w:val="Sem lista511111"/>
    <w:next w:val="Semlista"/>
    <w:uiPriority w:val="99"/>
    <w:semiHidden/>
    <w:unhideWhenUsed/>
    <w:rsid w:val="00310A44"/>
  </w:style>
  <w:style w:type="numbering" w:customStyle="1" w:styleId="Semlista81111">
    <w:name w:val="Sem lista81111"/>
    <w:next w:val="Semlista"/>
    <w:uiPriority w:val="99"/>
    <w:semiHidden/>
    <w:unhideWhenUsed/>
    <w:rsid w:val="00310A44"/>
  </w:style>
  <w:style w:type="numbering" w:customStyle="1" w:styleId="Semlista91111">
    <w:name w:val="Sem lista91111"/>
    <w:next w:val="Semlista"/>
    <w:uiPriority w:val="99"/>
    <w:semiHidden/>
    <w:unhideWhenUsed/>
    <w:rsid w:val="00310A44"/>
  </w:style>
  <w:style w:type="numbering" w:customStyle="1" w:styleId="Semlista101111">
    <w:name w:val="Sem lista101111"/>
    <w:next w:val="Semlista"/>
    <w:uiPriority w:val="99"/>
    <w:semiHidden/>
    <w:unhideWhenUsed/>
    <w:rsid w:val="00310A44"/>
  </w:style>
  <w:style w:type="numbering" w:customStyle="1" w:styleId="Semlista131111">
    <w:name w:val="Sem lista131111"/>
    <w:next w:val="Semlista"/>
    <w:uiPriority w:val="99"/>
    <w:semiHidden/>
    <w:unhideWhenUsed/>
    <w:rsid w:val="00310A44"/>
  </w:style>
  <w:style w:type="numbering" w:customStyle="1" w:styleId="Semlista1131111">
    <w:name w:val="Sem lista1131111"/>
    <w:next w:val="Semlista"/>
    <w:uiPriority w:val="99"/>
    <w:semiHidden/>
    <w:unhideWhenUsed/>
    <w:rsid w:val="00310A44"/>
  </w:style>
  <w:style w:type="numbering" w:customStyle="1" w:styleId="Semlista141111">
    <w:name w:val="Sem lista141111"/>
    <w:next w:val="Semlista"/>
    <w:uiPriority w:val="99"/>
    <w:semiHidden/>
    <w:unhideWhenUsed/>
    <w:rsid w:val="00310A44"/>
  </w:style>
  <w:style w:type="numbering" w:customStyle="1" w:styleId="Semlista151111">
    <w:name w:val="Sem lista151111"/>
    <w:next w:val="Semlista"/>
    <w:uiPriority w:val="99"/>
    <w:semiHidden/>
    <w:unhideWhenUsed/>
    <w:rsid w:val="00310A44"/>
  </w:style>
  <w:style w:type="numbering" w:customStyle="1" w:styleId="Semlista1141111">
    <w:name w:val="Sem lista1141111"/>
    <w:next w:val="Semlista"/>
    <w:uiPriority w:val="99"/>
    <w:semiHidden/>
    <w:unhideWhenUsed/>
    <w:rsid w:val="00310A44"/>
  </w:style>
  <w:style w:type="numbering" w:customStyle="1" w:styleId="Semlista161111">
    <w:name w:val="Sem lista161111"/>
    <w:next w:val="Semlista"/>
    <w:uiPriority w:val="99"/>
    <w:semiHidden/>
    <w:unhideWhenUsed/>
    <w:rsid w:val="00310A44"/>
  </w:style>
  <w:style w:type="numbering" w:customStyle="1" w:styleId="Semlista171111">
    <w:name w:val="Sem lista171111"/>
    <w:next w:val="Semlista"/>
    <w:uiPriority w:val="99"/>
    <w:semiHidden/>
    <w:unhideWhenUsed/>
    <w:rsid w:val="00310A44"/>
  </w:style>
  <w:style w:type="numbering" w:customStyle="1" w:styleId="Semlista181111">
    <w:name w:val="Sem lista181111"/>
    <w:next w:val="Semlista"/>
    <w:uiPriority w:val="99"/>
    <w:semiHidden/>
    <w:unhideWhenUsed/>
    <w:rsid w:val="00310A44"/>
  </w:style>
  <w:style w:type="numbering" w:customStyle="1" w:styleId="Semlista191111">
    <w:name w:val="Sem lista191111"/>
    <w:next w:val="Semlista"/>
    <w:uiPriority w:val="99"/>
    <w:semiHidden/>
    <w:unhideWhenUsed/>
    <w:rsid w:val="00310A44"/>
  </w:style>
  <w:style w:type="numbering" w:customStyle="1" w:styleId="Semlista201111">
    <w:name w:val="Sem lista201111"/>
    <w:next w:val="Semlista"/>
    <w:uiPriority w:val="99"/>
    <w:semiHidden/>
    <w:unhideWhenUsed/>
    <w:rsid w:val="00310A44"/>
  </w:style>
  <w:style w:type="numbering" w:customStyle="1" w:styleId="Semlista1101111">
    <w:name w:val="Sem lista1101111"/>
    <w:next w:val="Semlista"/>
    <w:uiPriority w:val="99"/>
    <w:semiHidden/>
    <w:unhideWhenUsed/>
    <w:rsid w:val="00310A44"/>
  </w:style>
  <w:style w:type="numbering" w:customStyle="1" w:styleId="Semlista1151111">
    <w:name w:val="Sem lista1151111"/>
    <w:next w:val="Semlista"/>
    <w:uiPriority w:val="99"/>
    <w:semiHidden/>
    <w:unhideWhenUsed/>
    <w:rsid w:val="00310A44"/>
  </w:style>
  <w:style w:type="numbering" w:customStyle="1" w:styleId="Semlista221111">
    <w:name w:val="Sem lista221111"/>
    <w:next w:val="Semlista"/>
    <w:uiPriority w:val="99"/>
    <w:semiHidden/>
    <w:unhideWhenUsed/>
    <w:rsid w:val="00310A44"/>
  </w:style>
  <w:style w:type="numbering" w:customStyle="1" w:styleId="Semlista11121111">
    <w:name w:val="Sem lista11121111"/>
    <w:next w:val="Semlista"/>
    <w:uiPriority w:val="99"/>
    <w:semiHidden/>
    <w:unhideWhenUsed/>
    <w:rsid w:val="00310A44"/>
  </w:style>
  <w:style w:type="numbering" w:customStyle="1" w:styleId="Semlista1111111111">
    <w:name w:val="Sem lista1111111111"/>
    <w:next w:val="Semlista"/>
    <w:uiPriority w:val="99"/>
    <w:semiHidden/>
    <w:unhideWhenUsed/>
    <w:rsid w:val="00310A44"/>
  </w:style>
  <w:style w:type="numbering" w:customStyle="1" w:styleId="Semlista321111">
    <w:name w:val="Sem lista321111"/>
    <w:next w:val="Semlista"/>
    <w:uiPriority w:val="99"/>
    <w:semiHidden/>
    <w:unhideWhenUsed/>
    <w:rsid w:val="00310A44"/>
  </w:style>
  <w:style w:type="numbering" w:customStyle="1" w:styleId="Semlista421111">
    <w:name w:val="Sem lista421111"/>
    <w:next w:val="Semlista"/>
    <w:uiPriority w:val="99"/>
    <w:semiHidden/>
    <w:unhideWhenUsed/>
    <w:rsid w:val="00310A44"/>
  </w:style>
  <w:style w:type="numbering" w:customStyle="1" w:styleId="Semlista231111">
    <w:name w:val="Sem lista231111"/>
    <w:next w:val="Semlista"/>
    <w:uiPriority w:val="99"/>
    <w:semiHidden/>
    <w:unhideWhenUsed/>
    <w:rsid w:val="00310A44"/>
  </w:style>
  <w:style w:type="numbering" w:customStyle="1" w:styleId="Semlista1161111">
    <w:name w:val="Sem lista1161111"/>
    <w:next w:val="Semlista"/>
    <w:uiPriority w:val="99"/>
    <w:semiHidden/>
    <w:unhideWhenUsed/>
    <w:rsid w:val="00310A44"/>
  </w:style>
  <w:style w:type="numbering" w:customStyle="1" w:styleId="Semlista1171111">
    <w:name w:val="Sem lista1171111"/>
    <w:next w:val="Semlista"/>
    <w:uiPriority w:val="99"/>
    <w:semiHidden/>
    <w:unhideWhenUsed/>
    <w:rsid w:val="00310A44"/>
  </w:style>
  <w:style w:type="numbering" w:customStyle="1" w:styleId="Semlista241111">
    <w:name w:val="Sem lista241111"/>
    <w:next w:val="Semlista"/>
    <w:uiPriority w:val="99"/>
    <w:semiHidden/>
    <w:unhideWhenUsed/>
    <w:rsid w:val="00310A44"/>
  </w:style>
  <w:style w:type="numbering" w:customStyle="1" w:styleId="Semlista11131111">
    <w:name w:val="Sem lista11131111"/>
    <w:next w:val="Semlista"/>
    <w:uiPriority w:val="99"/>
    <w:semiHidden/>
    <w:unhideWhenUsed/>
    <w:rsid w:val="00310A44"/>
  </w:style>
  <w:style w:type="numbering" w:customStyle="1" w:styleId="Semlista111121111">
    <w:name w:val="Sem lista111121111"/>
    <w:next w:val="Semlista"/>
    <w:uiPriority w:val="99"/>
    <w:semiHidden/>
    <w:unhideWhenUsed/>
    <w:rsid w:val="00310A44"/>
  </w:style>
  <w:style w:type="numbering" w:customStyle="1" w:styleId="Semlista331111">
    <w:name w:val="Sem lista331111"/>
    <w:next w:val="Semlista"/>
    <w:uiPriority w:val="99"/>
    <w:semiHidden/>
    <w:unhideWhenUsed/>
    <w:rsid w:val="00310A44"/>
  </w:style>
  <w:style w:type="numbering" w:customStyle="1" w:styleId="Semlista431111">
    <w:name w:val="Sem lista431111"/>
    <w:next w:val="Semlista"/>
    <w:uiPriority w:val="99"/>
    <w:semiHidden/>
    <w:unhideWhenUsed/>
    <w:rsid w:val="00310A44"/>
  </w:style>
  <w:style w:type="numbering" w:customStyle="1" w:styleId="Semlista251111">
    <w:name w:val="Sem lista251111"/>
    <w:next w:val="Semlista"/>
    <w:uiPriority w:val="99"/>
    <w:semiHidden/>
    <w:unhideWhenUsed/>
    <w:rsid w:val="00310A44"/>
  </w:style>
  <w:style w:type="numbering" w:customStyle="1" w:styleId="Semlista291">
    <w:name w:val="Sem lista291"/>
    <w:next w:val="Semlista"/>
    <w:uiPriority w:val="99"/>
    <w:semiHidden/>
    <w:rsid w:val="00310A44"/>
  </w:style>
  <w:style w:type="numbering" w:customStyle="1" w:styleId="Semlista1201">
    <w:name w:val="Sem lista1201"/>
    <w:next w:val="Semlista"/>
    <w:uiPriority w:val="99"/>
    <w:semiHidden/>
    <w:unhideWhenUsed/>
    <w:rsid w:val="00310A44"/>
  </w:style>
  <w:style w:type="numbering" w:customStyle="1" w:styleId="Semlista2101">
    <w:name w:val="Sem lista2101"/>
    <w:next w:val="Semlista"/>
    <w:uiPriority w:val="99"/>
    <w:semiHidden/>
    <w:unhideWhenUsed/>
    <w:rsid w:val="00310A44"/>
  </w:style>
  <w:style w:type="numbering" w:customStyle="1" w:styleId="Semlista11101">
    <w:name w:val="Sem lista11101"/>
    <w:next w:val="Semlista"/>
    <w:uiPriority w:val="99"/>
    <w:semiHidden/>
    <w:unhideWhenUsed/>
    <w:rsid w:val="00310A44"/>
  </w:style>
  <w:style w:type="numbering" w:customStyle="1" w:styleId="Semlista11151">
    <w:name w:val="Sem lista11151"/>
    <w:next w:val="Semlista"/>
    <w:uiPriority w:val="99"/>
    <w:semiHidden/>
    <w:unhideWhenUsed/>
    <w:rsid w:val="00310A44"/>
  </w:style>
  <w:style w:type="numbering" w:customStyle="1" w:styleId="Semlista351">
    <w:name w:val="Sem lista351"/>
    <w:next w:val="Semlista"/>
    <w:uiPriority w:val="99"/>
    <w:semiHidden/>
    <w:unhideWhenUsed/>
    <w:rsid w:val="00310A44"/>
  </w:style>
  <w:style w:type="numbering" w:customStyle="1" w:styleId="Semlista451">
    <w:name w:val="Sem lista451"/>
    <w:next w:val="Semlista"/>
    <w:uiPriority w:val="99"/>
    <w:semiHidden/>
    <w:unhideWhenUsed/>
    <w:rsid w:val="00310A44"/>
  </w:style>
  <w:style w:type="numbering" w:customStyle="1" w:styleId="Semlista5311">
    <w:name w:val="Sem lista5311"/>
    <w:next w:val="Semlista"/>
    <w:uiPriority w:val="99"/>
    <w:semiHidden/>
    <w:unhideWhenUsed/>
    <w:rsid w:val="00310A44"/>
  </w:style>
  <w:style w:type="numbering" w:customStyle="1" w:styleId="Semlista6211">
    <w:name w:val="Sem lista6211"/>
    <w:next w:val="Semlista"/>
    <w:uiPriority w:val="99"/>
    <w:semiHidden/>
    <w:unhideWhenUsed/>
    <w:rsid w:val="00310A44"/>
  </w:style>
  <w:style w:type="numbering" w:customStyle="1" w:styleId="Semlista7211">
    <w:name w:val="Sem lista7211"/>
    <w:next w:val="Semlista"/>
    <w:uiPriority w:val="99"/>
    <w:semiHidden/>
    <w:unhideWhenUsed/>
    <w:rsid w:val="00310A44"/>
  </w:style>
  <w:style w:type="numbering" w:customStyle="1" w:styleId="Semlista12211">
    <w:name w:val="Sem lista12211"/>
    <w:next w:val="Semlista"/>
    <w:uiPriority w:val="99"/>
    <w:semiHidden/>
    <w:unhideWhenUsed/>
    <w:rsid w:val="00310A44"/>
  </w:style>
  <w:style w:type="numbering" w:customStyle="1" w:styleId="Semlista21211">
    <w:name w:val="Sem lista21211"/>
    <w:next w:val="Semlista"/>
    <w:uiPriority w:val="99"/>
    <w:semiHidden/>
    <w:unhideWhenUsed/>
    <w:rsid w:val="00310A44"/>
  </w:style>
  <w:style w:type="numbering" w:customStyle="1" w:styleId="Semlista112211">
    <w:name w:val="Sem lista112211"/>
    <w:next w:val="Semlista"/>
    <w:uiPriority w:val="99"/>
    <w:semiHidden/>
    <w:unhideWhenUsed/>
    <w:rsid w:val="00310A44"/>
  </w:style>
  <w:style w:type="numbering" w:customStyle="1" w:styleId="Semlista111141">
    <w:name w:val="Sem lista111141"/>
    <w:next w:val="Semlista"/>
    <w:uiPriority w:val="99"/>
    <w:semiHidden/>
    <w:unhideWhenUsed/>
    <w:rsid w:val="00310A44"/>
  </w:style>
  <w:style w:type="numbering" w:customStyle="1" w:styleId="Semlista31211">
    <w:name w:val="Sem lista31211"/>
    <w:next w:val="Semlista"/>
    <w:uiPriority w:val="99"/>
    <w:semiHidden/>
    <w:unhideWhenUsed/>
    <w:rsid w:val="00310A44"/>
  </w:style>
  <w:style w:type="numbering" w:customStyle="1" w:styleId="Semlista41211">
    <w:name w:val="Sem lista41211"/>
    <w:next w:val="Semlista"/>
    <w:uiPriority w:val="99"/>
    <w:semiHidden/>
    <w:unhideWhenUsed/>
    <w:rsid w:val="00310A44"/>
  </w:style>
  <w:style w:type="numbering" w:customStyle="1" w:styleId="Semlista51211">
    <w:name w:val="Sem lista51211"/>
    <w:next w:val="Semlista"/>
    <w:uiPriority w:val="99"/>
    <w:semiHidden/>
    <w:unhideWhenUsed/>
    <w:rsid w:val="00310A44"/>
  </w:style>
  <w:style w:type="numbering" w:customStyle="1" w:styleId="Semlista8211">
    <w:name w:val="Sem lista8211"/>
    <w:next w:val="Semlista"/>
    <w:uiPriority w:val="99"/>
    <w:semiHidden/>
    <w:unhideWhenUsed/>
    <w:rsid w:val="00310A44"/>
  </w:style>
  <w:style w:type="numbering" w:customStyle="1" w:styleId="Semlista9211">
    <w:name w:val="Sem lista9211"/>
    <w:next w:val="Semlista"/>
    <w:uiPriority w:val="99"/>
    <w:semiHidden/>
    <w:unhideWhenUsed/>
    <w:rsid w:val="00310A44"/>
  </w:style>
  <w:style w:type="numbering" w:customStyle="1" w:styleId="Semlista10211">
    <w:name w:val="Sem lista10211"/>
    <w:next w:val="Semlista"/>
    <w:uiPriority w:val="99"/>
    <w:semiHidden/>
    <w:unhideWhenUsed/>
    <w:rsid w:val="00310A44"/>
  </w:style>
  <w:style w:type="numbering" w:customStyle="1" w:styleId="Semlista13211">
    <w:name w:val="Sem lista13211"/>
    <w:next w:val="Semlista"/>
    <w:uiPriority w:val="99"/>
    <w:semiHidden/>
    <w:unhideWhenUsed/>
    <w:rsid w:val="00310A44"/>
  </w:style>
  <w:style w:type="numbering" w:customStyle="1" w:styleId="Semlista113211">
    <w:name w:val="Sem lista113211"/>
    <w:next w:val="Semlista"/>
    <w:uiPriority w:val="99"/>
    <w:semiHidden/>
    <w:unhideWhenUsed/>
    <w:rsid w:val="00310A44"/>
  </w:style>
  <w:style w:type="numbering" w:customStyle="1" w:styleId="Semlista14211">
    <w:name w:val="Sem lista14211"/>
    <w:next w:val="Semlista"/>
    <w:uiPriority w:val="99"/>
    <w:semiHidden/>
    <w:unhideWhenUsed/>
    <w:rsid w:val="00310A44"/>
  </w:style>
  <w:style w:type="numbering" w:customStyle="1" w:styleId="Semlista15211">
    <w:name w:val="Sem lista15211"/>
    <w:next w:val="Semlista"/>
    <w:uiPriority w:val="99"/>
    <w:semiHidden/>
    <w:unhideWhenUsed/>
    <w:rsid w:val="00310A44"/>
  </w:style>
  <w:style w:type="numbering" w:customStyle="1" w:styleId="Semlista114211">
    <w:name w:val="Sem lista114211"/>
    <w:next w:val="Semlista"/>
    <w:uiPriority w:val="99"/>
    <w:semiHidden/>
    <w:unhideWhenUsed/>
    <w:rsid w:val="00310A44"/>
  </w:style>
  <w:style w:type="numbering" w:customStyle="1" w:styleId="Semlista16211">
    <w:name w:val="Sem lista16211"/>
    <w:next w:val="Semlista"/>
    <w:uiPriority w:val="99"/>
    <w:semiHidden/>
    <w:unhideWhenUsed/>
    <w:rsid w:val="00310A44"/>
  </w:style>
  <w:style w:type="numbering" w:customStyle="1" w:styleId="Semlista17211">
    <w:name w:val="Sem lista17211"/>
    <w:next w:val="Semlista"/>
    <w:uiPriority w:val="99"/>
    <w:semiHidden/>
    <w:unhideWhenUsed/>
    <w:rsid w:val="00310A44"/>
  </w:style>
  <w:style w:type="numbering" w:customStyle="1" w:styleId="Semlista1821">
    <w:name w:val="Sem lista1821"/>
    <w:next w:val="Semlista"/>
    <w:uiPriority w:val="99"/>
    <w:semiHidden/>
    <w:unhideWhenUsed/>
    <w:rsid w:val="00310A44"/>
  </w:style>
  <w:style w:type="numbering" w:customStyle="1" w:styleId="Semlista1921">
    <w:name w:val="Sem lista1921"/>
    <w:next w:val="Semlista"/>
    <w:uiPriority w:val="99"/>
    <w:semiHidden/>
    <w:unhideWhenUsed/>
    <w:rsid w:val="00310A44"/>
  </w:style>
  <w:style w:type="numbering" w:customStyle="1" w:styleId="Semlista2021">
    <w:name w:val="Sem lista2021"/>
    <w:next w:val="Semlista"/>
    <w:uiPriority w:val="99"/>
    <w:semiHidden/>
    <w:unhideWhenUsed/>
    <w:rsid w:val="00310A44"/>
  </w:style>
  <w:style w:type="numbering" w:customStyle="1" w:styleId="Semlista11021">
    <w:name w:val="Sem lista11021"/>
    <w:next w:val="Semlista"/>
    <w:uiPriority w:val="99"/>
    <w:semiHidden/>
    <w:unhideWhenUsed/>
    <w:rsid w:val="00310A44"/>
  </w:style>
  <w:style w:type="numbering" w:customStyle="1" w:styleId="Semlista11521">
    <w:name w:val="Sem lista11521"/>
    <w:next w:val="Semlista"/>
    <w:uiPriority w:val="99"/>
    <w:semiHidden/>
    <w:unhideWhenUsed/>
    <w:rsid w:val="00310A44"/>
  </w:style>
  <w:style w:type="numbering" w:customStyle="1" w:styleId="Semlista2221">
    <w:name w:val="Sem lista2221"/>
    <w:next w:val="Semlista"/>
    <w:uiPriority w:val="99"/>
    <w:semiHidden/>
    <w:unhideWhenUsed/>
    <w:rsid w:val="00310A44"/>
  </w:style>
  <w:style w:type="numbering" w:customStyle="1" w:styleId="Semlista111221">
    <w:name w:val="Sem lista111221"/>
    <w:next w:val="Semlista"/>
    <w:uiPriority w:val="99"/>
    <w:semiHidden/>
    <w:unhideWhenUsed/>
    <w:rsid w:val="00310A44"/>
  </w:style>
  <w:style w:type="numbering" w:customStyle="1" w:styleId="Semlista11111311">
    <w:name w:val="Sem lista11111311"/>
    <w:next w:val="Semlista"/>
    <w:uiPriority w:val="99"/>
    <w:semiHidden/>
    <w:unhideWhenUsed/>
    <w:rsid w:val="00310A44"/>
  </w:style>
  <w:style w:type="numbering" w:customStyle="1" w:styleId="Semlista3221">
    <w:name w:val="Sem lista3221"/>
    <w:next w:val="Semlista"/>
    <w:uiPriority w:val="99"/>
    <w:semiHidden/>
    <w:unhideWhenUsed/>
    <w:rsid w:val="00310A44"/>
  </w:style>
  <w:style w:type="numbering" w:customStyle="1" w:styleId="Semlista4221">
    <w:name w:val="Sem lista4221"/>
    <w:next w:val="Semlista"/>
    <w:uiPriority w:val="99"/>
    <w:semiHidden/>
    <w:unhideWhenUsed/>
    <w:rsid w:val="00310A44"/>
  </w:style>
  <w:style w:type="numbering" w:customStyle="1" w:styleId="Semlista2321">
    <w:name w:val="Sem lista2321"/>
    <w:next w:val="Semlista"/>
    <w:uiPriority w:val="99"/>
    <w:semiHidden/>
    <w:unhideWhenUsed/>
    <w:rsid w:val="00310A44"/>
  </w:style>
  <w:style w:type="numbering" w:customStyle="1" w:styleId="Semlista11621">
    <w:name w:val="Sem lista11621"/>
    <w:next w:val="Semlista"/>
    <w:uiPriority w:val="99"/>
    <w:semiHidden/>
    <w:unhideWhenUsed/>
    <w:rsid w:val="00310A44"/>
  </w:style>
  <w:style w:type="numbering" w:customStyle="1" w:styleId="Semlista11721">
    <w:name w:val="Sem lista11721"/>
    <w:next w:val="Semlista"/>
    <w:uiPriority w:val="99"/>
    <w:semiHidden/>
    <w:unhideWhenUsed/>
    <w:rsid w:val="00310A44"/>
  </w:style>
  <w:style w:type="numbering" w:customStyle="1" w:styleId="Semlista2421">
    <w:name w:val="Sem lista2421"/>
    <w:next w:val="Semlista"/>
    <w:uiPriority w:val="99"/>
    <w:semiHidden/>
    <w:unhideWhenUsed/>
    <w:rsid w:val="00310A44"/>
  </w:style>
  <w:style w:type="numbering" w:customStyle="1" w:styleId="Semlista111321">
    <w:name w:val="Sem lista111321"/>
    <w:next w:val="Semlista"/>
    <w:uiPriority w:val="99"/>
    <w:semiHidden/>
    <w:unhideWhenUsed/>
    <w:rsid w:val="00310A44"/>
  </w:style>
  <w:style w:type="numbering" w:customStyle="1" w:styleId="Semlista1111221">
    <w:name w:val="Sem lista1111221"/>
    <w:next w:val="Semlista"/>
    <w:uiPriority w:val="99"/>
    <w:semiHidden/>
    <w:unhideWhenUsed/>
    <w:rsid w:val="00310A44"/>
  </w:style>
  <w:style w:type="numbering" w:customStyle="1" w:styleId="Semlista3321">
    <w:name w:val="Sem lista3321"/>
    <w:next w:val="Semlista"/>
    <w:uiPriority w:val="99"/>
    <w:semiHidden/>
    <w:unhideWhenUsed/>
    <w:rsid w:val="00310A44"/>
  </w:style>
  <w:style w:type="numbering" w:customStyle="1" w:styleId="Semlista4321">
    <w:name w:val="Sem lista4321"/>
    <w:next w:val="Semlista"/>
    <w:uiPriority w:val="99"/>
    <w:semiHidden/>
    <w:unhideWhenUsed/>
    <w:rsid w:val="00310A44"/>
  </w:style>
  <w:style w:type="numbering" w:customStyle="1" w:styleId="Semlista2521">
    <w:name w:val="Sem lista2521"/>
    <w:next w:val="Semlista"/>
    <w:uiPriority w:val="99"/>
    <w:semiHidden/>
    <w:unhideWhenUsed/>
    <w:rsid w:val="00310A44"/>
  </w:style>
  <w:style w:type="numbering" w:customStyle="1" w:styleId="Semlista2621">
    <w:name w:val="Sem lista2621"/>
    <w:next w:val="Semlista"/>
    <w:uiPriority w:val="99"/>
    <w:semiHidden/>
    <w:unhideWhenUsed/>
    <w:rsid w:val="00310A44"/>
  </w:style>
  <w:style w:type="numbering" w:customStyle="1" w:styleId="Semlista2721">
    <w:name w:val="Sem lista2721"/>
    <w:next w:val="Semlista"/>
    <w:uiPriority w:val="99"/>
    <w:semiHidden/>
    <w:unhideWhenUsed/>
    <w:rsid w:val="00310A44"/>
  </w:style>
  <w:style w:type="numbering" w:customStyle="1" w:styleId="Semlista11821">
    <w:name w:val="Sem lista11821"/>
    <w:next w:val="Semlista"/>
    <w:uiPriority w:val="99"/>
    <w:semiHidden/>
    <w:rsid w:val="00310A44"/>
  </w:style>
  <w:style w:type="numbering" w:customStyle="1" w:styleId="Semlista11921">
    <w:name w:val="Sem lista11921"/>
    <w:next w:val="Semlista"/>
    <w:uiPriority w:val="99"/>
    <w:semiHidden/>
    <w:unhideWhenUsed/>
    <w:rsid w:val="00310A44"/>
  </w:style>
  <w:style w:type="numbering" w:customStyle="1" w:styleId="Semlista2811">
    <w:name w:val="Sem lista2811"/>
    <w:next w:val="Semlista"/>
    <w:uiPriority w:val="99"/>
    <w:semiHidden/>
    <w:unhideWhenUsed/>
    <w:rsid w:val="00310A44"/>
  </w:style>
  <w:style w:type="numbering" w:customStyle="1" w:styleId="Semlista111421">
    <w:name w:val="Sem lista111421"/>
    <w:next w:val="Semlista"/>
    <w:uiPriority w:val="99"/>
    <w:semiHidden/>
    <w:unhideWhenUsed/>
    <w:rsid w:val="00310A44"/>
  </w:style>
  <w:style w:type="numbering" w:customStyle="1" w:styleId="Semlista1111321">
    <w:name w:val="Sem lista1111321"/>
    <w:next w:val="Semlista"/>
    <w:uiPriority w:val="99"/>
    <w:semiHidden/>
    <w:unhideWhenUsed/>
    <w:rsid w:val="00310A44"/>
  </w:style>
  <w:style w:type="numbering" w:customStyle="1" w:styleId="Semlista3421">
    <w:name w:val="Sem lista3421"/>
    <w:next w:val="Semlista"/>
    <w:uiPriority w:val="99"/>
    <w:semiHidden/>
    <w:unhideWhenUsed/>
    <w:rsid w:val="00310A44"/>
  </w:style>
  <w:style w:type="numbering" w:customStyle="1" w:styleId="Semlista4421">
    <w:name w:val="Sem lista4421"/>
    <w:next w:val="Semlista"/>
    <w:uiPriority w:val="99"/>
    <w:semiHidden/>
    <w:unhideWhenUsed/>
    <w:rsid w:val="00310A44"/>
  </w:style>
  <w:style w:type="numbering" w:customStyle="1" w:styleId="Semlista5221">
    <w:name w:val="Sem lista5221"/>
    <w:next w:val="Semlista"/>
    <w:uiPriority w:val="99"/>
    <w:semiHidden/>
    <w:unhideWhenUsed/>
    <w:rsid w:val="00310A44"/>
  </w:style>
  <w:style w:type="numbering" w:customStyle="1" w:styleId="Semlista61211">
    <w:name w:val="Sem lista61211"/>
    <w:next w:val="Semlista"/>
    <w:uiPriority w:val="99"/>
    <w:semiHidden/>
    <w:unhideWhenUsed/>
    <w:rsid w:val="00310A44"/>
  </w:style>
  <w:style w:type="numbering" w:customStyle="1" w:styleId="Semlista7121">
    <w:name w:val="Sem lista7121"/>
    <w:next w:val="Semlista"/>
    <w:uiPriority w:val="99"/>
    <w:semiHidden/>
    <w:unhideWhenUsed/>
    <w:rsid w:val="00310A44"/>
  </w:style>
  <w:style w:type="numbering" w:customStyle="1" w:styleId="Semlista121211">
    <w:name w:val="Sem lista121211"/>
    <w:next w:val="Semlista"/>
    <w:uiPriority w:val="99"/>
    <w:semiHidden/>
    <w:unhideWhenUsed/>
    <w:rsid w:val="00310A44"/>
  </w:style>
  <w:style w:type="numbering" w:customStyle="1" w:styleId="Semlista211211">
    <w:name w:val="Sem lista211211"/>
    <w:next w:val="Semlista"/>
    <w:uiPriority w:val="99"/>
    <w:semiHidden/>
    <w:unhideWhenUsed/>
    <w:rsid w:val="00310A44"/>
  </w:style>
  <w:style w:type="numbering" w:customStyle="1" w:styleId="Semlista1121211">
    <w:name w:val="Sem lista1121211"/>
    <w:next w:val="Semlista"/>
    <w:uiPriority w:val="99"/>
    <w:semiHidden/>
    <w:unhideWhenUsed/>
    <w:rsid w:val="00310A44"/>
  </w:style>
  <w:style w:type="numbering" w:customStyle="1" w:styleId="Semlista11111121">
    <w:name w:val="Sem lista11111121"/>
    <w:next w:val="Semlista"/>
    <w:uiPriority w:val="99"/>
    <w:semiHidden/>
    <w:unhideWhenUsed/>
    <w:rsid w:val="00310A44"/>
  </w:style>
  <w:style w:type="numbering" w:customStyle="1" w:styleId="Semlista311211">
    <w:name w:val="Sem lista311211"/>
    <w:next w:val="Semlista"/>
    <w:uiPriority w:val="99"/>
    <w:semiHidden/>
    <w:unhideWhenUsed/>
    <w:rsid w:val="00310A44"/>
  </w:style>
  <w:style w:type="numbering" w:customStyle="1" w:styleId="Semlista411211">
    <w:name w:val="Sem lista411211"/>
    <w:next w:val="Semlista"/>
    <w:uiPriority w:val="99"/>
    <w:semiHidden/>
    <w:unhideWhenUsed/>
    <w:rsid w:val="00310A44"/>
  </w:style>
  <w:style w:type="numbering" w:customStyle="1" w:styleId="Semlista511211">
    <w:name w:val="Sem lista511211"/>
    <w:next w:val="Semlista"/>
    <w:uiPriority w:val="99"/>
    <w:semiHidden/>
    <w:unhideWhenUsed/>
    <w:rsid w:val="00310A44"/>
  </w:style>
  <w:style w:type="numbering" w:customStyle="1" w:styleId="Semlista8121">
    <w:name w:val="Sem lista8121"/>
    <w:next w:val="Semlista"/>
    <w:uiPriority w:val="99"/>
    <w:semiHidden/>
    <w:unhideWhenUsed/>
    <w:rsid w:val="00310A44"/>
  </w:style>
  <w:style w:type="numbering" w:customStyle="1" w:styleId="Semlista9121">
    <w:name w:val="Sem lista9121"/>
    <w:next w:val="Semlista"/>
    <w:uiPriority w:val="99"/>
    <w:semiHidden/>
    <w:unhideWhenUsed/>
    <w:rsid w:val="00310A44"/>
  </w:style>
  <w:style w:type="numbering" w:customStyle="1" w:styleId="Semlista10121">
    <w:name w:val="Sem lista10121"/>
    <w:next w:val="Semlista"/>
    <w:uiPriority w:val="99"/>
    <w:semiHidden/>
    <w:unhideWhenUsed/>
    <w:rsid w:val="00310A44"/>
  </w:style>
  <w:style w:type="numbering" w:customStyle="1" w:styleId="Semlista13121">
    <w:name w:val="Sem lista13121"/>
    <w:next w:val="Semlista"/>
    <w:uiPriority w:val="99"/>
    <w:semiHidden/>
    <w:unhideWhenUsed/>
    <w:rsid w:val="00310A44"/>
  </w:style>
  <w:style w:type="numbering" w:customStyle="1" w:styleId="Semlista113121">
    <w:name w:val="Sem lista113121"/>
    <w:next w:val="Semlista"/>
    <w:uiPriority w:val="99"/>
    <w:semiHidden/>
    <w:unhideWhenUsed/>
    <w:rsid w:val="00310A44"/>
  </w:style>
  <w:style w:type="numbering" w:customStyle="1" w:styleId="Semlista14121">
    <w:name w:val="Sem lista14121"/>
    <w:next w:val="Semlista"/>
    <w:uiPriority w:val="99"/>
    <w:semiHidden/>
    <w:unhideWhenUsed/>
    <w:rsid w:val="00310A44"/>
  </w:style>
  <w:style w:type="numbering" w:customStyle="1" w:styleId="Semlista15121">
    <w:name w:val="Sem lista15121"/>
    <w:next w:val="Semlista"/>
    <w:uiPriority w:val="99"/>
    <w:semiHidden/>
    <w:unhideWhenUsed/>
    <w:rsid w:val="00310A44"/>
  </w:style>
  <w:style w:type="numbering" w:customStyle="1" w:styleId="Semlista114121">
    <w:name w:val="Sem lista114121"/>
    <w:next w:val="Semlista"/>
    <w:uiPriority w:val="99"/>
    <w:semiHidden/>
    <w:unhideWhenUsed/>
    <w:rsid w:val="00310A44"/>
  </w:style>
  <w:style w:type="numbering" w:customStyle="1" w:styleId="Semlista16121">
    <w:name w:val="Sem lista16121"/>
    <w:next w:val="Semlista"/>
    <w:uiPriority w:val="99"/>
    <w:semiHidden/>
    <w:unhideWhenUsed/>
    <w:rsid w:val="00310A44"/>
  </w:style>
  <w:style w:type="numbering" w:customStyle="1" w:styleId="Semlista17121">
    <w:name w:val="Sem lista17121"/>
    <w:next w:val="Semlista"/>
    <w:uiPriority w:val="99"/>
    <w:semiHidden/>
    <w:unhideWhenUsed/>
    <w:rsid w:val="00310A44"/>
  </w:style>
  <w:style w:type="numbering" w:customStyle="1" w:styleId="Semlista18121">
    <w:name w:val="Sem lista18121"/>
    <w:next w:val="Semlista"/>
    <w:uiPriority w:val="99"/>
    <w:semiHidden/>
    <w:unhideWhenUsed/>
    <w:rsid w:val="00310A44"/>
  </w:style>
  <w:style w:type="numbering" w:customStyle="1" w:styleId="Semlista19121">
    <w:name w:val="Sem lista19121"/>
    <w:next w:val="Semlista"/>
    <w:uiPriority w:val="99"/>
    <w:semiHidden/>
    <w:unhideWhenUsed/>
    <w:rsid w:val="00310A44"/>
  </w:style>
  <w:style w:type="numbering" w:customStyle="1" w:styleId="Semlista20121">
    <w:name w:val="Sem lista20121"/>
    <w:next w:val="Semlista"/>
    <w:uiPriority w:val="99"/>
    <w:semiHidden/>
    <w:unhideWhenUsed/>
    <w:rsid w:val="00310A44"/>
  </w:style>
  <w:style w:type="numbering" w:customStyle="1" w:styleId="Semlista110121">
    <w:name w:val="Sem lista110121"/>
    <w:next w:val="Semlista"/>
    <w:uiPriority w:val="99"/>
    <w:semiHidden/>
    <w:unhideWhenUsed/>
    <w:rsid w:val="00310A44"/>
  </w:style>
  <w:style w:type="numbering" w:customStyle="1" w:styleId="Semlista115121">
    <w:name w:val="Sem lista115121"/>
    <w:next w:val="Semlista"/>
    <w:uiPriority w:val="99"/>
    <w:semiHidden/>
    <w:unhideWhenUsed/>
    <w:rsid w:val="00310A44"/>
  </w:style>
  <w:style w:type="numbering" w:customStyle="1" w:styleId="Semlista22121">
    <w:name w:val="Sem lista22121"/>
    <w:next w:val="Semlista"/>
    <w:uiPriority w:val="99"/>
    <w:semiHidden/>
    <w:unhideWhenUsed/>
    <w:rsid w:val="00310A44"/>
  </w:style>
  <w:style w:type="numbering" w:customStyle="1" w:styleId="Semlista1112121">
    <w:name w:val="Sem lista1112121"/>
    <w:next w:val="Semlista"/>
    <w:uiPriority w:val="99"/>
    <w:semiHidden/>
    <w:unhideWhenUsed/>
    <w:rsid w:val="00310A44"/>
  </w:style>
  <w:style w:type="numbering" w:customStyle="1" w:styleId="Semlista111111121">
    <w:name w:val="Sem lista111111121"/>
    <w:next w:val="Semlista"/>
    <w:uiPriority w:val="99"/>
    <w:semiHidden/>
    <w:unhideWhenUsed/>
    <w:rsid w:val="00310A44"/>
  </w:style>
  <w:style w:type="numbering" w:customStyle="1" w:styleId="Semlista32121">
    <w:name w:val="Sem lista32121"/>
    <w:next w:val="Semlista"/>
    <w:uiPriority w:val="99"/>
    <w:semiHidden/>
    <w:unhideWhenUsed/>
    <w:rsid w:val="00310A44"/>
  </w:style>
  <w:style w:type="numbering" w:customStyle="1" w:styleId="Semlista42121">
    <w:name w:val="Sem lista42121"/>
    <w:next w:val="Semlista"/>
    <w:uiPriority w:val="99"/>
    <w:semiHidden/>
    <w:unhideWhenUsed/>
    <w:rsid w:val="00310A44"/>
  </w:style>
  <w:style w:type="numbering" w:customStyle="1" w:styleId="Semlista23121">
    <w:name w:val="Sem lista23121"/>
    <w:next w:val="Semlista"/>
    <w:uiPriority w:val="99"/>
    <w:semiHidden/>
    <w:unhideWhenUsed/>
    <w:rsid w:val="00310A44"/>
  </w:style>
  <w:style w:type="numbering" w:customStyle="1" w:styleId="Semlista116121">
    <w:name w:val="Sem lista116121"/>
    <w:next w:val="Semlista"/>
    <w:uiPriority w:val="99"/>
    <w:semiHidden/>
    <w:unhideWhenUsed/>
    <w:rsid w:val="00310A44"/>
  </w:style>
  <w:style w:type="numbering" w:customStyle="1" w:styleId="Semlista117121">
    <w:name w:val="Sem lista117121"/>
    <w:next w:val="Semlista"/>
    <w:uiPriority w:val="99"/>
    <w:semiHidden/>
    <w:unhideWhenUsed/>
    <w:rsid w:val="00310A44"/>
  </w:style>
  <w:style w:type="numbering" w:customStyle="1" w:styleId="Semlista24121">
    <w:name w:val="Sem lista24121"/>
    <w:next w:val="Semlista"/>
    <w:uiPriority w:val="99"/>
    <w:semiHidden/>
    <w:unhideWhenUsed/>
    <w:rsid w:val="00310A44"/>
  </w:style>
  <w:style w:type="numbering" w:customStyle="1" w:styleId="Semlista1113121">
    <w:name w:val="Sem lista1113121"/>
    <w:next w:val="Semlista"/>
    <w:uiPriority w:val="99"/>
    <w:semiHidden/>
    <w:unhideWhenUsed/>
    <w:rsid w:val="00310A44"/>
  </w:style>
  <w:style w:type="numbering" w:customStyle="1" w:styleId="Semlista11112121">
    <w:name w:val="Sem lista11112121"/>
    <w:next w:val="Semlista"/>
    <w:uiPriority w:val="99"/>
    <w:semiHidden/>
    <w:unhideWhenUsed/>
    <w:rsid w:val="00310A44"/>
  </w:style>
  <w:style w:type="numbering" w:customStyle="1" w:styleId="Semlista33121">
    <w:name w:val="Sem lista33121"/>
    <w:next w:val="Semlista"/>
    <w:uiPriority w:val="99"/>
    <w:semiHidden/>
    <w:unhideWhenUsed/>
    <w:rsid w:val="00310A44"/>
  </w:style>
  <w:style w:type="numbering" w:customStyle="1" w:styleId="Semlista43121">
    <w:name w:val="Sem lista43121"/>
    <w:next w:val="Semlista"/>
    <w:uiPriority w:val="99"/>
    <w:semiHidden/>
    <w:unhideWhenUsed/>
    <w:rsid w:val="00310A44"/>
  </w:style>
  <w:style w:type="numbering" w:customStyle="1" w:styleId="Semlista25121">
    <w:name w:val="Sem lista25121"/>
    <w:next w:val="Semlista"/>
    <w:uiPriority w:val="99"/>
    <w:semiHidden/>
    <w:unhideWhenUsed/>
    <w:rsid w:val="00310A44"/>
  </w:style>
  <w:style w:type="numbering" w:customStyle="1" w:styleId="Semlista37">
    <w:name w:val="Sem lista37"/>
    <w:next w:val="Semlista"/>
    <w:uiPriority w:val="99"/>
    <w:semiHidden/>
    <w:rsid w:val="00310A44"/>
  </w:style>
  <w:style w:type="paragraph" w:customStyle="1" w:styleId="Recuodecorpodetexto38">
    <w:name w:val="Recuo de corpo de texto 38"/>
    <w:basedOn w:val="Normal"/>
    <w:rsid w:val="00310A44"/>
    <w:pPr>
      <w:ind w:firstLine="3402"/>
      <w:jc w:val="both"/>
    </w:pPr>
    <w:rPr>
      <w:rFonts w:ascii="Garamond" w:hAnsi="Garamond"/>
      <w:sz w:val="28"/>
      <w:szCs w:val="20"/>
    </w:rPr>
  </w:style>
  <w:style w:type="paragraph" w:customStyle="1" w:styleId="Recuodecorpodetexto28">
    <w:name w:val="Recuo de corpo de texto 28"/>
    <w:basedOn w:val="Normal"/>
    <w:rsid w:val="00310A44"/>
    <w:pPr>
      <w:ind w:firstLine="3402"/>
      <w:jc w:val="both"/>
    </w:pPr>
    <w:rPr>
      <w:rFonts w:ascii="Garamond" w:hAnsi="Garamond"/>
      <w:b/>
      <w:sz w:val="28"/>
      <w:szCs w:val="20"/>
      <w:u w:val="single"/>
    </w:rPr>
  </w:style>
  <w:style w:type="paragraph" w:customStyle="1" w:styleId="Corpodetexto28">
    <w:name w:val="Corpo de texto 28"/>
    <w:basedOn w:val="Normal"/>
    <w:rsid w:val="00310A44"/>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310A44"/>
  </w:style>
  <w:style w:type="numbering" w:customStyle="1" w:styleId="Semlista215">
    <w:name w:val="Sem lista215"/>
    <w:next w:val="Semlista"/>
    <w:uiPriority w:val="99"/>
    <w:semiHidden/>
    <w:unhideWhenUsed/>
    <w:rsid w:val="00310A44"/>
  </w:style>
  <w:style w:type="numbering" w:customStyle="1" w:styleId="Semlista1118">
    <w:name w:val="Sem lista1118"/>
    <w:next w:val="Semlista"/>
    <w:uiPriority w:val="99"/>
    <w:semiHidden/>
    <w:unhideWhenUsed/>
    <w:rsid w:val="00310A44"/>
  </w:style>
  <w:style w:type="numbering" w:customStyle="1" w:styleId="Semlista1119">
    <w:name w:val="Sem lista1119"/>
    <w:next w:val="Semlista"/>
    <w:uiPriority w:val="99"/>
    <w:semiHidden/>
    <w:unhideWhenUsed/>
    <w:rsid w:val="00310A44"/>
  </w:style>
  <w:style w:type="numbering" w:customStyle="1" w:styleId="Semlista38">
    <w:name w:val="Sem lista38"/>
    <w:next w:val="Semlista"/>
    <w:uiPriority w:val="99"/>
    <w:semiHidden/>
    <w:unhideWhenUsed/>
    <w:rsid w:val="00310A44"/>
  </w:style>
  <w:style w:type="numbering" w:customStyle="1" w:styleId="Semlista47">
    <w:name w:val="Sem lista47"/>
    <w:next w:val="Semlista"/>
    <w:uiPriority w:val="99"/>
    <w:semiHidden/>
    <w:unhideWhenUsed/>
    <w:rsid w:val="00310A44"/>
  </w:style>
  <w:style w:type="numbering" w:customStyle="1" w:styleId="Semlista55">
    <w:name w:val="Sem lista55"/>
    <w:next w:val="Semlista"/>
    <w:uiPriority w:val="99"/>
    <w:semiHidden/>
    <w:unhideWhenUsed/>
    <w:rsid w:val="00310A44"/>
  </w:style>
  <w:style w:type="numbering" w:customStyle="1" w:styleId="Semlista64">
    <w:name w:val="Sem lista64"/>
    <w:next w:val="Semlista"/>
    <w:uiPriority w:val="99"/>
    <w:semiHidden/>
    <w:unhideWhenUsed/>
    <w:rsid w:val="00310A44"/>
  </w:style>
  <w:style w:type="numbering" w:customStyle="1" w:styleId="Semlista74">
    <w:name w:val="Sem lista74"/>
    <w:next w:val="Semlista"/>
    <w:uiPriority w:val="99"/>
    <w:semiHidden/>
    <w:unhideWhenUsed/>
    <w:rsid w:val="00310A44"/>
  </w:style>
  <w:style w:type="numbering" w:customStyle="1" w:styleId="Semlista126">
    <w:name w:val="Sem lista126"/>
    <w:next w:val="Semlista"/>
    <w:uiPriority w:val="99"/>
    <w:semiHidden/>
    <w:unhideWhenUsed/>
    <w:rsid w:val="00310A44"/>
  </w:style>
  <w:style w:type="numbering" w:customStyle="1" w:styleId="Semlista216">
    <w:name w:val="Sem lista216"/>
    <w:next w:val="Semlista"/>
    <w:uiPriority w:val="99"/>
    <w:semiHidden/>
    <w:unhideWhenUsed/>
    <w:rsid w:val="00310A44"/>
  </w:style>
  <w:style w:type="numbering" w:customStyle="1" w:styleId="Semlista1124">
    <w:name w:val="Sem lista1124"/>
    <w:next w:val="Semlista"/>
    <w:uiPriority w:val="99"/>
    <w:semiHidden/>
    <w:unhideWhenUsed/>
    <w:rsid w:val="00310A44"/>
  </w:style>
  <w:style w:type="numbering" w:customStyle="1" w:styleId="Semlista11116">
    <w:name w:val="Sem lista11116"/>
    <w:next w:val="Semlista"/>
    <w:uiPriority w:val="99"/>
    <w:semiHidden/>
    <w:unhideWhenUsed/>
    <w:rsid w:val="00310A44"/>
  </w:style>
  <w:style w:type="numbering" w:customStyle="1" w:styleId="Semlista314">
    <w:name w:val="Sem lista314"/>
    <w:next w:val="Semlista"/>
    <w:uiPriority w:val="99"/>
    <w:semiHidden/>
    <w:unhideWhenUsed/>
    <w:rsid w:val="00310A44"/>
  </w:style>
  <w:style w:type="numbering" w:customStyle="1" w:styleId="Semlista414">
    <w:name w:val="Sem lista414"/>
    <w:next w:val="Semlista"/>
    <w:uiPriority w:val="99"/>
    <w:semiHidden/>
    <w:unhideWhenUsed/>
    <w:rsid w:val="00310A44"/>
  </w:style>
  <w:style w:type="numbering" w:customStyle="1" w:styleId="Semlista514">
    <w:name w:val="Sem lista514"/>
    <w:next w:val="Semlista"/>
    <w:uiPriority w:val="99"/>
    <w:semiHidden/>
    <w:unhideWhenUsed/>
    <w:rsid w:val="00310A44"/>
  </w:style>
  <w:style w:type="numbering" w:customStyle="1" w:styleId="Semlista84">
    <w:name w:val="Sem lista84"/>
    <w:next w:val="Semlista"/>
    <w:uiPriority w:val="99"/>
    <w:semiHidden/>
    <w:unhideWhenUsed/>
    <w:rsid w:val="00310A44"/>
  </w:style>
  <w:style w:type="numbering" w:customStyle="1" w:styleId="Semlista94">
    <w:name w:val="Sem lista94"/>
    <w:next w:val="Semlista"/>
    <w:uiPriority w:val="99"/>
    <w:semiHidden/>
    <w:unhideWhenUsed/>
    <w:rsid w:val="00310A44"/>
  </w:style>
  <w:style w:type="numbering" w:customStyle="1" w:styleId="Semlista104">
    <w:name w:val="Sem lista104"/>
    <w:next w:val="Semlista"/>
    <w:uiPriority w:val="99"/>
    <w:semiHidden/>
    <w:unhideWhenUsed/>
    <w:rsid w:val="00310A44"/>
  </w:style>
  <w:style w:type="numbering" w:customStyle="1" w:styleId="Semlista134">
    <w:name w:val="Sem lista134"/>
    <w:next w:val="Semlista"/>
    <w:uiPriority w:val="99"/>
    <w:semiHidden/>
    <w:unhideWhenUsed/>
    <w:rsid w:val="00310A44"/>
  </w:style>
  <w:style w:type="numbering" w:customStyle="1" w:styleId="Semlista1134">
    <w:name w:val="Sem lista1134"/>
    <w:next w:val="Semlista"/>
    <w:uiPriority w:val="99"/>
    <w:semiHidden/>
    <w:unhideWhenUsed/>
    <w:rsid w:val="00310A44"/>
  </w:style>
  <w:style w:type="numbering" w:customStyle="1" w:styleId="Semlista144">
    <w:name w:val="Sem lista144"/>
    <w:next w:val="Semlista"/>
    <w:uiPriority w:val="99"/>
    <w:semiHidden/>
    <w:unhideWhenUsed/>
    <w:rsid w:val="00310A44"/>
  </w:style>
  <w:style w:type="numbering" w:customStyle="1" w:styleId="Semlista154">
    <w:name w:val="Sem lista154"/>
    <w:next w:val="Semlista"/>
    <w:uiPriority w:val="99"/>
    <w:semiHidden/>
    <w:unhideWhenUsed/>
    <w:rsid w:val="00310A44"/>
  </w:style>
  <w:style w:type="numbering" w:customStyle="1" w:styleId="Semlista1144">
    <w:name w:val="Sem lista1144"/>
    <w:next w:val="Semlista"/>
    <w:uiPriority w:val="99"/>
    <w:semiHidden/>
    <w:unhideWhenUsed/>
    <w:rsid w:val="00310A44"/>
  </w:style>
  <w:style w:type="numbering" w:customStyle="1" w:styleId="Semlista164">
    <w:name w:val="Sem lista164"/>
    <w:next w:val="Semlista"/>
    <w:uiPriority w:val="99"/>
    <w:semiHidden/>
    <w:unhideWhenUsed/>
    <w:rsid w:val="00310A44"/>
  </w:style>
  <w:style w:type="numbering" w:customStyle="1" w:styleId="Semlista174">
    <w:name w:val="Sem lista174"/>
    <w:next w:val="Semlista"/>
    <w:uiPriority w:val="99"/>
    <w:semiHidden/>
    <w:unhideWhenUsed/>
    <w:rsid w:val="00310A44"/>
  </w:style>
  <w:style w:type="numbering" w:customStyle="1" w:styleId="Semlista184">
    <w:name w:val="Sem lista184"/>
    <w:next w:val="Semlista"/>
    <w:uiPriority w:val="99"/>
    <w:semiHidden/>
    <w:unhideWhenUsed/>
    <w:rsid w:val="00310A44"/>
  </w:style>
  <w:style w:type="numbering" w:customStyle="1" w:styleId="Semlista194">
    <w:name w:val="Sem lista194"/>
    <w:next w:val="Semlista"/>
    <w:uiPriority w:val="99"/>
    <w:semiHidden/>
    <w:unhideWhenUsed/>
    <w:rsid w:val="00310A44"/>
  </w:style>
  <w:style w:type="numbering" w:customStyle="1" w:styleId="Semlista204">
    <w:name w:val="Sem lista204"/>
    <w:next w:val="Semlista"/>
    <w:uiPriority w:val="99"/>
    <w:semiHidden/>
    <w:unhideWhenUsed/>
    <w:rsid w:val="00310A44"/>
  </w:style>
  <w:style w:type="numbering" w:customStyle="1" w:styleId="Semlista1104">
    <w:name w:val="Sem lista1104"/>
    <w:next w:val="Semlista"/>
    <w:uiPriority w:val="99"/>
    <w:semiHidden/>
    <w:unhideWhenUsed/>
    <w:rsid w:val="00310A44"/>
  </w:style>
  <w:style w:type="numbering" w:customStyle="1" w:styleId="Semlista224">
    <w:name w:val="Sem lista224"/>
    <w:next w:val="Semlista"/>
    <w:uiPriority w:val="99"/>
    <w:semiHidden/>
    <w:unhideWhenUsed/>
    <w:rsid w:val="00310A44"/>
  </w:style>
  <w:style w:type="numbering" w:customStyle="1" w:styleId="Semlista1154">
    <w:name w:val="Sem lista1154"/>
    <w:next w:val="Semlista"/>
    <w:uiPriority w:val="99"/>
    <w:semiHidden/>
    <w:unhideWhenUsed/>
    <w:rsid w:val="00310A44"/>
  </w:style>
  <w:style w:type="numbering" w:customStyle="1" w:styleId="Semlista11124">
    <w:name w:val="Sem lista11124"/>
    <w:next w:val="Semlista"/>
    <w:uiPriority w:val="99"/>
    <w:semiHidden/>
    <w:unhideWhenUsed/>
    <w:rsid w:val="00310A44"/>
  </w:style>
  <w:style w:type="numbering" w:customStyle="1" w:styleId="Semlista324">
    <w:name w:val="Sem lista324"/>
    <w:next w:val="Semlista"/>
    <w:uiPriority w:val="99"/>
    <w:semiHidden/>
    <w:unhideWhenUsed/>
    <w:rsid w:val="00310A44"/>
  </w:style>
  <w:style w:type="numbering" w:customStyle="1" w:styleId="Semlista424">
    <w:name w:val="Sem lista424"/>
    <w:next w:val="Semlista"/>
    <w:uiPriority w:val="99"/>
    <w:semiHidden/>
    <w:unhideWhenUsed/>
    <w:rsid w:val="00310A44"/>
  </w:style>
  <w:style w:type="numbering" w:customStyle="1" w:styleId="Semlista524">
    <w:name w:val="Sem lista524"/>
    <w:next w:val="Semlista"/>
    <w:uiPriority w:val="99"/>
    <w:semiHidden/>
    <w:unhideWhenUsed/>
    <w:rsid w:val="00310A44"/>
  </w:style>
  <w:style w:type="numbering" w:customStyle="1" w:styleId="Semlista614">
    <w:name w:val="Sem lista614"/>
    <w:next w:val="Semlista"/>
    <w:uiPriority w:val="99"/>
    <w:semiHidden/>
    <w:rsid w:val="00310A44"/>
  </w:style>
  <w:style w:type="numbering" w:customStyle="1" w:styleId="Semlista1214">
    <w:name w:val="Sem lista1214"/>
    <w:next w:val="Semlista"/>
    <w:uiPriority w:val="99"/>
    <w:semiHidden/>
    <w:unhideWhenUsed/>
    <w:rsid w:val="00310A44"/>
  </w:style>
  <w:style w:type="numbering" w:customStyle="1" w:styleId="Semlista2114">
    <w:name w:val="Sem lista2114"/>
    <w:next w:val="Semlista"/>
    <w:uiPriority w:val="99"/>
    <w:semiHidden/>
    <w:unhideWhenUsed/>
    <w:rsid w:val="00310A44"/>
  </w:style>
  <w:style w:type="numbering" w:customStyle="1" w:styleId="Semlista11214">
    <w:name w:val="Sem lista11214"/>
    <w:next w:val="Semlista"/>
    <w:uiPriority w:val="99"/>
    <w:semiHidden/>
    <w:unhideWhenUsed/>
    <w:rsid w:val="00310A44"/>
  </w:style>
  <w:style w:type="numbering" w:customStyle="1" w:styleId="Semlista111115">
    <w:name w:val="Sem lista111115"/>
    <w:next w:val="Semlista"/>
    <w:uiPriority w:val="99"/>
    <w:semiHidden/>
    <w:unhideWhenUsed/>
    <w:rsid w:val="00310A44"/>
  </w:style>
  <w:style w:type="numbering" w:customStyle="1" w:styleId="Semlista3114">
    <w:name w:val="Sem lista3114"/>
    <w:next w:val="Semlista"/>
    <w:uiPriority w:val="99"/>
    <w:semiHidden/>
    <w:unhideWhenUsed/>
    <w:rsid w:val="00310A44"/>
  </w:style>
  <w:style w:type="numbering" w:customStyle="1" w:styleId="Semlista4114">
    <w:name w:val="Sem lista4114"/>
    <w:next w:val="Semlista"/>
    <w:uiPriority w:val="99"/>
    <w:semiHidden/>
    <w:unhideWhenUsed/>
    <w:rsid w:val="00310A44"/>
  </w:style>
  <w:style w:type="numbering" w:customStyle="1" w:styleId="Semlista5114">
    <w:name w:val="Sem lista5114"/>
    <w:next w:val="Semlista"/>
    <w:uiPriority w:val="99"/>
    <w:semiHidden/>
    <w:unhideWhenUsed/>
    <w:rsid w:val="00310A44"/>
  </w:style>
  <w:style w:type="numbering" w:customStyle="1" w:styleId="Semlista6112">
    <w:name w:val="Sem lista6112"/>
    <w:next w:val="Semlista"/>
    <w:uiPriority w:val="99"/>
    <w:semiHidden/>
    <w:unhideWhenUsed/>
    <w:rsid w:val="00310A44"/>
  </w:style>
  <w:style w:type="numbering" w:customStyle="1" w:styleId="Semlista714">
    <w:name w:val="Sem lista714"/>
    <w:next w:val="Semlista"/>
    <w:uiPriority w:val="99"/>
    <w:semiHidden/>
    <w:unhideWhenUsed/>
    <w:rsid w:val="00310A44"/>
  </w:style>
  <w:style w:type="numbering" w:customStyle="1" w:styleId="Semlista12112">
    <w:name w:val="Sem lista12112"/>
    <w:next w:val="Semlista"/>
    <w:uiPriority w:val="99"/>
    <w:semiHidden/>
    <w:unhideWhenUsed/>
    <w:rsid w:val="00310A44"/>
  </w:style>
  <w:style w:type="numbering" w:customStyle="1" w:styleId="Semlista21112">
    <w:name w:val="Sem lista21112"/>
    <w:next w:val="Semlista"/>
    <w:uiPriority w:val="99"/>
    <w:semiHidden/>
    <w:unhideWhenUsed/>
    <w:rsid w:val="00310A44"/>
  </w:style>
  <w:style w:type="numbering" w:customStyle="1" w:styleId="Semlista112112">
    <w:name w:val="Sem lista112112"/>
    <w:next w:val="Semlista"/>
    <w:uiPriority w:val="99"/>
    <w:semiHidden/>
    <w:unhideWhenUsed/>
    <w:rsid w:val="00310A44"/>
  </w:style>
  <w:style w:type="numbering" w:customStyle="1" w:styleId="Semlista1111114">
    <w:name w:val="Sem lista1111114"/>
    <w:next w:val="Semlista"/>
    <w:uiPriority w:val="99"/>
    <w:semiHidden/>
    <w:unhideWhenUsed/>
    <w:rsid w:val="00310A44"/>
  </w:style>
  <w:style w:type="numbering" w:customStyle="1" w:styleId="Semlista31112">
    <w:name w:val="Sem lista31112"/>
    <w:next w:val="Semlista"/>
    <w:uiPriority w:val="99"/>
    <w:semiHidden/>
    <w:unhideWhenUsed/>
    <w:rsid w:val="00310A44"/>
  </w:style>
  <w:style w:type="numbering" w:customStyle="1" w:styleId="Semlista41112">
    <w:name w:val="Sem lista41112"/>
    <w:next w:val="Semlista"/>
    <w:uiPriority w:val="99"/>
    <w:semiHidden/>
    <w:unhideWhenUsed/>
    <w:rsid w:val="00310A44"/>
  </w:style>
  <w:style w:type="numbering" w:customStyle="1" w:styleId="Semlista51112">
    <w:name w:val="Sem lista51112"/>
    <w:next w:val="Semlista"/>
    <w:uiPriority w:val="99"/>
    <w:semiHidden/>
    <w:unhideWhenUsed/>
    <w:rsid w:val="00310A44"/>
  </w:style>
  <w:style w:type="numbering" w:customStyle="1" w:styleId="Semlista234">
    <w:name w:val="Sem lista234"/>
    <w:next w:val="Semlista"/>
    <w:uiPriority w:val="99"/>
    <w:semiHidden/>
    <w:unhideWhenUsed/>
    <w:rsid w:val="00310A44"/>
  </w:style>
  <w:style w:type="numbering" w:customStyle="1" w:styleId="Semlista1164">
    <w:name w:val="Sem lista1164"/>
    <w:next w:val="Semlista"/>
    <w:uiPriority w:val="99"/>
    <w:semiHidden/>
    <w:rsid w:val="00310A44"/>
  </w:style>
  <w:style w:type="numbering" w:customStyle="1" w:styleId="Semlista1174">
    <w:name w:val="Sem lista1174"/>
    <w:next w:val="Semlista"/>
    <w:uiPriority w:val="99"/>
    <w:semiHidden/>
    <w:unhideWhenUsed/>
    <w:rsid w:val="00310A44"/>
  </w:style>
  <w:style w:type="numbering" w:customStyle="1" w:styleId="Semlista244">
    <w:name w:val="Sem lista244"/>
    <w:next w:val="Semlista"/>
    <w:uiPriority w:val="99"/>
    <w:semiHidden/>
    <w:unhideWhenUsed/>
    <w:rsid w:val="00310A44"/>
  </w:style>
  <w:style w:type="numbering" w:customStyle="1" w:styleId="Semlista11134">
    <w:name w:val="Sem lista11134"/>
    <w:next w:val="Semlista"/>
    <w:uiPriority w:val="99"/>
    <w:semiHidden/>
    <w:unhideWhenUsed/>
    <w:rsid w:val="00310A44"/>
  </w:style>
  <w:style w:type="numbering" w:customStyle="1" w:styleId="Semlista111124">
    <w:name w:val="Sem lista111124"/>
    <w:next w:val="Semlista"/>
    <w:uiPriority w:val="99"/>
    <w:semiHidden/>
    <w:unhideWhenUsed/>
    <w:rsid w:val="00310A44"/>
  </w:style>
  <w:style w:type="numbering" w:customStyle="1" w:styleId="Semlista334">
    <w:name w:val="Sem lista334"/>
    <w:next w:val="Semlista"/>
    <w:uiPriority w:val="99"/>
    <w:semiHidden/>
    <w:unhideWhenUsed/>
    <w:rsid w:val="00310A44"/>
  </w:style>
  <w:style w:type="numbering" w:customStyle="1" w:styleId="Semlista434">
    <w:name w:val="Sem lista434"/>
    <w:next w:val="Semlista"/>
    <w:uiPriority w:val="99"/>
    <w:semiHidden/>
    <w:unhideWhenUsed/>
    <w:rsid w:val="00310A44"/>
  </w:style>
  <w:style w:type="numbering" w:customStyle="1" w:styleId="Semlista532">
    <w:name w:val="Sem lista532"/>
    <w:next w:val="Semlista"/>
    <w:uiPriority w:val="99"/>
    <w:semiHidden/>
    <w:unhideWhenUsed/>
    <w:rsid w:val="00310A44"/>
  </w:style>
  <w:style w:type="numbering" w:customStyle="1" w:styleId="Semlista622">
    <w:name w:val="Sem lista622"/>
    <w:next w:val="Semlista"/>
    <w:uiPriority w:val="99"/>
    <w:semiHidden/>
    <w:unhideWhenUsed/>
    <w:rsid w:val="00310A44"/>
  </w:style>
  <w:style w:type="numbering" w:customStyle="1" w:styleId="Semlista722">
    <w:name w:val="Sem lista722"/>
    <w:next w:val="Semlista"/>
    <w:uiPriority w:val="99"/>
    <w:semiHidden/>
    <w:unhideWhenUsed/>
    <w:rsid w:val="00310A44"/>
  </w:style>
  <w:style w:type="numbering" w:customStyle="1" w:styleId="Semlista1222">
    <w:name w:val="Sem lista1222"/>
    <w:next w:val="Semlista"/>
    <w:uiPriority w:val="99"/>
    <w:semiHidden/>
    <w:unhideWhenUsed/>
    <w:rsid w:val="00310A44"/>
  </w:style>
  <w:style w:type="numbering" w:customStyle="1" w:styleId="Semlista2122">
    <w:name w:val="Sem lista2122"/>
    <w:next w:val="Semlista"/>
    <w:uiPriority w:val="99"/>
    <w:semiHidden/>
    <w:unhideWhenUsed/>
    <w:rsid w:val="00310A44"/>
  </w:style>
  <w:style w:type="numbering" w:customStyle="1" w:styleId="Semlista11222">
    <w:name w:val="Sem lista11222"/>
    <w:next w:val="Semlista"/>
    <w:uiPriority w:val="99"/>
    <w:semiHidden/>
    <w:unhideWhenUsed/>
    <w:rsid w:val="00310A44"/>
  </w:style>
  <w:style w:type="numbering" w:customStyle="1" w:styleId="Semlista1111122">
    <w:name w:val="Sem lista1111122"/>
    <w:next w:val="Semlista"/>
    <w:uiPriority w:val="99"/>
    <w:semiHidden/>
    <w:unhideWhenUsed/>
    <w:rsid w:val="00310A44"/>
  </w:style>
  <w:style w:type="numbering" w:customStyle="1" w:styleId="Semlista3122">
    <w:name w:val="Sem lista3122"/>
    <w:next w:val="Semlista"/>
    <w:uiPriority w:val="99"/>
    <w:semiHidden/>
    <w:unhideWhenUsed/>
    <w:rsid w:val="00310A44"/>
  </w:style>
  <w:style w:type="numbering" w:customStyle="1" w:styleId="Semlista4122">
    <w:name w:val="Sem lista4122"/>
    <w:next w:val="Semlista"/>
    <w:uiPriority w:val="99"/>
    <w:semiHidden/>
    <w:unhideWhenUsed/>
    <w:rsid w:val="00310A44"/>
  </w:style>
  <w:style w:type="numbering" w:customStyle="1" w:styleId="Semlista5122">
    <w:name w:val="Sem lista5122"/>
    <w:next w:val="Semlista"/>
    <w:uiPriority w:val="99"/>
    <w:semiHidden/>
    <w:unhideWhenUsed/>
    <w:rsid w:val="00310A44"/>
  </w:style>
  <w:style w:type="numbering" w:customStyle="1" w:styleId="Semlista814">
    <w:name w:val="Sem lista814"/>
    <w:next w:val="Semlista"/>
    <w:uiPriority w:val="99"/>
    <w:semiHidden/>
    <w:unhideWhenUsed/>
    <w:rsid w:val="00310A44"/>
  </w:style>
  <w:style w:type="numbering" w:customStyle="1" w:styleId="Semlista914">
    <w:name w:val="Sem lista914"/>
    <w:next w:val="Semlista"/>
    <w:uiPriority w:val="99"/>
    <w:semiHidden/>
    <w:unhideWhenUsed/>
    <w:rsid w:val="00310A44"/>
  </w:style>
  <w:style w:type="numbering" w:customStyle="1" w:styleId="Semlista1014">
    <w:name w:val="Sem lista1014"/>
    <w:next w:val="Semlista"/>
    <w:uiPriority w:val="99"/>
    <w:semiHidden/>
    <w:unhideWhenUsed/>
    <w:rsid w:val="00310A44"/>
  </w:style>
  <w:style w:type="numbering" w:customStyle="1" w:styleId="Semlista1314">
    <w:name w:val="Sem lista1314"/>
    <w:next w:val="Semlista"/>
    <w:uiPriority w:val="99"/>
    <w:semiHidden/>
    <w:unhideWhenUsed/>
    <w:rsid w:val="00310A44"/>
  </w:style>
  <w:style w:type="numbering" w:customStyle="1" w:styleId="Semlista11314">
    <w:name w:val="Sem lista11314"/>
    <w:next w:val="Semlista"/>
    <w:uiPriority w:val="99"/>
    <w:semiHidden/>
    <w:unhideWhenUsed/>
    <w:rsid w:val="00310A44"/>
  </w:style>
  <w:style w:type="numbering" w:customStyle="1" w:styleId="Semlista1414">
    <w:name w:val="Sem lista1414"/>
    <w:next w:val="Semlista"/>
    <w:uiPriority w:val="99"/>
    <w:semiHidden/>
    <w:unhideWhenUsed/>
    <w:rsid w:val="00310A44"/>
  </w:style>
  <w:style w:type="numbering" w:customStyle="1" w:styleId="Semlista1514">
    <w:name w:val="Sem lista1514"/>
    <w:next w:val="Semlista"/>
    <w:uiPriority w:val="99"/>
    <w:semiHidden/>
    <w:unhideWhenUsed/>
    <w:rsid w:val="00310A44"/>
  </w:style>
  <w:style w:type="numbering" w:customStyle="1" w:styleId="Semlista11414">
    <w:name w:val="Sem lista11414"/>
    <w:next w:val="Semlista"/>
    <w:uiPriority w:val="99"/>
    <w:semiHidden/>
    <w:unhideWhenUsed/>
    <w:rsid w:val="00310A44"/>
  </w:style>
  <w:style w:type="numbering" w:customStyle="1" w:styleId="Semlista1614">
    <w:name w:val="Sem lista1614"/>
    <w:next w:val="Semlista"/>
    <w:uiPriority w:val="99"/>
    <w:semiHidden/>
    <w:unhideWhenUsed/>
    <w:rsid w:val="00310A44"/>
  </w:style>
  <w:style w:type="numbering" w:customStyle="1" w:styleId="Semlista1714">
    <w:name w:val="Sem lista1714"/>
    <w:next w:val="Semlista"/>
    <w:uiPriority w:val="99"/>
    <w:semiHidden/>
    <w:unhideWhenUsed/>
    <w:rsid w:val="00310A44"/>
  </w:style>
  <w:style w:type="numbering" w:customStyle="1" w:styleId="Semlista254">
    <w:name w:val="Sem lista254"/>
    <w:next w:val="Semlista"/>
    <w:uiPriority w:val="99"/>
    <w:semiHidden/>
    <w:unhideWhenUsed/>
    <w:rsid w:val="00310A44"/>
  </w:style>
  <w:style w:type="numbering" w:customStyle="1" w:styleId="Semlista264">
    <w:name w:val="Sem lista264"/>
    <w:next w:val="Semlista"/>
    <w:uiPriority w:val="99"/>
    <w:semiHidden/>
    <w:unhideWhenUsed/>
    <w:rsid w:val="00310A44"/>
  </w:style>
  <w:style w:type="numbering" w:customStyle="1" w:styleId="Semlista1184">
    <w:name w:val="Sem lista1184"/>
    <w:next w:val="Semlista"/>
    <w:uiPriority w:val="99"/>
    <w:semiHidden/>
    <w:rsid w:val="00310A44"/>
  </w:style>
  <w:style w:type="numbering" w:customStyle="1" w:styleId="Semlista1194">
    <w:name w:val="Sem lista1194"/>
    <w:next w:val="Semlista"/>
    <w:uiPriority w:val="99"/>
    <w:semiHidden/>
    <w:unhideWhenUsed/>
    <w:rsid w:val="00310A44"/>
  </w:style>
  <w:style w:type="numbering" w:customStyle="1" w:styleId="Semlista274">
    <w:name w:val="Sem lista274"/>
    <w:next w:val="Semlista"/>
    <w:uiPriority w:val="99"/>
    <w:semiHidden/>
    <w:unhideWhenUsed/>
    <w:rsid w:val="00310A44"/>
  </w:style>
  <w:style w:type="numbering" w:customStyle="1" w:styleId="Semlista11144">
    <w:name w:val="Sem lista11144"/>
    <w:next w:val="Semlista"/>
    <w:uiPriority w:val="99"/>
    <w:semiHidden/>
    <w:unhideWhenUsed/>
    <w:rsid w:val="00310A44"/>
  </w:style>
  <w:style w:type="numbering" w:customStyle="1" w:styleId="Semlista111134">
    <w:name w:val="Sem lista111134"/>
    <w:next w:val="Semlista"/>
    <w:uiPriority w:val="99"/>
    <w:semiHidden/>
    <w:unhideWhenUsed/>
    <w:rsid w:val="00310A44"/>
  </w:style>
  <w:style w:type="numbering" w:customStyle="1" w:styleId="Semlista344">
    <w:name w:val="Sem lista344"/>
    <w:next w:val="Semlista"/>
    <w:uiPriority w:val="99"/>
    <w:semiHidden/>
    <w:unhideWhenUsed/>
    <w:rsid w:val="00310A44"/>
  </w:style>
  <w:style w:type="numbering" w:customStyle="1" w:styleId="Semlista444">
    <w:name w:val="Sem lista444"/>
    <w:next w:val="Semlista"/>
    <w:uiPriority w:val="99"/>
    <w:semiHidden/>
    <w:unhideWhenUsed/>
    <w:rsid w:val="00310A44"/>
  </w:style>
  <w:style w:type="numbering" w:customStyle="1" w:styleId="Semlista542">
    <w:name w:val="Sem lista542"/>
    <w:next w:val="Semlista"/>
    <w:uiPriority w:val="99"/>
    <w:semiHidden/>
    <w:unhideWhenUsed/>
    <w:rsid w:val="00310A44"/>
  </w:style>
  <w:style w:type="numbering" w:customStyle="1" w:styleId="Semlista632">
    <w:name w:val="Sem lista632"/>
    <w:next w:val="Semlista"/>
    <w:uiPriority w:val="99"/>
    <w:semiHidden/>
    <w:unhideWhenUsed/>
    <w:rsid w:val="00310A44"/>
  </w:style>
  <w:style w:type="numbering" w:customStyle="1" w:styleId="Semlista732">
    <w:name w:val="Sem lista732"/>
    <w:next w:val="Semlista"/>
    <w:uiPriority w:val="99"/>
    <w:semiHidden/>
    <w:unhideWhenUsed/>
    <w:rsid w:val="00310A44"/>
  </w:style>
  <w:style w:type="numbering" w:customStyle="1" w:styleId="Semlista1232">
    <w:name w:val="Sem lista1232"/>
    <w:next w:val="Semlista"/>
    <w:uiPriority w:val="99"/>
    <w:semiHidden/>
    <w:unhideWhenUsed/>
    <w:rsid w:val="00310A44"/>
  </w:style>
  <w:style w:type="numbering" w:customStyle="1" w:styleId="Semlista2132">
    <w:name w:val="Sem lista2132"/>
    <w:next w:val="Semlista"/>
    <w:uiPriority w:val="99"/>
    <w:semiHidden/>
    <w:unhideWhenUsed/>
    <w:rsid w:val="00310A44"/>
  </w:style>
  <w:style w:type="numbering" w:customStyle="1" w:styleId="Semlista11232">
    <w:name w:val="Sem lista11232"/>
    <w:next w:val="Semlista"/>
    <w:uiPriority w:val="99"/>
    <w:semiHidden/>
    <w:unhideWhenUsed/>
    <w:rsid w:val="00310A44"/>
  </w:style>
  <w:style w:type="numbering" w:customStyle="1" w:styleId="Semlista1111132">
    <w:name w:val="Sem lista1111132"/>
    <w:next w:val="Semlista"/>
    <w:uiPriority w:val="99"/>
    <w:semiHidden/>
    <w:unhideWhenUsed/>
    <w:rsid w:val="00310A44"/>
  </w:style>
  <w:style w:type="numbering" w:customStyle="1" w:styleId="Semlista3132">
    <w:name w:val="Sem lista3132"/>
    <w:next w:val="Semlista"/>
    <w:uiPriority w:val="99"/>
    <w:semiHidden/>
    <w:unhideWhenUsed/>
    <w:rsid w:val="00310A44"/>
  </w:style>
  <w:style w:type="numbering" w:customStyle="1" w:styleId="Semlista4132">
    <w:name w:val="Sem lista4132"/>
    <w:next w:val="Semlista"/>
    <w:uiPriority w:val="99"/>
    <w:semiHidden/>
    <w:unhideWhenUsed/>
    <w:rsid w:val="00310A44"/>
  </w:style>
  <w:style w:type="numbering" w:customStyle="1" w:styleId="Semlista5132">
    <w:name w:val="Sem lista5132"/>
    <w:next w:val="Semlista"/>
    <w:uiPriority w:val="99"/>
    <w:semiHidden/>
    <w:unhideWhenUsed/>
    <w:rsid w:val="00310A44"/>
  </w:style>
  <w:style w:type="numbering" w:customStyle="1" w:styleId="Semlista822">
    <w:name w:val="Sem lista822"/>
    <w:next w:val="Semlista"/>
    <w:uiPriority w:val="99"/>
    <w:semiHidden/>
    <w:unhideWhenUsed/>
    <w:rsid w:val="00310A44"/>
  </w:style>
  <w:style w:type="numbering" w:customStyle="1" w:styleId="Semlista922">
    <w:name w:val="Sem lista922"/>
    <w:next w:val="Semlista"/>
    <w:uiPriority w:val="99"/>
    <w:semiHidden/>
    <w:unhideWhenUsed/>
    <w:rsid w:val="00310A44"/>
  </w:style>
  <w:style w:type="numbering" w:customStyle="1" w:styleId="Semlista1022">
    <w:name w:val="Sem lista1022"/>
    <w:next w:val="Semlista"/>
    <w:uiPriority w:val="99"/>
    <w:semiHidden/>
    <w:unhideWhenUsed/>
    <w:rsid w:val="00310A44"/>
  </w:style>
  <w:style w:type="numbering" w:customStyle="1" w:styleId="Semlista1322">
    <w:name w:val="Sem lista1322"/>
    <w:next w:val="Semlista"/>
    <w:uiPriority w:val="99"/>
    <w:semiHidden/>
    <w:unhideWhenUsed/>
    <w:rsid w:val="00310A44"/>
  </w:style>
  <w:style w:type="numbering" w:customStyle="1" w:styleId="Semlista11322">
    <w:name w:val="Sem lista11322"/>
    <w:next w:val="Semlista"/>
    <w:uiPriority w:val="99"/>
    <w:semiHidden/>
    <w:unhideWhenUsed/>
    <w:rsid w:val="00310A44"/>
  </w:style>
  <w:style w:type="numbering" w:customStyle="1" w:styleId="Semlista1422">
    <w:name w:val="Sem lista1422"/>
    <w:next w:val="Semlista"/>
    <w:uiPriority w:val="99"/>
    <w:semiHidden/>
    <w:unhideWhenUsed/>
    <w:rsid w:val="00310A44"/>
  </w:style>
  <w:style w:type="numbering" w:customStyle="1" w:styleId="Semlista1522">
    <w:name w:val="Sem lista1522"/>
    <w:next w:val="Semlista"/>
    <w:uiPriority w:val="99"/>
    <w:semiHidden/>
    <w:unhideWhenUsed/>
    <w:rsid w:val="00310A44"/>
  </w:style>
  <w:style w:type="numbering" w:customStyle="1" w:styleId="Semlista11422">
    <w:name w:val="Sem lista11422"/>
    <w:next w:val="Semlista"/>
    <w:uiPriority w:val="99"/>
    <w:semiHidden/>
    <w:unhideWhenUsed/>
    <w:rsid w:val="00310A44"/>
  </w:style>
  <w:style w:type="numbering" w:customStyle="1" w:styleId="Semlista1622">
    <w:name w:val="Sem lista1622"/>
    <w:next w:val="Semlista"/>
    <w:uiPriority w:val="99"/>
    <w:semiHidden/>
    <w:unhideWhenUsed/>
    <w:rsid w:val="00310A44"/>
  </w:style>
  <w:style w:type="numbering" w:customStyle="1" w:styleId="Semlista1722">
    <w:name w:val="Sem lista1722"/>
    <w:next w:val="Semlista"/>
    <w:uiPriority w:val="99"/>
    <w:semiHidden/>
    <w:unhideWhenUsed/>
    <w:rsid w:val="00310A44"/>
  </w:style>
  <w:style w:type="numbering" w:customStyle="1" w:styleId="Semlista1814">
    <w:name w:val="Sem lista1814"/>
    <w:next w:val="Semlista"/>
    <w:uiPriority w:val="99"/>
    <w:semiHidden/>
    <w:unhideWhenUsed/>
    <w:rsid w:val="00310A44"/>
  </w:style>
  <w:style w:type="numbering" w:customStyle="1" w:styleId="Semlista1914">
    <w:name w:val="Sem lista1914"/>
    <w:next w:val="Semlista"/>
    <w:uiPriority w:val="99"/>
    <w:semiHidden/>
    <w:unhideWhenUsed/>
    <w:rsid w:val="00310A44"/>
  </w:style>
  <w:style w:type="numbering" w:customStyle="1" w:styleId="Semlista2014">
    <w:name w:val="Sem lista2014"/>
    <w:next w:val="Semlista"/>
    <w:uiPriority w:val="99"/>
    <w:semiHidden/>
    <w:unhideWhenUsed/>
    <w:rsid w:val="00310A44"/>
  </w:style>
  <w:style w:type="numbering" w:customStyle="1" w:styleId="Semlista11014">
    <w:name w:val="Sem lista11014"/>
    <w:next w:val="Semlista"/>
    <w:uiPriority w:val="99"/>
    <w:semiHidden/>
    <w:unhideWhenUsed/>
    <w:rsid w:val="00310A44"/>
  </w:style>
  <w:style w:type="numbering" w:customStyle="1" w:styleId="Semlista11514">
    <w:name w:val="Sem lista11514"/>
    <w:next w:val="Semlista"/>
    <w:uiPriority w:val="99"/>
    <w:semiHidden/>
    <w:unhideWhenUsed/>
    <w:rsid w:val="00310A44"/>
  </w:style>
  <w:style w:type="numbering" w:customStyle="1" w:styleId="Semlista2214">
    <w:name w:val="Sem lista2214"/>
    <w:next w:val="Semlista"/>
    <w:uiPriority w:val="99"/>
    <w:semiHidden/>
    <w:unhideWhenUsed/>
    <w:rsid w:val="00310A44"/>
  </w:style>
  <w:style w:type="numbering" w:customStyle="1" w:styleId="Semlista111214">
    <w:name w:val="Sem lista111214"/>
    <w:next w:val="Semlista"/>
    <w:uiPriority w:val="99"/>
    <w:semiHidden/>
    <w:unhideWhenUsed/>
    <w:rsid w:val="00310A44"/>
  </w:style>
  <w:style w:type="numbering" w:customStyle="1" w:styleId="Semlista11111114">
    <w:name w:val="Sem lista11111114"/>
    <w:next w:val="Semlista"/>
    <w:uiPriority w:val="99"/>
    <w:semiHidden/>
    <w:unhideWhenUsed/>
    <w:rsid w:val="00310A44"/>
  </w:style>
  <w:style w:type="numbering" w:customStyle="1" w:styleId="Semlista3214">
    <w:name w:val="Sem lista3214"/>
    <w:next w:val="Semlista"/>
    <w:uiPriority w:val="99"/>
    <w:semiHidden/>
    <w:unhideWhenUsed/>
    <w:rsid w:val="00310A44"/>
  </w:style>
  <w:style w:type="numbering" w:customStyle="1" w:styleId="Semlista4214">
    <w:name w:val="Sem lista4214"/>
    <w:next w:val="Semlista"/>
    <w:uiPriority w:val="99"/>
    <w:semiHidden/>
    <w:unhideWhenUsed/>
    <w:rsid w:val="00310A44"/>
  </w:style>
  <w:style w:type="numbering" w:customStyle="1" w:styleId="Semlista2314">
    <w:name w:val="Sem lista2314"/>
    <w:next w:val="Semlista"/>
    <w:uiPriority w:val="99"/>
    <w:semiHidden/>
    <w:unhideWhenUsed/>
    <w:rsid w:val="00310A44"/>
  </w:style>
  <w:style w:type="numbering" w:customStyle="1" w:styleId="Semlista11614">
    <w:name w:val="Sem lista11614"/>
    <w:next w:val="Semlista"/>
    <w:uiPriority w:val="99"/>
    <w:semiHidden/>
    <w:unhideWhenUsed/>
    <w:rsid w:val="00310A44"/>
  </w:style>
  <w:style w:type="numbering" w:customStyle="1" w:styleId="Semlista11714">
    <w:name w:val="Sem lista11714"/>
    <w:next w:val="Semlista"/>
    <w:uiPriority w:val="99"/>
    <w:semiHidden/>
    <w:unhideWhenUsed/>
    <w:rsid w:val="00310A44"/>
  </w:style>
  <w:style w:type="numbering" w:customStyle="1" w:styleId="Semlista2414">
    <w:name w:val="Sem lista2414"/>
    <w:next w:val="Semlista"/>
    <w:uiPriority w:val="99"/>
    <w:semiHidden/>
    <w:unhideWhenUsed/>
    <w:rsid w:val="00310A44"/>
  </w:style>
  <w:style w:type="numbering" w:customStyle="1" w:styleId="Semlista111314">
    <w:name w:val="Sem lista111314"/>
    <w:next w:val="Semlista"/>
    <w:uiPriority w:val="99"/>
    <w:semiHidden/>
    <w:unhideWhenUsed/>
    <w:rsid w:val="00310A44"/>
  </w:style>
  <w:style w:type="numbering" w:customStyle="1" w:styleId="Semlista1111214">
    <w:name w:val="Sem lista1111214"/>
    <w:next w:val="Semlista"/>
    <w:uiPriority w:val="99"/>
    <w:semiHidden/>
    <w:unhideWhenUsed/>
    <w:rsid w:val="00310A44"/>
  </w:style>
  <w:style w:type="numbering" w:customStyle="1" w:styleId="Semlista3314">
    <w:name w:val="Sem lista3314"/>
    <w:next w:val="Semlista"/>
    <w:uiPriority w:val="99"/>
    <w:semiHidden/>
    <w:unhideWhenUsed/>
    <w:rsid w:val="00310A44"/>
  </w:style>
  <w:style w:type="numbering" w:customStyle="1" w:styleId="Semlista4314">
    <w:name w:val="Sem lista4314"/>
    <w:next w:val="Semlista"/>
    <w:uiPriority w:val="99"/>
    <w:semiHidden/>
    <w:unhideWhenUsed/>
    <w:rsid w:val="00310A44"/>
  </w:style>
  <w:style w:type="numbering" w:customStyle="1" w:styleId="Semlista2514">
    <w:name w:val="Sem lista2514"/>
    <w:next w:val="Semlista"/>
    <w:uiPriority w:val="99"/>
    <w:semiHidden/>
    <w:unhideWhenUsed/>
    <w:rsid w:val="00310A44"/>
  </w:style>
  <w:style w:type="numbering" w:customStyle="1" w:styleId="Semlista2612">
    <w:name w:val="Sem lista2612"/>
    <w:next w:val="Semlista"/>
    <w:uiPriority w:val="99"/>
    <w:semiHidden/>
    <w:rsid w:val="00310A44"/>
  </w:style>
  <w:style w:type="numbering" w:customStyle="1" w:styleId="Semlista11812">
    <w:name w:val="Sem lista11812"/>
    <w:next w:val="Semlista"/>
    <w:uiPriority w:val="99"/>
    <w:semiHidden/>
    <w:unhideWhenUsed/>
    <w:rsid w:val="00310A44"/>
  </w:style>
  <w:style w:type="numbering" w:customStyle="1" w:styleId="Semlista2712">
    <w:name w:val="Sem lista2712"/>
    <w:next w:val="Semlista"/>
    <w:uiPriority w:val="99"/>
    <w:semiHidden/>
    <w:unhideWhenUsed/>
    <w:rsid w:val="00310A44"/>
  </w:style>
  <w:style w:type="numbering" w:customStyle="1" w:styleId="Semlista11912">
    <w:name w:val="Sem lista11912"/>
    <w:next w:val="Semlista"/>
    <w:uiPriority w:val="99"/>
    <w:semiHidden/>
    <w:unhideWhenUsed/>
    <w:rsid w:val="00310A44"/>
  </w:style>
  <w:style w:type="numbering" w:customStyle="1" w:styleId="Semlista111412">
    <w:name w:val="Sem lista111412"/>
    <w:next w:val="Semlista"/>
    <w:uiPriority w:val="99"/>
    <w:semiHidden/>
    <w:unhideWhenUsed/>
    <w:rsid w:val="00310A44"/>
  </w:style>
  <w:style w:type="numbering" w:customStyle="1" w:styleId="Semlista3412">
    <w:name w:val="Sem lista3412"/>
    <w:next w:val="Semlista"/>
    <w:uiPriority w:val="99"/>
    <w:semiHidden/>
    <w:unhideWhenUsed/>
    <w:rsid w:val="00310A44"/>
  </w:style>
  <w:style w:type="numbering" w:customStyle="1" w:styleId="Semlista4412">
    <w:name w:val="Sem lista4412"/>
    <w:next w:val="Semlista"/>
    <w:uiPriority w:val="99"/>
    <w:semiHidden/>
    <w:unhideWhenUsed/>
    <w:rsid w:val="00310A44"/>
  </w:style>
  <w:style w:type="numbering" w:customStyle="1" w:styleId="Semlista5212">
    <w:name w:val="Sem lista5212"/>
    <w:next w:val="Semlista"/>
    <w:uiPriority w:val="99"/>
    <w:semiHidden/>
    <w:unhideWhenUsed/>
    <w:rsid w:val="00310A44"/>
  </w:style>
  <w:style w:type="numbering" w:customStyle="1" w:styleId="Semlista6122">
    <w:name w:val="Sem lista6122"/>
    <w:next w:val="Semlista"/>
    <w:uiPriority w:val="99"/>
    <w:semiHidden/>
    <w:unhideWhenUsed/>
    <w:rsid w:val="00310A44"/>
  </w:style>
  <w:style w:type="numbering" w:customStyle="1" w:styleId="Semlista7112">
    <w:name w:val="Sem lista7112"/>
    <w:next w:val="Semlista"/>
    <w:uiPriority w:val="99"/>
    <w:semiHidden/>
    <w:unhideWhenUsed/>
    <w:rsid w:val="00310A44"/>
  </w:style>
  <w:style w:type="numbering" w:customStyle="1" w:styleId="Semlista12122">
    <w:name w:val="Sem lista12122"/>
    <w:next w:val="Semlista"/>
    <w:uiPriority w:val="99"/>
    <w:semiHidden/>
    <w:unhideWhenUsed/>
    <w:rsid w:val="00310A44"/>
  </w:style>
  <w:style w:type="numbering" w:customStyle="1" w:styleId="Semlista21122">
    <w:name w:val="Sem lista21122"/>
    <w:next w:val="Semlista"/>
    <w:uiPriority w:val="99"/>
    <w:semiHidden/>
    <w:unhideWhenUsed/>
    <w:rsid w:val="00310A44"/>
  </w:style>
  <w:style w:type="numbering" w:customStyle="1" w:styleId="Semlista112122">
    <w:name w:val="Sem lista112122"/>
    <w:next w:val="Semlista"/>
    <w:uiPriority w:val="99"/>
    <w:semiHidden/>
    <w:unhideWhenUsed/>
    <w:rsid w:val="00310A44"/>
  </w:style>
  <w:style w:type="numbering" w:customStyle="1" w:styleId="Semlista1111312">
    <w:name w:val="Sem lista1111312"/>
    <w:next w:val="Semlista"/>
    <w:uiPriority w:val="99"/>
    <w:semiHidden/>
    <w:unhideWhenUsed/>
    <w:rsid w:val="00310A44"/>
  </w:style>
  <w:style w:type="numbering" w:customStyle="1" w:styleId="Semlista31122">
    <w:name w:val="Sem lista31122"/>
    <w:next w:val="Semlista"/>
    <w:uiPriority w:val="99"/>
    <w:semiHidden/>
    <w:unhideWhenUsed/>
    <w:rsid w:val="00310A44"/>
  </w:style>
  <w:style w:type="numbering" w:customStyle="1" w:styleId="Semlista41122">
    <w:name w:val="Sem lista41122"/>
    <w:next w:val="Semlista"/>
    <w:uiPriority w:val="99"/>
    <w:semiHidden/>
    <w:unhideWhenUsed/>
    <w:rsid w:val="00310A44"/>
  </w:style>
  <w:style w:type="numbering" w:customStyle="1" w:styleId="Semlista51122">
    <w:name w:val="Sem lista51122"/>
    <w:next w:val="Semlista"/>
    <w:uiPriority w:val="99"/>
    <w:semiHidden/>
    <w:unhideWhenUsed/>
    <w:rsid w:val="00310A44"/>
  </w:style>
  <w:style w:type="numbering" w:customStyle="1" w:styleId="Semlista8112">
    <w:name w:val="Sem lista8112"/>
    <w:next w:val="Semlista"/>
    <w:uiPriority w:val="99"/>
    <w:semiHidden/>
    <w:unhideWhenUsed/>
    <w:rsid w:val="00310A44"/>
  </w:style>
  <w:style w:type="numbering" w:customStyle="1" w:styleId="Semlista9112">
    <w:name w:val="Sem lista9112"/>
    <w:next w:val="Semlista"/>
    <w:uiPriority w:val="99"/>
    <w:semiHidden/>
    <w:unhideWhenUsed/>
    <w:rsid w:val="00310A44"/>
  </w:style>
  <w:style w:type="numbering" w:customStyle="1" w:styleId="Semlista10112">
    <w:name w:val="Sem lista10112"/>
    <w:next w:val="Semlista"/>
    <w:uiPriority w:val="99"/>
    <w:semiHidden/>
    <w:unhideWhenUsed/>
    <w:rsid w:val="00310A44"/>
  </w:style>
  <w:style w:type="numbering" w:customStyle="1" w:styleId="Semlista13112">
    <w:name w:val="Sem lista13112"/>
    <w:next w:val="Semlista"/>
    <w:uiPriority w:val="99"/>
    <w:semiHidden/>
    <w:unhideWhenUsed/>
    <w:rsid w:val="00310A44"/>
  </w:style>
  <w:style w:type="numbering" w:customStyle="1" w:styleId="Semlista113112">
    <w:name w:val="Sem lista113112"/>
    <w:next w:val="Semlista"/>
    <w:uiPriority w:val="99"/>
    <w:semiHidden/>
    <w:unhideWhenUsed/>
    <w:rsid w:val="00310A44"/>
  </w:style>
  <w:style w:type="numbering" w:customStyle="1" w:styleId="Semlista14112">
    <w:name w:val="Sem lista14112"/>
    <w:next w:val="Semlista"/>
    <w:uiPriority w:val="99"/>
    <w:semiHidden/>
    <w:unhideWhenUsed/>
    <w:rsid w:val="00310A44"/>
  </w:style>
  <w:style w:type="numbering" w:customStyle="1" w:styleId="Semlista15112">
    <w:name w:val="Sem lista15112"/>
    <w:next w:val="Semlista"/>
    <w:uiPriority w:val="99"/>
    <w:semiHidden/>
    <w:unhideWhenUsed/>
    <w:rsid w:val="00310A44"/>
  </w:style>
  <w:style w:type="numbering" w:customStyle="1" w:styleId="Semlista114112">
    <w:name w:val="Sem lista114112"/>
    <w:next w:val="Semlista"/>
    <w:uiPriority w:val="99"/>
    <w:semiHidden/>
    <w:unhideWhenUsed/>
    <w:rsid w:val="00310A44"/>
  </w:style>
  <w:style w:type="numbering" w:customStyle="1" w:styleId="Semlista16112">
    <w:name w:val="Sem lista16112"/>
    <w:next w:val="Semlista"/>
    <w:uiPriority w:val="99"/>
    <w:semiHidden/>
    <w:unhideWhenUsed/>
    <w:rsid w:val="00310A44"/>
  </w:style>
  <w:style w:type="numbering" w:customStyle="1" w:styleId="Semlista17112">
    <w:name w:val="Sem lista17112"/>
    <w:next w:val="Semlista"/>
    <w:uiPriority w:val="99"/>
    <w:semiHidden/>
    <w:unhideWhenUsed/>
    <w:rsid w:val="00310A44"/>
  </w:style>
  <w:style w:type="numbering" w:customStyle="1" w:styleId="Semlista18112">
    <w:name w:val="Sem lista18112"/>
    <w:next w:val="Semlista"/>
    <w:uiPriority w:val="99"/>
    <w:semiHidden/>
    <w:unhideWhenUsed/>
    <w:rsid w:val="00310A44"/>
  </w:style>
  <w:style w:type="numbering" w:customStyle="1" w:styleId="Semlista19112">
    <w:name w:val="Sem lista19112"/>
    <w:next w:val="Semlista"/>
    <w:uiPriority w:val="99"/>
    <w:semiHidden/>
    <w:unhideWhenUsed/>
    <w:rsid w:val="00310A44"/>
  </w:style>
  <w:style w:type="numbering" w:customStyle="1" w:styleId="Semlista20112">
    <w:name w:val="Sem lista20112"/>
    <w:next w:val="Semlista"/>
    <w:uiPriority w:val="99"/>
    <w:semiHidden/>
    <w:unhideWhenUsed/>
    <w:rsid w:val="00310A44"/>
  </w:style>
  <w:style w:type="numbering" w:customStyle="1" w:styleId="Semlista110112">
    <w:name w:val="Sem lista110112"/>
    <w:next w:val="Semlista"/>
    <w:uiPriority w:val="99"/>
    <w:semiHidden/>
    <w:unhideWhenUsed/>
    <w:rsid w:val="00310A44"/>
  </w:style>
  <w:style w:type="numbering" w:customStyle="1" w:styleId="Semlista115112">
    <w:name w:val="Sem lista115112"/>
    <w:next w:val="Semlista"/>
    <w:uiPriority w:val="99"/>
    <w:semiHidden/>
    <w:unhideWhenUsed/>
    <w:rsid w:val="00310A44"/>
  </w:style>
  <w:style w:type="numbering" w:customStyle="1" w:styleId="Semlista22112">
    <w:name w:val="Sem lista22112"/>
    <w:next w:val="Semlista"/>
    <w:uiPriority w:val="99"/>
    <w:semiHidden/>
    <w:unhideWhenUsed/>
    <w:rsid w:val="00310A44"/>
  </w:style>
  <w:style w:type="numbering" w:customStyle="1" w:styleId="Semlista1112112">
    <w:name w:val="Sem lista1112112"/>
    <w:next w:val="Semlista"/>
    <w:uiPriority w:val="99"/>
    <w:semiHidden/>
    <w:unhideWhenUsed/>
    <w:rsid w:val="00310A44"/>
  </w:style>
  <w:style w:type="numbering" w:customStyle="1" w:styleId="Semlista11111212">
    <w:name w:val="Sem lista11111212"/>
    <w:next w:val="Semlista"/>
    <w:uiPriority w:val="99"/>
    <w:semiHidden/>
    <w:unhideWhenUsed/>
    <w:rsid w:val="00310A44"/>
  </w:style>
  <w:style w:type="numbering" w:customStyle="1" w:styleId="Semlista32112">
    <w:name w:val="Sem lista32112"/>
    <w:next w:val="Semlista"/>
    <w:uiPriority w:val="99"/>
    <w:semiHidden/>
    <w:unhideWhenUsed/>
    <w:rsid w:val="00310A44"/>
  </w:style>
  <w:style w:type="numbering" w:customStyle="1" w:styleId="Semlista42112">
    <w:name w:val="Sem lista42112"/>
    <w:next w:val="Semlista"/>
    <w:uiPriority w:val="99"/>
    <w:semiHidden/>
    <w:unhideWhenUsed/>
    <w:rsid w:val="00310A44"/>
  </w:style>
  <w:style w:type="numbering" w:customStyle="1" w:styleId="Semlista23112">
    <w:name w:val="Sem lista23112"/>
    <w:next w:val="Semlista"/>
    <w:uiPriority w:val="99"/>
    <w:semiHidden/>
    <w:unhideWhenUsed/>
    <w:rsid w:val="00310A44"/>
  </w:style>
  <w:style w:type="numbering" w:customStyle="1" w:styleId="Semlista116112">
    <w:name w:val="Sem lista116112"/>
    <w:next w:val="Semlista"/>
    <w:uiPriority w:val="99"/>
    <w:semiHidden/>
    <w:unhideWhenUsed/>
    <w:rsid w:val="00310A44"/>
  </w:style>
  <w:style w:type="numbering" w:customStyle="1" w:styleId="Semlista117112">
    <w:name w:val="Sem lista117112"/>
    <w:next w:val="Semlista"/>
    <w:uiPriority w:val="99"/>
    <w:semiHidden/>
    <w:unhideWhenUsed/>
    <w:rsid w:val="00310A44"/>
  </w:style>
  <w:style w:type="numbering" w:customStyle="1" w:styleId="Semlista24112">
    <w:name w:val="Sem lista24112"/>
    <w:next w:val="Semlista"/>
    <w:uiPriority w:val="99"/>
    <w:semiHidden/>
    <w:unhideWhenUsed/>
    <w:rsid w:val="00310A44"/>
  </w:style>
  <w:style w:type="numbering" w:customStyle="1" w:styleId="Semlista1113112">
    <w:name w:val="Sem lista1113112"/>
    <w:next w:val="Semlista"/>
    <w:uiPriority w:val="99"/>
    <w:semiHidden/>
    <w:unhideWhenUsed/>
    <w:rsid w:val="00310A44"/>
  </w:style>
  <w:style w:type="numbering" w:customStyle="1" w:styleId="Semlista11112112">
    <w:name w:val="Sem lista11112112"/>
    <w:next w:val="Semlista"/>
    <w:uiPriority w:val="99"/>
    <w:semiHidden/>
    <w:unhideWhenUsed/>
    <w:rsid w:val="00310A44"/>
  </w:style>
  <w:style w:type="numbering" w:customStyle="1" w:styleId="Semlista33112">
    <w:name w:val="Sem lista33112"/>
    <w:next w:val="Semlista"/>
    <w:uiPriority w:val="99"/>
    <w:semiHidden/>
    <w:unhideWhenUsed/>
    <w:rsid w:val="00310A44"/>
  </w:style>
  <w:style w:type="numbering" w:customStyle="1" w:styleId="Semlista43112">
    <w:name w:val="Sem lista43112"/>
    <w:next w:val="Semlista"/>
    <w:uiPriority w:val="99"/>
    <w:semiHidden/>
    <w:unhideWhenUsed/>
    <w:rsid w:val="00310A44"/>
  </w:style>
  <w:style w:type="numbering" w:customStyle="1" w:styleId="Semlista25112">
    <w:name w:val="Sem lista25112"/>
    <w:next w:val="Semlista"/>
    <w:uiPriority w:val="99"/>
    <w:semiHidden/>
    <w:unhideWhenUsed/>
    <w:rsid w:val="00310A44"/>
  </w:style>
  <w:style w:type="numbering" w:customStyle="1" w:styleId="Semlista26112">
    <w:name w:val="Sem lista26112"/>
    <w:next w:val="Semlista"/>
    <w:uiPriority w:val="99"/>
    <w:semiHidden/>
    <w:unhideWhenUsed/>
    <w:rsid w:val="00310A44"/>
  </w:style>
  <w:style w:type="numbering" w:customStyle="1" w:styleId="Semlista27112">
    <w:name w:val="Sem lista27112"/>
    <w:next w:val="Semlista"/>
    <w:uiPriority w:val="99"/>
    <w:semiHidden/>
    <w:unhideWhenUsed/>
    <w:rsid w:val="00310A44"/>
  </w:style>
  <w:style w:type="numbering" w:customStyle="1" w:styleId="Semlista118112">
    <w:name w:val="Sem lista118112"/>
    <w:next w:val="Semlista"/>
    <w:uiPriority w:val="99"/>
    <w:semiHidden/>
    <w:rsid w:val="00310A44"/>
  </w:style>
  <w:style w:type="numbering" w:customStyle="1" w:styleId="Semlista119112">
    <w:name w:val="Sem lista119112"/>
    <w:next w:val="Semlista"/>
    <w:uiPriority w:val="99"/>
    <w:semiHidden/>
    <w:unhideWhenUsed/>
    <w:rsid w:val="00310A44"/>
  </w:style>
  <w:style w:type="numbering" w:customStyle="1" w:styleId="Semlista283">
    <w:name w:val="Sem lista283"/>
    <w:next w:val="Semlista"/>
    <w:uiPriority w:val="99"/>
    <w:semiHidden/>
    <w:unhideWhenUsed/>
    <w:rsid w:val="00310A44"/>
  </w:style>
  <w:style w:type="numbering" w:customStyle="1" w:styleId="Semlista1114112">
    <w:name w:val="Sem lista1114112"/>
    <w:next w:val="Semlista"/>
    <w:uiPriority w:val="99"/>
    <w:semiHidden/>
    <w:unhideWhenUsed/>
    <w:rsid w:val="00310A44"/>
  </w:style>
  <w:style w:type="numbering" w:customStyle="1" w:styleId="Semlista11113112">
    <w:name w:val="Sem lista11113112"/>
    <w:next w:val="Semlista"/>
    <w:uiPriority w:val="99"/>
    <w:semiHidden/>
    <w:unhideWhenUsed/>
    <w:rsid w:val="00310A44"/>
  </w:style>
  <w:style w:type="numbering" w:customStyle="1" w:styleId="Semlista34112">
    <w:name w:val="Sem lista34112"/>
    <w:next w:val="Semlista"/>
    <w:uiPriority w:val="99"/>
    <w:semiHidden/>
    <w:unhideWhenUsed/>
    <w:rsid w:val="00310A44"/>
  </w:style>
  <w:style w:type="numbering" w:customStyle="1" w:styleId="Semlista44112">
    <w:name w:val="Sem lista44112"/>
    <w:next w:val="Semlista"/>
    <w:uiPriority w:val="99"/>
    <w:semiHidden/>
    <w:unhideWhenUsed/>
    <w:rsid w:val="00310A44"/>
  </w:style>
  <w:style w:type="numbering" w:customStyle="1" w:styleId="Semlista52112">
    <w:name w:val="Sem lista52112"/>
    <w:next w:val="Semlista"/>
    <w:uiPriority w:val="99"/>
    <w:semiHidden/>
    <w:unhideWhenUsed/>
    <w:rsid w:val="00310A44"/>
  </w:style>
  <w:style w:type="numbering" w:customStyle="1" w:styleId="Semlista61112">
    <w:name w:val="Sem lista61112"/>
    <w:next w:val="Semlista"/>
    <w:uiPriority w:val="99"/>
    <w:semiHidden/>
    <w:unhideWhenUsed/>
    <w:rsid w:val="00310A44"/>
  </w:style>
  <w:style w:type="numbering" w:customStyle="1" w:styleId="Semlista71112">
    <w:name w:val="Sem lista71112"/>
    <w:next w:val="Semlista"/>
    <w:uiPriority w:val="99"/>
    <w:semiHidden/>
    <w:unhideWhenUsed/>
    <w:rsid w:val="00310A44"/>
  </w:style>
  <w:style w:type="numbering" w:customStyle="1" w:styleId="Semlista121112">
    <w:name w:val="Sem lista121112"/>
    <w:next w:val="Semlista"/>
    <w:uiPriority w:val="99"/>
    <w:semiHidden/>
    <w:unhideWhenUsed/>
    <w:rsid w:val="00310A44"/>
  </w:style>
  <w:style w:type="numbering" w:customStyle="1" w:styleId="Semlista211112">
    <w:name w:val="Sem lista211112"/>
    <w:next w:val="Semlista"/>
    <w:uiPriority w:val="99"/>
    <w:semiHidden/>
    <w:unhideWhenUsed/>
    <w:rsid w:val="00310A44"/>
  </w:style>
  <w:style w:type="numbering" w:customStyle="1" w:styleId="Semlista1121112">
    <w:name w:val="Sem lista1121112"/>
    <w:next w:val="Semlista"/>
    <w:uiPriority w:val="99"/>
    <w:semiHidden/>
    <w:unhideWhenUsed/>
    <w:rsid w:val="00310A44"/>
  </w:style>
  <w:style w:type="numbering" w:customStyle="1" w:styleId="Semlista111111112">
    <w:name w:val="Sem lista111111112"/>
    <w:next w:val="Semlista"/>
    <w:uiPriority w:val="99"/>
    <w:semiHidden/>
    <w:unhideWhenUsed/>
    <w:rsid w:val="00310A44"/>
  </w:style>
  <w:style w:type="numbering" w:customStyle="1" w:styleId="Semlista311112">
    <w:name w:val="Sem lista311112"/>
    <w:next w:val="Semlista"/>
    <w:uiPriority w:val="99"/>
    <w:semiHidden/>
    <w:unhideWhenUsed/>
    <w:rsid w:val="00310A44"/>
  </w:style>
  <w:style w:type="numbering" w:customStyle="1" w:styleId="Semlista411112">
    <w:name w:val="Sem lista411112"/>
    <w:next w:val="Semlista"/>
    <w:uiPriority w:val="99"/>
    <w:semiHidden/>
    <w:unhideWhenUsed/>
    <w:rsid w:val="00310A44"/>
  </w:style>
  <w:style w:type="numbering" w:customStyle="1" w:styleId="Semlista511112">
    <w:name w:val="Sem lista511112"/>
    <w:next w:val="Semlista"/>
    <w:uiPriority w:val="99"/>
    <w:semiHidden/>
    <w:unhideWhenUsed/>
    <w:rsid w:val="00310A44"/>
  </w:style>
  <w:style w:type="numbering" w:customStyle="1" w:styleId="Semlista81112">
    <w:name w:val="Sem lista81112"/>
    <w:next w:val="Semlista"/>
    <w:uiPriority w:val="99"/>
    <w:semiHidden/>
    <w:unhideWhenUsed/>
    <w:rsid w:val="00310A44"/>
  </w:style>
  <w:style w:type="numbering" w:customStyle="1" w:styleId="Semlista91112">
    <w:name w:val="Sem lista91112"/>
    <w:next w:val="Semlista"/>
    <w:uiPriority w:val="99"/>
    <w:semiHidden/>
    <w:unhideWhenUsed/>
    <w:rsid w:val="00310A44"/>
  </w:style>
  <w:style w:type="numbering" w:customStyle="1" w:styleId="Semlista101112">
    <w:name w:val="Sem lista101112"/>
    <w:next w:val="Semlista"/>
    <w:uiPriority w:val="99"/>
    <w:semiHidden/>
    <w:unhideWhenUsed/>
    <w:rsid w:val="00310A44"/>
  </w:style>
  <w:style w:type="numbering" w:customStyle="1" w:styleId="Semlista131112">
    <w:name w:val="Sem lista131112"/>
    <w:next w:val="Semlista"/>
    <w:uiPriority w:val="99"/>
    <w:semiHidden/>
    <w:unhideWhenUsed/>
    <w:rsid w:val="00310A44"/>
  </w:style>
  <w:style w:type="numbering" w:customStyle="1" w:styleId="Semlista1131112">
    <w:name w:val="Sem lista1131112"/>
    <w:next w:val="Semlista"/>
    <w:uiPriority w:val="99"/>
    <w:semiHidden/>
    <w:unhideWhenUsed/>
    <w:rsid w:val="00310A44"/>
  </w:style>
  <w:style w:type="numbering" w:customStyle="1" w:styleId="Semlista141112">
    <w:name w:val="Sem lista141112"/>
    <w:next w:val="Semlista"/>
    <w:uiPriority w:val="99"/>
    <w:semiHidden/>
    <w:unhideWhenUsed/>
    <w:rsid w:val="00310A44"/>
  </w:style>
  <w:style w:type="numbering" w:customStyle="1" w:styleId="Semlista151112">
    <w:name w:val="Sem lista151112"/>
    <w:next w:val="Semlista"/>
    <w:uiPriority w:val="99"/>
    <w:semiHidden/>
    <w:unhideWhenUsed/>
    <w:rsid w:val="00310A44"/>
  </w:style>
  <w:style w:type="numbering" w:customStyle="1" w:styleId="Semlista1141112">
    <w:name w:val="Sem lista1141112"/>
    <w:next w:val="Semlista"/>
    <w:uiPriority w:val="99"/>
    <w:semiHidden/>
    <w:unhideWhenUsed/>
    <w:rsid w:val="00310A44"/>
  </w:style>
  <w:style w:type="numbering" w:customStyle="1" w:styleId="Semlista161112">
    <w:name w:val="Sem lista161112"/>
    <w:next w:val="Semlista"/>
    <w:uiPriority w:val="99"/>
    <w:semiHidden/>
    <w:unhideWhenUsed/>
    <w:rsid w:val="00310A44"/>
  </w:style>
  <w:style w:type="numbering" w:customStyle="1" w:styleId="Semlista171112">
    <w:name w:val="Sem lista171112"/>
    <w:next w:val="Semlista"/>
    <w:uiPriority w:val="99"/>
    <w:semiHidden/>
    <w:unhideWhenUsed/>
    <w:rsid w:val="00310A44"/>
  </w:style>
  <w:style w:type="numbering" w:customStyle="1" w:styleId="Semlista181112">
    <w:name w:val="Sem lista181112"/>
    <w:next w:val="Semlista"/>
    <w:uiPriority w:val="99"/>
    <w:semiHidden/>
    <w:unhideWhenUsed/>
    <w:rsid w:val="00310A44"/>
  </w:style>
  <w:style w:type="numbering" w:customStyle="1" w:styleId="Semlista191112">
    <w:name w:val="Sem lista191112"/>
    <w:next w:val="Semlista"/>
    <w:uiPriority w:val="99"/>
    <w:semiHidden/>
    <w:unhideWhenUsed/>
    <w:rsid w:val="00310A44"/>
  </w:style>
  <w:style w:type="numbering" w:customStyle="1" w:styleId="Semlista201112">
    <w:name w:val="Sem lista201112"/>
    <w:next w:val="Semlista"/>
    <w:uiPriority w:val="99"/>
    <w:semiHidden/>
    <w:unhideWhenUsed/>
    <w:rsid w:val="00310A44"/>
  </w:style>
  <w:style w:type="numbering" w:customStyle="1" w:styleId="Semlista1101112">
    <w:name w:val="Sem lista1101112"/>
    <w:next w:val="Semlista"/>
    <w:uiPriority w:val="99"/>
    <w:semiHidden/>
    <w:unhideWhenUsed/>
    <w:rsid w:val="00310A44"/>
  </w:style>
  <w:style w:type="numbering" w:customStyle="1" w:styleId="Semlista1151112">
    <w:name w:val="Sem lista1151112"/>
    <w:next w:val="Semlista"/>
    <w:uiPriority w:val="99"/>
    <w:semiHidden/>
    <w:unhideWhenUsed/>
    <w:rsid w:val="00310A44"/>
  </w:style>
  <w:style w:type="numbering" w:customStyle="1" w:styleId="Semlista221112">
    <w:name w:val="Sem lista221112"/>
    <w:next w:val="Semlista"/>
    <w:uiPriority w:val="99"/>
    <w:semiHidden/>
    <w:unhideWhenUsed/>
    <w:rsid w:val="00310A44"/>
  </w:style>
  <w:style w:type="numbering" w:customStyle="1" w:styleId="Semlista11121112">
    <w:name w:val="Sem lista11121112"/>
    <w:next w:val="Semlista"/>
    <w:uiPriority w:val="99"/>
    <w:semiHidden/>
    <w:unhideWhenUsed/>
    <w:rsid w:val="00310A44"/>
  </w:style>
  <w:style w:type="numbering" w:customStyle="1" w:styleId="Semlista1111111112">
    <w:name w:val="Sem lista1111111112"/>
    <w:next w:val="Semlista"/>
    <w:uiPriority w:val="99"/>
    <w:semiHidden/>
    <w:unhideWhenUsed/>
    <w:rsid w:val="00310A44"/>
  </w:style>
  <w:style w:type="numbering" w:customStyle="1" w:styleId="Semlista321112">
    <w:name w:val="Sem lista321112"/>
    <w:next w:val="Semlista"/>
    <w:uiPriority w:val="99"/>
    <w:semiHidden/>
    <w:unhideWhenUsed/>
    <w:rsid w:val="00310A44"/>
  </w:style>
  <w:style w:type="numbering" w:customStyle="1" w:styleId="Semlista421112">
    <w:name w:val="Sem lista421112"/>
    <w:next w:val="Semlista"/>
    <w:uiPriority w:val="99"/>
    <w:semiHidden/>
    <w:unhideWhenUsed/>
    <w:rsid w:val="00310A44"/>
  </w:style>
  <w:style w:type="numbering" w:customStyle="1" w:styleId="Semlista231112">
    <w:name w:val="Sem lista231112"/>
    <w:next w:val="Semlista"/>
    <w:uiPriority w:val="99"/>
    <w:semiHidden/>
    <w:unhideWhenUsed/>
    <w:rsid w:val="00310A44"/>
  </w:style>
  <w:style w:type="numbering" w:customStyle="1" w:styleId="Semlista1161112">
    <w:name w:val="Sem lista1161112"/>
    <w:next w:val="Semlista"/>
    <w:uiPriority w:val="99"/>
    <w:semiHidden/>
    <w:unhideWhenUsed/>
    <w:rsid w:val="00310A44"/>
  </w:style>
  <w:style w:type="numbering" w:customStyle="1" w:styleId="Semlista1171112">
    <w:name w:val="Sem lista1171112"/>
    <w:next w:val="Semlista"/>
    <w:uiPriority w:val="99"/>
    <w:semiHidden/>
    <w:unhideWhenUsed/>
    <w:rsid w:val="00310A44"/>
  </w:style>
  <w:style w:type="numbering" w:customStyle="1" w:styleId="Semlista241112">
    <w:name w:val="Sem lista241112"/>
    <w:next w:val="Semlista"/>
    <w:uiPriority w:val="99"/>
    <w:semiHidden/>
    <w:unhideWhenUsed/>
    <w:rsid w:val="00310A44"/>
  </w:style>
  <w:style w:type="numbering" w:customStyle="1" w:styleId="Semlista11131112">
    <w:name w:val="Sem lista11131112"/>
    <w:next w:val="Semlista"/>
    <w:uiPriority w:val="99"/>
    <w:semiHidden/>
    <w:unhideWhenUsed/>
    <w:rsid w:val="00310A44"/>
  </w:style>
  <w:style w:type="numbering" w:customStyle="1" w:styleId="Semlista111121112">
    <w:name w:val="Sem lista111121112"/>
    <w:next w:val="Semlista"/>
    <w:uiPriority w:val="99"/>
    <w:semiHidden/>
    <w:unhideWhenUsed/>
    <w:rsid w:val="00310A44"/>
  </w:style>
  <w:style w:type="numbering" w:customStyle="1" w:styleId="Semlista331112">
    <w:name w:val="Sem lista331112"/>
    <w:next w:val="Semlista"/>
    <w:uiPriority w:val="99"/>
    <w:semiHidden/>
    <w:unhideWhenUsed/>
    <w:rsid w:val="00310A44"/>
  </w:style>
  <w:style w:type="numbering" w:customStyle="1" w:styleId="Semlista431112">
    <w:name w:val="Sem lista431112"/>
    <w:next w:val="Semlista"/>
    <w:uiPriority w:val="99"/>
    <w:semiHidden/>
    <w:unhideWhenUsed/>
    <w:rsid w:val="00310A44"/>
  </w:style>
  <w:style w:type="numbering" w:customStyle="1" w:styleId="Semlista251112">
    <w:name w:val="Sem lista251112"/>
    <w:next w:val="Semlista"/>
    <w:uiPriority w:val="99"/>
    <w:semiHidden/>
    <w:unhideWhenUsed/>
    <w:rsid w:val="00310A44"/>
  </w:style>
  <w:style w:type="numbering" w:customStyle="1" w:styleId="Semlista292">
    <w:name w:val="Sem lista292"/>
    <w:next w:val="Semlista"/>
    <w:uiPriority w:val="99"/>
    <w:semiHidden/>
    <w:rsid w:val="00310A44"/>
  </w:style>
  <w:style w:type="numbering" w:customStyle="1" w:styleId="Semlista1202">
    <w:name w:val="Sem lista1202"/>
    <w:next w:val="Semlista"/>
    <w:uiPriority w:val="99"/>
    <w:semiHidden/>
    <w:unhideWhenUsed/>
    <w:rsid w:val="00310A44"/>
  </w:style>
  <w:style w:type="numbering" w:customStyle="1" w:styleId="Semlista2102">
    <w:name w:val="Sem lista2102"/>
    <w:next w:val="Semlista"/>
    <w:uiPriority w:val="99"/>
    <w:semiHidden/>
    <w:unhideWhenUsed/>
    <w:rsid w:val="00310A44"/>
  </w:style>
  <w:style w:type="numbering" w:customStyle="1" w:styleId="Semlista11102">
    <w:name w:val="Sem lista11102"/>
    <w:next w:val="Semlista"/>
    <w:uiPriority w:val="99"/>
    <w:semiHidden/>
    <w:unhideWhenUsed/>
    <w:rsid w:val="00310A44"/>
  </w:style>
  <w:style w:type="numbering" w:customStyle="1" w:styleId="Semlista11152">
    <w:name w:val="Sem lista11152"/>
    <w:next w:val="Semlista"/>
    <w:uiPriority w:val="99"/>
    <w:semiHidden/>
    <w:unhideWhenUsed/>
    <w:rsid w:val="00310A44"/>
  </w:style>
  <w:style w:type="numbering" w:customStyle="1" w:styleId="Semlista352">
    <w:name w:val="Sem lista352"/>
    <w:next w:val="Semlista"/>
    <w:uiPriority w:val="99"/>
    <w:semiHidden/>
    <w:unhideWhenUsed/>
    <w:rsid w:val="00310A44"/>
  </w:style>
  <w:style w:type="numbering" w:customStyle="1" w:styleId="Semlista452">
    <w:name w:val="Sem lista452"/>
    <w:next w:val="Semlista"/>
    <w:uiPriority w:val="99"/>
    <w:semiHidden/>
    <w:unhideWhenUsed/>
    <w:rsid w:val="00310A44"/>
  </w:style>
  <w:style w:type="numbering" w:customStyle="1" w:styleId="Semlista5312">
    <w:name w:val="Sem lista5312"/>
    <w:next w:val="Semlista"/>
    <w:uiPriority w:val="99"/>
    <w:semiHidden/>
    <w:unhideWhenUsed/>
    <w:rsid w:val="00310A44"/>
  </w:style>
  <w:style w:type="numbering" w:customStyle="1" w:styleId="Semlista6212">
    <w:name w:val="Sem lista6212"/>
    <w:next w:val="Semlista"/>
    <w:uiPriority w:val="99"/>
    <w:semiHidden/>
    <w:unhideWhenUsed/>
    <w:rsid w:val="00310A44"/>
  </w:style>
  <w:style w:type="numbering" w:customStyle="1" w:styleId="Semlista7212">
    <w:name w:val="Sem lista7212"/>
    <w:next w:val="Semlista"/>
    <w:uiPriority w:val="99"/>
    <w:semiHidden/>
    <w:unhideWhenUsed/>
    <w:rsid w:val="00310A44"/>
  </w:style>
  <w:style w:type="numbering" w:customStyle="1" w:styleId="Semlista12212">
    <w:name w:val="Sem lista12212"/>
    <w:next w:val="Semlista"/>
    <w:uiPriority w:val="99"/>
    <w:semiHidden/>
    <w:unhideWhenUsed/>
    <w:rsid w:val="00310A44"/>
  </w:style>
  <w:style w:type="numbering" w:customStyle="1" w:styleId="Semlista21212">
    <w:name w:val="Sem lista21212"/>
    <w:next w:val="Semlista"/>
    <w:uiPriority w:val="99"/>
    <w:semiHidden/>
    <w:unhideWhenUsed/>
    <w:rsid w:val="00310A44"/>
  </w:style>
  <w:style w:type="numbering" w:customStyle="1" w:styleId="Semlista112212">
    <w:name w:val="Sem lista112212"/>
    <w:next w:val="Semlista"/>
    <w:uiPriority w:val="99"/>
    <w:semiHidden/>
    <w:unhideWhenUsed/>
    <w:rsid w:val="00310A44"/>
  </w:style>
  <w:style w:type="numbering" w:customStyle="1" w:styleId="Semlista111142">
    <w:name w:val="Sem lista111142"/>
    <w:next w:val="Semlista"/>
    <w:uiPriority w:val="99"/>
    <w:semiHidden/>
    <w:unhideWhenUsed/>
    <w:rsid w:val="00310A44"/>
  </w:style>
  <w:style w:type="numbering" w:customStyle="1" w:styleId="Semlista31212">
    <w:name w:val="Sem lista31212"/>
    <w:next w:val="Semlista"/>
    <w:uiPriority w:val="99"/>
    <w:semiHidden/>
    <w:unhideWhenUsed/>
    <w:rsid w:val="00310A44"/>
  </w:style>
  <w:style w:type="numbering" w:customStyle="1" w:styleId="Semlista41212">
    <w:name w:val="Sem lista41212"/>
    <w:next w:val="Semlista"/>
    <w:uiPriority w:val="99"/>
    <w:semiHidden/>
    <w:unhideWhenUsed/>
    <w:rsid w:val="00310A44"/>
  </w:style>
  <w:style w:type="numbering" w:customStyle="1" w:styleId="Semlista51212">
    <w:name w:val="Sem lista51212"/>
    <w:next w:val="Semlista"/>
    <w:uiPriority w:val="99"/>
    <w:semiHidden/>
    <w:unhideWhenUsed/>
    <w:rsid w:val="00310A44"/>
  </w:style>
  <w:style w:type="numbering" w:customStyle="1" w:styleId="Semlista8212">
    <w:name w:val="Sem lista8212"/>
    <w:next w:val="Semlista"/>
    <w:uiPriority w:val="99"/>
    <w:semiHidden/>
    <w:unhideWhenUsed/>
    <w:rsid w:val="00310A44"/>
  </w:style>
  <w:style w:type="numbering" w:customStyle="1" w:styleId="Semlista9212">
    <w:name w:val="Sem lista9212"/>
    <w:next w:val="Semlista"/>
    <w:uiPriority w:val="99"/>
    <w:semiHidden/>
    <w:unhideWhenUsed/>
    <w:rsid w:val="00310A44"/>
  </w:style>
  <w:style w:type="numbering" w:customStyle="1" w:styleId="Semlista10212">
    <w:name w:val="Sem lista10212"/>
    <w:next w:val="Semlista"/>
    <w:uiPriority w:val="99"/>
    <w:semiHidden/>
    <w:unhideWhenUsed/>
    <w:rsid w:val="00310A44"/>
  </w:style>
  <w:style w:type="numbering" w:customStyle="1" w:styleId="Semlista13212">
    <w:name w:val="Sem lista13212"/>
    <w:next w:val="Semlista"/>
    <w:uiPriority w:val="99"/>
    <w:semiHidden/>
    <w:unhideWhenUsed/>
    <w:rsid w:val="00310A44"/>
  </w:style>
  <w:style w:type="numbering" w:customStyle="1" w:styleId="Semlista113212">
    <w:name w:val="Sem lista113212"/>
    <w:next w:val="Semlista"/>
    <w:uiPriority w:val="99"/>
    <w:semiHidden/>
    <w:unhideWhenUsed/>
    <w:rsid w:val="00310A44"/>
  </w:style>
  <w:style w:type="numbering" w:customStyle="1" w:styleId="Semlista14212">
    <w:name w:val="Sem lista14212"/>
    <w:next w:val="Semlista"/>
    <w:uiPriority w:val="99"/>
    <w:semiHidden/>
    <w:unhideWhenUsed/>
    <w:rsid w:val="00310A44"/>
  </w:style>
  <w:style w:type="numbering" w:customStyle="1" w:styleId="Semlista15212">
    <w:name w:val="Sem lista15212"/>
    <w:next w:val="Semlista"/>
    <w:uiPriority w:val="99"/>
    <w:semiHidden/>
    <w:unhideWhenUsed/>
    <w:rsid w:val="00310A44"/>
  </w:style>
  <w:style w:type="numbering" w:customStyle="1" w:styleId="Semlista114212">
    <w:name w:val="Sem lista114212"/>
    <w:next w:val="Semlista"/>
    <w:uiPriority w:val="99"/>
    <w:semiHidden/>
    <w:unhideWhenUsed/>
    <w:rsid w:val="00310A44"/>
  </w:style>
  <w:style w:type="numbering" w:customStyle="1" w:styleId="Semlista16212">
    <w:name w:val="Sem lista16212"/>
    <w:next w:val="Semlista"/>
    <w:uiPriority w:val="99"/>
    <w:semiHidden/>
    <w:unhideWhenUsed/>
    <w:rsid w:val="00310A44"/>
  </w:style>
  <w:style w:type="numbering" w:customStyle="1" w:styleId="Semlista17212">
    <w:name w:val="Sem lista17212"/>
    <w:next w:val="Semlista"/>
    <w:uiPriority w:val="99"/>
    <w:semiHidden/>
    <w:unhideWhenUsed/>
    <w:rsid w:val="00310A44"/>
  </w:style>
  <w:style w:type="numbering" w:customStyle="1" w:styleId="Semlista1822">
    <w:name w:val="Sem lista1822"/>
    <w:next w:val="Semlista"/>
    <w:uiPriority w:val="99"/>
    <w:semiHidden/>
    <w:unhideWhenUsed/>
    <w:rsid w:val="00310A44"/>
  </w:style>
  <w:style w:type="numbering" w:customStyle="1" w:styleId="Semlista1922">
    <w:name w:val="Sem lista1922"/>
    <w:next w:val="Semlista"/>
    <w:uiPriority w:val="99"/>
    <w:semiHidden/>
    <w:unhideWhenUsed/>
    <w:rsid w:val="00310A44"/>
  </w:style>
  <w:style w:type="numbering" w:customStyle="1" w:styleId="Semlista2022">
    <w:name w:val="Sem lista2022"/>
    <w:next w:val="Semlista"/>
    <w:uiPriority w:val="99"/>
    <w:semiHidden/>
    <w:unhideWhenUsed/>
    <w:rsid w:val="00310A44"/>
  </w:style>
  <w:style w:type="numbering" w:customStyle="1" w:styleId="Semlista11022">
    <w:name w:val="Sem lista11022"/>
    <w:next w:val="Semlista"/>
    <w:uiPriority w:val="99"/>
    <w:semiHidden/>
    <w:unhideWhenUsed/>
    <w:rsid w:val="00310A44"/>
  </w:style>
  <w:style w:type="numbering" w:customStyle="1" w:styleId="Semlista11522">
    <w:name w:val="Sem lista11522"/>
    <w:next w:val="Semlista"/>
    <w:uiPriority w:val="99"/>
    <w:semiHidden/>
    <w:unhideWhenUsed/>
    <w:rsid w:val="00310A44"/>
  </w:style>
  <w:style w:type="numbering" w:customStyle="1" w:styleId="Semlista2222">
    <w:name w:val="Sem lista2222"/>
    <w:next w:val="Semlista"/>
    <w:uiPriority w:val="99"/>
    <w:semiHidden/>
    <w:unhideWhenUsed/>
    <w:rsid w:val="00310A44"/>
  </w:style>
  <w:style w:type="numbering" w:customStyle="1" w:styleId="Semlista111222">
    <w:name w:val="Sem lista111222"/>
    <w:next w:val="Semlista"/>
    <w:uiPriority w:val="99"/>
    <w:semiHidden/>
    <w:unhideWhenUsed/>
    <w:rsid w:val="00310A44"/>
  </w:style>
  <w:style w:type="numbering" w:customStyle="1" w:styleId="Semlista11111312">
    <w:name w:val="Sem lista11111312"/>
    <w:next w:val="Semlista"/>
    <w:uiPriority w:val="99"/>
    <w:semiHidden/>
    <w:unhideWhenUsed/>
    <w:rsid w:val="00310A44"/>
  </w:style>
  <w:style w:type="numbering" w:customStyle="1" w:styleId="Semlista3222">
    <w:name w:val="Sem lista3222"/>
    <w:next w:val="Semlista"/>
    <w:uiPriority w:val="99"/>
    <w:semiHidden/>
    <w:unhideWhenUsed/>
    <w:rsid w:val="00310A44"/>
  </w:style>
  <w:style w:type="numbering" w:customStyle="1" w:styleId="Semlista4222">
    <w:name w:val="Sem lista4222"/>
    <w:next w:val="Semlista"/>
    <w:uiPriority w:val="99"/>
    <w:semiHidden/>
    <w:unhideWhenUsed/>
    <w:rsid w:val="00310A44"/>
  </w:style>
  <w:style w:type="numbering" w:customStyle="1" w:styleId="Semlista2322">
    <w:name w:val="Sem lista2322"/>
    <w:next w:val="Semlista"/>
    <w:uiPriority w:val="99"/>
    <w:semiHidden/>
    <w:unhideWhenUsed/>
    <w:rsid w:val="00310A44"/>
  </w:style>
  <w:style w:type="numbering" w:customStyle="1" w:styleId="Semlista11622">
    <w:name w:val="Sem lista11622"/>
    <w:next w:val="Semlista"/>
    <w:uiPriority w:val="99"/>
    <w:semiHidden/>
    <w:unhideWhenUsed/>
    <w:rsid w:val="00310A44"/>
  </w:style>
  <w:style w:type="numbering" w:customStyle="1" w:styleId="Semlista11722">
    <w:name w:val="Sem lista11722"/>
    <w:next w:val="Semlista"/>
    <w:uiPriority w:val="99"/>
    <w:semiHidden/>
    <w:unhideWhenUsed/>
    <w:rsid w:val="00310A44"/>
  </w:style>
  <w:style w:type="numbering" w:customStyle="1" w:styleId="Semlista2422">
    <w:name w:val="Sem lista2422"/>
    <w:next w:val="Semlista"/>
    <w:uiPriority w:val="99"/>
    <w:semiHidden/>
    <w:unhideWhenUsed/>
    <w:rsid w:val="00310A44"/>
  </w:style>
  <w:style w:type="numbering" w:customStyle="1" w:styleId="Semlista111322">
    <w:name w:val="Sem lista111322"/>
    <w:next w:val="Semlista"/>
    <w:uiPriority w:val="99"/>
    <w:semiHidden/>
    <w:unhideWhenUsed/>
    <w:rsid w:val="00310A44"/>
  </w:style>
  <w:style w:type="numbering" w:customStyle="1" w:styleId="Semlista1111222">
    <w:name w:val="Sem lista1111222"/>
    <w:next w:val="Semlista"/>
    <w:uiPriority w:val="99"/>
    <w:semiHidden/>
    <w:unhideWhenUsed/>
    <w:rsid w:val="00310A44"/>
  </w:style>
  <w:style w:type="numbering" w:customStyle="1" w:styleId="Semlista3322">
    <w:name w:val="Sem lista3322"/>
    <w:next w:val="Semlista"/>
    <w:uiPriority w:val="99"/>
    <w:semiHidden/>
    <w:unhideWhenUsed/>
    <w:rsid w:val="00310A44"/>
  </w:style>
  <w:style w:type="numbering" w:customStyle="1" w:styleId="Semlista4322">
    <w:name w:val="Sem lista4322"/>
    <w:next w:val="Semlista"/>
    <w:uiPriority w:val="99"/>
    <w:semiHidden/>
    <w:unhideWhenUsed/>
    <w:rsid w:val="00310A44"/>
  </w:style>
  <w:style w:type="numbering" w:customStyle="1" w:styleId="Semlista2522">
    <w:name w:val="Sem lista2522"/>
    <w:next w:val="Semlista"/>
    <w:uiPriority w:val="99"/>
    <w:semiHidden/>
    <w:unhideWhenUsed/>
    <w:rsid w:val="00310A44"/>
  </w:style>
  <w:style w:type="numbering" w:customStyle="1" w:styleId="Semlista2622">
    <w:name w:val="Sem lista2622"/>
    <w:next w:val="Semlista"/>
    <w:uiPriority w:val="99"/>
    <w:semiHidden/>
    <w:unhideWhenUsed/>
    <w:rsid w:val="00310A44"/>
  </w:style>
  <w:style w:type="numbering" w:customStyle="1" w:styleId="Semlista2722">
    <w:name w:val="Sem lista2722"/>
    <w:next w:val="Semlista"/>
    <w:uiPriority w:val="99"/>
    <w:semiHidden/>
    <w:unhideWhenUsed/>
    <w:rsid w:val="00310A44"/>
  </w:style>
  <w:style w:type="numbering" w:customStyle="1" w:styleId="Semlista11822">
    <w:name w:val="Sem lista11822"/>
    <w:next w:val="Semlista"/>
    <w:uiPriority w:val="99"/>
    <w:semiHidden/>
    <w:rsid w:val="00310A44"/>
  </w:style>
  <w:style w:type="numbering" w:customStyle="1" w:styleId="Semlista11922">
    <w:name w:val="Sem lista11922"/>
    <w:next w:val="Semlista"/>
    <w:uiPriority w:val="99"/>
    <w:semiHidden/>
    <w:unhideWhenUsed/>
    <w:rsid w:val="00310A44"/>
  </w:style>
  <w:style w:type="numbering" w:customStyle="1" w:styleId="Semlista2812">
    <w:name w:val="Sem lista2812"/>
    <w:next w:val="Semlista"/>
    <w:uiPriority w:val="99"/>
    <w:semiHidden/>
    <w:unhideWhenUsed/>
    <w:rsid w:val="00310A44"/>
  </w:style>
  <w:style w:type="numbering" w:customStyle="1" w:styleId="Semlista111422">
    <w:name w:val="Sem lista111422"/>
    <w:next w:val="Semlista"/>
    <w:uiPriority w:val="99"/>
    <w:semiHidden/>
    <w:unhideWhenUsed/>
    <w:rsid w:val="00310A44"/>
  </w:style>
  <w:style w:type="numbering" w:customStyle="1" w:styleId="Semlista1111322">
    <w:name w:val="Sem lista1111322"/>
    <w:next w:val="Semlista"/>
    <w:uiPriority w:val="99"/>
    <w:semiHidden/>
    <w:unhideWhenUsed/>
    <w:rsid w:val="00310A44"/>
  </w:style>
  <w:style w:type="numbering" w:customStyle="1" w:styleId="Semlista3422">
    <w:name w:val="Sem lista3422"/>
    <w:next w:val="Semlista"/>
    <w:uiPriority w:val="99"/>
    <w:semiHidden/>
    <w:unhideWhenUsed/>
    <w:rsid w:val="00310A44"/>
  </w:style>
  <w:style w:type="numbering" w:customStyle="1" w:styleId="Semlista4422">
    <w:name w:val="Sem lista4422"/>
    <w:next w:val="Semlista"/>
    <w:uiPriority w:val="99"/>
    <w:semiHidden/>
    <w:unhideWhenUsed/>
    <w:rsid w:val="00310A44"/>
  </w:style>
  <w:style w:type="numbering" w:customStyle="1" w:styleId="Semlista5222">
    <w:name w:val="Sem lista5222"/>
    <w:next w:val="Semlista"/>
    <w:uiPriority w:val="99"/>
    <w:semiHidden/>
    <w:unhideWhenUsed/>
    <w:rsid w:val="00310A44"/>
  </w:style>
  <w:style w:type="numbering" w:customStyle="1" w:styleId="Semlista61212">
    <w:name w:val="Sem lista61212"/>
    <w:next w:val="Semlista"/>
    <w:uiPriority w:val="99"/>
    <w:semiHidden/>
    <w:unhideWhenUsed/>
    <w:rsid w:val="00310A44"/>
  </w:style>
  <w:style w:type="numbering" w:customStyle="1" w:styleId="Semlista7122">
    <w:name w:val="Sem lista7122"/>
    <w:next w:val="Semlista"/>
    <w:uiPriority w:val="99"/>
    <w:semiHidden/>
    <w:unhideWhenUsed/>
    <w:rsid w:val="00310A44"/>
  </w:style>
  <w:style w:type="numbering" w:customStyle="1" w:styleId="Semlista121212">
    <w:name w:val="Sem lista121212"/>
    <w:next w:val="Semlista"/>
    <w:uiPriority w:val="99"/>
    <w:semiHidden/>
    <w:unhideWhenUsed/>
    <w:rsid w:val="00310A44"/>
  </w:style>
  <w:style w:type="numbering" w:customStyle="1" w:styleId="Semlista211212">
    <w:name w:val="Sem lista211212"/>
    <w:next w:val="Semlista"/>
    <w:uiPriority w:val="99"/>
    <w:semiHidden/>
    <w:unhideWhenUsed/>
    <w:rsid w:val="00310A44"/>
  </w:style>
  <w:style w:type="numbering" w:customStyle="1" w:styleId="Semlista1121212">
    <w:name w:val="Sem lista1121212"/>
    <w:next w:val="Semlista"/>
    <w:uiPriority w:val="99"/>
    <w:semiHidden/>
    <w:unhideWhenUsed/>
    <w:rsid w:val="00310A44"/>
  </w:style>
  <w:style w:type="numbering" w:customStyle="1" w:styleId="Semlista11111122">
    <w:name w:val="Sem lista11111122"/>
    <w:next w:val="Semlista"/>
    <w:uiPriority w:val="99"/>
    <w:semiHidden/>
    <w:unhideWhenUsed/>
    <w:rsid w:val="00310A44"/>
  </w:style>
  <w:style w:type="numbering" w:customStyle="1" w:styleId="Semlista311212">
    <w:name w:val="Sem lista311212"/>
    <w:next w:val="Semlista"/>
    <w:uiPriority w:val="99"/>
    <w:semiHidden/>
    <w:unhideWhenUsed/>
    <w:rsid w:val="00310A44"/>
  </w:style>
  <w:style w:type="numbering" w:customStyle="1" w:styleId="Semlista411212">
    <w:name w:val="Sem lista411212"/>
    <w:next w:val="Semlista"/>
    <w:uiPriority w:val="99"/>
    <w:semiHidden/>
    <w:unhideWhenUsed/>
    <w:rsid w:val="00310A44"/>
  </w:style>
  <w:style w:type="numbering" w:customStyle="1" w:styleId="Semlista511212">
    <w:name w:val="Sem lista511212"/>
    <w:next w:val="Semlista"/>
    <w:uiPriority w:val="99"/>
    <w:semiHidden/>
    <w:unhideWhenUsed/>
    <w:rsid w:val="00310A44"/>
  </w:style>
  <w:style w:type="numbering" w:customStyle="1" w:styleId="Semlista8122">
    <w:name w:val="Sem lista8122"/>
    <w:next w:val="Semlista"/>
    <w:uiPriority w:val="99"/>
    <w:semiHidden/>
    <w:unhideWhenUsed/>
    <w:rsid w:val="00310A44"/>
  </w:style>
  <w:style w:type="numbering" w:customStyle="1" w:styleId="Semlista9122">
    <w:name w:val="Sem lista9122"/>
    <w:next w:val="Semlista"/>
    <w:uiPriority w:val="99"/>
    <w:semiHidden/>
    <w:unhideWhenUsed/>
    <w:rsid w:val="00310A44"/>
  </w:style>
  <w:style w:type="numbering" w:customStyle="1" w:styleId="Semlista10122">
    <w:name w:val="Sem lista10122"/>
    <w:next w:val="Semlista"/>
    <w:uiPriority w:val="99"/>
    <w:semiHidden/>
    <w:unhideWhenUsed/>
    <w:rsid w:val="00310A44"/>
  </w:style>
  <w:style w:type="numbering" w:customStyle="1" w:styleId="Semlista13122">
    <w:name w:val="Sem lista13122"/>
    <w:next w:val="Semlista"/>
    <w:uiPriority w:val="99"/>
    <w:semiHidden/>
    <w:unhideWhenUsed/>
    <w:rsid w:val="00310A44"/>
  </w:style>
  <w:style w:type="numbering" w:customStyle="1" w:styleId="Semlista113122">
    <w:name w:val="Sem lista113122"/>
    <w:next w:val="Semlista"/>
    <w:uiPriority w:val="99"/>
    <w:semiHidden/>
    <w:unhideWhenUsed/>
    <w:rsid w:val="00310A44"/>
  </w:style>
  <w:style w:type="numbering" w:customStyle="1" w:styleId="Semlista14122">
    <w:name w:val="Sem lista14122"/>
    <w:next w:val="Semlista"/>
    <w:uiPriority w:val="99"/>
    <w:semiHidden/>
    <w:unhideWhenUsed/>
    <w:rsid w:val="00310A44"/>
  </w:style>
  <w:style w:type="numbering" w:customStyle="1" w:styleId="Semlista15122">
    <w:name w:val="Sem lista15122"/>
    <w:next w:val="Semlista"/>
    <w:uiPriority w:val="99"/>
    <w:semiHidden/>
    <w:unhideWhenUsed/>
    <w:rsid w:val="00310A44"/>
  </w:style>
  <w:style w:type="numbering" w:customStyle="1" w:styleId="Semlista114122">
    <w:name w:val="Sem lista114122"/>
    <w:next w:val="Semlista"/>
    <w:uiPriority w:val="99"/>
    <w:semiHidden/>
    <w:unhideWhenUsed/>
    <w:rsid w:val="00310A44"/>
  </w:style>
  <w:style w:type="numbering" w:customStyle="1" w:styleId="Semlista16122">
    <w:name w:val="Sem lista16122"/>
    <w:next w:val="Semlista"/>
    <w:uiPriority w:val="99"/>
    <w:semiHidden/>
    <w:unhideWhenUsed/>
    <w:rsid w:val="00310A44"/>
  </w:style>
  <w:style w:type="numbering" w:customStyle="1" w:styleId="Semlista17122">
    <w:name w:val="Sem lista17122"/>
    <w:next w:val="Semlista"/>
    <w:uiPriority w:val="99"/>
    <w:semiHidden/>
    <w:unhideWhenUsed/>
    <w:rsid w:val="00310A44"/>
  </w:style>
  <w:style w:type="numbering" w:customStyle="1" w:styleId="Semlista18122">
    <w:name w:val="Sem lista18122"/>
    <w:next w:val="Semlista"/>
    <w:uiPriority w:val="99"/>
    <w:semiHidden/>
    <w:unhideWhenUsed/>
    <w:rsid w:val="00310A44"/>
  </w:style>
  <w:style w:type="numbering" w:customStyle="1" w:styleId="Semlista19122">
    <w:name w:val="Sem lista19122"/>
    <w:next w:val="Semlista"/>
    <w:uiPriority w:val="99"/>
    <w:semiHidden/>
    <w:unhideWhenUsed/>
    <w:rsid w:val="00310A44"/>
  </w:style>
  <w:style w:type="numbering" w:customStyle="1" w:styleId="Semlista20122">
    <w:name w:val="Sem lista20122"/>
    <w:next w:val="Semlista"/>
    <w:uiPriority w:val="99"/>
    <w:semiHidden/>
    <w:unhideWhenUsed/>
    <w:rsid w:val="00310A44"/>
  </w:style>
  <w:style w:type="numbering" w:customStyle="1" w:styleId="Semlista110122">
    <w:name w:val="Sem lista110122"/>
    <w:next w:val="Semlista"/>
    <w:uiPriority w:val="99"/>
    <w:semiHidden/>
    <w:unhideWhenUsed/>
    <w:rsid w:val="00310A44"/>
  </w:style>
  <w:style w:type="numbering" w:customStyle="1" w:styleId="Semlista115122">
    <w:name w:val="Sem lista115122"/>
    <w:next w:val="Semlista"/>
    <w:uiPriority w:val="99"/>
    <w:semiHidden/>
    <w:unhideWhenUsed/>
    <w:rsid w:val="00310A44"/>
  </w:style>
  <w:style w:type="numbering" w:customStyle="1" w:styleId="Semlista22122">
    <w:name w:val="Sem lista22122"/>
    <w:next w:val="Semlista"/>
    <w:uiPriority w:val="99"/>
    <w:semiHidden/>
    <w:unhideWhenUsed/>
    <w:rsid w:val="00310A44"/>
  </w:style>
  <w:style w:type="numbering" w:customStyle="1" w:styleId="Semlista1112122">
    <w:name w:val="Sem lista1112122"/>
    <w:next w:val="Semlista"/>
    <w:uiPriority w:val="99"/>
    <w:semiHidden/>
    <w:unhideWhenUsed/>
    <w:rsid w:val="00310A44"/>
  </w:style>
  <w:style w:type="numbering" w:customStyle="1" w:styleId="Semlista111111122">
    <w:name w:val="Sem lista111111122"/>
    <w:next w:val="Semlista"/>
    <w:uiPriority w:val="99"/>
    <w:semiHidden/>
    <w:unhideWhenUsed/>
    <w:rsid w:val="00310A44"/>
  </w:style>
  <w:style w:type="numbering" w:customStyle="1" w:styleId="Semlista32122">
    <w:name w:val="Sem lista32122"/>
    <w:next w:val="Semlista"/>
    <w:uiPriority w:val="99"/>
    <w:semiHidden/>
    <w:unhideWhenUsed/>
    <w:rsid w:val="00310A44"/>
  </w:style>
  <w:style w:type="numbering" w:customStyle="1" w:styleId="Semlista42122">
    <w:name w:val="Sem lista42122"/>
    <w:next w:val="Semlista"/>
    <w:uiPriority w:val="99"/>
    <w:semiHidden/>
    <w:unhideWhenUsed/>
    <w:rsid w:val="00310A44"/>
  </w:style>
  <w:style w:type="numbering" w:customStyle="1" w:styleId="Semlista23122">
    <w:name w:val="Sem lista23122"/>
    <w:next w:val="Semlista"/>
    <w:uiPriority w:val="99"/>
    <w:semiHidden/>
    <w:unhideWhenUsed/>
    <w:rsid w:val="00310A44"/>
  </w:style>
  <w:style w:type="numbering" w:customStyle="1" w:styleId="Semlista116122">
    <w:name w:val="Sem lista116122"/>
    <w:next w:val="Semlista"/>
    <w:uiPriority w:val="99"/>
    <w:semiHidden/>
    <w:unhideWhenUsed/>
    <w:rsid w:val="00310A44"/>
  </w:style>
  <w:style w:type="numbering" w:customStyle="1" w:styleId="Semlista117122">
    <w:name w:val="Sem lista117122"/>
    <w:next w:val="Semlista"/>
    <w:uiPriority w:val="99"/>
    <w:semiHidden/>
    <w:unhideWhenUsed/>
    <w:rsid w:val="00310A44"/>
  </w:style>
  <w:style w:type="numbering" w:customStyle="1" w:styleId="Semlista24122">
    <w:name w:val="Sem lista24122"/>
    <w:next w:val="Semlista"/>
    <w:uiPriority w:val="99"/>
    <w:semiHidden/>
    <w:unhideWhenUsed/>
    <w:rsid w:val="00310A44"/>
  </w:style>
  <w:style w:type="numbering" w:customStyle="1" w:styleId="Semlista1113122">
    <w:name w:val="Sem lista1113122"/>
    <w:next w:val="Semlista"/>
    <w:uiPriority w:val="99"/>
    <w:semiHidden/>
    <w:unhideWhenUsed/>
    <w:rsid w:val="00310A44"/>
  </w:style>
  <w:style w:type="numbering" w:customStyle="1" w:styleId="Semlista11112122">
    <w:name w:val="Sem lista11112122"/>
    <w:next w:val="Semlista"/>
    <w:uiPriority w:val="99"/>
    <w:semiHidden/>
    <w:unhideWhenUsed/>
    <w:rsid w:val="00310A44"/>
  </w:style>
  <w:style w:type="numbering" w:customStyle="1" w:styleId="Semlista33122">
    <w:name w:val="Sem lista33122"/>
    <w:next w:val="Semlista"/>
    <w:uiPriority w:val="99"/>
    <w:semiHidden/>
    <w:unhideWhenUsed/>
    <w:rsid w:val="00310A44"/>
  </w:style>
  <w:style w:type="numbering" w:customStyle="1" w:styleId="Semlista43122">
    <w:name w:val="Sem lista43122"/>
    <w:next w:val="Semlista"/>
    <w:uiPriority w:val="99"/>
    <w:semiHidden/>
    <w:unhideWhenUsed/>
    <w:rsid w:val="00310A44"/>
  </w:style>
  <w:style w:type="numbering" w:customStyle="1" w:styleId="Semlista25122">
    <w:name w:val="Sem lista25122"/>
    <w:next w:val="Semlista"/>
    <w:uiPriority w:val="99"/>
    <w:semiHidden/>
    <w:unhideWhenUsed/>
    <w:rsid w:val="00310A44"/>
  </w:style>
  <w:style w:type="numbering" w:customStyle="1" w:styleId="Semlista301">
    <w:name w:val="Sem lista301"/>
    <w:next w:val="Semlista"/>
    <w:uiPriority w:val="99"/>
    <w:semiHidden/>
    <w:unhideWhenUsed/>
    <w:rsid w:val="00310A44"/>
  </w:style>
  <w:style w:type="numbering" w:customStyle="1" w:styleId="Semlista1241">
    <w:name w:val="Sem lista1241"/>
    <w:next w:val="Semlista"/>
    <w:uiPriority w:val="99"/>
    <w:semiHidden/>
    <w:rsid w:val="00310A44"/>
  </w:style>
  <w:style w:type="numbering" w:customStyle="1" w:styleId="Semlista11161">
    <w:name w:val="Sem lista11161"/>
    <w:next w:val="Semlista"/>
    <w:uiPriority w:val="99"/>
    <w:semiHidden/>
    <w:unhideWhenUsed/>
    <w:rsid w:val="00310A44"/>
  </w:style>
  <w:style w:type="numbering" w:customStyle="1" w:styleId="Semlista2141">
    <w:name w:val="Sem lista2141"/>
    <w:next w:val="Semlista"/>
    <w:uiPriority w:val="99"/>
    <w:semiHidden/>
    <w:unhideWhenUsed/>
    <w:rsid w:val="00310A44"/>
  </w:style>
  <w:style w:type="numbering" w:customStyle="1" w:styleId="Semlista11171">
    <w:name w:val="Sem lista11171"/>
    <w:next w:val="Semlista"/>
    <w:uiPriority w:val="99"/>
    <w:semiHidden/>
    <w:unhideWhenUsed/>
    <w:rsid w:val="00310A44"/>
  </w:style>
  <w:style w:type="numbering" w:customStyle="1" w:styleId="Semlista111151">
    <w:name w:val="Sem lista111151"/>
    <w:next w:val="Semlista"/>
    <w:uiPriority w:val="99"/>
    <w:semiHidden/>
    <w:unhideWhenUsed/>
    <w:rsid w:val="00310A44"/>
  </w:style>
  <w:style w:type="numbering" w:customStyle="1" w:styleId="Semlista361">
    <w:name w:val="Sem lista361"/>
    <w:next w:val="Semlista"/>
    <w:uiPriority w:val="99"/>
    <w:semiHidden/>
    <w:unhideWhenUsed/>
    <w:rsid w:val="00310A44"/>
  </w:style>
  <w:style w:type="numbering" w:customStyle="1" w:styleId="Semlista461">
    <w:name w:val="Sem lista461"/>
    <w:next w:val="Semlista"/>
    <w:uiPriority w:val="99"/>
    <w:semiHidden/>
    <w:unhideWhenUsed/>
    <w:rsid w:val="00310A44"/>
  </w:style>
  <w:style w:type="numbering" w:customStyle="1" w:styleId="Semlista551">
    <w:name w:val="Sem lista551"/>
    <w:next w:val="Semlista"/>
    <w:uiPriority w:val="99"/>
    <w:semiHidden/>
    <w:unhideWhenUsed/>
    <w:rsid w:val="00310A44"/>
  </w:style>
  <w:style w:type="numbering" w:customStyle="1" w:styleId="Semlista641">
    <w:name w:val="Sem lista641"/>
    <w:next w:val="Semlista"/>
    <w:uiPriority w:val="99"/>
    <w:semiHidden/>
    <w:unhideWhenUsed/>
    <w:rsid w:val="00310A44"/>
  </w:style>
  <w:style w:type="numbering" w:customStyle="1" w:styleId="Semlista741">
    <w:name w:val="Sem lista741"/>
    <w:next w:val="Semlista"/>
    <w:uiPriority w:val="99"/>
    <w:semiHidden/>
    <w:unhideWhenUsed/>
    <w:rsid w:val="00310A44"/>
  </w:style>
  <w:style w:type="numbering" w:customStyle="1" w:styleId="Semlista1251">
    <w:name w:val="Sem lista1251"/>
    <w:next w:val="Semlista"/>
    <w:uiPriority w:val="99"/>
    <w:semiHidden/>
    <w:unhideWhenUsed/>
    <w:rsid w:val="00310A44"/>
  </w:style>
  <w:style w:type="numbering" w:customStyle="1" w:styleId="Semlista2151">
    <w:name w:val="Sem lista2151"/>
    <w:next w:val="Semlista"/>
    <w:uiPriority w:val="99"/>
    <w:semiHidden/>
    <w:unhideWhenUsed/>
    <w:rsid w:val="00310A44"/>
  </w:style>
  <w:style w:type="numbering" w:customStyle="1" w:styleId="Semlista11241">
    <w:name w:val="Sem lista11241"/>
    <w:next w:val="Semlista"/>
    <w:uiPriority w:val="99"/>
    <w:semiHidden/>
    <w:unhideWhenUsed/>
    <w:rsid w:val="00310A44"/>
  </w:style>
  <w:style w:type="numbering" w:customStyle="1" w:styleId="Semlista1111141">
    <w:name w:val="Sem lista1111141"/>
    <w:next w:val="Semlista"/>
    <w:uiPriority w:val="99"/>
    <w:semiHidden/>
    <w:unhideWhenUsed/>
    <w:rsid w:val="00310A44"/>
  </w:style>
  <w:style w:type="numbering" w:customStyle="1" w:styleId="Semlista3141">
    <w:name w:val="Sem lista3141"/>
    <w:next w:val="Semlista"/>
    <w:uiPriority w:val="99"/>
    <w:semiHidden/>
    <w:unhideWhenUsed/>
    <w:rsid w:val="00310A44"/>
  </w:style>
  <w:style w:type="numbering" w:customStyle="1" w:styleId="Semlista4141">
    <w:name w:val="Sem lista4141"/>
    <w:next w:val="Semlista"/>
    <w:uiPriority w:val="99"/>
    <w:semiHidden/>
    <w:unhideWhenUsed/>
    <w:rsid w:val="00310A44"/>
  </w:style>
  <w:style w:type="numbering" w:customStyle="1" w:styleId="Semlista5141">
    <w:name w:val="Sem lista5141"/>
    <w:next w:val="Semlista"/>
    <w:uiPriority w:val="99"/>
    <w:semiHidden/>
    <w:unhideWhenUsed/>
    <w:rsid w:val="00310A44"/>
  </w:style>
  <w:style w:type="numbering" w:customStyle="1" w:styleId="Semlista831">
    <w:name w:val="Sem lista831"/>
    <w:next w:val="Semlista"/>
    <w:uiPriority w:val="99"/>
    <w:semiHidden/>
    <w:unhideWhenUsed/>
    <w:rsid w:val="00310A44"/>
  </w:style>
  <w:style w:type="numbering" w:customStyle="1" w:styleId="Semlista931">
    <w:name w:val="Sem lista931"/>
    <w:next w:val="Semlista"/>
    <w:uiPriority w:val="99"/>
    <w:semiHidden/>
    <w:unhideWhenUsed/>
    <w:rsid w:val="00310A44"/>
  </w:style>
  <w:style w:type="numbering" w:customStyle="1" w:styleId="Semlista1031">
    <w:name w:val="Sem lista1031"/>
    <w:next w:val="Semlista"/>
    <w:uiPriority w:val="99"/>
    <w:semiHidden/>
    <w:unhideWhenUsed/>
    <w:rsid w:val="00310A44"/>
  </w:style>
  <w:style w:type="numbering" w:customStyle="1" w:styleId="Semlista1331">
    <w:name w:val="Sem lista1331"/>
    <w:next w:val="Semlista"/>
    <w:uiPriority w:val="99"/>
    <w:semiHidden/>
    <w:unhideWhenUsed/>
    <w:rsid w:val="00310A44"/>
  </w:style>
  <w:style w:type="numbering" w:customStyle="1" w:styleId="Semlista11331">
    <w:name w:val="Sem lista11331"/>
    <w:next w:val="Semlista"/>
    <w:uiPriority w:val="99"/>
    <w:semiHidden/>
    <w:unhideWhenUsed/>
    <w:rsid w:val="00310A44"/>
  </w:style>
  <w:style w:type="numbering" w:customStyle="1" w:styleId="Semlista1431">
    <w:name w:val="Sem lista1431"/>
    <w:next w:val="Semlista"/>
    <w:uiPriority w:val="99"/>
    <w:semiHidden/>
    <w:unhideWhenUsed/>
    <w:rsid w:val="00310A44"/>
  </w:style>
  <w:style w:type="numbering" w:customStyle="1" w:styleId="Semlista1531">
    <w:name w:val="Sem lista1531"/>
    <w:next w:val="Semlista"/>
    <w:uiPriority w:val="99"/>
    <w:semiHidden/>
    <w:unhideWhenUsed/>
    <w:rsid w:val="00310A44"/>
  </w:style>
  <w:style w:type="numbering" w:customStyle="1" w:styleId="Semlista11431">
    <w:name w:val="Sem lista11431"/>
    <w:next w:val="Semlista"/>
    <w:uiPriority w:val="99"/>
    <w:semiHidden/>
    <w:unhideWhenUsed/>
    <w:rsid w:val="00310A44"/>
  </w:style>
  <w:style w:type="numbering" w:customStyle="1" w:styleId="Semlista1631">
    <w:name w:val="Sem lista1631"/>
    <w:next w:val="Semlista"/>
    <w:uiPriority w:val="99"/>
    <w:semiHidden/>
    <w:unhideWhenUsed/>
    <w:rsid w:val="00310A44"/>
  </w:style>
  <w:style w:type="numbering" w:customStyle="1" w:styleId="Semlista1731">
    <w:name w:val="Sem lista1731"/>
    <w:next w:val="Semlista"/>
    <w:uiPriority w:val="99"/>
    <w:semiHidden/>
    <w:unhideWhenUsed/>
    <w:rsid w:val="00310A44"/>
  </w:style>
  <w:style w:type="numbering" w:customStyle="1" w:styleId="Semlista1831">
    <w:name w:val="Sem lista1831"/>
    <w:next w:val="Semlista"/>
    <w:uiPriority w:val="99"/>
    <w:semiHidden/>
    <w:unhideWhenUsed/>
    <w:rsid w:val="00310A44"/>
  </w:style>
  <w:style w:type="numbering" w:customStyle="1" w:styleId="Semlista1931">
    <w:name w:val="Sem lista1931"/>
    <w:next w:val="Semlista"/>
    <w:uiPriority w:val="99"/>
    <w:semiHidden/>
    <w:unhideWhenUsed/>
    <w:rsid w:val="00310A44"/>
  </w:style>
  <w:style w:type="numbering" w:customStyle="1" w:styleId="Semlista2031">
    <w:name w:val="Sem lista2031"/>
    <w:next w:val="Semlista"/>
    <w:uiPriority w:val="99"/>
    <w:semiHidden/>
    <w:unhideWhenUsed/>
    <w:rsid w:val="00310A44"/>
  </w:style>
  <w:style w:type="numbering" w:customStyle="1" w:styleId="Semlista11031">
    <w:name w:val="Sem lista11031"/>
    <w:next w:val="Semlista"/>
    <w:uiPriority w:val="99"/>
    <w:semiHidden/>
    <w:unhideWhenUsed/>
    <w:rsid w:val="00310A44"/>
  </w:style>
  <w:style w:type="numbering" w:customStyle="1" w:styleId="Semlista11531">
    <w:name w:val="Sem lista11531"/>
    <w:next w:val="Semlista"/>
    <w:uiPriority w:val="99"/>
    <w:semiHidden/>
    <w:unhideWhenUsed/>
    <w:rsid w:val="00310A44"/>
  </w:style>
  <w:style w:type="numbering" w:customStyle="1" w:styleId="Semlista2231">
    <w:name w:val="Sem lista2231"/>
    <w:next w:val="Semlista"/>
    <w:uiPriority w:val="99"/>
    <w:semiHidden/>
    <w:unhideWhenUsed/>
    <w:rsid w:val="00310A44"/>
  </w:style>
  <w:style w:type="numbering" w:customStyle="1" w:styleId="Semlista111231">
    <w:name w:val="Sem lista111231"/>
    <w:next w:val="Semlista"/>
    <w:uiPriority w:val="99"/>
    <w:semiHidden/>
    <w:unhideWhenUsed/>
    <w:rsid w:val="00310A44"/>
  </w:style>
  <w:style w:type="numbering" w:customStyle="1" w:styleId="Semlista11111131">
    <w:name w:val="Sem lista11111131"/>
    <w:next w:val="Semlista"/>
    <w:uiPriority w:val="99"/>
    <w:semiHidden/>
    <w:unhideWhenUsed/>
    <w:rsid w:val="00310A44"/>
  </w:style>
  <w:style w:type="numbering" w:customStyle="1" w:styleId="Semlista3231">
    <w:name w:val="Sem lista3231"/>
    <w:next w:val="Semlista"/>
    <w:uiPriority w:val="99"/>
    <w:semiHidden/>
    <w:unhideWhenUsed/>
    <w:rsid w:val="00310A44"/>
  </w:style>
  <w:style w:type="numbering" w:customStyle="1" w:styleId="Semlista4231">
    <w:name w:val="Sem lista4231"/>
    <w:next w:val="Semlista"/>
    <w:uiPriority w:val="99"/>
    <w:semiHidden/>
    <w:unhideWhenUsed/>
    <w:rsid w:val="00310A44"/>
  </w:style>
  <w:style w:type="numbering" w:customStyle="1" w:styleId="Semlista2331">
    <w:name w:val="Sem lista2331"/>
    <w:next w:val="Semlista"/>
    <w:uiPriority w:val="99"/>
    <w:semiHidden/>
    <w:unhideWhenUsed/>
    <w:rsid w:val="00310A44"/>
  </w:style>
  <w:style w:type="numbering" w:customStyle="1" w:styleId="Semlista11631">
    <w:name w:val="Sem lista11631"/>
    <w:next w:val="Semlista"/>
    <w:uiPriority w:val="99"/>
    <w:semiHidden/>
    <w:unhideWhenUsed/>
    <w:rsid w:val="00310A44"/>
  </w:style>
  <w:style w:type="numbering" w:customStyle="1" w:styleId="Semlista11731">
    <w:name w:val="Sem lista11731"/>
    <w:next w:val="Semlista"/>
    <w:uiPriority w:val="99"/>
    <w:semiHidden/>
    <w:unhideWhenUsed/>
    <w:rsid w:val="00310A44"/>
  </w:style>
  <w:style w:type="numbering" w:customStyle="1" w:styleId="Semlista2431">
    <w:name w:val="Sem lista2431"/>
    <w:next w:val="Semlista"/>
    <w:uiPriority w:val="99"/>
    <w:semiHidden/>
    <w:unhideWhenUsed/>
    <w:rsid w:val="00310A44"/>
  </w:style>
  <w:style w:type="numbering" w:customStyle="1" w:styleId="Semlista111331">
    <w:name w:val="Sem lista111331"/>
    <w:next w:val="Semlista"/>
    <w:uiPriority w:val="99"/>
    <w:semiHidden/>
    <w:unhideWhenUsed/>
    <w:rsid w:val="00310A44"/>
  </w:style>
  <w:style w:type="numbering" w:customStyle="1" w:styleId="Semlista1111231">
    <w:name w:val="Sem lista1111231"/>
    <w:next w:val="Semlista"/>
    <w:uiPriority w:val="99"/>
    <w:semiHidden/>
    <w:unhideWhenUsed/>
    <w:rsid w:val="00310A44"/>
  </w:style>
  <w:style w:type="numbering" w:customStyle="1" w:styleId="Semlista3331">
    <w:name w:val="Sem lista3331"/>
    <w:next w:val="Semlista"/>
    <w:uiPriority w:val="99"/>
    <w:semiHidden/>
    <w:unhideWhenUsed/>
    <w:rsid w:val="00310A44"/>
  </w:style>
  <w:style w:type="numbering" w:customStyle="1" w:styleId="Semlista4331">
    <w:name w:val="Sem lista4331"/>
    <w:next w:val="Semlista"/>
    <w:uiPriority w:val="99"/>
    <w:semiHidden/>
    <w:unhideWhenUsed/>
    <w:rsid w:val="00310A44"/>
  </w:style>
  <w:style w:type="numbering" w:customStyle="1" w:styleId="Semlista2531">
    <w:name w:val="Sem lista2531"/>
    <w:next w:val="Semlista"/>
    <w:uiPriority w:val="99"/>
    <w:semiHidden/>
    <w:unhideWhenUsed/>
    <w:rsid w:val="00310A44"/>
  </w:style>
  <w:style w:type="numbering" w:customStyle="1" w:styleId="Semlista2631">
    <w:name w:val="Sem lista2631"/>
    <w:next w:val="Semlista"/>
    <w:uiPriority w:val="99"/>
    <w:semiHidden/>
    <w:rsid w:val="00310A44"/>
  </w:style>
  <w:style w:type="numbering" w:customStyle="1" w:styleId="Semlista11831">
    <w:name w:val="Sem lista11831"/>
    <w:next w:val="Semlista"/>
    <w:uiPriority w:val="99"/>
    <w:semiHidden/>
    <w:unhideWhenUsed/>
    <w:rsid w:val="00310A44"/>
  </w:style>
  <w:style w:type="numbering" w:customStyle="1" w:styleId="Semlista2731">
    <w:name w:val="Sem lista2731"/>
    <w:next w:val="Semlista"/>
    <w:uiPriority w:val="99"/>
    <w:semiHidden/>
    <w:unhideWhenUsed/>
    <w:rsid w:val="00310A44"/>
  </w:style>
  <w:style w:type="numbering" w:customStyle="1" w:styleId="Semlista11931">
    <w:name w:val="Sem lista11931"/>
    <w:next w:val="Semlista"/>
    <w:uiPriority w:val="99"/>
    <w:semiHidden/>
    <w:unhideWhenUsed/>
    <w:rsid w:val="00310A44"/>
  </w:style>
  <w:style w:type="numbering" w:customStyle="1" w:styleId="Semlista111431">
    <w:name w:val="Sem lista111431"/>
    <w:next w:val="Semlista"/>
    <w:uiPriority w:val="99"/>
    <w:semiHidden/>
    <w:unhideWhenUsed/>
    <w:rsid w:val="00310A44"/>
  </w:style>
  <w:style w:type="numbering" w:customStyle="1" w:styleId="Semlista3431">
    <w:name w:val="Sem lista3431"/>
    <w:next w:val="Semlista"/>
    <w:uiPriority w:val="99"/>
    <w:semiHidden/>
    <w:unhideWhenUsed/>
    <w:rsid w:val="00310A44"/>
  </w:style>
  <w:style w:type="numbering" w:customStyle="1" w:styleId="Semlista4431">
    <w:name w:val="Sem lista4431"/>
    <w:next w:val="Semlista"/>
    <w:uiPriority w:val="99"/>
    <w:semiHidden/>
    <w:unhideWhenUsed/>
    <w:rsid w:val="00310A44"/>
  </w:style>
  <w:style w:type="numbering" w:customStyle="1" w:styleId="Semlista5231">
    <w:name w:val="Sem lista5231"/>
    <w:next w:val="Semlista"/>
    <w:uiPriority w:val="99"/>
    <w:semiHidden/>
    <w:unhideWhenUsed/>
    <w:rsid w:val="00310A44"/>
  </w:style>
  <w:style w:type="numbering" w:customStyle="1" w:styleId="Semlista6131">
    <w:name w:val="Sem lista6131"/>
    <w:next w:val="Semlista"/>
    <w:uiPriority w:val="99"/>
    <w:semiHidden/>
    <w:unhideWhenUsed/>
    <w:rsid w:val="00310A44"/>
  </w:style>
  <w:style w:type="numbering" w:customStyle="1" w:styleId="Semlista7131">
    <w:name w:val="Sem lista7131"/>
    <w:next w:val="Semlista"/>
    <w:uiPriority w:val="99"/>
    <w:semiHidden/>
    <w:unhideWhenUsed/>
    <w:rsid w:val="00310A44"/>
  </w:style>
  <w:style w:type="numbering" w:customStyle="1" w:styleId="Semlista12131">
    <w:name w:val="Sem lista12131"/>
    <w:next w:val="Semlista"/>
    <w:uiPriority w:val="99"/>
    <w:semiHidden/>
    <w:unhideWhenUsed/>
    <w:rsid w:val="00310A44"/>
  </w:style>
  <w:style w:type="numbering" w:customStyle="1" w:styleId="Semlista21131">
    <w:name w:val="Sem lista21131"/>
    <w:next w:val="Semlista"/>
    <w:uiPriority w:val="99"/>
    <w:semiHidden/>
    <w:unhideWhenUsed/>
    <w:rsid w:val="00310A44"/>
  </w:style>
  <w:style w:type="numbering" w:customStyle="1" w:styleId="Semlista112131">
    <w:name w:val="Sem lista112131"/>
    <w:next w:val="Semlista"/>
    <w:uiPriority w:val="99"/>
    <w:semiHidden/>
    <w:unhideWhenUsed/>
    <w:rsid w:val="00310A44"/>
  </w:style>
  <w:style w:type="numbering" w:customStyle="1" w:styleId="Semlista1111331">
    <w:name w:val="Sem lista1111331"/>
    <w:next w:val="Semlista"/>
    <w:uiPriority w:val="99"/>
    <w:semiHidden/>
    <w:unhideWhenUsed/>
    <w:rsid w:val="00310A44"/>
  </w:style>
  <w:style w:type="numbering" w:customStyle="1" w:styleId="Semlista31131">
    <w:name w:val="Sem lista31131"/>
    <w:next w:val="Semlista"/>
    <w:uiPriority w:val="99"/>
    <w:semiHidden/>
    <w:unhideWhenUsed/>
    <w:rsid w:val="00310A44"/>
  </w:style>
  <w:style w:type="numbering" w:customStyle="1" w:styleId="Semlista41131">
    <w:name w:val="Sem lista41131"/>
    <w:next w:val="Semlista"/>
    <w:uiPriority w:val="99"/>
    <w:semiHidden/>
    <w:unhideWhenUsed/>
    <w:rsid w:val="00310A44"/>
  </w:style>
  <w:style w:type="numbering" w:customStyle="1" w:styleId="Semlista51131">
    <w:name w:val="Sem lista51131"/>
    <w:next w:val="Semlista"/>
    <w:uiPriority w:val="99"/>
    <w:semiHidden/>
    <w:unhideWhenUsed/>
    <w:rsid w:val="00310A44"/>
  </w:style>
  <w:style w:type="numbering" w:customStyle="1" w:styleId="Semlista8131">
    <w:name w:val="Sem lista8131"/>
    <w:next w:val="Semlista"/>
    <w:uiPriority w:val="99"/>
    <w:semiHidden/>
    <w:unhideWhenUsed/>
    <w:rsid w:val="00310A44"/>
  </w:style>
  <w:style w:type="numbering" w:customStyle="1" w:styleId="Semlista9131">
    <w:name w:val="Sem lista9131"/>
    <w:next w:val="Semlista"/>
    <w:uiPriority w:val="99"/>
    <w:semiHidden/>
    <w:unhideWhenUsed/>
    <w:rsid w:val="00310A44"/>
  </w:style>
  <w:style w:type="numbering" w:customStyle="1" w:styleId="Semlista10131">
    <w:name w:val="Sem lista10131"/>
    <w:next w:val="Semlista"/>
    <w:uiPriority w:val="99"/>
    <w:semiHidden/>
    <w:unhideWhenUsed/>
    <w:rsid w:val="00310A44"/>
  </w:style>
  <w:style w:type="numbering" w:customStyle="1" w:styleId="Semlista13131">
    <w:name w:val="Sem lista13131"/>
    <w:next w:val="Semlista"/>
    <w:uiPriority w:val="99"/>
    <w:semiHidden/>
    <w:unhideWhenUsed/>
    <w:rsid w:val="00310A44"/>
  </w:style>
  <w:style w:type="numbering" w:customStyle="1" w:styleId="Semlista113131">
    <w:name w:val="Sem lista113131"/>
    <w:next w:val="Semlista"/>
    <w:uiPriority w:val="99"/>
    <w:semiHidden/>
    <w:unhideWhenUsed/>
    <w:rsid w:val="00310A44"/>
  </w:style>
  <w:style w:type="numbering" w:customStyle="1" w:styleId="Semlista14131">
    <w:name w:val="Sem lista14131"/>
    <w:next w:val="Semlista"/>
    <w:uiPriority w:val="99"/>
    <w:semiHidden/>
    <w:unhideWhenUsed/>
    <w:rsid w:val="00310A44"/>
  </w:style>
  <w:style w:type="numbering" w:customStyle="1" w:styleId="Semlista15131">
    <w:name w:val="Sem lista15131"/>
    <w:next w:val="Semlista"/>
    <w:uiPriority w:val="99"/>
    <w:semiHidden/>
    <w:unhideWhenUsed/>
    <w:rsid w:val="00310A44"/>
  </w:style>
  <w:style w:type="numbering" w:customStyle="1" w:styleId="Semlista114131">
    <w:name w:val="Sem lista114131"/>
    <w:next w:val="Semlista"/>
    <w:uiPriority w:val="99"/>
    <w:semiHidden/>
    <w:unhideWhenUsed/>
    <w:rsid w:val="00310A44"/>
  </w:style>
  <w:style w:type="numbering" w:customStyle="1" w:styleId="Semlista16131">
    <w:name w:val="Sem lista16131"/>
    <w:next w:val="Semlista"/>
    <w:uiPriority w:val="99"/>
    <w:semiHidden/>
    <w:unhideWhenUsed/>
    <w:rsid w:val="00310A44"/>
  </w:style>
  <w:style w:type="numbering" w:customStyle="1" w:styleId="Semlista17131">
    <w:name w:val="Sem lista17131"/>
    <w:next w:val="Semlista"/>
    <w:uiPriority w:val="99"/>
    <w:semiHidden/>
    <w:unhideWhenUsed/>
    <w:rsid w:val="00310A44"/>
  </w:style>
  <w:style w:type="numbering" w:customStyle="1" w:styleId="Semlista18131">
    <w:name w:val="Sem lista18131"/>
    <w:next w:val="Semlista"/>
    <w:uiPriority w:val="99"/>
    <w:semiHidden/>
    <w:unhideWhenUsed/>
    <w:rsid w:val="00310A44"/>
  </w:style>
  <w:style w:type="numbering" w:customStyle="1" w:styleId="Semlista19131">
    <w:name w:val="Sem lista19131"/>
    <w:next w:val="Semlista"/>
    <w:uiPriority w:val="99"/>
    <w:semiHidden/>
    <w:unhideWhenUsed/>
    <w:rsid w:val="00310A44"/>
  </w:style>
  <w:style w:type="numbering" w:customStyle="1" w:styleId="Semlista20131">
    <w:name w:val="Sem lista20131"/>
    <w:next w:val="Semlista"/>
    <w:uiPriority w:val="99"/>
    <w:semiHidden/>
    <w:unhideWhenUsed/>
    <w:rsid w:val="00310A44"/>
  </w:style>
  <w:style w:type="numbering" w:customStyle="1" w:styleId="Semlista110131">
    <w:name w:val="Sem lista110131"/>
    <w:next w:val="Semlista"/>
    <w:uiPriority w:val="99"/>
    <w:semiHidden/>
    <w:unhideWhenUsed/>
    <w:rsid w:val="00310A44"/>
  </w:style>
  <w:style w:type="numbering" w:customStyle="1" w:styleId="Semlista115131">
    <w:name w:val="Sem lista115131"/>
    <w:next w:val="Semlista"/>
    <w:uiPriority w:val="99"/>
    <w:semiHidden/>
    <w:unhideWhenUsed/>
    <w:rsid w:val="00310A44"/>
  </w:style>
  <w:style w:type="numbering" w:customStyle="1" w:styleId="Semlista22131">
    <w:name w:val="Sem lista22131"/>
    <w:next w:val="Semlista"/>
    <w:uiPriority w:val="99"/>
    <w:semiHidden/>
    <w:unhideWhenUsed/>
    <w:rsid w:val="00310A44"/>
  </w:style>
  <w:style w:type="numbering" w:customStyle="1" w:styleId="Semlista1112131">
    <w:name w:val="Sem lista1112131"/>
    <w:next w:val="Semlista"/>
    <w:uiPriority w:val="99"/>
    <w:semiHidden/>
    <w:unhideWhenUsed/>
    <w:rsid w:val="00310A44"/>
  </w:style>
  <w:style w:type="numbering" w:customStyle="1" w:styleId="Semlista11111221">
    <w:name w:val="Sem lista11111221"/>
    <w:next w:val="Semlista"/>
    <w:uiPriority w:val="99"/>
    <w:semiHidden/>
    <w:unhideWhenUsed/>
    <w:rsid w:val="00310A44"/>
  </w:style>
  <w:style w:type="numbering" w:customStyle="1" w:styleId="Semlista32131">
    <w:name w:val="Sem lista32131"/>
    <w:next w:val="Semlista"/>
    <w:uiPriority w:val="99"/>
    <w:semiHidden/>
    <w:unhideWhenUsed/>
    <w:rsid w:val="00310A44"/>
  </w:style>
  <w:style w:type="numbering" w:customStyle="1" w:styleId="Semlista42131">
    <w:name w:val="Sem lista42131"/>
    <w:next w:val="Semlista"/>
    <w:uiPriority w:val="99"/>
    <w:semiHidden/>
    <w:unhideWhenUsed/>
    <w:rsid w:val="00310A44"/>
  </w:style>
  <w:style w:type="numbering" w:customStyle="1" w:styleId="Semlista23131">
    <w:name w:val="Sem lista23131"/>
    <w:next w:val="Semlista"/>
    <w:uiPriority w:val="99"/>
    <w:semiHidden/>
    <w:unhideWhenUsed/>
    <w:rsid w:val="00310A44"/>
  </w:style>
  <w:style w:type="numbering" w:customStyle="1" w:styleId="Semlista116131">
    <w:name w:val="Sem lista116131"/>
    <w:next w:val="Semlista"/>
    <w:uiPriority w:val="99"/>
    <w:semiHidden/>
    <w:unhideWhenUsed/>
    <w:rsid w:val="00310A44"/>
  </w:style>
  <w:style w:type="numbering" w:customStyle="1" w:styleId="Semlista117131">
    <w:name w:val="Sem lista117131"/>
    <w:next w:val="Semlista"/>
    <w:uiPriority w:val="99"/>
    <w:semiHidden/>
    <w:unhideWhenUsed/>
    <w:rsid w:val="00310A44"/>
  </w:style>
  <w:style w:type="numbering" w:customStyle="1" w:styleId="Semlista24131">
    <w:name w:val="Sem lista24131"/>
    <w:next w:val="Semlista"/>
    <w:uiPriority w:val="99"/>
    <w:semiHidden/>
    <w:unhideWhenUsed/>
    <w:rsid w:val="00310A44"/>
  </w:style>
  <w:style w:type="numbering" w:customStyle="1" w:styleId="Semlista1113131">
    <w:name w:val="Sem lista1113131"/>
    <w:next w:val="Semlista"/>
    <w:uiPriority w:val="99"/>
    <w:semiHidden/>
    <w:unhideWhenUsed/>
    <w:rsid w:val="00310A44"/>
  </w:style>
  <w:style w:type="numbering" w:customStyle="1" w:styleId="Semlista11112131">
    <w:name w:val="Sem lista11112131"/>
    <w:next w:val="Semlista"/>
    <w:uiPriority w:val="99"/>
    <w:semiHidden/>
    <w:unhideWhenUsed/>
    <w:rsid w:val="00310A44"/>
  </w:style>
  <w:style w:type="numbering" w:customStyle="1" w:styleId="Semlista33131">
    <w:name w:val="Sem lista33131"/>
    <w:next w:val="Semlista"/>
    <w:uiPriority w:val="99"/>
    <w:semiHidden/>
    <w:unhideWhenUsed/>
    <w:rsid w:val="00310A44"/>
  </w:style>
  <w:style w:type="numbering" w:customStyle="1" w:styleId="Semlista43131">
    <w:name w:val="Sem lista43131"/>
    <w:next w:val="Semlista"/>
    <w:uiPriority w:val="99"/>
    <w:semiHidden/>
    <w:unhideWhenUsed/>
    <w:rsid w:val="00310A44"/>
  </w:style>
  <w:style w:type="numbering" w:customStyle="1" w:styleId="Semlista25131">
    <w:name w:val="Sem lista25131"/>
    <w:next w:val="Semlista"/>
    <w:uiPriority w:val="99"/>
    <w:semiHidden/>
    <w:unhideWhenUsed/>
    <w:rsid w:val="00310A44"/>
  </w:style>
  <w:style w:type="numbering" w:customStyle="1" w:styleId="Semlista26121">
    <w:name w:val="Sem lista26121"/>
    <w:next w:val="Semlista"/>
    <w:uiPriority w:val="99"/>
    <w:semiHidden/>
    <w:unhideWhenUsed/>
    <w:rsid w:val="00310A44"/>
  </w:style>
  <w:style w:type="numbering" w:customStyle="1" w:styleId="Semlista27121">
    <w:name w:val="Sem lista27121"/>
    <w:next w:val="Semlista"/>
    <w:uiPriority w:val="99"/>
    <w:semiHidden/>
    <w:unhideWhenUsed/>
    <w:rsid w:val="00310A44"/>
  </w:style>
  <w:style w:type="numbering" w:customStyle="1" w:styleId="Semlista118121">
    <w:name w:val="Sem lista118121"/>
    <w:next w:val="Semlista"/>
    <w:uiPriority w:val="99"/>
    <w:semiHidden/>
    <w:rsid w:val="00310A44"/>
  </w:style>
  <w:style w:type="numbering" w:customStyle="1" w:styleId="Semlista119121">
    <w:name w:val="Sem lista119121"/>
    <w:next w:val="Semlista"/>
    <w:uiPriority w:val="99"/>
    <w:semiHidden/>
    <w:unhideWhenUsed/>
    <w:rsid w:val="00310A44"/>
  </w:style>
  <w:style w:type="numbering" w:customStyle="1" w:styleId="Semlista2821">
    <w:name w:val="Sem lista2821"/>
    <w:next w:val="Semlista"/>
    <w:uiPriority w:val="99"/>
    <w:semiHidden/>
    <w:unhideWhenUsed/>
    <w:rsid w:val="00310A44"/>
  </w:style>
  <w:style w:type="numbering" w:customStyle="1" w:styleId="Semlista1114121">
    <w:name w:val="Sem lista1114121"/>
    <w:next w:val="Semlista"/>
    <w:uiPriority w:val="99"/>
    <w:semiHidden/>
    <w:unhideWhenUsed/>
    <w:rsid w:val="00310A44"/>
  </w:style>
  <w:style w:type="numbering" w:customStyle="1" w:styleId="Semlista11113121">
    <w:name w:val="Sem lista11113121"/>
    <w:next w:val="Semlista"/>
    <w:uiPriority w:val="99"/>
    <w:semiHidden/>
    <w:unhideWhenUsed/>
    <w:rsid w:val="00310A44"/>
  </w:style>
  <w:style w:type="numbering" w:customStyle="1" w:styleId="Semlista34121">
    <w:name w:val="Sem lista34121"/>
    <w:next w:val="Semlista"/>
    <w:uiPriority w:val="99"/>
    <w:semiHidden/>
    <w:unhideWhenUsed/>
    <w:rsid w:val="00310A44"/>
  </w:style>
  <w:style w:type="numbering" w:customStyle="1" w:styleId="Semlista44121">
    <w:name w:val="Sem lista44121"/>
    <w:next w:val="Semlista"/>
    <w:uiPriority w:val="99"/>
    <w:semiHidden/>
    <w:unhideWhenUsed/>
    <w:rsid w:val="00310A44"/>
  </w:style>
  <w:style w:type="numbering" w:customStyle="1" w:styleId="Semlista52121">
    <w:name w:val="Sem lista52121"/>
    <w:next w:val="Semlista"/>
    <w:uiPriority w:val="99"/>
    <w:semiHidden/>
    <w:unhideWhenUsed/>
    <w:rsid w:val="00310A44"/>
  </w:style>
  <w:style w:type="numbering" w:customStyle="1" w:styleId="Semlista61121">
    <w:name w:val="Sem lista61121"/>
    <w:next w:val="Semlista"/>
    <w:uiPriority w:val="99"/>
    <w:semiHidden/>
    <w:unhideWhenUsed/>
    <w:rsid w:val="00310A44"/>
  </w:style>
  <w:style w:type="numbering" w:customStyle="1" w:styleId="Semlista71121">
    <w:name w:val="Sem lista71121"/>
    <w:next w:val="Semlista"/>
    <w:uiPriority w:val="99"/>
    <w:semiHidden/>
    <w:unhideWhenUsed/>
    <w:rsid w:val="00310A44"/>
  </w:style>
  <w:style w:type="numbering" w:customStyle="1" w:styleId="Semlista121121">
    <w:name w:val="Sem lista121121"/>
    <w:next w:val="Semlista"/>
    <w:uiPriority w:val="99"/>
    <w:semiHidden/>
    <w:unhideWhenUsed/>
    <w:rsid w:val="00310A44"/>
  </w:style>
  <w:style w:type="numbering" w:customStyle="1" w:styleId="Semlista211121">
    <w:name w:val="Sem lista211121"/>
    <w:next w:val="Semlista"/>
    <w:uiPriority w:val="99"/>
    <w:semiHidden/>
    <w:unhideWhenUsed/>
    <w:rsid w:val="00310A44"/>
  </w:style>
  <w:style w:type="numbering" w:customStyle="1" w:styleId="Semlista1121121">
    <w:name w:val="Sem lista1121121"/>
    <w:next w:val="Semlista"/>
    <w:uiPriority w:val="99"/>
    <w:semiHidden/>
    <w:unhideWhenUsed/>
    <w:rsid w:val="00310A44"/>
  </w:style>
  <w:style w:type="numbering" w:customStyle="1" w:styleId="Semlista111111131">
    <w:name w:val="Sem lista111111131"/>
    <w:next w:val="Semlista"/>
    <w:uiPriority w:val="99"/>
    <w:semiHidden/>
    <w:unhideWhenUsed/>
    <w:rsid w:val="00310A44"/>
  </w:style>
  <w:style w:type="numbering" w:customStyle="1" w:styleId="Semlista311121">
    <w:name w:val="Sem lista311121"/>
    <w:next w:val="Semlista"/>
    <w:uiPriority w:val="99"/>
    <w:semiHidden/>
    <w:unhideWhenUsed/>
    <w:rsid w:val="00310A44"/>
  </w:style>
  <w:style w:type="numbering" w:customStyle="1" w:styleId="Semlista411121">
    <w:name w:val="Sem lista411121"/>
    <w:next w:val="Semlista"/>
    <w:uiPriority w:val="99"/>
    <w:semiHidden/>
    <w:unhideWhenUsed/>
    <w:rsid w:val="00310A44"/>
  </w:style>
  <w:style w:type="numbering" w:customStyle="1" w:styleId="Semlista511121">
    <w:name w:val="Sem lista511121"/>
    <w:next w:val="Semlista"/>
    <w:uiPriority w:val="99"/>
    <w:semiHidden/>
    <w:unhideWhenUsed/>
    <w:rsid w:val="00310A44"/>
  </w:style>
  <w:style w:type="numbering" w:customStyle="1" w:styleId="Semlista81121">
    <w:name w:val="Sem lista81121"/>
    <w:next w:val="Semlista"/>
    <w:uiPriority w:val="99"/>
    <w:semiHidden/>
    <w:unhideWhenUsed/>
    <w:rsid w:val="00310A44"/>
  </w:style>
  <w:style w:type="numbering" w:customStyle="1" w:styleId="Semlista91121">
    <w:name w:val="Sem lista91121"/>
    <w:next w:val="Semlista"/>
    <w:uiPriority w:val="99"/>
    <w:semiHidden/>
    <w:unhideWhenUsed/>
    <w:rsid w:val="00310A44"/>
  </w:style>
  <w:style w:type="numbering" w:customStyle="1" w:styleId="Semlista101121">
    <w:name w:val="Sem lista101121"/>
    <w:next w:val="Semlista"/>
    <w:uiPriority w:val="99"/>
    <w:semiHidden/>
    <w:unhideWhenUsed/>
    <w:rsid w:val="00310A44"/>
  </w:style>
  <w:style w:type="numbering" w:customStyle="1" w:styleId="Semlista131121">
    <w:name w:val="Sem lista131121"/>
    <w:next w:val="Semlista"/>
    <w:uiPriority w:val="99"/>
    <w:semiHidden/>
    <w:unhideWhenUsed/>
    <w:rsid w:val="00310A44"/>
  </w:style>
  <w:style w:type="numbering" w:customStyle="1" w:styleId="Semlista1131121">
    <w:name w:val="Sem lista1131121"/>
    <w:next w:val="Semlista"/>
    <w:uiPriority w:val="99"/>
    <w:semiHidden/>
    <w:unhideWhenUsed/>
    <w:rsid w:val="00310A44"/>
  </w:style>
  <w:style w:type="numbering" w:customStyle="1" w:styleId="Semlista141121">
    <w:name w:val="Sem lista141121"/>
    <w:next w:val="Semlista"/>
    <w:uiPriority w:val="99"/>
    <w:semiHidden/>
    <w:unhideWhenUsed/>
    <w:rsid w:val="00310A44"/>
  </w:style>
  <w:style w:type="numbering" w:customStyle="1" w:styleId="Semlista151121">
    <w:name w:val="Sem lista151121"/>
    <w:next w:val="Semlista"/>
    <w:uiPriority w:val="99"/>
    <w:semiHidden/>
    <w:unhideWhenUsed/>
    <w:rsid w:val="00310A44"/>
  </w:style>
  <w:style w:type="numbering" w:customStyle="1" w:styleId="Semlista1141121">
    <w:name w:val="Sem lista1141121"/>
    <w:next w:val="Semlista"/>
    <w:uiPriority w:val="99"/>
    <w:semiHidden/>
    <w:unhideWhenUsed/>
    <w:rsid w:val="00310A44"/>
  </w:style>
  <w:style w:type="numbering" w:customStyle="1" w:styleId="Semlista161121">
    <w:name w:val="Sem lista161121"/>
    <w:next w:val="Semlista"/>
    <w:uiPriority w:val="99"/>
    <w:semiHidden/>
    <w:unhideWhenUsed/>
    <w:rsid w:val="00310A44"/>
  </w:style>
  <w:style w:type="numbering" w:customStyle="1" w:styleId="Semlista171121">
    <w:name w:val="Sem lista171121"/>
    <w:next w:val="Semlista"/>
    <w:uiPriority w:val="99"/>
    <w:semiHidden/>
    <w:unhideWhenUsed/>
    <w:rsid w:val="00310A44"/>
  </w:style>
  <w:style w:type="numbering" w:customStyle="1" w:styleId="Semlista181121">
    <w:name w:val="Sem lista181121"/>
    <w:next w:val="Semlista"/>
    <w:uiPriority w:val="99"/>
    <w:semiHidden/>
    <w:unhideWhenUsed/>
    <w:rsid w:val="00310A44"/>
  </w:style>
  <w:style w:type="numbering" w:customStyle="1" w:styleId="Semlista191121">
    <w:name w:val="Sem lista191121"/>
    <w:next w:val="Semlista"/>
    <w:uiPriority w:val="99"/>
    <w:semiHidden/>
    <w:unhideWhenUsed/>
    <w:rsid w:val="00310A44"/>
  </w:style>
  <w:style w:type="numbering" w:customStyle="1" w:styleId="Semlista201121">
    <w:name w:val="Sem lista201121"/>
    <w:next w:val="Semlista"/>
    <w:uiPriority w:val="99"/>
    <w:semiHidden/>
    <w:unhideWhenUsed/>
    <w:rsid w:val="00310A44"/>
  </w:style>
  <w:style w:type="numbering" w:customStyle="1" w:styleId="Semlista1101121">
    <w:name w:val="Sem lista1101121"/>
    <w:next w:val="Semlista"/>
    <w:uiPriority w:val="99"/>
    <w:semiHidden/>
    <w:unhideWhenUsed/>
    <w:rsid w:val="00310A44"/>
  </w:style>
  <w:style w:type="numbering" w:customStyle="1" w:styleId="Semlista1151121">
    <w:name w:val="Sem lista1151121"/>
    <w:next w:val="Semlista"/>
    <w:uiPriority w:val="99"/>
    <w:semiHidden/>
    <w:unhideWhenUsed/>
    <w:rsid w:val="00310A44"/>
  </w:style>
  <w:style w:type="numbering" w:customStyle="1" w:styleId="Semlista221121">
    <w:name w:val="Sem lista221121"/>
    <w:next w:val="Semlista"/>
    <w:uiPriority w:val="99"/>
    <w:semiHidden/>
    <w:unhideWhenUsed/>
    <w:rsid w:val="00310A44"/>
  </w:style>
  <w:style w:type="numbering" w:customStyle="1" w:styleId="Semlista11121121">
    <w:name w:val="Sem lista11121121"/>
    <w:next w:val="Semlista"/>
    <w:uiPriority w:val="99"/>
    <w:semiHidden/>
    <w:unhideWhenUsed/>
    <w:rsid w:val="00310A44"/>
  </w:style>
  <w:style w:type="numbering" w:customStyle="1" w:styleId="Semlista1111111121">
    <w:name w:val="Sem lista1111111121"/>
    <w:next w:val="Semlista"/>
    <w:uiPriority w:val="99"/>
    <w:semiHidden/>
    <w:unhideWhenUsed/>
    <w:rsid w:val="00310A44"/>
  </w:style>
  <w:style w:type="numbering" w:customStyle="1" w:styleId="Semlista321121">
    <w:name w:val="Sem lista321121"/>
    <w:next w:val="Semlista"/>
    <w:uiPriority w:val="99"/>
    <w:semiHidden/>
    <w:unhideWhenUsed/>
    <w:rsid w:val="00310A44"/>
  </w:style>
  <w:style w:type="numbering" w:customStyle="1" w:styleId="Semlista421121">
    <w:name w:val="Sem lista421121"/>
    <w:next w:val="Semlista"/>
    <w:uiPriority w:val="99"/>
    <w:semiHidden/>
    <w:unhideWhenUsed/>
    <w:rsid w:val="00310A44"/>
  </w:style>
  <w:style w:type="numbering" w:customStyle="1" w:styleId="Semlista231121">
    <w:name w:val="Sem lista231121"/>
    <w:next w:val="Semlista"/>
    <w:uiPriority w:val="99"/>
    <w:semiHidden/>
    <w:unhideWhenUsed/>
    <w:rsid w:val="00310A44"/>
  </w:style>
  <w:style w:type="numbering" w:customStyle="1" w:styleId="Semlista1161121">
    <w:name w:val="Sem lista1161121"/>
    <w:next w:val="Semlista"/>
    <w:uiPriority w:val="99"/>
    <w:semiHidden/>
    <w:unhideWhenUsed/>
    <w:rsid w:val="00310A44"/>
  </w:style>
  <w:style w:type="numbering" w:customStyle="1" w:styleId="Semlista1171121">
    <w:name w:val="Sem lista1171121"/>
    <w:next w:val="Semlista"/>
    <w:uiPriority w:val="99"/>
    <w:semiHidden/>
    <w:unhideWhenUsed/>
    <w:rsid w:val="00310A44"/>
  </w:style>
  <w:style w:type="numbering" w:customStyle="1" w:styleId="Semlista241121">
    <w:name w:val="Sem lista241121"/>
    <w:next w:val="Semlista"/>
    <w:uiPriority w:val="99"/>
    <w:semiHidden/>
    <w:unhideWhenUsed/>
    <w:rsid w:val="00310A44"/>
  </w:style>
  <w:style w:type="numbering" w:customStyle="1" w:styleId="Semlista11131121">
    <w:name w:val="Sem lista11131121"/>
    <w:next w:val="Semlista"/>
    <w:uiPriority w:val="99"/>
    <w:semiHidden/>
    <w:unhideWhenUsed/>
    <w:rsid w:val="00310A44"/>
  </w:style>
  <w:style w:type="numbering" w:customStyle="1" w:styleId="Semlista111121121">
    <w:name w:val="Sem lista111121121"/>
    <w:next w:val="Semlista"/>
    <w:uiPriority w:val="99"/>
    <w:semiHidden/>
    <w:unhideWhenUsed/>
    <w:rsid w:val="00310A44"/>
  </w:style>
  <w:style w:type="numbering" w:customStyle="1" w:styleId="Semlista331121">
    <w:name w:val="Sem lista331121"/>
    <w:next w:val="Semlista"/>
    <w:uiPriority w:val="99"/>
    <w:semiHidden/>
    <w:unhideWhenUsed/>
    <w:rsid w:val="00310A44"/>
  </w:style>
  <w:style w:type="numbering" w:customStyle="1" w:styleId="Semlista431121">
    <w:name w:val="Sem lista431121"/>
    <w:next w:val="Semlista"/>
    <w:uiPriority w:val="99"/>
    <w:semiHidden/>
    <w:unhideWhenUsed/>
    <w:rsid w:val="00310A44"/>
  </w:style>
  <w:style w:type="numbering" w:customStyle="1" w:styleId="Semlista251121">
    <w:name w:val="Sem lista251121"/>
    <w:next w:val="Semlista"/>
    <w:uiPriority w:val="99"/>
    <w:semiHidden/>
    <w:unhideWhenUsed/>
    <w:rsid w:val="00310A44"/>
  </w:style>
  <w:style w:type="numbering" w:customStyle="1" w:styleId="Semlista2911">
    <w:name w:val="Sem lista2911"/>
    <w:next w:val="Semlista"/>
    <w:uiPriority w:val="99"/>
    <w:semiHidden/>
    <w:rsid w:val="00310A44"/>
  </w:style>
  <w:style w:type="numbering" w:customStyle="1" w:styleId="Semlista12011">
    <w:name w:val="Sem lista12011"/>
    <w:next w:val="Semlista"/>
    <w:uiPriority w:val="99"/>
    <w:semiHidden/>
    <w:unhideWhenUsed/>
    <w:rsid w:val="00310A44"/>
  </w:style>
  <w:style w:type="numbering" w:customStyle="1" w:styleId="Semlista21011">
    <w:name w:val="Sem lista21011"/>
    <w:next w:val="Semlista"/>
    <w:uiPriority w:val="99"/>
    <w:semiHidden/>
    <w:unhideWhenUsed/>
    <w:rsid w:val="00310A44"/>
  </w:style>
  <w:style w:type="numbering" w:customStyle="1" w:styleId="Semlista111011">
    <w:name w:val="Sem lista111011"/>
    <w:next w:val="Semlista"/>
    <w:uiPriority w:val="99"/>
    <w:semiHidden/>
    <w:unhideWhenUsed/>
    <w:rsid w:val="00310A44"/>
  </w:style>
  <w:style w:type="numbering" w:customStyle="1" w:styleId="Semlista111511">
    <w:name w:val="Sem lista111511"/>
    <w:next w:val="Semlista"/>
    <w:uiPriority w:val="99"/>
    <w:semiHidden/>
    <w:unhideWhenUsed/>
    <w:rsid w:val="00310A44"/>
  </w:style>
  <w:style w:type="numbering" w:customStyle="1" w:styleId="Semlista3511">
    <w:name w:val="Sem lista3511"/>
    <w:next w:val="Semlista"/>
    <w:uiPriority w:val="99"/>
    <w:semiHidden/>
    <w:unhideWhenUsed/>
    <w:rsid w:val="00310A44"/>
  </w:style>
  <w:style w:type="numbering" w:customStyle="1" w:styleId="Semlista4511">
    <w:name w:val="Sem lista4511"/>
    <w:next w:val="Semlista"/>
    <w:uiPriority w:val="99"/>
    <w:semiHidden/>
    <w:unhideWhenUsed/>
    <w:rsid w:val="00310A44"/>
  </w:style>
  <w:style w:type="numbering" w:customStyle="1" w:styleId="Semlista5321">
    <w:name w:val="Sem lista5321"/>
    <w:next w:val="Semlista"/>
    <w:uiPriority w:val="99"/>
    <w:semiHidden/>
    <w:unhideWhenUsed/>
    <w:rsid w:val="00310A44"/>
  </w:style>
  <w:style w:type="numbering" w:customStyle="1" w:styleId="Semlista6221">
    <w:name w:val="Sem lista6221"/>
    <w:next w:val="Semlista"/>
    <w:uiPriority w:val="99"/>
    <w:semiHidden/>
    <w:unhideWhenUsed/>
    <w:rsid w:val="00310A44"/>
  </w:style>
  <w:style w:type="numbering" w:customStyle="1" w:styleId="Semlista7221">
    <w:name w:val="Sem lista7221"/>
    <w:next w:val="Semlista"/>
    <w:uiPriority w:val="99"/>
    <w:semiHidden/>
    <w:unhideWhenUsed/>
    <w:rsid w:val="00310A44"/>
  </w:style>
  <w:style w:type="numbering" w:customStyle="1" w:styleId="Semlista12221">
    <w:name w:val="Sem lista12221"/>
    <w:next w:val="Semlista"/>
    <w:uiPriority w:val="99"/>
    <w:semiHidden/>
    <w:unhideWhenUsed/>
    <w:rsid w:val="00310A44"/>
  </w:style>
  <w:style w:type="numbering" w:customStyle="1" w:styleId="Semlista21221">
    <w:name w:val="Sem lista21221"/>
    <w:next w:val="Semlista"/>
    <w:uiPriority w:val="99"/>
    <w:semiHidden/>
    <w:unhideWhenUsed/>
    <w:rsid w:val="00310A44"/>
  </w:style>
  <w:style w:type="numbering" w:customStyle="1" w:styleId="Semlista112221">
    <w:name w:val="Sem lista112221"/>
    <w:next w:val="Semlista"/>
    <w:uiPriority w:val="99"/>
    <w:semiHidden/>
    <w:unhideWhenUsed/>
    <w:rsid w:val="00310A44"/>
  </w:style>
  <w:style w:type="numbering" w:customStyle="1" w:styleId="Semlista1111411">
    <w:name w:val="Sem lista1111411"/>
    <w:next w:val="Semlista"/>
    <w:uiPriority w:val="99"/>
    <w:semiHidden/>
    <w:unhideWhenUsed/>
    <w:rsid w:val="00310A44"/>
  </w:style>
  <w:style w:type="numbering" w:customStyle="1" w:styleId="Semlista31221">
    <w:name w:val="Sem lista31221"/>
    <w:next w:val="Semlista"/>
    <w:uiPriority w:val="99"/>
    <w:semiHidden/>
    <w:unhideWhenUsed/>
    <w:rsid w:val="00310A44"/>
  </w:style>
  <w:style w:type="numbering" w:customStyle="1" w:styleId="Semlista41221">
    <w:name w:val="Sem lista41221"/>
    <w:next w:val="Semlista"/>
    <w:uiPriority w:val="99"/>
    <w:semiHidden/>
    <w:unhideWhenUsed/>
    <w:rsid w:val="00310A44"/>
  </w:style>
  <w:style w:type="numbering" w:customStyle="1" w:styleId="Semlista51221">
    <w:name w:val="Sem lista51221"/>
    <w:next w:val="Semlista"/>
    <w:uiPriority w:val="99"/>
    <w:semiHidden/>
    <w:unhideWhenUsed/>
    <w:rsid w:val="00310A44"/>
  </w:style>
  <w:style w:type="numbering" w:customStyle="1" w:styleId="Semlista8221">
    <w:name w:val="Sem lista8221"/>
    <w:next w:val="Semlista"/>
    <w:uiPriority w:val="99"/>
    <w:semiHidden/>
    <w:unhideWhenUsed/>
    <w:rsid w:val="00310A44"/>
  </w:style>
  <w:style w:type="numbering" w:customStyle="1" w:styleId="Semlista9221">
    <w:name w:val="Sem lista9221"/>
    <w:next w:val="Semlista"/>
    <w:uiPriority w:val="99"/>
    <w:semiHidden/>
    <w:unhideWhenUsed/>
    <w:rsid w:val="00310A44"/>
  </w:style>
  <w:style w:type="numbering" w:customStyle="1" w:styleId="Semlista10221">
    <w:name w:val="Sem lista10221"/>
    <w:next w:val="Semlista"/>
    <w:uiPriority w:val="99"/>
    <w:semiHidden/>
    <w:unhideWhenUsed/>
    <w:rsid w:val="00310A44"/>
  </w:style>
  <w:style w:type="numbering" w:customStyle="1" w:styleId="Semlista13221">
    <w:name w:val="Sem lista13221"/>
    <w:next w:val="Semlista"/>
    <w:uiPriority w:val="99"/>
    <w:semiHidden/>
    <w:unhideWhenUsed/>
    <w:rsid w:val="00310A44"/>
  </w:style>
  <w:style w:type="numbering" w:customStyle="1" w:styleId="Semlista113221">
    <w:name w:val="Sem lista113221"/>
    <w:next w:val="Semlista"/>
    <w:uiPriority w:val="99"/>
    <w:semiHidden/>
    <w:unhideWhenUsed/>
    <w:rsid w:val="00310A44"/>
  </w:style>
  <w:style w:type="numbering" w:customStyle="1" w:styleId="Semlista14221">
    <w:name w:val="Sem lista14221"/>
    <w:next w:val="Semlista"/>
    <w:uiPriority w:val="99"/>
    <w:semiHidden/>
    <w:unhideWhenUsed/>
    <w:rsid w:val="00310A44"/>
  </w:style>
  <w:style w:type="numbering" w:customStyle="1" w:styleId="Semlista15221">
    <w:name w:val="Sem lista15221"/>
    <w:next w:val="Semlista"/>
    <w:uiPriority w:val="99"/>
    <w:semiHidden/>
    <w:unhideWhenUsed/>
    <w:rsid w:val="00310A44"/>
  </w:style>
  <w:style w:type="numbering" w:customStyle="1" w:styleId="Semlista114221">
    <w:name w:val="Sem lista114221"/>
    <w:next w:val="Semlista"/>
    <w:uiPriority w:val="99"/>
    <w:semiHidden/>
    <w:unhideWhenUsed/>
    <w:rsid w:val="00310A44"/>
  </w:style>
  <w:style w:type="numbering" w:customStyle="1" w:styleId="Semlista16221">
    <w:name w:val="Sem lista16221"/>
    <w:next w:val="Semlista"/>
    <w:uiPriority w:val="99"/>
    <w:semiHidden/>
    <w:unhideWhenUsed/>
    <w:rsid w:val="00310A44"/>
  </w:style>
  <w:style w:type="numbering" w:customStyle="1" w:styleId="Semlista17221">
    <w:name w:val="Sem lista17221"/>
    <w:next w:val="Semlista"/>
    <w:uiPriority w:val="99"/>
    <w:semiHidden/>
    <w:unhideWhenUsed/>
    <w:rsid w:val="00310A44"/>
  </w:style>
  <w:style w:type="numbering" w:customStyle="1" w:styleId="Semlista18211">
    <w:name w:val="Sem lista18211"/>
    <w:next w:val="Semlista"/>
    <w:uiPriority w:val="99"/>
    <w:semiHidden/>
    <w:unhideWhenUsed/>
    <w:rsid w:val="00310A44"/>
  </w:style>
  <w:style w:type="numbering" w:customStyle="1" w:styleId="Semlista19211">
    <w:name w:val="Sem lista19211"/>
    <w:next w:val="Semlista"/>
    <w:uiPriority w:val="99"/>
    <w:semiHidden/>
    <w:unhideWhenUsed/>
    <w:rsid w:val="00310A44"/>
  </w:style>
  <w:style w:type="numbering" w:customStyle="1" w:styleId="Semlista20211">
    <w:name w:val="Sem lista20211"/>
    <w:next w:val="Semlista"/>
    <w:uiPriority w:val="99"/>
    <w:semiHidden/>
    <w:unhideWhenUsed/>
    <w:rsid w:val="00310A44"/>
  </w:style>
  <w:style w:type="numbering" w:customStyle="1" w:styleId="Semlista110211">
    <w:name w:val="Sem lista110211"/>
    <w:next w:val="Semlista"/>
    <w:uiPriority w:val="99"/>
    <w:semiHidden/>
    <w:unhideWhenUsed/>
    <w:rsid w:val="00310A44"/>
  </w:style>
  <w:style w:type="numbering" w:customStyle="1" w:styleId="Semlista115211">
    <w:name w:val="Sem lista115211"/>
    <w:next w:val="Semlista"/>
    <w:uiPriority w:val="99"/>
    <w:semiHidden/>
    <w:unhideWhenUsed/>
    <w:rsid w:val="00310A44"/>
  </w:style>
  <w:style w:type="numbering" w:customStyle="1" w:styleId="Semlista22211">
    <w:name w:val="Sem lista22211"/>
    <w:next w:val="Semlista"/>
    <w:uiPriority w:val="99"/>
    <w:semiHidden/>
    <w:unhideWhenUsed/>
    <w:rsid w:val="00310A44"/>
  </w:style>
  <w:style w:type="numbering" w:customStyle="1" w:styleId="Semlista1112211">
    <w:name w:val="Sem lista1112211"/>
    <w:next w:val="Semlista"/>
    <w:uiPriority w:val="99"/>
    <w:semiHidden/>
    <w:unhideWhenUsed/>
    <w:rsid w:val="00310A44"/>
  </w:style>
  <w:style w:type="numbering" w:customStyle="1" w:styleId="Semlista11111321">
    <w:name w:val="Sem lista11111321"/>
    <w:next w:val="Semlista"/>
    <w:uiPriority w:val="99"/>
    <w:semiHidden/>
    <w:unhideWhenUsed/>
    <w:rsid w:val="00310A44"/>
  </w:style>
  <w:style w:type="numbering" w:customStyle="1" w:styleId="Semlista32211">
    <w:name w:val="Sem lista32211"/>
    <w:next w:val="Semlista"/>
    <w:uiPriority w:val="99"/>
    <w:semiHidden/>
    <w:unhideWhenUsed/>
    <w:rsid w:val="00310A44"/>
  </w:style>
  <w:style w:type="numbering" w:customStyle="1" w:styleId="Semlista42211">
    <w:name w:val="Sem lista42211"/>
    <w:next w:val="Semlista"/>
    <w:uiPriority w:val="99"/>
    <w:semiHidden/>
    <w:unhideWhenUsed/>
    <w:rsid w:val="00310A44"/>
  </w:style>
  <w:style w:type="numbering" w:customStyle="1" w:styleId="Semlista23211">
    <w:name w:val="Sem lista23211"/>
    <w:next w:val="Semlista"/>
    <w:uiPriority w:val="99"/>
    <w:semiHidden/>
    <w:unhideWhenUsed/>
    <w:rsid w:val="00310A44"/>
  </w:style>
  <w:style w:type="numbering" w:customStyle="1" w:styleId="Semlista116211">
    <w:name w:val="Sem lista116211"/>
    <w:next w:val="Semlista"/>
    <w:uiPriority w:val="99"/>
    <w:semiHidden/>
    <w:unhideWhenUsed/>
    <w:rsid w:val="00310A44"/>
  </w:style>
  <w:style w:type="numbering" w:customStyle="1" w:styleId="Semlista117211">
    <w:name w:val="Sem lista117211"/>
    <w:next w:val="Semlista"/>
    <w:uiPriority w:val="99"/>
    <w:semiHidden/>
    <w:unhideWhenUsed/>
    <w:rsid w:val="00310A44"/>
  </w:style>
  <w:style w:type="numbering" w:customStyle="1" w:styleId="Semlista24211">
    <w:name w:val="Sem lista24211"/>
    <w:next w:val="Semlista"/>
    <w:uiPriority w:val="99"/>
    <w:semiHidden/>
    <w:unhideWhenUsed/>
    <w:rsid w:val="00310A44"/>
  </w:style>
  <w:style w:type="numbering" w:customStyle="1" w:styleId="Semlista1113211">
    <w:name w:val="Sem lista1113211"/>
    <w:next w:val="Semlista"/>
    <w:uiPriority w:val="99"/>
    <w:semiHidden/>
    <w:unhideWhenUsed/>
    <w:rsid w:val="00310A44"/>
  </w:style>
  <w:style w:type="numbering" w:customStyle="1" w:styleId="Semlista11112211">
    <w:name w:val="Sem lista11112211"/>
    <w:next w:val="Semlista"/>
    <w:uiPriority w:val="99"/>
    <w:semiHidden/>
    <w:unhideWhenUsed/>
    <w:rsid w:val="00310A44"/>
  </w:style>
  <w:style w:type="numbering" w:customStyle="1" w:styleId="Semlista33211">
    <w:name w:val="Sem lista33211"/>
    <w:next w:val="Semlista"/>
    <w:uiPriority w:val="99"/>
    <w:semiHidden/>
    <w:unhideWhenUsed/>
    <w:rsid w:val="00310A44"/>
  </w:style>
  <w:style w:type="numbering" w:customStyle="1" w:styleId="Semlista43211">
    <w:name w:val="Sem lista43211"/>
    <w:next w:val="Semlista"/>
    <w:uiPriority w:val="99"/>
    <w:semiHidden/>
    <w:unhideWhenUsed/>
    <w:rsid w:val="00310A44"/>
  </w:style>
  <w:style w:type="numbering" w:customStyle="1" w:styleId="Semlista25211">
    <w:name w:val="Sem lista25211"/>
    <w:next w:val="Semlista"/>
    <w:uiPriority w:val="99"/>
    <w:semiHidden/>
    <w:unhideWhenUsed/>
    <w:rsid w:val="00310A44"/>
  </w:style>
  <w:style w:type="numbering" w:customStyle="1" w:styleId="Semlista26211">
    <w:name w:val="Sem lista26211"/>
    <w:next w:val="Semlista"/>
    <w:uiPriority w:val="99"/>
    <w:semiHidden/>
    <w:unhideWhenUsed/>
    <w:rsid w:val="00310A44"/>
  </w:style>
  <w:style w:type="numbering" w:customStyle="1" w:styleId="Semlista27211">
    <w:name w:val="Sem lista27211"/>
    <w:next w:val="Semlista"/>
    <w:uiPriority w:val="99"/>
    <w:semiHidden/>
    <w:unhideWhenUsed/>
    <w:rsid w:val="00310A44"/>
  </w:style>
  <w:style w:type="numbering" w:customStyle="1" w:styleId="Semlista118211">
    <w:name w:val="Sem lista118211"/>
    <w:next w:val="Semlista"/>
    <w:uiPriority w:val="99"/>
    <w:semiHidden/>
    <w:rsid w:val="00310A44"/>
  </w:style>
  <w:style w:type="numbering" w:customStyle="1" w:styleId="Semlista119211">
    <w:name w:val="Sem lista119211"/>
    <w:next w:val="Semlista"/>
    <w:uiPriority w:val="99"/>
    <w:semiHidden/>
    <w:unhideWhenUsed/>
    <w:rsid w:val="00310A44"/>
  </w:style>
  <w:style w:type="numbering" w:customStyle="1" w:styleId="Semlista28111">
    <w:name w:val="Sem lista28111"/>
    <w:next w:val="Semlista"/>
    <w:uiPriority w:val="99"/>
    <w:semiHidden/>
    <w:unhideWhenUsed/>
    <w:rsid w:val="00310A44"/>
  </w:style>
  <w:style w:type="numbering" w:customStyle="1" w:styleId="Semlista1114211">
    <w:name w:val="Sem lista1114211"/>
    <w:next w:val="Semlista"/>
    <w:uiPriority w:val="99"/>
    <w:semiHidden/>
    <w:unhideWhenUsed/>
    <w:rsid w:val="00310A44"/>
  </w:style>
  <w:style w:type="numbering" w:customStyle="1" w:styleId="Semlista11113211">
    <w:name w:val="Sem lista11113211"/>
    <w:next w:val="Semlista"/>
    <w:uiPriority w:val="99"/>
    <w:semiHidden/>
    <w:unhideWhenUsed/>
    <w:rsid w:val="00310A44"/>
  </w:style>
  <w:style w:type="numbering" w:customStyle="1" w:styleId="Semlista34211">
    <w:name w:val="Sem lista34211"/>
    <w:next w:val="Semlista"/>
    <w:uiPriority w:val="99"/>
    <w:semiHidden/>
    <w:unhideWhenUsed/>
    <w:rsid w:val="00310A44"/>
  </w:style>
  <w:style w:type="numbering" w:customStyle="1" w:styleId="Semlista44211">
    <w:name w:val="Sem lista44211"/>
    <w:next w:val="Semlista"/>
    <w:uiPriority w:val="99"/>
    <w:semiHidden/>
    <w:unhideWhenUsed/>
    <w:rsid w:val="00310A44"/>
  </w:style>
  <w:style w:type="numbering" w:customStyle="1" w:styleId="Semlista52211">
    <w:name w:val="Sem lista52211"/>
    <w:next w:val="Semlista"/>
    <w:uiPriority w:val="99"/>
    <w:semiHidden/>
    <w:unhideWhenUsed/>
    <w:rsid w:val="00310A44"/>
  </w:style>
  <w:style w:type="numbering" w:customStyle="1" w:styleId="Semlista61221">
    <w:name w:val="Sem lista61221"/>
    <w:next w:val="Semlista"/>
    <w:uiPriority w:val="99"/>
    <w:semiHidden/>
    <w:unhideWhenUsed/>
    <w:rsid w:val="00310A44"/>
  </w:style>
  <w:style w:type="numbering" w:customStyle="1" w:styleId="Semlista71211">
    <w:name w:val="Sem lista71211"/>
    <w:next w:val="Semlista"/>
    <w:uiPriority w:val="99"/>
    <w:semiHidden/>
    <w:unhideWhenUsed/>
    <w:rsid w:val="00310A44"/>
  </w:style>
  <w:style w:type="numbering" w:customStyle="1" w:styleId="Semlista121221">
    <w:name w:val="Sem lista121221"/>
    <w:next w:val="Semlista"/>
    <w:uiPriority w:val="99"/>
    <w:semiHidden/>
    <w:unhideWhenUsed/>
    <w:rsid w:val="00310A44"/>
  </w:style>
  <w:style w:type="numbering" w:customStyle="1" w:styleId="Semlista211221">
    <w:name w:val="Sem lista211221"/>
    <w:next w:val="Semlista"/>
    <w:uiPriority w:val="99"/>
    <w:semiHidden/>
    <w:unhideWhenUsed/>
    <w:rsid w:val="00310A44"/>
  </w:style>
  <w:style w:type="numbering" w:customStyle="1" w:styleId="Semlista1121221">
    <w:name w:val="Sem lista1121221"/>
    <w:next w:val="Semlista"/>
    <w:uiPriority w:val="99"/>
    <w:semiHidden/>
    <w:unhideWhenUsed/>
    <w:rsid w:val="00310A44"/>
  </w:style>
  <w:style w:type="numbering" w:customStyle="1" w:styleId="Semlista111111211">
    <w:name w:val="Sem lista111111211"/>
    <w:next w:val="Semlista"/>
    <w:uiPriority w:val="99"/>
    <w:semiHidden/>
    <w:unhideWhenUsed/>
    <w:rsid w:val="00310A44"/>
  </w:style>
  <w:style w:type="numbering" w:customStyle="1" w:styleId="Semlista311221">
    <w:name w:val="Sem lista311221"/>
    <w:next w:val="Semlista"/>
    <w:uiPriority w:val="99"/>
    <w:semiHidden/>
    <w:unhideWhenUsed/>
    <w:rsid w:val="00310A44"/>
  </w:style>
  <w:style w:type="numbering" w:customStyle="1" w:styleId="Semlista411221">
    <w:name w:val="Sem lista411221"/>
    <w:next w:val="Semlista"/>
    <w:uiPriority w:val="99"/>
    <w:semiHidden/>
    <w:unhideWhenUsed/>
    <w:rsid w:val="00310A44"/>
  </w:style>
  <w:style w:type="numbering" w:customStyle="1" w:styleId="Semlista511221">
    <w:name w:val="Sem lista511221"/>
    <w:next w:val="Semlista"/>
    <w:uiPriority w:val="99"/>
    <w:semiHidden/>
    <w:unhideWhenUsed/>
    <w:rsid w:val="00310A44"/>
  </w:style>
  <w:style w:type="numbering" w:customStyle="1" w:styleId="Semlista81211">
    <w:name w:val="Sem lista81211"/>
    <w:next w:val="Semlista"/>
    <w:uiPriority w:val="99"/>
    <w:semiHidden/>
    <w:unhideWhenUsed/>
    <w:rsid w:val="00310A44"/>
  </w:style>
  <w:style w:type="numbering" w:customStyle="1" w:styleId="Semlista91211">
    <w:name w:val="Sem lista91211"/>
    <w:next w:val="Semlista"/>
    <w:uiPriority w:val="99"/>
    <w:semiHidden/>
    <w:unhideWhenUsed/>
    <w:rsid w:val="00310A44"/>
  </w:style>
  <w:style w:type="numbering" w:customStyle="1" w:styleId="Semlista101211">
    <w:name w:val="Sem lista101211"/>
    <w:next w:val="Semlista"/>
    <w:uiPriority w:val="99"/>
    <w:semiHidden/>
    <w:unhideWhenUsed/>
    <w:rsid w:val="00310A44"/>
  </w:style>
  <w:style w:type="numbering" w:customStyle="1" w:styleId="Semlista131211">
    <w:name w:val="Sem lista131211"/>
    <w:next w:val="Semlista"/>
    <w:uiPriority w:val="99"/>
    <w:semiHidden/>
    <w:unhideWhenUsed/>
    <w:rsid w:val="00310A44"/>
  </w:style>
  <w:style w:type="numbering" w:customStyle="1" w:styleId="Semlista1131211">
    <w:name w:val="Sem lista1131211"/>
    <w:next w:val="Semlista"/>
    <w:uiPriority w:val="99"/>
    <w:semiHidden/>
    <w:unhideWhenUsed/>
    <w:rsid w:val="00310A44"/>
  </w:style>
  <w:style w:type="numbering" w:customStyle="1" w:styleId="Semlista141211">
    <w:name w:val="Sem lista141211"/>
    <w:next w:val="Semlista"/>
    <w:uiPriority w:val="99"/>
    <w:semiHidden/>
    <w:unhideWhenUsed/>
    <w:rsid w:val="00310A44"/>
  </w:style>
  <w:style w:type="numbering" w:customStyle="1" w:styleId="Semlista151211">
    <w:name w:val="Sem lista151211"/>
    <w:next w:val="Semlista"/>
    <w:uiPriority w:val="99"/>
    <w:semiHidden/>
    <w:unhideWhenUsed/>
    <w:rsid w:val="00310A44"/>
  </w:style>
  <w:style w:type="numbering" w:customStyle="1" w:styleId="Semlista1141211">
    <w:name w:val="Sem lista1141211"/>
    <w:next w:val="Semlista"/>
    <w:uiPriority w:val="99"/>
    <w:semiHidden/>
    <w:unhideWhenUsed/>
    <w:rsid w:val="00310A44"/>
  </w:style>
  <w:style w:type="numbering" w:customStyle="1" w:styleId="Semlista161211">
    <w:name w:val="Sem lista161211"/>
    <w:next w:val="Semlista"/>
    <w:uiPriority w:val="99"/>
    <w:semiHidden/>
    <w:unhideWhenUsed/>
    <w:rsid w:val="00310A44"/>
  </w:style>
  <w:style w:type="numbering" w:customStyle="1" w:styleId="Semlista171211">
    <w:name w:val="Sem lista171211"/>
    <w:next w:val="Semlista"/>
    <w:uiPriority w:val="99"/>
    <w:semiHidden/>
    <w:unhideWhenUsed/>
    <w:rsid w:val="00310A44"/>
  </w:style>
  <w:style w:type="numbering" w:customStyle="1" w:styleId="Semlista181211">
    <w:name w:val="Sem lista181211"/>
    <w:next w:val="Semlista"/>
    <w:uiPriority w:val="99"/>
    <w:semiHidden/>
    <w:unhideWhenUsed/>
    <w:rsid w:val="00310A44"/>
  </w:style>
  <w:style w:type="numbering" w:customStyle="1" w:styleId="Semlista191211">
    <w:name w:val="Sem lista191211"/>
    <w:next w:val="Semlista"/>
    <w:uiPriority w:val="99"/>
    <w:semiHidden/>
    <w:unhideWhenUsed/>
    <w:rsid w:val="00310A44"/>
  </w:style>
  <w:style w:type="numbering" w:customStyle="1" w:styleId="Semlista201211">
    <w:name w:val="Sem lista201211"/>
    <w:next w:val="Semlista"/>
    <w:uiPriority w:val="99"/>
    <w:semiHidden/>
    <w:unhideWhenUsed/>
    <w:rsid w:val="00310A44"/>
  </w:style>
  <w:style w:type="numbering" w:customStyle="1" w:styleId="Semlista1101211">
    <w:name w:val="Sem lista1101211"/>
    <w:next w:val="Semlista"/>
    <w:uiPriority w:val="99"/>
    <w:semiHidden/>
    <w:unhideWhenUsed/>
    <w:rsid w:val="00310A44"/>
  </w:style>
  <w:style w:type="numbering" w:customStyle="1" w:styleId="Semlista1151211">
    <w:name w:val="Sem lista1151211"/>
    <w:next w:val="Semlista"/>
    <w:uiPriority w:val="99"/>
    <w:semiHidden/>
    <w:unhideWhenUsed/>
    <w:rsid w:val="00310A44"/>
  </w:style>
  <w:style w:type="numbering" w:customStyle="1" w:styleId="Semlista221211">
    <w:name w:val="Sem lista221211"/>
    <w:next w:val="Semlista"/>
    <w:uiPriority w:val="99"/>
    <w:semiHidden/>
    <w:unhideWhenUsed/>
    <w:rsid w:val="00310A44"/>
  </w:style>
  <w:style w:type="numbering" w:customStyle="1" w:styleId="Semlista11121211">
    <w:name w:val="Sem lista11121211"/>
    <w:next w:val="Semlista"/>
    <w:uiPriority w:val="99"/>
    <w:semiHidden/>
    <w:unhideWhenUsed/>
    <w:rsid w:val="00310A44"/>
  </w:style>
  <w:style w:type="numbering" w:customStyle="1" w:styleId="Semlista1111111211">
    <w:name w:val="Sem lista1111111211"/>
    <w:next w:val="Semlista"/>
    <w:uiPriority w:val="99"/>
    <w:semiHidden/>
    <w:unhideWhenUsed/>
    <w:rsid w:val="00310A44"/>
  </w:style>
  <w:style w:type="numbering" w:customStyle="1" w:styleId="Semlista321211">
    <w:name w:val="Sem lista321211"/>
    <w:next w:val="Semlista"/>
    <w:uiPriority w:val="99"/>
    <w:semiHidden/>
    <w:unhideWhenUsed/>
    <w:rsid w:val="00310A44"/>
  </w:style>
  <w:style w:type="numbering" w:customStyle="1" w:styleId="Semlista421211">
    <w:name w:val="Sem lista421211"/>
    <w:next w:val="Semlista"/>
    <w:uiPriority w:val="99"/>
    <w:semiHidden/>
    <w:unhideWhenUsed/>
    <w:rsid w:val="00310A44"/>
  </w:style>
  <w:style w:type="numbering" w:customStyle="1" w:styleId="Semlista231211">
    <w:name w:val="Sem lista231211"/>
    <w:next w:val="Semlista"/>
    <w:uiPriority w:val="99"/>
    <w:semiHidden/>
    <w:unhideWhenUsed/>
    <w:rsid w:val="00310A44"/>
  </w:style>
  <w:style w:type="numbering" w:customStyle="1" w:styleId="Semlista1161211">
    <w:name w:val="Sem lista1161211"/>
    <w:next w:val="Semlista"/>
    <w:uiPriority w:val="99"/>
    <w:semiHidden/>
    <w:unhideWhenUsed/>
    <w:rsid w:val="00310A44"/>
  </w:style>
  <w:style w:type="numbering" w:customStyle="1" w:styleId="Semlista1171211">
    <w:name w:val="Sem lista1171211"/>
    <w:next w:val="Semlista"/>
    <w:uiPriority w:val="99"/>
    <w:semiHidden/>
    <w:unhideWhenUsed/>
    <w:rsid w:val="00310A44"/>
  </w:style>
  <w:style w:type="numbering" w:customStyle="1" w:styleId="Semlista241211">
    <w:name w:val="Sem lista241211"/>
    <w:next w:val="Semlista"/>
    <w:uiPriority w:val="99"/>
    <w:semiHidden/>
    <w:unhideWhenUsed/>
    <w:rsid w:val="00310A44"/>
  </w:style>
  <w:style w:type="numbering" w:customStyle="1" w:styleId="Semlista11131211">
    <w:name w:val="Sem lista11131211"/>
    <w:next w:val="Semlista"/>
    <w:uiPriority w:val="99"/>
    <w:semiHidden/>
    <w:unhideWhenUsed/>
    <w:rsid w:val="00310A44"/>
  </w:style>
  <w:style w:type="numbering" w:customStyle="1" w:styleId="Semlista111121211">
    <w:name w:val="Sem lista111121211"/>
    <w:next w:val="Semlista"/>
    <w:uiPriority w:val="99"/>
    <w:semiHidden/>
    <w:unhideWhenUsed/>
    <w:rsid w:val="00310A44"/>
  </w:style>
  <w:style w:type="numbering" w:customStyle="1" w:styleId="Semlista331211">
    <w:name w:val="Sem lista331211"/>
    <w:next w:val="Semlista"/>
    <w:uiPriority w:val="99"/>
    <w:semiHidden/>
    <w:unhideWhenUsed/>
    <w:rsid w:val="00310A44"/>
  </w:style>
  <w:style w:type="numbering" w:customStyle="1" w:styleId="Semlista431211">
    <w:name w:val="Sem lista431211"/>
    <w:next w:val="Semlista"/>
    <w:uiPriority w:val="99"/>
    <w:semiHidden/>
    <w:unhideWhenUsed/>
    <w:rsid w:val="00310A44"/>
  </w:style>
  <w:style w:type="numbering" w:customStyle="1" w:styleId="Semlista251211">
    <w:name w:val="Sem lista251211"/>
    <w:next w:val="Semlista"/>
    <w:uiPriority w:val="99"/>
    <w:semiHidden/>
    <w:unhideWhenUsed/>
    <w:rsid w:val="00310A44"/>
  </w:style>
  <w:style w:type="numbering" w:customStyle="1" w:styleId="Semlista3011">
    <w:name w:val="Sem lista3011"/>
    <w:next w:val="Semlista"/>
    <w:uiPriority w:val="99"/>
    <w:semiHidden/>
    <w:rsid w:val="00310A44"/>
  </w:style>
  <w:style w:type="numbering" w:customStyle="1" w:styleId="Semlista12311">
    <w:name w:val="Sem lista12311"/>
    <w:next w:val="Semlista"/>
    <w:uiPriority w:val="99"/>
    <w:semiHidden/>
    <w:unhideWhenUsed/>
    <w:rsid w:val="00310A44"/>
  </w:style>
  <w:style w:type="numbering" w:customStyle="1" w:styleId="Semlista21311">
    <w:name w:val="Sem lista21311"/>
    <w:next w:val="Semlista"/>
    <w:uiPriority w:val="99"/>
    <w:semiHidden/>
    <w:unhideWhenUsed/>
    <w:rsid w:val="00310A44"/>
  </w:style>
  <w:style w:type="numbering" w:customStyle="1" w:styleId="Semlista111611">
    <w:name w:val="Sem lista111611"/>
    <w:next w:val="Semlista"/>
    <w:uiPriority w:val="99"/>
    <w:semiHidden/>
    <w:unhideWhenUsed/>
    <w:rsid w:val="00310A44"/>
  </w:style>
  <w:style w:type="numbering" w:customStyle="1" w:styleId="Semlista111711">
    <w:name w:val="Sem lista111711"/>
    <w:next w:val="Semlista"/>
    <w:uiPriority w:val="99"/>
    <w:semiHidden/>
    <w:unhideWhenUsed/>
    <w:rsid w:val="00310A44"/>
  </w:style>
  <w:style w:type="numbering" w:customStyle="1" w:styleId="Semlista3611">
    <w:name w:val="Sem lista3611"/>
    <w:next w:val="Semlista"/>
    <w:uiPriority w:val="99"/>
    <w:semiHidden/>
    <w:unhideWhenUsed/>
    <w:rsid w:val="00310A44"/>
  </w:style>
  <w:style w:type="numbering" w:customStyle="1" w:styleId="Semlista4611">
    <w:name w:val="Sem lista4611"/>
    <w:next w:val="Semlista"/>
    <w:uiPriority w:val="99"/>
    <w:semiHidden/>
    <w:unhideWhenUsed/>
    <w:rsid w:val="00310A44"/>
  </w:style>
  <w:style w:type="numbering" w:customStyle="1" w:styleId="Semlista5411">
    <w:name w:val="Sem lista5411"/>
    <w:next w:val="Semlista"/>
    <w:uiPriority w:val="99"/>
    <w:semiHidden/>
    <w:unhideWhenUsed/>
    <w:rsid w:val="00310A44"/>
  </w:style>
  <w:style w:type="numbering" w:customStyle="1" w:styleId="Semlista6311">
    <w:name w:val="Sem lista6311"/>
    <w:next w:val="Semlista"/>
    <w:uiPriority w:val="99"/>
    <w:semiHidden/>
    <w:unhideWhenUsed/>
    <w:rsid w:val="00310A44"/>
  </w:style>
  <w:style w:type="numbering" w:customStyle="1" w:styleId="Semlista7311">
    <w:name w:val="Sem lista7311"/>
    <w:next w:val="Semlista"/>
    <w:uiPriority w:val="99"/>
    <w:semiHidden/>
    <w:unhideWhenUsed/>
    <w:rsid w:val="00310A44"/>
  </w:style>
  <w:style w:type="numbering" w:customStyle="1" w:styleId="Semlista12411">
    <w:name w:val="Sem lista12411"/>
    <w:next w:val="Semlista"/>
    <w:uiPriority w:val="99"/>
    <w:semiHidden/>
    <w:unhideWhenUsed/>
    <w:rsid w:val="00310A44"/>
  </w:style>
  <w:style w:type="numbering" w:customStyle="1" w:styleId="Semlista21411">
    <w:name w:val="Sem lista21411"/>
    <w:next w:val="Semlista"/>
    <w:uiPriority w:val="99"/>
    <w:semiHidden/>
    <w:unhideWhenUsed/>
    <w:rsid w:val="00310A44"/>
  </w:style>
  <w:style w:type="numbering" w:customStyle="1" w:styleId="Semlista112311">
    <w:name w:val="Sem lista112311"/>
    <w:next w:val="Semlista"/>
    <w:uiPriority w:val="99"/>
    <w:semiHidden/>
    <w:unhideWhenUsed/>
    <w:rsid w:val="00310A44"/>
  </w:style>
  <w:style w:type="numbering" w:customStyle="1" w:styleId="Semlista1111511">
    <w:name w:val="Sem lista1111511"/>
    <w:next w:val="Semlista"/>
    <w:uiPriority w:val="99"/>
    <w:semiHidden/>
    <w:unhideWhenUsed/>
    <w:rsid w:val="00310A44"/>
  </w:style>
  <w:style w:type="numbering" w:customStyle="1" w:styleId="Semlista31311">
    <w:name w:val="Sem lista31311"/>
    <w:next w:val="Semlista"/>
    <w:uiPriority w:val="99"/>
    <w:semiHidden/>
    <w:unhideWhenUsed/>
    <w:rsid w:val="00310A44"/>
  </w:style>
  <w:style w:type="numbering" w:customStyle="1" w:styleId="Semlista41311">
    <w:name w:val="Sem lista41311"/>
    <w:next w:val="Semlista"/>
    <w:uiPriority w:val="99"/>
    <w:semiHidden/>
    <w:unhideWhenUsed/>
    <w:rsid w:val="00310A44"/>
  </w:style>
  <w:style w:type="numbering" w:customStyle="1" w:styleId="Semlista51311">
    <w:name w:val="Sem lista51311"/>
    <w:next w:val="Semlista"/>
    <w:uiPriority w:val="99"/>
    <w:semiHidden/>
    <w:unhideWhenUsed/>
    <w:rsid w:val="00310A44"/>
  </w:style>
  <w:style w:type="numbering" w:customStyle="1" w:styleId="Semlista8311">
    <w:name w:val="Sem lista8311"/>
    <w:next w:val="Semlista"/>
    <w:uiPriority w:val="99"/>
    <w:semiHidden/>
    <w:unhideWhenUsed/>
    <w:rsid w:val="00310A44"/>
  </w:style>
  <w:style w:type="numbering" w:customStyle="1" w:styleId="Semlista9311">
    <w:name w:val="Sem lista9311"/>
    <w:next w:val="Semlista"/>
    <w:uiPriority w:val="99"/>
    <w:semiHidden/>
    <w:unhideWhenUsed/>
    <w:rsid w:val="00310A44"/>
  </w:style>
  <w:style w:type="numbering" w:customStyle="1" w:styleId="Semlista10311">
    <w:name w:val="Sem lista10311"/>
    <w:next w:val="Semlista"/>
    <w:uiPriority w:val="99"/>
    <w:semiHidden/>
    <w:unhideWhenUsed/>
    <w:rsid w:val="00310A44"/>
  </w:style>
  <w:style w:type="numbering" w:customStyle="1" w:styleId="Semlista13311">
    <w:name w:val="Sem lista13311"/>
    <w:next w:val="Semlista"/>
    <w:uiPriority w:val="99"/>
    <w:semiHidden/>
    <w:unhideWhenUsed/>
    <w:rsid w:val="00310A44"/>
  </w:style>
  <w:style w:type="numbering" w:customStyle="1" w:styleId="Semlista113311">
    <w:name w:val="Sem lista113311"/>
    <w:next w:val="Semlista"/>
    <w:uiPriority w:val="99"/>
    <w:semiHidden/>
    <w:unhideWhenUsed/>
    <w:rsid w:val="00310A44"/>
  </w:style>
  <w:style w:type="numbering" w:customStyle="1" w:styleId="Semlista14311">
    <w:name w:val="Sem lista14311"/>
    <w:next w:val="Semlista"/>
    <w:uiPriority w:val="99"/>
    <w:semiHidden/>
    <w:unhideWhenUsed/>
    <w:rsid w:val="00310A44"/>
  </w:style>
  <w:style w:type="numbering" w:customStyle="1" w:styleId="Semlista15311">
    <w:name w:val="Sem lista15311"/>
    <w:next w:val="Semlista"/>
    <w:uiPriority w:val="99"/>
    <w:semiHidden/>
    <w:unhideWhenUsed/>
    <w:rsid w:val="00310A44"/>
  </w:style>
  <w:style w:type="numbering" w:customStyle="1" w:styleId="Semlista114311">
    <w:name w:val="Sem lista114311"/>
    <w:next w:val="Semlista"/>
    <w:uiPriority w:val="99"/>
    <w:semiHidden/>
    <w:unhideWhenUsed/>
    <w:rsid w:val="00310A44"/>
  </w:style>
  <w:style w:type="numbering" w:customStyle="1" w:styleId="Semlista16311">
    <w:name w:val="Sem lista16311"/>
    <w:next w:val="Semlista"/>
    <w:uiPriority w:val="99"/>
    <w:semiHidden/>
    <w:unhideWhenUsed/>
    <w:rsid w:val="00310A44"/>
  </w:style>
  <w:style w:type="numbering" w:customStyle="1" w:styleId="Semlista17311">
    <w:name w:val="Sem lista17311"/>
    <w:next w:val="Semlista"/>
    <w:uiPriority w:val="99"/>
    <w:semiHidden/>
    <w:unhideWhenUsed/>
    <w:rsid w:val="00310A44"/>
  </w:style>
  <w:style w:type="numbering" w:customStyle="1" w:styleId="Semlista18311">
    <w:name w:val="Sem lista18311"/>
    <w:next w:val="Semlista"/>
    <w:uiPriority w:val="99"/>
    <w:semiHidden/>
    <w:unhideWhenUsed/>
    <w:rsid w:val="00310A44"/>
  </w:style>
  <w:style w:type="numbering" w:customStyle="1" w:styleId="Semlista19311">
    <w:name w:val="Sem lista19311"/>
    <w:next w:val="Semlista"/>
    <w:uiPriority w:val="99"/>
    <w:semiHidden/>
    <w:unhideWhenUsed/>
    <w:rsid w:val="00310A44"/>
  </w:style>
  <w:style w:type="numbering" w:customStyle="1" w:styleId="Semlista20311">
    <w:name w:val="Sem lista20311"/>
    <w:next w:val="Semlista"/>
    <w:uiPriority w:val="99"/>
    <w:semiHidden/>
    <w:unhideWhenUsed/>
    <w:rsid w:val="00310A44"/>
  </w:style>
  <w:style w:type="numbering" w:customStyle="1" w:styleId="Semlista110311">
    <w:name w:val="Sem lista110311"/>
    <w:next w:val="Semlista"/>
    <w:uiPriority w:val="99"/>
    <w:semiHidden/>
    <w:unhideWhenUsed/>
    <w:rsid w:val="00310A44"/>
  </w:style>
  <w:style w:type="numbering" w:customStyle="1" w:styleId="Semlista22311">
    <w:name w:val="Sem lista22311"/>
    <w:next w:val="Semlista"/>
    <w:uiPriority w:val="99"/>
    <w:semiHidden/>
    <w:unhideWhenUsed/>
    <w:rsid w:val="00310A44"/>
  </w:style>
  <w:style w:type="numbering" w:customStyle="1" w:styleId="Semlista115311">
    <w:name w:val="Sem lista115311"/>
    <w:next w:val="Semlista"/>
    <w:uiPriority w:val="99"/>
    <w:semiHidden/>
    <w:unhideWhenUsed/>
    <w:rsid w:val="00310A44"/>
  </w:style>
  <w:style w:type="numbering" w:customStyle="1" w:styleId="Semlista1112311">
    <w:name w:val="Sem lista1112311"/>
    <w:next w:val="Semlista"/>
    <w:uiPriority w:val="99"/>
    <w:semiHidden/>
    <w:unhideWhenUsed/>
    <w:rsid w:val="00310A44"/>
  </w:style>
  <w:style w:type="numbering" w:customStyle="1" w:styleId="Semlista32311">
    <w:name w:val="Sem lista32311"/>
    <w:next w:val="Semlista"/>
    <w:uiPriority w:val="99"/>
    <w:semiHidden/>
    <w:unhideWhenUsed/>
    <w:rsid w:val="00310A44"/>
  </w:style>
  <w:style w:type="numbering" w:customStyle="1" w:styleId="Semlista42311">
    <w:name w:val="Sem lista42311"/>
    <w:next w:val="Semlista"/>
    <w:uiPriority w:val="99"/>
    <w:semiHidden/>
    <w:unhideWhenUsed/>
    <w:rsid w:val="00310A44"/>
  </w:style>
  <w:style w:type="numbering" w:customStyle="1" w:styleId="Semlista52311">
    <w:name w:val="Sem lista52311"/>
    <w:next w:val="Semlista"/>
    <w:uiPriority w:val="99"/>
    <w:semiHidden/>
    <w:unhideWhenUsed/>
    <w:rsid w:val="00310A44"/>
  </w:style>
  <w:style w:type="numbering" w:customStyle="1" w:styleId="Semlista61311">
    <w:name w:val="Sem lista61311"/>
    <w:next w:val="Semlista"/>
    <w:uiPriority w:val="99"/>
    <w:semiHidden/>
    <w:rsid w:val="00310A44"/>
  </w:style>
  <w:style w:type="numbering" w:customStyle="1" w:styleId="Semlista121311">
    <w:name w:val="Sem lista121311"/>
    <w:next w:val="Semlista"/>
    <w:uiPriority w:val="99"/>
    <w:semiHidden/>
    <w:unhideWhenUsed/>
    <w:rsid w:val="00310A44"/>
  </w:style>
  <w:style w:type="numbering" w:customStyle="1" w:styleId="Semlista211311">
    <w:name w:val="Sem lista211311"/>
    <w:next w:val="Semlista"/>
    <w:uiPriority w:val="99"/>
    <w:semiHidden/>
    <w:unhideWhenUsed/>
    <w:rsid w:val="00310A44"/>
  </w:style>
  <w:style w:type="numbering" w:customStyle="1" w:styleId="Semlista1121311">
    <w:name w:val="Sem lista1121311"/>
    <w:next w:val="Semlista"/>
    <w:uiPriority w:val="99"/>
    <w:semiHidden/>
    <w:unhideWhenUsed/>
    <w:rsid w:val="00310A44"/>
  </w:style>
  <w:style w:type="numbering" w:customStyle="1" w:styleId="Semlista11111411">
    <w:name w:val="Sem lista11111411"/>
    <w:next w:val="Semlista"/>
    <w:uiPriority w:val="99"/>
    <w:semiHidden/>
    <w:unhideWhenUsed/>
    <w:rsid w:val="00310A44"/>
  </w:style>
  <w:style w:type="numbering" w:customStyle="1" w:styleId="Semlista311311">
    <w:name w:val="Sem lista311311"/>
    <w:next w:val="Semlista"/>
    <w:uiPriority w:val="99"/>
    <w:semiHidden/>
    <w:unhideWhenUsed/>
    <w:rsid w:val="00310A44"/>
  </w:style>
  <w:style w:type="numbering" w:customStyle="1" w:styleId="Semlista411311">
    <w:name w:val="Sem lista411311"/>
    <w:next w:val="Semlista"/>
    <w:uiPriority w:val="99"/>
    <w:semiHidden/>
    <w:unhideWhenUsed/>
    <w:rsid w:val="00310A44"/>
  </w:style>
  <w:style w:type="numbering" w:customStyle="1" w:styleId="Semlista511311">
    <w:name w:val="Sem lista511311"/>
    <w:next w:val="Semlista"/>
    <w:uiPriority w:val="99"/>
    <w:semiHidden/>
    <w:unhideWhenUsed/>
    <w:rsid w:val="00310A44"/>
  </w:style>
  <w:style w:type="numbering" w:customStyle="1" w:styleId="Semlista611111">
    <w:name w:val="Sem lista611111"/>
    <w:next w:val="Semlista"/>
    <w:uiPriority w:val="99"/>
    <w:semiHidden/>
    <w:unhideWhenUsed/>
    <w:rsid w:val="00310A44"/>
  </w:style>
  <w:style w:type="numbering" w:customStyle="1" w:styleId="Semlista71311">
    <w:name w:val="Sem lista71311"/>
    <w:next w:val="Semlista"/>
    <w:uiPriority w:val="99"/>
    <w:semiHidden/>
    <w:unhideWhenUsed/>
    <w:rsid w:val="00310A44"/>
  </w:style>
  <w:style w:type="numbering" w:customStyle="1" w:styleId="Semlista1211111">
    <w:name w:val="Sem lista1211111"/>
    <w:next w:val="Semlista"/>
    <w:uiPriority w:val="99"/>
    <w:semiHidden/>
    <w:unhideWhenUsed/>
    <w:rsid w:val="00310A44"/>
  </w:style>
  <w:style w:type="numbering" w:customStyle="1" w:styleId="Semlista2111111">
    <w:name w:val="Sem lista2111111"/>
    <w:next w:val="Semlista"/>
    <w:uiPriority w:val="99"/>
    <w:semiHidden/>
    <w:unhideWhenUsed/>
    <w:rsid w:val="00310A44"/>
  </w:style>
  <w:style w:type="numbering" w:customStyle="1" w:styleId="Semlista11211111">
    <w:name w:val="Sem lista11211111"/>
    <w:next w:val="Semlista"/>
    <w:uiPriority w:val="99"/>
    <w:semiHidden/>
    <w:unhideWhenUsed/>
    <w:rsid w:val="00310A44"/>
  </w:style>
  <w:style w:type="numbering" w:customStyle="1" w:styleId="Semlista111111311">
    <w:name w:val="Sem lista111111311"/>
    <w:next w:val="Semlista"/>
    <w:uiPriority w:val="99"/>
    <w:semiHidden/>
    <w:unhideWhenUsed/>
    <w:rsid w:val="00310A44"/>
  </w:style>
  <w:style w:type="numbering" w:customStyle="1" w:styleId="Semlista3111111">
    <w:name w:val="Sem lista3111111"/>
    <w:next w:val="Semlista"/>
    <w:uiPriority w:val="99"/>
    <w:semiHidden/>
    <w:unhideWhenUsed/>
    <w:rsid w:val="00310A44"/>
  </w:style>
  <w:style w:type="numbering" w:customStyle="1" w:styleId="Semlista4111111">
    <w:name w:val="Sem lista4111111"/>
    <w:next w:val="Semlista"/>
    <w:uiPriority w:val="99"/>
    <w:semiHidden/>
    <w:unhideWhenUsed/>
    <w:rsid w:val="00310A44"/>
  </w:style>
  <w:style w:type="numbering" w:customStyle="1" w:styleId="Semlista5111111">
    <w:name w:val="Sem lista5111111"/>
    <w:next w:val="Semlista"/>
    <w:uiPriority w:val="99"/>
    <w:semiHidden/>
    <w:unhideWhenUsed/>
    <w:rsid w:val="00310A44"/>
  </w:style>
  <w:style w:type="numbering" w:customStyle="1" w:styleId="Semlista23311">
    <w:name w:val="Sem lista23311"/>
    <w:next w:val="Semlista"/>
    <w:uiPriority w:val="99"/>
    <w:semiHidden/>
    <w:unhideWhenUsed/>
    <w:rsid w:val="00310A44"/>
  </w:style>
  <w:style w:type="numbering" w:customStyle="1" w:styleId="Semlista116311">
    <w:name w:val="Sem lista116311"/>
    <w:next w:val="Semlista"/>
    <w:uiPriority w:val="99"/>
    <w:semiHidden/>
    <w:rsid w:val="00310A44"/>
  </w:style>
  <w:style w:type="numbering" w:customStyle="1" w:styleId="Semlista117311">
    <w:name w:val="Sem lista117311"/>
    <w:next w:val="Semlista"/>
    <w:uiPriority w:val="99"/>
    <w:semiHidden/>
    <w:unhideWhenUsed/>
    <w:rsid w:val="00310A44"/>
  </w:style>
  <w:style w:type="numbering" w:customStyle="1" w:styleId="Semlista24311">
    <w:name w:val="Sem lista24311"/>
    <w:next w:val="Semlista"/>
    <w:uiPriority w:val="99"/>
    <w:semiHidden/>
    <w:unhideWhenUsed/>
    <w:rsid w:val="00310A44"/>
  </w:style>
  <w:style w:type="numbering" w:customStyle="1" w:styleId="Semlista1113311">
    <w:name w:val="Sem lista1113311"/>
    <w:next w:val="Semlista"/>
    <w:uiPriority w:val="99"/>
    <w:semiHidden/>
    <w:unhideWhenUsed/>
    <w:rsid w:val="00310A44"/>
  </w:style>
  <w:style w:type="numbering" w:customStyle="1" w:styleId="Semlista11112311">
    <w:name w:val="Sem lista11112311"/>
    <w:next w:val="Semlista"/>
    <w:uiPriority w:val="99"/>
    <w:semiHidden/>
    <w:unhideWhenUsed/>
    <w:rsid w:val="00310A44"/>
  </w:style>
  <w:style w:type="numbering" w:customStyle="1" w:styleId="Semlista33311">
    <w:name w:val="Sem lista33311"/>
    <w:next w:val="Semlista"/>
    <w:uiPriority w:val="99"/>
    <w:semiHidden/>
    <w:unhideWhenUsed/>
    <w:rsid w:val="00310A44"/>
  </w:style>
  <w:style w:type="numbering" w:customStyle="1" w:styleId="Semlista43311">
    <w:name w:val="Sem lista43311"/>
    <w:next w:val="Semlista"/>
    <w:uiPriority w:val="99"/>
    <w:semiHidden/>
    <w:unhideWhenUsed/>
    <w:rsid w:val="00310A44"/>
  </w:style>
  <w:style w:type="numbering" w:customStyle="1" w:styleId="Semlista53111">
    <w:name w:val="Sem lista53111"/>
    <w:next w:val="Semlista"/>
    <w:uiPriority w:val="99"/>
    <w:semiHidden/>
    <w:unhideWhenUsed/>
    <w:rsid w:val="00310A44"/>
  </w:style>
  <w:style w:type="numbering" w:customStyle="1" w:styleId="Semlista62111">
    <w:name w:val="Sem lista62111"/>
    <w:next w:val="Semlista"/>
    <w:uiPriority w:val="99"/>
    <w:semiHidden/>
    <w:unhideWhenUsed/>
    <w:rsid w:val="00310A44"/>
  </w:style>
  <w:style w:type="numbering" w:customStyle="1" w:styleId="Semlista72111">
    <w:name w:val="Sem lista72111"/>
    <w:next w:val="Semlista"/>
    <w:uiPriority w:val="99"/>
    <w:semiHidden/>
    <w:unhideWhenUsed/>
    <w:rsid w:val="00310A44"/>
  </w:style>
  <w:style w:type="numbering" w:customStyle="1" w:styleId="Semlista122111">
    <w:name w:val="Sem lista122111"/>
    <w:next w:val="Semlista"/>
    <w:uiPriority w:val="99"/>
    <w:semiHidden/>
    <w:unhideWhenUsed/>
    <w:rsid w:val="00310A44"/>
  </w:style>
  <w:style w:type="numbering" w:customStyle="1" w:styleId="Semlista212111">
    <w:name w:val="Sem lista212111"/>
    <w:next w:val="Semlista"/>
    <w:uiPriority w:val="99"/>
    <w:semiHidden/>
    <w:unhideWhenUsed/>
    <w:rsid w:val="00310A44"/>
  </w:style>
  <w:style w:type="numbering" w:customStyle="1" w:styleId="Semlista1122111">
    <w:name w:val="Sem lista1122111"/>
    <w:next w:val="Semlista"/>
    <w:uiPriority w:val="99"/>
    <w:semiHidden/>
    <w:unhideWhenUsed/>
    <w:rsid w:val="00310A44"/>
  </w:style>
  <w:style w:type="numbering" w:customStyle="1" w:styleId="Semlista111112111">
    <w:name w:val="Sem lista111112111"/>
    <w:next w:val="Semlista"/>
    <w:uiPriority w:val="99"/>
    <w:semiHidden/>
    <w:unhideWhenUsed/>
    <w:rsid w:val="00310A44"/>
  </w:style>
  <w:style w:type="numbering" w:customStyle="1" w:styleId="Semlista312111">
    <w:name w:val="Sem lista312111"/>
    <w:next w:val="Semlista"/>
    <w:uiPriority w:val="99"/>
    <w:semiHidden/>
    <w:unhideWhenUsed/>
    <w:rsid w:val="00310A44"/>
  </w:style>
  <w:style w:type="numbering" w:customStyle="1" w:styleId="Semlista412111">
    <w:name w:val="Sem lista412111"/>
    <w:next w:val="Semlista"/>
    <w:uiPriority w:val="99"/>
    <w:semiHidden/>
    <w:unhideWhenUsed/>
    <w:rsid w:val="00310A44"/>
  </w:style>
  <w:style w:type="numbering" w:customStyle="1" w:styleId="Semlista512111">
    <w:name w:val="Sem lista512111"/>
    <w:next w:val="Semlista"/>
    <w:uiPriority w:val="99"/>
    <w:semiHidden/>
    <w:unhideWhenUsed/>
    <w:rsid w:val="00310A44"/>
  </w:style>
  <w:style w:type="numbering" w:customStyle="1" w:styleId="Semlista81311">
    <w:name w:val="Sem lista81311"/>
    <w:next w:val="Semlista"/>
    <w:uiPriority w:val="99"/>
    <w:semiHidden/>
    <w:unhideWhenUsed/>
    <w:rsid w:val="00310A44"/>
  </w:style>
  <w:style w:type="numbering" w:customStyle="1" w:styleId="Semlista91311">
    <w:name w:val="Sem lista91311"/>
    <w:next w:val="Semlista"/>
    <w:uiPriority w:val="99"/>
    <w:semiHidden/>
    <w:unhideWhenUsed/>
    <w:rsid w:val="00310A44"/>
  </w:style>
  <w:style w:type="numbering" w:customStyle="1" w:styleId="Semlista101311">
    <w:name w:val="Sem lista101311"/>
    <w:next w:val="Semlista"/>
    <w:uiPriority w:val="99"/>
    <w:semiHidden/>
    <w:unhideWhenUsed/>
    <w:rsid w:val="00310A44"/>
  </w:style>
  <w:style w:type="numbering" w:customStyle="1" w:styleId="Semlista131311">
    <w:name w:val="Sem lista131311"/>
    <w:next w:val="Semlista"/>
    <w:uiPriority w:val="99"/>
    <w:semiHidden/>
    <w:unhideWhenUsed/>
    <w:rsid w:val="00310A44"/>
  </w:style>
  <w:style w:type="numbering" w:customStyle="1" w:styleId="Semlista1131311">
    <w:name w:val="Sem lista1131311"/>
    <w:next w:val="Semlista"/>
    <w:uiPriority w:val="99"/>
    <w:semiHidden/>
    <w:unhideWhenUsed/>
    <w:rsid w:val="00310A44"/>
  </w:style>
  <w:style w:type="numbering" w:customStyle="1" w:styleId="Semlista141311">
    <w:name w:val="Sem lista141311"/>
    <w:next w:val="Semlista"/>
    <w:uiPriority w:val="99"/>
    <w:semiHidden/>
    <w:unhideWhenUsed/>
    <w:rsid w:val="00310A44"/>
  </w:style>
  <w:style w:type="numbering" w:customStyle="1" w:styleId="Semlista151311">
    <w:name w:val="Sem lista151311"/>
    <w:next w:val="Semlista"/>
    <w:uiPriority w:val="99"/>
    <w:semiHidden/>
    <w:unhideWhenUsed/>
    <w:rsid w:val="00310A44"/>
  </w:style>
  <w:style w:type="numbering" w:customStyle="1" w:styleId="Semlista1141311">
    <w:name w:val="Sem lista1141311"/>
    <w:next w:val="Semlista"/>
    <w:uiPriority w:val="99"/>
    <w:semiHidden/>
    <w:unhideWhenUsed/>
    <w:rsid w:val="00310A44"/>
  </w:style>
  <w:style w:type="numbering" w:customStyle="1" w:styleId="Semlista161311">
    <w:name w:val="Sem lista161311"/>
    <w:next w:val="Semlista"/>
    <w:uiPriority w:val="99"/>
    <w:semiHidden/>
    <w:unhideWhenUsed/>
    <w:rsid w:val="00310A44"/>
  </w:style>
  <w:style w:type="numbering" w:customStyle="1" w:styleId="Semlista171311">
    <w:name w:val="Sem lista171311"/>
    <w:next w:val="Semlista"/>
    <w:uiPriority w:val="99"/>
    <w:semiHidden/>
    <w:unhideWhenUsed/>
    <w:rsid w:val="00310A44"/>
  </w:style>
  <w:style w:type="numbering" w:customStyle="1" w:styleId="Semlista25311">
    <w:name w:val="Sem lista25311"/>
    <w:next w:val="Semlista"/>
    <w:uiPriority w:val="99"/>
    <w:semiHidden/>
    <w:unhideWhenUsed/>
    <w:rsid w:val="00310A44"/>
  </w:style>
  <w:style w:type="numbering" w:customStyle="1" w:styleId="Semlista26311">
    <w:name w:val="Sem lista26311"/>
    <w:next w:val="Semlista"/>
    <w:uiPriority w:val="99"/>
    <w:semiHidden/>
    <w:unhideWhenUsed/>
    <w:rsid w:val="00310A44"/>
  </w:style>
  <w:style w:type="numbering" w:customStyle="1" w:styleId="Semlista118311">
    <w:name w:val="Sem lista118311"/>
    <w:next w:val="Semlista"/>
    <w:uiPriority w:val="99"/>
    <w:semiHidden/>
    <w:rsid w:val="00310A44"/>
  </w:style>
  <w:style w:type="numbering" w:customStyle="1" w:styleId="Semlista119311">
    <w:name w:val="Sem lista119311"/>
    <w:next w:val="Semlista"/>
    <w:uiPriority w:val="99"/>
    <w:semiHidden/>
    <w:unhideWhenUsed/>
    <w:rsid w:val="00310A44"/>
  </w:style>
  <w:style w:type="numbering" w:customStyle="1" w:styleId="Semlista27311">
    <w:name w:val="Sem lista27311"/>
    <w:next w:val="Semlista"/>
    <w:uiPriority w:val="99"/>
    <w:semiHidden/>
    <w:unhideWhenUsed/>
    <w:rsid w:val="00310A44"/>
  </w:style>
  <w:style w:type="numbering" w:customStyle="1" w:styleId="Semlista1114311">
    <w:name w:val="Sem lista1114311"/>
    <w:next w:val="Semlista"/>
    <w:uiPriority w:val="99"/>
    <w:semiHidden/>
    <w:unhideWhenUsed/>
    <w:rsid w:val="00310A44"/>
  </w:style>
  <w:style w:type="numbering" w:customStyle="1" w:styleId="Semlista11113311">
    <w:name w:val="Sem lista11113311"/>
    <w:next w:val="Semlista"/>
    <w:uiPriority w:val="99"/>
    <w:semiHidden/>
    <w:unhideWhenUsed/>
    <w:rsid w:val="00310A44"/>
  </w:style>
  <w:style w:type="numbering" w:customStyle="1" w:styleId="Semlista34311">
    <w:name w:val="Sem lista34311"/>
    <w:next w:val="Semlista"/>
    <w:uiPriority w:val="99"/>
    <w:semiHidden/>
    <w:unhideWhenUsed/>
    <w:rsid w:val="00310A44"/>
  </w:style>
  <w:style w:type="numbering" w:customStyle="1" w:styleId="Semlista44311">
    <w:name w:val="Sem lista44311"/>
    <w:next w:val="Semlista"/>
    <w:uiPriority w:val="99"/>
    <w:semiHidden/>
    <w:unhideWhenUsed/>
    <w:rsid w:val="00310A44"/>
  </w:style>
  <w:style w:type="numbering" w:customStyle="1" w:styleId="Semlista54111">
    <w:name w:val="Sem lista54111"/>
    <w:next w:val="Semlista"/>
    <w:uiPriority w:val="99"/>
    <w:semiHidden/>
    <w:unhideWhenUsed/>
    <w:rsid w:val="00310A44"/>
  </w:style>
  <w:style w:type="numbering" w:customStyle="1" w:styleId="Semlista63111">
    <w:name w:val="Sem lista63111"/>
    <w:next w:val="Semlista"/>
    <w:uiPriority w:val="99"/>
    <w:semiHidden/>
    <w:unhideWhenUsed/>
    <w:rsid w:val="00310A44"/>
  </w:style>
  <w:style w:type="numbering" w:customStyle="1" w:styleId="Semlista73111">
    <w:name w:val="Sem lista73111"/>
    <w:next w:val="Semlista"/>
    <w:uiPriority w:val="99"/>
    <w:semiHidden/>
    <w:unhideWhenUsed/>
    <w:rsid w:val="00310A44"/>
  </w:style>
  <w:style w:type="numbering" w:customStyle="1" w:styleId="Semlista123111">
    <w:name w:val="Sem lista123111"/>
    <w:next w:val="Semlista"/>
    <w:uiPriority w:val="99"/>
    <w:semiHidden/>
    <w:unhideWhenUsed/>
    <w:rsid w:val="00310A44"/>
  </w:style>
  <w:style w:type="numbering" w:customStyle="1" w:styleId="Semlista213111">
    <w:name w:val="Sem lista213111"/>
    <w:next w:val="Semlista"/>
    <w:uiPriority w:val="99"/>
    <w:semiHidden/>
    <w:unhideWhenUsed/>
    <w:rsid w:val="00310A44"/>
  </w:style>
  <w:style w:type="numbering" w:customStyle="1" w:styleId="Semlista1123111">
    <w:name w:val="Sem lista1123111"/>
    <w:next w:val="Semlista"/>
    <w:uiPriority w:val="99"/>
    <w:semiHidden/>
    <w:unhideWhenUsed/>
    <w:rsid w:val="00310A44"/>
  </w:style>
  <w:style w:type="numbering" w:customStyle="1" w:styleId="Semlista111113111">
    <w:name w:val="Sem lista111113111"/>
    <w:next w:val="Semlista"/>
    <w:uiPriority w:val="99"/>
    <w:semiHidden/>
    <w:unhideWhenUsed/>
    <w:rsid w:val="00310A44"/>
  </w:style>
  <w:style w:type="numbering" w:customStyle="1" w:styleId="Semlista313111">
    <w:name w:val="Sem lista313111"/>
    <w:next w:val="Semlista"/>
    <w:uiPriority w:val="99"/>
    <w:semiHidden/>
    <w:unhideWhenUsed/>
    <w:rsid w:val="00310A44"/>
  </w:style>
  <w:style w:type="numbering" w:customStyle="1" w:styleId="Semlista413111">
    <w:name w:val="Sem lista413111"/>
    <w:next w:val="Semlista"/>
    <w:uiPriority w:val="99"/>
    <w:semiHidden/>
    <w:unhideWhenUsed/>
    <w:rsid w:val="00310A44"/>
  </w:style>
  <w:style w:type="numbering" w:customStyle="1" w:styleId="Semlista513111">
    <w:name w:val="Sem lista513111"/>
    <w:next w:val="Semlista"/>
    <w:uiPriority w:val="99"/>
    <w:semiHidden/>
    <w:unhideWhenUsed/>
    <w:rsid w:val="00310A44"/>
  </w:style>
  <w:style w:type="numbering" w:customStyle="1" w:styleId="Semlista82111">
    <w:name w:val="Sem lista82111"/>
    <w:next w:val="Semlista"/>
    <w:uiPriority w:val="99"/>
    <w:semiHidden/>
    <w:unhideWhenUsed/>
    <w:rsid w:val="00310A44"/>
  </w:style>
  <w:style w:type="numbering" w:customStyle="1" w:styleId="Semlista92111">
    <w:name w:val="Sem lista92111"/>
    <w:next w:val="Semlista"/>
    <w:uiPriority w:val="99"/>
    <w:semiHidden/>
    <w:unhideWhenUsed/>
    <w:rsid w:val="00310A44"/>
  </w:style>
  <w:style w:type="numbering" w:customStyle="1" w:styleId="Semlista102111">
    <w:name w:val="Sem lista102111"/>
    <w:next w:val="Semlista"/>
    <w:uiPriority w:val="99"/>
    <w:semiHidden/>
    <w:unhideWhenUsed/>
    <w:rsid w:val="00310A44"/>
  </w:style>
  <w:style w:type="numbering" w:customStyle="1" w:styleId="Semlista132111">
    <w:name w:val="Sem lista132111"/>
    <w:next w:val="Semlista"/>
    <w:uiPriority w:val="99"/>
    <w:semiHidden/>
    <w:unhideWhenUsed/>
    <w:rsid w:val="00310A44"/>
  </w:style>
  <w:style w:type="numbering" w:customStyle="1" w:styleId="Semlista1132111">
    <w:name w:val="Sem lista1132111"/>
    <w:next w:val="Semlista"/>
    <w:uiPriority w:val="99"/>
    <w:semiHidden/>
    <w:unhideWhenUsed/>
    <w:rsid w:val="00310A44"/>
  </w:style>
  <w:style w:type="numbering" w:customStyle="1" w:styleId="Semlista142111">
    <w:name w:val="Sem lista142111"/>
    <w:next w:val="Semlista"/>
    <w:uiPriority w:val="99"/>
    <w:semiHidden/>
    <w:unhideWhenUsed/>
    <w:rsid w:val="00310A44"/>
  </w:style>
  <w:style w:type="numbering" w:customStyle="1" w:styleId="Semlista152111">
    <w:name w:val="Sem lista152111"/>
    <w:next w:val="Semlista"/>
    <w:uiPriority w:val="99"/>
    <w:semiHidden/>
    <w:unhideWhenUsed/>
    <w:rsid w:val="00310A44"/>
  </w:style>
  <w:style w:type="numbering" w:customStyle="1" w:styleId="Semlista1142111">
    <w:name w:val="Sem lista1142111"/>
    <w:next w:val="Semlista"/>
    <w:uiPriority w:val="99"/>
    <w:semiHidden/>
    <w:unhideWhenUsed/>
    <w:rsid w:val="00310A44"/>
  </w:style>
  <w:style w:type="numbering" w:customStyle="1" w:styleId="Semlista162111">
    <w:name w:val="Sem lista162111"/>
    <w:next w:val="Semlista"/>
    <w:uiPriority w:val="99"/>
    <w:semiHidden/>
    <w:unhideWhenUsed/>
    <w:rsid w:val="00310A44"/>
  </w:style>
  <w:style w:type="numbering" w:customStyle="1" w:styleId="Semlista172111">
    <w:name w:val="Sem lista172111"/>
    <w:next w:val="Semlista"/>
    <w:uiPriority w:val="99"/>
    <w:semiHidden/>
    <w:unhideWhenUsed/>
    <w:rsid w:val="00310A44"/>
  </w:style>
  <w:style w:type="numbering" w:customStyle="1" w:styleId="Semlista181311">
    <w:name w:val="Sem lista181311"/>
    <w:next w:val="Semlista"/>
    <w:uiPriority w:val="99"/>
    <w:semiHidden/>
    <w:unhideWhenUsed/>
    <w:rsid w:val="00310A44"/>
  </w:style>
  <w:style w:type="numbering" w:customStyle="1" w:styleId="Semlista191311">
    <w:name w:val="Sem lista191311"/>
    <w:next w:val="Semlista"/>
    <w:uiPriority w:val="99"/>
    <w:semiHidden/>
    <w:unhideWhenUsed/>
    <w:rsid w:val="00310A44"/>
  </w:style>
  <w:style w:type="numbering" w:customStyle="1" w:styleId="Semlista201311">
    <w:name w:val="Sem lista201311"/>
    <w:next w:val="Semlista"/>
    <w:uiPriority w:val="99"/>
    <w:semiHidden/>
    <w:unhideWhenUsed/>
    <w:rsid w:val="00310A44"/>
  </w:style>
  <w:style w:type="numbering" w:customStyle="1" w:styleId="Semlista1101311">
    <w:name w:val="Sem lista1101311"/>
    <w:next w:val="Semlista"/>
    <w:uiPriority w:val="99"/>
    <w:semiHidden/>
    <w:unhideWhenUsed/>
    <w:rsid w:val="00310A44"/>
  </w:style>
  <w:style w:type="numbering" w:customStyle="1" w:styleId="Semlista1151311">
    <w:name w:val="Sem lista1151311"/>
    <w:next w:val="Semlista"/>
    <w:uiPriority w:val="99"/>
    <w:semiHidden/>
    <w:unhideWhenUsed/>
    <w:rsid w:val="00310A44"/>
  </w:style>
  <w:style w:type="numbering" w:customStyle="1" w:styleId="Semlista221311">
    <w:name w:val="Sem lista221311"/>
    <w:next w:val="Semlista"/>
    <w:uiPriority w:val="99"/>
    <w:semiHidden/>
    <w:unhideWhenUsed/>
    <w:rsid w:val="00310A44"/>
  </w:style>
  <w:style w:type="numbering" w:customStyle="1" w:styleId="Semlista11121311">
    <w:name w:val="Sem lista11121311"/>
    <w:next w:val="Semlista"/>
    <w:uiPriority w:val="99"/>
    <w:semiHidden/>
    <w:unhideWhenUsed/>
    <w:rsid w:val="00310A44"/>
  </w:style>
  <w:style w:type="numbering" w:customStyle="1" w:styleId="Semlista1111111311">
    <w:name w:val="Sem lista1111111311"/>
    <w:next w:val="Semlista"/>
    <w:uiPriority w:val="99"/>
    <w:semiHidden/>
    <w:unhideWhenUsed/>
    <w:rsid w:val="00310A44"/>
  </w:style>
  <w:style w:type="numbering" w:customStyle="1" w:styleId="Semlista321311">
    <w:name w:val="Sem lista321311"/>
    <w:next w:val="Semlista"/>
    <w:uiPriority w:val="99"/>
    <w:semiHidden/>
    <w:unhideWhenUsed/>
    <w:rsid w:val="00310A44"/>
  </w:style>
  <w:style w:type="numbering" w:customStyle="1" w:styleId="Semlista421311">
    <w:name w:val="Sem lista421311"/>
    <w:next w:val="Semlista"/>
    <w:uiPriority w:val="99"/>
    <w:semiHidden/>
    <w:unhideWhenUsed/>
    <w:rsid w:val="00310A44"/>
  </w:style>
  <w:style w:type="numbering" w:customStyle="1" w:styleId="Semlista231311">
    <w:name w:val="Sem lista231311"/>
    <w:next w:val="Semlista"/>
    <w:uiPriority w:val="99"/>
    <w:semiHidden/>
    <w:unhideWhenUsed/>
    <w:rsid w:val="00310A44"/>
  </w:style>
  <w:style w:type="numbering" w:customStyle="1" w:styleId="Semlista1161311">
    <w:name w:val="Sem lista1161311"/>
    <w:next w:val="Semlista"/>
    <w:uiPriority w:val="99"/>
    <w:semiHidden/>
    <w:unhideWhenUsed/>
    <w:rsid w:val="00310A44"/>
  </w:style>
  <w:style w:type="numbering" w:customStyle="1" w:styleId="Semlista1171311">
    <w:name w:val="Sem lista1171311"/>
    <w:next w:val="Semlista"/>
    <w:uiPriority w:val="99"/>
    <w:semiHidden/>
    <w:unhideWhenUsed/>
    <w:rsid w:val="00310A44"/>
  </w:style>
  <w:style w:type="numbering" w:customStyle="1" w:styleId="Semlista241311">
    <w:name w:val="Sem lista241311"/>
    <w:next w:val="Semlista"/>
    <w:uiPriority w:val="99"/>
    <w:semiHidden/>
    <w:unhideWhenUsed/>
    <w:rsid w:val="00310A44"/>
  </w:style>
  <w:style w:type="numbering" w:customStyle="1" w:styleId="Semlista11131311">
    <w:name w:val="Sem lista11131311"/>
    <w:next w:val="Semlista"/>
    <w:uiPriority w:val="99"/>
    <w:semiHidden/>
    <w:unhideWhenUsed/>
    <w:rsid w:val="00310A44"/>
  </w:style>
  <w:style w:type="numbering" w:customStyle="1" w:styleId="Semlista111121311">
    <w:name w:val="Sem lista111121311"/>
    <w:next w:val="Semlista"/>
    <w:uiPriority w:val="99"/>
    <w:semiHidden/>
    <w:unhideWhenUsed/>
    <w:rsid w:val="00310A44"/>
  </w:style>
  <w:style w:type="numbering" w:customStyle="1" w:styleId="Semlista331311">
    <w:name w:val="Sem lista331311"/>
    <w:next w:val="Semlista"/>
    <w:uiPriority w:val="99"/>
    <w:semiHidden/>
    <w:unhideWhenUsed/>
    <w:rsid w:val="00310A44"/>
  </w:style>
  <w:style w:type="numbering" w:customStyle="1" w:styleId="Semlista431311">
    <w:name w:val="Sem lista431311"/>
    <w:next w:val="Semlista"/>
    <w:uiPriority w:val="99"/>
    <w:semiHidden/>
    <w:unhideWhenUsed/>
    <w:rsid w:val="00310A44"/>
  </w:style>
  <w:style w:type="numbering" w:customStyle="1" w:styleId="Semlista251311">
    <w:name w:val="Sem lista251311"/>
    <w:next w:val="Semlista"/>
    <w:uiPriority w:val="99"/>
    <w:semiHidden/>
    <w:unhideWhenUsed/>
    <w:rsid w:val="00310A44"/>
  </w:style>
  <w:style w:type="numbering" w:customStyle="1" w:styleId="Semlista261111">
    <w:name w:val="Sem lista261111"/>
    <w:next w:val="Semlista"/>
    <w:uiPriority w:val="99"/>
    <w:semiHidden/>
    <w:rsid w:val="00310A44"/>
  </w:style>
  <w:style w:type="numbering" w:customStyle="1" w:styleId="Semlista1181111">
    <w:name w:val="Sem lista1181111"/>
    <w:next w:val="Semlista"/>
    <w:uiPriority w:val="99"/>
    <w:semiHidden/>
    <w:unhideWhenUsed/>
    <w:rsid w:val="00310A44"/>
  </w:style>
  <w:style w:type="numbering" w:customStyle="1" w:styleId="Semlista271111">
    <w:name w:val="Sem lista271111"/>
    <w:next w:val="Semlista"/>
    <w:uiPriority w:val="99"/>
    <w:semiHidden/>
    <w:unhideWhenUsed/>
    <w:rsid w:val="00310A44"/>
  </w:style>
  <w:style w:type="numbering" w:customStyle="1" w:styleId="Semlista1191111">
    <w:name w:val="Sem lista1191111"/>
    <w:next w:val="Semlista"/>
    <w:uiPriority w:val="99"/>
    <w:semiHidden/>
    <w:unhideWhenUsed/>
    <w:rsid w:val="00310A44"/>
  </w:style>
  <w:style w:type="numbering" w:customStyle="1" w:styleId="Semlista11141111">
    <w:name w:val="Sem lista11141111"/>
    <w:next w:val="Semlista"/>
    <w:uiPriority w:val="99"/>
    <w:semiHidden/>
    <w:unhideWhenUsed/>
    <w:rsid w:val="00310A44"/>
  </w:style>
  <w:style w:type="numbering" w:customStyle="1" w:styleId="Semlista341111">
    <w:name w:val="Sem lista341111"/>
    <w:next w:val="Semlista"/>
    <w:uiPriority w:val="99"/>
    <w:semiHidden/>
    <w:unhideWhenUsed/>
    <w:rsid w:val="00310A44"/>
  </w:style>
  <w:style w:type="numbering" w:customStyle="1" w:styleId="Semlista441111">
    <w:name w:val="Sem lista441111"/>
    <w:next w:val="Semlista"/>
    <w:uiPriority w:val="99"/>
    <w:semiHidden/>
    <w:unhideWhenUsed/>
    <w:rsid w:val="00310A44"/>
  </w:style>
  <w:style w:type="numbering" w:customStyle="1" w:styleId="Semlista521111">
    <w:name w:val="Sem lista521111"/>
    <w:next w:val="Semlista"/>
    <w:uiPriority w:val="99"/>
    <w:semiHidden/>
    <w:unhideWhenUsed/>
    <w:rsid w:val="00310A44"/>
  </w:style>
  <w:style w:type="numbering" w:customStyle="1" w:styleId="Semlista612111">
    <w:name w:val="Sem lista612111"/>
    <w:next w:val="Semlista"/>
    <w:uiPriority w:val="99"/>
    <w:semiHidden/>
    <w:unhideWhenUsed/>
    <w:rsid w:val="00310A44"/>
  </w:style>
  <w:style w:type="numbering" w:customStyle="1" w:styleId="Semlista711111">
    <w:name w:val="Sem lista711111"/>
    <w:next w:val="Semlista"/>
    <w:uiPriority w:val="99"/>
    <w:semiHidden/>
    <w:unhideWhenUsed/>
    <w:rsid w:val="00310A44"/>
  </w:style>
  <w:style w:type="numbering" w:customStyle="1" w:styleId="Semlista1212111">
    <w:name w:val="Sem lista1212111"/>
    <w:next w:val="Semlista"/>
    <w:uiPriority w:val="99"/>
    <w:semiHidden/>
    <w:unhideWhenUsed/>
    <w:rsid w:val="00310A44"/>
  </w:style>
  <w:style w:type="numbering" w:customStyle="1" w:styleId="Semlista2112111">
    <w:name w:val="Sem lista2112111"/>
    <w:next w:val="Semlista"/>
    <w:uiPriority w:val="99"/>
    <w:semiHidden/>
    <w:unhideWhenUsed/>
    <w:rsid w:val="00310A44"/>
  </w:style>
  <w:style w:type="numbering" w:customStyle="1" w:styleId="Semlista11212111">
    <w:name w:val="Sem lista11212111"/>
    <w:next w:val="Semlista"/>
    <w:uiPriority w:val="99"/>
    <w:semiHidden/>
    <w:unhideWhenUsed/>
    <w:rsid w:val="00310A44"/>
  </w:style>
  <w:style w:type="numbering" w:customStyle="1" w:styleId="Semlista111131111">
    <w:name w:val="Sem lista111131111"/>
    <w:next w:val="Semlista"/>
    <w:uiPriority w:val="99"/>
    <w:semiHidden/>
    <w:unhideWhenUsed/>
    <w:rsid w:val="00310A44"/>
  </w:style>
  <w:style w:type="numbering" w:customStyle="1" w:styleId="Semlista3112111">
    <w:name w:val="Sem lista3112111"/>
    <w:next w:val="Semlista"/>
    <w:uiPriority w:val="99"/>
    <w:semiHidden/>
    <w:unhideWhenUsed/>
    <w:rsid w:val="00310A44"/>
  </w:style>
  <w:style w:type="numbering" w:customStyle="1" w:styleId="Semlista4112111">
    <w:name w:val="Sem lista4112111"/>
    <w:next w:val="Semlista"/>
    <w:uiPriority w:val="99"/>
    <w:semiHidden/>
    <w:unhideWhenUsed/>
    <w:rsid w:val="00310A44"/>
  </w:style>
  <w:style w:type="numbering" w:customStyle="1" w:styleId="Semlista5112111">
    <w:name w:val="Sem lista5112111"/>
    <w:next w:val="Semlista"/>
    <w:uiPriority w:val="99"/>
    <w:semiHidden/>
    <w:unhideWhenUsed/>
    <w:rsid w:val="00310A44"/>
  </w:style>
  <w:style w:type="numbering" w:customStyle="1" w:styleId="Semlista811111">
    <w:name w:val="Sem lista811111"/>
    <w:next w:val="Semlista"/>
    <w:uiPriority w:val="99"/>
    <w:semiHidden/>
    <w:unhideWhenUsed/>
    <w:rsid w:val="00310A44"/>
  </w:style>
  <w:style w:type="numbering" w:customStyle="1" w:styleId="Semlista911111">
    <w:name w:val="Sem lista911111"/>
    <w:next w:val="Semlista"/>
    <w:uiPriority w:val="99"/>
    <w:semiHidden/>
    <w:unhideWhenUsed/>
    <w:rsid w:val="00310A44"/>
  </w:style>
  <w:style w:type="numbering" w:customStyle="1" w:styleId="Semlista1011111">
    <w:name w:val="Sem lista1011111"/>
    <w:next w:val="Semlista"/>
    <w:uiPriority w:val="99"/>
    <w:semiHidden/>
    <w:unhideWhenUsed/>
    <w:rsid w:val="00310A44"/>
  </w:style>
  <w:style w:type="numbering" w:customStyle="1" w:styleId="Semlista1311111">
    <w:name w:val="Sem lista1311111"/>
    <w:next w:val="Semlista"/>
    <w:uiPriority w:val="99"/>
    <w:semiHidden/>
    <w:unhideWhenUsed/>
    <w:rsid w:val="00310A44"/>
  </w:style>
  <w:style w:type="numbering" w:customStyle="1" w:styleId="Semlista11311111">
    <w:name w:val="Sem lista11311111"/>
    <w:next w:val="Semlista"/>
    <w:uiPriority w:val="99"/>
    <w:semiHidden/>
    <w:unhideWhenUsed/>
    <w:rsid w:val="00310A44"/>
  </w:style>
  <w:style w:type="numbering" w:customStyle="1" w:styleId="Semlista1411111">
    <w:name w:val="Sem lista1411111"/>
    <w:next w:val="Semlista"/>
    <w:uiPriority w:val="99"/>
    <w:semiHidden/>
    <w:unhideWhenUsed/>
    <w:rsid w:val="00310A44"/>
  </w:style>
  <w:style w:type="numbering" w:customStyle="1" w:styleId="Semlista1511111">
    <w:name w:val="Sem lista1511111"/>
    <w:next w:val="Semlista"/>
    <w:uiPriority w:val="99"/>
    <w:semiHidden/>
    <w:unhideWhenUsed/>
    <w:rsid w:val="00310A44"/>
  </w:style>
  <w:style w:type="numbering" w:customStyle="1" w:styleId="Semlista11411111">
    <w:name w:val="Sem lista11411111"/>
    <w:next w:val="Semlista"/>
    <w:uiPriority w:val="99"/>
    <w:semiHidden/>
    <w:unhideWhenUsed/>
    <w:rsid w:val="00310A44"/>
  </w:style>
  <w:style w:type="numbering" w:customStyle="1" w:styleId="Semlista1611111">
    <w:name w:val="Sem lista1611111"/>
    <w:next w:val="Semlista"/>
    <w:uiPriority w:val="99"/>
    <w:semiHidden/>
    <w:unhideWhenUsed/>
    <w:rsid w:val="00310A44"/>
  </w:style>
  <w:style w:type="numbering" w:customStyle="1" w:styleId="Semlista1711111">
    <w:name w:val="Sem lista1711111"/>
    <w:next w:val="Semlista"/>
    <w:uiPriority w:val="99"/>
    <w:semiHidden/>
    <w:unhideWhenUsed/>
    <w:rsid w:val="00310A44"/>
  </w:style>
  <w:style w:type="numbering" w:customStyle="1" w:styleId="Semlista1811111">
    <w:name w:val="Sem lista1811111"/>
    <w:next w:val="Semlista"/>
    <w:uiPriority w:val="99"/>
    <w:semiHidden/>
    <w:unhideWhenUsed/>
    <w:rsid w:val="00310A44"/>
  </w:style>
  <w:style w:type="numbering" w:customStyle="1" w:styleId="Semlista1911111">
    <w:name w:val="Sem lista1911111"/>
    <w:next w:val="Semlista"/>
    <w:uiPriority w:val="99"/>
    <w:semiHidden/>
    <w:unhideWhenUsed/>
    <w:rsid w:val="00310A44"/>
  </w:style>
  <w:style w:type="numbering" w:customStyle="1" w:styleId="Semlista2011111">
    <w:name w:val="Sem lista2011111"/>
    <w:next w:val="Semlista"/>
    <w:uiPriority w:val="99"/>
    <w:semiHidden/>
    <w:unhideWhenUsed/>
    <w:rsid w:val="00310A44"/>
  </w:style>
  <w:style w:type="numbering" w:customStyle="1" w:styleId="Semlista11011111">
    <w:name w:val="Sem lista11011111"/>
    <w:next w:val="Semlista"/>
    <w:uiPriority w:val="99"/>
    <w:semiHidden/>
    <w:unhideWhenUsed/>
    <w:rsid w:val="00310A44"/>
  </w:style>
  <w:style w:type="numbering" w:customStyle="1" w:styleId="Semlista11511111">
    <w:name w:val="Sem lista11511111"/>
    <w:next w:val="Semlista"/>
    <w:uiPriority w:val="99"/>
    <w:semiHidden/>
    <w:unhideWhenUsed/>
    <w:rsid w:val="00310A44"/>
  </w:style>
  <w:style w:type="numbering" w:customStyle="1" w:styleId="Semlista2211111">
    <w:name w:val="Sem lista2211111"/>
    <w:next w:val="Semlista"/>
    <w:uiPriority w:val="99"/>
    <w:semiHidden/>
    <w:unhideWhenUsed/>
    <w:rsid w:val="00310A44"/>
  </w:style>
  <w:style w:type="numbering" w:customStyle="1" w:styleId="Semlista111211111">
    <w:name w:val="Sem lista111211111"/>
    <w:next w:val="Semlista"/>
    <w:uiPriority w:val="99"/>
    <w:semiHidden/>
    <w:unhideWhenUsed/>
    <w:rsid w:val="00310A44"/>
  </w:style>
  <w:style w:type="numbering" w:customStyle="1" w:styleId="Semlista1111121111">
    <w:name w:val="Sem lista1111121111"/>
    <w:next w:val="Semlista"/>
    <w:uiPriority w:val="99"/>
    <w:semiHidden/>
    <w:unhideWhenUsed/>
    <w:rsid w:val="00310A44"/>
  </w:style>
  <w:style w:type="numbering" w:customStyle="1" w:styleId="Semlista3211111">
    <w:name w:val="Sem lista3211111"/>
    <w:next w:val="Semlista"/>
    <w:uiPriority w:val="99"/>
    <w:semiHidden/>
    <w:unhideWhenUsed/>
    <w:rsid w:val="00310A44"/>
  </w:style>
  <w:style w:type="numbering" w:customStyle="1" w:styleId="Semlista4211111">
    <w:name w:val="Sem lista4211111"/>
    <w:next w:val="Semlista"/>
    <w:uiPriority w:val="99"/>
    <w:semiHidden/>
    <w:unhideWhenUsed/>
    <w:rsid w:val="00310A44"/>
  </w:style>
  <w:style w:type="numbering" w:customStyle="1" w:styleId="Semlista2311111">
    <w:name w:val="Sem lista2311111"/>
    <w:next w:val="Semlista"/>
    <w:uiPriority w:val="99"/>
    <w:semiHidden/>
    <w:unhideWhenUsed/>
    <w:rsid w:val="00310A44"/>
  </w:style>
  <w:style w:type="numbering" w:customStyle="1" w:styleId="Semlista11611111">
    <w:name w:val="Sem lista11611111"/>
    <w:next w:val="Semlista"/>
    <w:uiPriority w:val="99"/>
    <w:semiHidden/>
    <w:unhideWhenUsed/>
    <w:rsid w:val="00310A44"/>
  </w:style>
  <w:style w:type="numbering" w:customStyle="1" w:styleId="Semlista11711111">
    <w:name w:val="Sem lista11711111"/>
    <w:next w:val="Semlista"/>
    <w:uiPriority w:val="99"/>
    <w:semiHidden/>
    <w:unhideWhenUsed/>
    <w:rsid w:val="00310A44"/>
  </w:style>
  <w:style w:type="numbering" w:customStyle="1" w:styleId="Semlista2411111">
    <w:name w:val="Sem lista2411111"/>
    <w:next w:val="Semlista"/>
    <w:uiPriority w:val="99"/>
    <w:semiHidden/>
    <w:unhideWhenUsed/>
    <w:rsid w:val="00310A44"/>
  </w:style>
  <w:style w:type="numbering" w:customStyle="1" w:styleId="Semlista111311111">
    <w:name w:val="Sem lista111311111"/>
    <w:next w:val="Semlista"/>
    <w:uiPriority w:val="99"/>
    <w:semiHidden/>
    <w:unhideWhenUsed/>
    <w:rsid w:val="00310A44"/>
  </w:style>
  <w:style w:type="numbering" w:customStyle="1" w:styleId="Semlista1111211111">
    <w:name w:val="Sem lista1111211111"/>
    <w:next w:val="Semlista"/>
    <w:uiPriority w:val="99"/>
    <w:semiHidden/>
    <w:unhideWhenUsed/>
    <w:rsid w:val="00310A44"/>
  </w:style>
  <w:style w:type="numbering" w:customStyle="1" w:styleId="Semlista3311111">
    <w:name w:val="Sem lista3311111"/>
    <w:next w:val="Semlista"/>
    <w:uiPriority w:val="99"/>
    <w:semiHidden/>
    <w:unhideWhenUsed/>
    <w:rsid w:val="00310A44"/>
  </w:style>
  <w:style w:type="numbering" w:customStyle="1" w:styleId="Semlista4311111">
    <w:name w:val="Sem lista4311111"/>
    <w:next w:val="Semlista"/>
    <w:uiPriority w:val="99"/>
    <w:semiHidden/>
    <w:unhideWhenUsed/>
    <w:rsid w:val="00310A44"/>
  </w:style>
  <w:style w:type="numbering" w:customStyle="1" w:styleId="Semlista2511111">
    <w:name w:val="Sem lista2511111"/>
    <w:next w:val="Semlista"/>
    <w:uiPriority w:val="99"/>
    <w:semiHidden/>
    <w:unhideWhenUsed/>
    <w:rsid w:val="00310A44"/>
  </w:style>
  <w:style w:type="numbering" w:customStyle="1" w:styleId="Semlista2611111">
    <w:name w:val="Sem lista2611111"/>
    <w:next w:val="Semlista"/>
    <w:uiPriority w:val="99"/>
    <w:semiHidden/>
    <w:unhideWhenUsed/>
    <w:rsid w:val="00310A44"/>
  </w:style>
  <w:style w:type="numbering" w:customStyle="1" w:styleId="Semlista2711111">
    <w:name w:val="Sem lista2711111"/>
    <w:next w:val="Semlista"/>
    <w:uiPriority w:val="99"/>
    <w:semiHidden/>
    <w:unhideWhenUsed/>
    <w:rsid w:val="00310A44"/>
  </w:style>
  <w:style w:type="numbering" w:customStyle="1" w:styleId="Semlista11811111">
    <w:name w:val="Sem lista11811111"/>
    <w:next w:val="Semlista"/>
    <w:uiPriority w:val="99"/>
    <w:semiHidden/>
    <w:rsid w:val="00310A44"/>
  </w:style>
  <w:style w:type="numbering" w:customStyle="1" w:styleId="Semlista11911111">
    <w:name w:val="Sem lista11911111"/>
    <w:next w:val="Semlista"/>
    <w:uiPriority w:val="99"/>
    <w:semiHidden/>
    <w:unhideWhenUsed/>
    <w:rsid w:val="00310A44"/>
  </w:style>
  <w:style w:type="numbering" w:customStyle="1" w:styleId="Semlista28211">
    <w:name w:val="Sem lista28211"/>
    <w:next w:val="Semlista"/>
    <w:uiPriority w:val="99"/>
    <w:semiHidden/>
    <w:unhideWhenUsed/>
    <w:rsid w:val="00310A44"/>
  </w:style>
  <w:style w:type="numbering" w:customStyle="1" w:styleId="Semlista111411111">
    <w:name w:val="Sem lista111411111"/>
    <w:next w:val="Semlista"/>
    <w:uiPriority w:val="99"/>
    <w:semiHidden/>
    <w:unhideWhenUsed/>
    <w:rsid w:val="00310A44"/>
  </w:style>
  <w:style w:type="numbering" w:customStyle="1" w:styleId="Semlista1111311111">
    <w:name w:val="Sem lista1111311111"/>
    <w:next w:val="Semlista"/>
    <w:uiPriority w:val="99"/>
    <w:semiHidden/>
    <w:unhideWhenUsed/>
    <w:rsid w:val="00310A44"/>
  </w:style>
  <w:style w:type="numbering" w:customStyle="1" w:styleId="Semlista3411111">
    <w:name w:val="Sem lista3411111"/>
    <w:next w:val="Semlista"/>
    <w:uiPriority w:val="99"/>
    <w:semiHidden/>
    <w:unhideWhenUsed/>
    <w:rsid w:val="00310A44"/>
  </w:style>
  <w:style w:type="numbering" w:customStyle="1" w:styleId="Semlista4411111">
    <w:name w:val="Sem lista4411111"/>
    <w:next w:val="Semlista"/>
    <w:uiPriority w:val="99"/>
    <w:semiHidden/>
    <w:unhideWhenUsed/>
    <w:rsid w:val="00310A44"/>
  </w:style>
  <w:style w:type="numbering" w:customStyle="1" w:styleId="Semlista5211111">
    <w:name w:val="Sem lista5211111"/>
    <w:next w:val="Semlista"/>
    <w:uiPriority w:val="99"/>
    <w:semiHidden/>
    <w:unhideWhenUsed/>
    <w:rsid w:val="00310A44"/>
  </w:style>
  <w:style w:type="numbering" w:customStyle="1" w:styleId="Semlista6111111">
    <w:name w:val="Sem lista6111111"/>
    <w:next w:val="Semlista"/>
    <w:uiPriority w:val="99"/>
    <w:semiHidden/>
    <w:unhideWhenUsed/>
    <w:rsid w:val="00310A44"/>
  </w:style>
  <w:style w:type="numbering" w:customStyle="1" w:styleId="Semlista7111111">
    <w:name w:val="Sem lista7111111"/>
    <w:next w:val="Semlista"/>
    <w:uiPriority w:val="99"/>
    <w:semiHidden/>
    <w:unhideWhenUsed/>
    <w:rsid w:val="00310A44"/>
  </w:style>
  <w:style w:type="numbering" w:customStyle="1" w:styleId="Semlista12111111">
    <w:name w:val="Sem lista12111111"/>
    <w:next w:val="Semlista"/>
    <w:uiPriority w:val="99"/>
    <w:semiHidden/>
    <w:unhideWhenUsed/>
    <w:rsid w:val="00310A44"/>
  </w:style>
  <w:style w:type="numbering" w:customStyle="1" w:styleId="Semlista21111111">
    <w:name w:val="Sem lista21111111"/>
    <w:next w:val="Semlista"/>
    <w:uiPriority w:val="99"/>
    <w:semiHidden/>
    <w:unhideWhenUsed/>
    <w:rsid w:val="00310A44"/>
  </w:style>
  <w:style w:type="numbering" w:customStyle="1" w:styleId="Semlista112111111">
    <w:name w:val="Sem lista112111111"/>
    <w:next w:val="Semlista"/>
    <w:uiPriority w:val="99"/>
    <w:semiHidden/>
    <w:unhideWhenUsed/>
    <w:rsid w:val="00310A44"/>
  </w:style>
  <w:style w:type="numbering" w:customStyle="1" w:styleId="Semlista11111111111">
    <w:name w:val="Sem lista11111111111"/>
    <w:next w:val="Semlista"/>
    <w:uiPriority w:val="99"/>
    <w:semiHidden/>
    <w:unhideWhenUsed/>
    <w:rsid w:val="00310A44"/>
  </w:style>
  <w:style w:type="numbering" w:customStyle="1" w:styleId="Semlista31111111">
    <w:name w:val="Sem lista31111111"/>
    <w:next w:val="Semlista"/>
    <w:uiPriority w:val="99"/>
    <w:semiHidden/>
    <w:unhideWhenUsed/>
    <w:rsid w:val="00310A44"/>
  </w:style>
  <w:style w:type="numbering" w:customStyle="1" w:styleId="Semlista41111111">
    <w:name w:val="Sem lista41111111"/>
    <w:next w:val="Semlista"/>
    <w:uiPriority w:val="99"/>
    <w:semiHidden/>
    <w:unhideWhenUsed/>
    <w:rsid w:val="00310A44"/>
  </w:style>
  <w:style w:type="numbering" w:customStyle="1" w:styleId="Semlista51111111">
    <w:name w:val="Sem lista51111111"/>
    <w:next w:val="Semlista"/>
    <w:uiPriority w:val="99"/>
    <w:semiHidden/>
    <w:unhideWhenUsed/>
    <w:rsid w:val="00310A44"/>
  </w:style>
  <w:style w:type="numbering" w:customStyle="1" w:styleId="Semlista8111111">
    <w:name w:val="Sem lista8111111"/>
    <w:next w:val="Semlista"/>
    <w:uiPriority w:val="99"/>
    <w:semiHidden/>
    <w:unhideWhenUsed/>
    <w:rsid w:val="00310A44"/>
  </w:style>
  <w:style w:type="numbering" w:customStyle="1" w:styleId="Semlista9111111">
    <w:name w:val="Sem lista9111111"/>
    <w:next w:val="Semlista"/>
    <w:uiPriority w:val="99"/>
    <w:semiHidden/>
    <w:unhideWhenUsed/>
    <w:rsid w:val="00310A44"/>
  </w:style>
  <w:style w:type="numbering" w:customStyle="1" w:styleId="Semlista10111111">
    <w:name w:val="Sem lista10111111"/>
    <w:next w:val="Semlista"/>
    <w:uiPriority w:val="99"/>
    <w:semiHidden/>
    <w:unhideWhenUsed/>
    <w:rsid w:val="00310A44"/>
  </w:style>
  <w:style w:type="numbering" w:customStyle="1" w:styleId="Semlista13111111">
    <w:name w:val="Sem lista13111111"/>
    <w:next w:val="Semlista"/>
    <w:uiPriority w:val="99"/>
    <w:semiHidden/>
    <w:unhideWhenUsed/>
    <w:rsid w:val="00310A44"/>
  </w:style>
  <w:style w:type="numbering" w:customStyle="1" w:styleId="Semlista113111111">
    <w:name w:val="Sem lista113111111"/>
    <w:next w:val="Semlista"/>
    <w:uiPriority w:val="99"/>
    <w:semiHidden/>
    <w:unhideWhenUsed/>
    <w:rsid w:val="00310A44"/>
  </w:style>
  <w:style w:type="numbering" w:customStyle="1" w:styleId="Semlista14111111">
    <w:name w:val="Sem lista14111111"/>
    <w:next w:val="Semlista"/>
    <w:uiPriority w:val="99"/>
    <w:semiHidden/>
    <w:unhideWhenUsed/>
    <w:rsid w:val="00310A44"/>
  </w:style>
  <w:style w:type="numbering" w:customStyle="1" w:styleId="Semlista15111111">
    <w:name w:val="Sem lista15111111"/>
    <w:next w:val="Semlista"/>
    <w:uiPriority w:val="99"/>
    <w:semiHidden/>
    <w:unhideWhenUsed/>
    <w:rsid w:val="00310A44"/>
  </w:style>
  <w:style w:type="numbering" w:customStyle="1" w:styleId="Semlista114111111">
    <w:name w:val="Sem lista114111111"/>
    <w:next w:val="Semlista"/>
    <w:uiPriority w:val="99"/>
    <w:semiHidden/>
    <w:unhideWhenUsed/>
    <w:rsid w:val="00310A44"/>
  </w:style>
  <w:style w:type="numbering" w:customStyle="1" w:styleId="Semlista16111111">
    <w:name w:val="Sem lista16111111"/>
    <w:next w:val="Semlista"/>
    <w:uiPriority w:val="99"/>
    <w:semiHidden/>
    <w:unhideWhenUsed/>
    <w:rsid w:val="00310A44"/>
  </w:style>
  <w:style w:type="numbering" w:customStyle="1" w:styleId="Semlista17111111">
    <w:name w:val="Sem lista17111111"/>
    <w:next w:val="Semlista"/>
    <w:uiPriority w:val="99"/>
    <w:semiHidden/>
    <w:unhideWhenUsed/>
    <w:rsid w:val="00310A44"/>
  </w:style>
  <w:style w:type="numbering" w:customStyle="1" w:styleId="Semlista18111111">
    <w:name w:val="Sem lista18111111"/>
    <w:next w:val="Semlista"/>
    <w:uiPriority w:val="99"/>
    <w:semiHidden/>
    <w:unhideWhenUsed/>
    <w:rsid w:val="00310A44"/>
  </w:style>
  <w:style w:type="numbering" w:customStyle="1" w:styleId="Semlista19111111">
    <w:name w:val="Sem lista19111111"/>
    <w:next w:val="Semlista"/>
    <w:uiPriority w:val="99"/>
    <w:semiHidden/>
    <w:unhideWhenUsed/>
    <w:rsid w:val="00310A44"/>
  </w:style>
  <w:style w:type="numbering" w:customStyle="1" w:styleId="Semlista20111111">
    <w:name w:val="Sem lista20111111"/>
    <w:next w:val="Semlista"/>
    <w:uiPriority w:val="99"/>
    <w:semiHidden/>
    <w:unhideWhenUsed/>
    <w:rsid w:val="00310A44"/>
  </w:style>
  <w:style w:type="numbering" w:customStyle="1" w:styleId="Semlista110111111">
    <w:name w:val="Sem lista110111111"/>
    <w:next w:val="Semlista"/>
    <w:uiPriority w:val="99"/>
    <w:semiHidden/>
    <w:unhideWhenUsed/>
    <w:rsid w:val="00310A44"/>
  </w:style>
  <w:style w:type="numbering" w:customStyle="1" w:styleId="Semlista115111111">
    <w:name w:val="Sem lista115111111"/>
    <w:next w:val="Semlista"/>
    <w:uiPriority w:val="99"/>
    <w:semiHidden/>
    <w:unhideWhenUsed/>
    <w:rsid w:val="00310A44"/>
  </w:style>
  <w:style w:type="numbering" w:customStyle="1" w:styleId="Semlista22111111">
    <w:name w:val="Sem lista22111111"/>
    <w:next w:val="Semlista"/>
    <w:uiPriority w:val="99"/>
    <w:semiHidden/>
    <w:unhideWhenUsed/>
    <w:rsid w:val="00310A44"/>
  </w:style>
  <w:style w:type="numbering" w:customStyle="1" w:styleId="Semlista1112111111">
    <w:name w:val="Sem lista1112111111"/>
    <w:next w:val="Semlista"/>
    <w:uiPriority w:val="99"/>
    <w:semiHidden/>
    <w:unhideWhenUsed/>
    <w:rsid w:val="00310A44"/>
  </w:style>
  <w:style w:type="numbering" w:customStyle="1" w:styleId="Semlista111111111111">
    <w:name w:val="Sem lista111111111111"/>
    <w:next w:val="Semlista"/>
    <w:uiPriority w:val="99"/>
    <w:semiHidden/>
    <w:unhideWhenUsed/>
    <w:rsid w:val="00310A44"/>
  </w:style>
  <w:style w:type="numbering" w:customStyle="1" w:styleId="Semlista32111111">
    <w:name w:val="Sem lista32111111"/>
    <w:next w:val="Semlista"/>
    <w:uiPriority w:val="99"/>
    <w:semiHidden/>
    <w:unhideWhenUsed/>
    <w:rsid w:val="00310A44"/>
  </w:style>
  <w:style w:type="numbering" w:customStyle="1" w:styleId="Semlista42111111">
    <w:name w:val="Sem lista42111111"/>
    <w:next w:val="Semlista"/>
    <w:uiPriority w:val="99"/>
    <w:semiHidden/>
    <w:unhideWhenUsed/>
    <w:rsid w:val="00310A44"/>
  </w:style>
  <w:style w:type="numbering" w:customStyle="1" w:styleId="Semlista23111111">
    <w:name w:val="Sem lista23111111"/>
    <w:next w:val="Semlista"/>
    <w:uiPriority w:val="99"/>
    <w:semiHidden/>
    <w:unhideWhenUsed/>
    <w:rsid w:val="00310A44"/>
  </w:style>
  <w:style w:type="numbering" w:customStyle="1" w:styleId="Semlista116111111">
    <w:name w:val="Sem lista116111111"/>
    <w:next w:val="Semlista"/>
    <w:uiPriority w:val="99"/>
    <w:semiHidden/>
    <w:unhideWhenUsed/>
    <w:rsid w:val="00310A44"/>
  </w:style>
  <w:style w:type="numbering" w:customStyle="1" w:styleId="Semlista117111111">
    <w:name w:val="Sem lista117111111"/>
    <w:next w:val="Semlista"/>
    <w:uiPriority w:val="99"/>
    <w:semiHidden/>
    <w:unhideWhenUsed/>
    <w:rsid w:val="00310A44"/>
  </w:style>
  <w:style w:type="numbering" w:customStyle="1" w:styleId="Semlista24111111">
    <w:name w:val="Sem lista24111111"/>
    <w:next w:val="Semlista"/>
    <w:uiPriority w:val="99"/>
    <w:semiHidden/>
    <w:unhideWhenUsed/>
    <w:rsid w:val="00310A44"/>
  </w:style>
  <w:style w:type="numbering" w:customStyle="1" w:styleId="Semlista1113111111">
    <w:name w:val="Sem lista1113111111"/>
    <w:next w:val="Semlista"/>
    <w:uiPriority w:val="99"/>
    <w:semiHidden/>
    <w:unhideWhenUsed/>
    <w:rsid w:val="00310A44"/>
  </w:style>
  <w:style w:type="numbering" w:customStyle="1" w:styleId="Semlista11112111111">
    <w:name w:val="Sem lista11112111111"/>
    <w:next w:val="Semlista"/>
    <w:uiPriority w:val="99"/>
    <w:semiHidden/>
    <w:unhideWhenUsed/>
    <w:rsid w:val="00310A44"/>
  </w:style>
  <w:style w:type="numbering" w:customStyle="1" w:styleId="Semlista33111111">
    <w:name w:val="Sem lista33111111"/>
    <w:next w:val="Semlista"/>
    <w:uiPriority w:val="99"/>
    <w:semiHidden/>
    <w:unhideWhenUsed/>
    <w:rsid w:val="00310A44"/>
  </w:style>
  <w:style w:type="numbering" w:customStyle="1" w:styleId="Semlista43111111">
    <w:name w:val="Sem lista43111111"/>
    <w:next w:val="Semlista"/>
    <w:uiPriority w:val="99"/>
    <w:semiHidden/>
    <w:unhideWhenUsed/>
    <w:rsid w:val="00310A44"/>
  </w:style>
  <w:style w:type="numbering" w:customStyle="1" w:styleId="Semlista25111111">
    <w:name w:val="Sem lista25111111"/>
    <w:next w:val="Semlista"/>
    <w:uiPriority w:val="99"/>
    <w:semiHidden/>
    <w:unhideWhenUsed/>
    <w:rsid w:val="00310A44"/>
  </w:style>
  <w:style w:type="numbering" w:customStyle="1" w:styleId="Semlista29111">
    <w:name w:val="Sem lista29111"/>
    <w:next w:val="Semlista"/>
    <w:uiPriority w:val="99"/>
    <w:semiHidden/>
    <w:rsid w:val="00310A44"/>
  </w:style>
  <w:style w:type="numbering" w:customStyle="1" w:styleId="Semlista120111">
    <w:name w:val="Sem lista120111"/>
    <w:next w:val="Semlista"/>
    <w:uiPriority w:val="99"/>
    <w:semiHidden/>
    <w:unhideWhenUsed/>
    <w:rsid w:val="00310A44"/>
  </w:style>
  <w:style w:type="numbering" w:customStyle="1" w:styleId="Semlista210111">
    <w:name w:val="Sem lista210111"/>
    <w:next w:val="Semlista"/>
    <w:uiPriority w:val="99"/>
    <w:semiHidden/>
    <w:unhideWhenUsed/>
    <w:rsid w:val="00310A44"/>
  </w:style>
  <w:style w:type="numbering" w:customStyle="1" w:styleId="Semlista1110111">
    <w:name w:val="Sem lista1110111"/>
    <w:next w:val="Semlista"/>
    <w:uiPriority w:val="99"/>
    <w:semiHidden/>
    <w:unhideWhenUsed/>
    <w:rsid w:val="00310A44"/>
  </w:style>
  <w:style w:type="numbering" w:customStyle="1" w:styleId="Semlista1115111">
    <w:name w:val="Sem lista1115111"/>
    <w:next w:val="Semlista"/>
    <w:uiPriority w:val="99"/>
    <w:semiHidden/>
    <w:unhideWhenUsed/>
    <w:rsid w:val="00310A44"/>
  </w:style>
  <w:style w:type="numbering" w:customStyle="1" w:styleId="Semlista35111">
    <w:name w:val="Sem lista35111"/>
    <w:next w:val="Semlista"/>
    <w:uiPriority w:val="99"/>
    <w:semiHidden/>
    <w:unhideWhenUsed/>
    <w:rsid w:val="00310A44"/>
  </w:style>
  <w:style w:type="numbering" w:customStyle="1" w:styleId="Semlista45111">
    <w:name w:val="Sem lista45111"/>
    <w:next w:val="Semlista"/>
    <w:uiPriority w:val="99"/>
    <w:semiHidden/>
    <w:unhideWhenUsed/>
    <w:rsid w:val="00310A44"/>
  </w:style>
  <w:style w:type="numbering" w:customStyle="1" w:styleId="Semlista531111">
    <w:name w:val="Sem lista531111"/>
    <w:next w:val="Semlista"/>
    <w:uiPriority w:val="99"/>
    <w:semiHidden/>
    <w:unhideWhenUsed/>
    <w:rsid w:val="00310A44"/>
  </w:style>
  <w:style w:type="numbering" w:customStyle="1" w:styleId="Semlista621111">
    <w:name w:val="Sem lista621111"/>
    <w:next w:val="Semlista"/>
    <w:uiPriority w:val="99"/>
    <w:semiHidden/>
    <w:unhideWhenUsed/>
    <w:rsid w:val="00310A44"/>
  </w:style>
  <w:style w:type="numbering" w:customStyle="1" w:styleId="Semlista721111">
    <w:name w:val="Sem lista721111"/>
    <w:next w:val="Semlista"/>
    <w:uiPriority w:val="99"/>
    <w:semiHidden/>
    <w:unhideWhenUsed/>
    <w:rsid w:val="00310A44"/>
  </w:style>
  <w:style w:type="numbering" w:customStyle="1" w:styleId="Semlista1221111">
    <w:name w:val="Sem lista1221111"/>
    <w:next w:val="Semlista"/>
    <w:uiPriority w:val="99"/>
    <w:semiHidden/>
    <w:unhideWhenUsed/>
    <w:rsid w:val="00310A44"/>
  </w:style>
  <w:style w:type="numbering" w:customStyle="1" w:styleId="Semlista2121111">
    <w:name w:val="Sem lista2121111"/>
    <w:next w:val="Semlista"/>
    <w:uiPriority w:val="99"/>
    <w:semiHidden/>
    <w:unhideWhenUsed/>
    <w:rsid w:val="00310A44"/>
  </w:style>
  <w:style w:type="numbering" w:customStyle="1" w:styleId="Semlista11221111">
    <w:name w:val="Sem lista11221111"/>
    <w:next w:val="Semlista"/>
    <w:uiPriority w:val="99"/>
    <w:semiHidden/>
    <w:unhideWhenUsed/>
    <w:rsid w:val="00310A44"/>
  </w:style>
  <w:style w:type="numbering" w:customStyle="1" w:styleId="Semlista11114111">
    <w:name w:val="Sem lista11114111"/>
    <w:next w:val="Semlista"/>
    <w:uiPriority w:val="99"/>
    <w:semiHidden/>
    <w:unhideWhenUsed/>
    <w:rsid w:val="00310A44"/>
  </w:style>
  <w:style w:type="numbering" w:customStyle="1" w:styleId="Semlista3121111">
    <w:name w:val="Sem lista3121111"/>
    <w:next w:val="Semlista"/>
    <w:uiPriority w:val="99"/>
    <w:semiHidden/>
    <w:unhideWhenUsed/>
    <w:rsid w:val="00310A44"/>
  </w:style>
  <w:style w:type="numbering" w:customStyle="1" w:styleId="Semlista4121111">
    <w:name w:val="Sem lista4121111"/>
    <w:next w:val="Semlista"/>
    <w:uiPriority w:val="99"/>
    <w:semiHidden/>
    <w:unhideWhenUsed/>
    <w:rsid w:val="00310A44"/>
  </w:style>
  <w:style w:type="numbering" w:customStyle="1" w:styleId="Semlista5121111">
    <w:name w:val="Sem lista5121111"/>
    <w:next w:val="Semlista"/>
    <w:uiPriority w:val="99"/>
    <w:semiHidden/>
    <w:unhideWhenUsed/>
    <w:rsid w:val="00310A44"/>
  </w:style>
  <w:style w:type="numbering" w:customStyle="1" w:styleId="Semlista821111">
    <w:name w:val="Sem lista821111"/>
    <w:next w:val="Semlista"/>
    <w:uiPriority w:val="99"/>
    <w:semiHidden/>
    <w:unhideWhenUsed/>
    <w:rsid w:val="00310A44"/>
  </w:style>
  <w:style w:type="numbering" w:customStyle="1" w:styleId="Semlista921111">
    <w:name w:val="Sem lista921111"/>
    <w:next w:val="Semlista"/>
    <w:uiPriority w:val="99"/>
    <w:semiHidden/>
    <w:unhideWhenUsed/>
    <w:rsid w:val="00310A44"/>
  </w:style>
  <w:style w:type="numbering" w:customStyle="1" w:styleId="Semlista1021111">
    <w:name w:val="Sem lista1021111"/>
    <w:next w:val="Semlista"/>
    <w:uiPriority w:val="99"/>
    <w:semiHidden/>
    <w:unhideWhenUsed/>
    <w:rsid w:val="00310A44"/>
  </w:style>
  <w:style w:type="numbering" w:customStyle="1" w:styleId="Semlista1321111">
    <w:name w:val="Sem lista1321111"/>
    <w:next w:val="Semlista"/>
    <w:uiPriority w:val="99"/>
    <w:semiHidden/>
    <w:unhideWhenUsed/>
    <w:rsid w:val="00310A44"/>
  </w:style>
  <w:style w:type="numbering" w:customStyle="1" w:styleId="Semlista11321111">
    <w:name w:val="Sem lista11321111"/>
    <w:next w:val="Semlista"/>
    <w:uiPriority w:val="99"/>
    <w:semiHidden/>
    <w:unhideWhenUsed/>
    <w:rsid w:val="00310A44"/>
  </w:style>
  <w:style w:type="numbering" w:customStyle="1" w:styleId="Semlista1421111">
    <w:name w:val="Sem lista1421111"/>
    <w:next w:val="Semlista"/>
    <w:uiPriority w:val="99"/>
    <w:semiHidden/>
    <w:unhideWhenUsed/>
    <w:rsid w:val="00310A44"/>
  </w:style>
  <w:style w:type="numbering" w:customStyle="1" w:styleId="Semlista1521111">
    <w:name w:val="Sem lista1521111"/>
    <w:next w:val="Semlista"/>
    <w:uiPriority w:val="99"/>
    <w:semiHidden/>
    <w:unhideWhenUsed/>
    <w:rsid w:val="00310A44"/>
  </w:style>
  <w:style w:type="numbering" w:customStyle="1" w:styleId="Semlista11421111">
    <w:name w:val="Sem lista11421111"/>
    <w:next w:val="Semlista"/>
    <w:uiPriority w:val="99"/>
    <w:semiHidden/>
    <w:unhideWhenUsed/>
    <w:rsid w:val="00310A44"/>
  </w:style>
  <w:style w:type="numbering" w:customStyle="1" w:styleId="Semlista1621111">
    <w:name w:val="Sem lista1621111"/>
    <w:next w:val="Semlista"/>
    <w:uiPriority w:val="99"/>
    <w:semiHidden/>
    <w:unhideWhenUsed/>
    <w:rsid w:val="00310A44"/>
  </w:style>
  <w:style w:type="numbering" w:customStyle="1" w:styleId="Semlista1721111">
    <w:name w:val="Sem lista1721111"/>
    <w:next w:val="Semlista"/>
    <w:uiPriority w:val="99"/>
    <w:semiHidden/>
    <w:unhideWhenUsed/>
    <w:rsid w:val="00310A44"/>
  </w:style>
  <w:style w:type="numbering" w:customStyle="1" w:styleId="Semlista182111">
    <w:name w:val="Sem lista182111"/>
    <w:next w:val="Semlista"/>
    <w:uiPriority w:val="99"/>
    <w:semiHidden/>
    <w:unhideWhenUsed/>
    <w:rsid w:val="00310A44"/>
  </w:style>
  <w:style w:type="numbering" w:customStyle="1" w:styleId="Semlista192111">
    <w:name w:val="Sem lista192111"/>
    <w:next w:val="Semlista"/>
    <w:uiPriority w:val="99"/>
    <w:semiHidden/>
    <w:unhideWhenUsed/>
    <w:rsid w:val="00310A44"/>
  </w:style>
  <w:style w:type="numbering" w:customStyle="1" w:styleId="Semlista202111">
    <w:name w:val="Sem lista202111"/>
    <w:next w:val="Semlista"/>
    <w:uiPriority w:val="99"/>
    <w:semiHidden/>
    <w:unhideWhenUsed/>
    <w:rsid w:val="00310A44"/>
  </w:style>
  <w:style w:type="numbering" w:customStyle="1" w:styleId="Semlista1102111">
    <w:name w:val="Sem lista1102111"/>
    <w:next w:val="Semlista"/>
    <w:uiPriority w:val="99"/>
    <w:semiHidden/>
    <w:unhideWhenUsed/>
    <w:rsid w:val="00310A44"/>
  </w:style>
  <w:style w:type="numbering" w:customStyle="1" w:styleId="Semlista1152111">
    <w:name w:val="Sem lista1152111"/>
    <w:next w:val="Semlista"/>
    <w:uiPriority w:val="99"/>
    <w:semiHidden/>
    <w:unhideWhenUsed/>
    <w:rsid w:val="00310A44"/>
  </w:style>
  <w:style w:type="numbering" w:customStyle="1" w:styleId="Semlista222111">
    <w:name w:val="Sem lista222111"/>
    <w:next w:val="Semlista"/>
    <w:uiPriority w:val="99"/>
    <w:semiHidden/>
    <w:unhideWhenUsed/>
    <w:rsid w:val="00310A44"/>
  </w:style>
  <w:style w:type="numbering" w:customStyle="1" w:styleId="Semlista11122111">
    <w:name w:val="Sem lista11122111"/>
    <w:next w:val="Semlista"/>
    <w:uiPriority w:val="99"/>
    <w:semiHidden/>
    <w:unhideWhenUsed/>
    <w:rsid w:val="00310A44"/>
  </w:style>
  <w:style w:type="numbering" w:customStyle="1" w:styleId="Semlista1111131111">
    <w:name w:val="Sem lista1111131111"/>
    <w:next w:val="Semlista"/>
    <w:uiPriority w:val="99"/>
    <w:semiHidden/>
    <w:unhideWhenUsed/>
    <w:rsid w:val="00310A44"/>
  </w:style>
  <w:style w:type="numbering" w:customStyle="1" w:styleId="Semlista322111">
    <w:name w:val="Sem lista322111"/>
    <w:next w:val="Semlista"/>
    <w:uiPriority w:val="99"/>
    <w:semiHidden/>
    <w:unhideWhenUsed/>
    <w:rsid w:val="00310A44"/>
  </w:style>
  <w:style w:type="numbering" w:customStyle="1" w:styleId="Semlista422111">
    <w:name w:val="Sem lista422111"/>
    <w:next w:val="Semlista"/>
    <w:uiPriority w:val="99"/>
    <w:semiHidden/>
    <w:unhideWhenUsed/>
    <w:rsid w:val="00310A44"/>
  </w:style>
  <w:style w:type="numbering" w:customStyle="1" w:styleId="Semlista232111">
    <w:name w:val="Sem lista232111"/>
    <w:next w:val="Semlista"/>
    <w:uiPriority w:val="99"/>
    <w:semiHidden/>
    <w:unhideWhenUsed/>
    <w:rsid w:val="00310A44"/>
  </w:style>
  <w:style w:type="numbering" w:customStyle="1" w:styleId="Semlista1162111">
    <w:name w:val="Sem lista1162111"/>
    <w:next w:val="Semlista"/>
    <w:uiPriority w:val="99"/>
    <w:semiHidden/>
    <w:unhideWhenUsed/>
    <w:rsid w:val="00310A44"/>
  </w:style>
  <w:style w:type="numbering" w:customStyle="1" w:styleId="Semlista1172111">
    <w:name w:val="Sem lista1172111"/>
    <w:next w:val="Semlista"/>
    <w:uiPriority w:val="99"/>
    <w:semiHidden/>
    <w:unhideWhenUsed/>
    <w:rsid w:val="00310A44"/>
  </w:style>
  <w:style w:type="numbering" w:customStyle="1" w:styleId="Semlista242111">
    <w:name w:val="Sem lista242111"/>
    <w:next w:val="Semlista"/>
    <w:uiPriority w:val="99"/>
    <w:semiHidden/>
    <w:unhideWhenUsed/>
    <w:rsid w:val="00310A44"/>
  </w:style>
  <w:style w:type="numbering" w:customStyle="1" w:styleId="Semlista11132111">
    <w:name w:val="Sem lista11132111"/>
    <w:next w:val="Semlista"/>
    <w:uiPriority w:val="99"/>
    <w:semiHidden/>
    <w:unhideWhenUsed/>
    <w:rsid w:val="00310A44"/>
  </w:style>
  <w:style w:type="numbering" w:customStyle="1" w:styleId="Semlista111122111">
    <w:name w:val="Sem lista111122111"/>
    <w:next w:val="Semlista"/>
    <w:uiPriority w:val="99"/>
    <w:semiHidden/>
    <w:unhideWhenUsed/>
    <w:rsid w:val="00310A44"/>
  </w:style>
  <w:style w:type="numbering" w:customStyle="1" w:styleId="Semlista332111">
    <w:name w:val="Sem lista332111"/>
    <w:next w:val="Semlista"/>
    <w:uiPriority w:val="99"/>
    <w:semiHidden/>
    <w:unhideWhenUsed/>
    <w:rsid w:val="00310A44"/>
  </w:style>
  <w:style w:type="numbering" w:customStyle="1" w:styleId="Semlista432111">
    <w:name w:val="Sem lista432111"/>
    <w:next w:val="Semlista"/>
    <w:uiPriority w:val="99"/>
    <w:semiHidden/>
    <w:unhideWhenUsed/>
    <w:rsid w:val="00310A44"/>
  </w:style>
  <w:style w:type="numbering" w:customStyle="1" w:styleId="Semlista252111">
    <w:name w:val="Sem lista252111"/>
    <w:next w:val="Semlista"/>
    <w:uiPriority w:val="99"/>
    <w:semiHidden/>
    <w:unhideWhenUsed/>
    <w:rsid w:val="00310A44"/>
  </w:style>
  <w:style w:type="numbering" w:customStyle="1" w:styleId="Semlista262111">
    <w:name w:val="Sem lista262111"/>
    <w:next w:val="Semlista"/>
    <w:uiPriority w:val="99"/>
    <w:semiHidden/>
    <w:unhideWhenUsed/>
    <w:rsid w:val="00310A44"/>
  </w:style>
  <w:style w:type="numbering" w:customStyle="1" w:styleId="Semlista272111">
    <w:name w:val="Sem lista272111"/>
    <w:next w:val="Semlista"/>
    <w:uiPriority w:val="99"/>
    <w:semiHidden/>
    <w:unhideWhenUsed/>
    <w:rsid w:val="00310A44"/>
  </w:style>
  <w:style w:type="numbering" w:customStyle="1" w:styleId="Semlista1182111">
    <w:name w:val="Sem lista1182111"/>
    <w:next w:val="Semlista"/>
    <w:uiPriority w:val="99"/>
    <w:semiHidden/>
    <w:rsid w:val="00310A44"/>
  </w:style>
  <w:style w:type="numbering" w:customStyle="1" w:styleId="Semlista1192111">
    <w:name w:val="Sem lista1192111"/>
    <w:next w:val="Semlista"/>
    <w:uiPriority w:val="99"/>
    <w:semiHidden/>
    <w:unhideWhenUsed/>
    <w:rsid w:val="00310A44"/>
  </w:style>
  <w:style w:type="numbering" w:customStyle="1" w:styleId="Semlista281111">
    <w:name w:val="Sem lista281111"/>
    <w:next w:val="Semlista"/>
    <w:uiPriority w:val="99"/>
    <w:semiHidden/>
    <w:unhideWhenUsed/>
    <w:rsid w:val="00310A44"/>
  </w:style>
  <w:style w:type="numbering" w:customStyle="1" w:styleId="Semlista11142111">
    <w:name w:val="Sem lista11142111"/>
    <w:next w:val="Semlista"/>
    <w:uiPriority w:val="99"/>
    <w:semiHidden/>
    <w:unhideWhenUsed/>
    <w:rsid w:val="00310A44"/>
  </w:style>
  <w:style w:type="numbering" w:customStyle="1" w:styleId="Semlista111132111">
    <w:name w:val="Sem lista111132111"/>
    <w:next w:val="Semlista"/>
    <w:uiPriority w:val="99"/>
    <w:semiHidden/>
    <w:unhideWhenUsed/>
    <w:rsid w:val="00310A44"/>
  </w:style>
  <w:style w:type="numbering" w:customStyle="1" w:styleId="Semlista342111">
    <w:name w:val="Sem lista342111"/>
    <w:next w:val="Semlista"/>
    <w:uiPriority w:val="99"/>
    <w:semiHidden/>
    <w:unhideWhenUsed/>
    <w:rsid w:val="00310A44"/>
  </w:style>
  <w:style w:type="numbering" w:customStyle="1" w:styleId="Semlista442111">
    <w:name w:val="Sem lista442111"/>
    <w:next w:val="Semlista"/>
    <w:uiPriority w:val="99"/>
    <w:semiHidden/>
    <w:unhideWhenUsed/>
    <w:rsid w:val="00310A44"/>
  </w:style>
  <w:style w:type="numbering" w:customStyle="1" w:styleId="Semlista522111">
    <w:name w:val="Sem lista522111"/>
    <w:next w:val="Semlista"/>
    <w:uiPriority w:val="99"/>
    <w:semiHidden/>
    <w:unhideWhenUsed/>
    <w:rsid w:val="00310A44"/>
  </w:style>
  <w:style w:type="numbering" w:customStyle="1" w:styleId="Semlista6121111">
    <w:name w:val="Sem lista6121111"/>
    <w:next w:val="Semlista"/>
    <w:uiPriority w:val="99"/>
    <w:semiHidden/>
    <w:unhideWhenUsed/>
    <w:rsid w:val="00310A44"/>
  </w:style>
  <w:style w:type="numbering" w:customStyle="1" w:styleId="Semlista712111">
    <w:name w:val="Sem lista712111"/>
    <w:next w:val="Semlista"/>
    <w:uiPriority w:val="99"/>
    <w:semiHidden/>
    <w:unhideWhenUsed/>
    <w:rsid w:val="00310A44"/>
  </w:style>
  <w:style w:type="numbering" w:customStyle="1" w:styleId="Semlista12121111">
    <w:name w:val="Sem lista12121111"/>
    <w:next w:val="Semlista"/>
    <w:uiPriority w:val="99"/>
    <w:semiHidden/>
    <w:unhideWhenUsed/>
    <w:rsid w:val="00310A44"/>
  </w:style>
  <w:style w:type="numbering" w:customStyle="1" w:styleId="Semlista21121111">
    <w:name w:val="Sem lista21121111"/>
    <w:next w:val="Semlista"/>
    <w:uiPriority w:val="99"/>
    <w:semiHidden/>
    <w:unhideWhenUsed/>
    <w:rsid w:val="00310A44"/>
  </w:style>
  <w:style w:type="numbering" w:customStyle="1" w:styleId="Semlista112121111">
    <w:name w:val="Sem lista112121111"/>
    <w:next w:val="Semlista"/>
    <w:uiPriority w:val="99"/>
    <w:semiHidden/>
    <w:unhideWhenUsed/>
    <w:rsid w:val="00310A44"/>
  </w:style>
  <w:style w:type="numbering" w:customStyle="1" w:styleId="Semlista1111112111">
    <w:name w:val="Sem lista1111112111"/>
    <w:next w:val="Semlista"/>
    <w:uiPriority w:val="99"/>
    <w:semiHidden/>
    <w:unhideWhenUsed/>
    <w:rsid w:val="00310A44"/>
  </w:style>
  <w:style w:type="numbering" w:customStyle="1" w:styleId="Semlista31121111">
    <w:name w:val="Sem lista31121111"/>
    <w:next w:val="Semlista"/>
    <w:uiPriority w:val="99"/>
    <w:semiHidden/>
    <w:unhideWhenUsed/>
    <w:rsid w:val="00310A44"/>
  </w:style>
  <w:style w:type="numbering" w:customStyle="1" w:styleId="Semlista41121111">
    <w:name w:val="Sem lista41121111"/>
    <w:next w:val="Semlista"/>
    <w:uiPriority w:val="99"/>
    <w:semiHidden/>
    <w:unhideWhenUsed/>
    <w:rsid w:val="00310A44"/>
  </w:style>
  <w:style w:type="numbering" w:customStyle="1" w:styleId="Semlista51121111">
    <w:name w:val="Sem lista51121111"/>
    <w:next w:val="Semlista"/>
    <w:uiPriority w:val="99"/>
    <w:semiHidden/>
    <w:unhideWhenUsed/>
    <w:rsid w:val="00310A44"/>
  </w:style>
  <w:style w:type="numbering" w:customStyle="1" w:styleId="Semlista812111">
    <w:name w:val="Sem lista812111"/>
    <w:next w:val="Semlista"/>
    <w:uiPriority w:val="99"/>
    <w:semiHidden/>
    <w:unhideWhenUsed/>
    <w:rsid w:val="00310A44"/>
  </w:style>
  <w:style w:type="numbering" w:customStyle="1" w:styleId="Semlista912111">
    <w:name w:val="Sem lista912111"/>
    <w:next w:val="Semlista"/>
    <w:uiPriority w:val="99"/>
    <w:semiHidden/>
    <w:unhideWhenUsed/>
    <w:rsid w:val="00310A44"/>
  </w:style>
  <w:style w:type="numbering" w:customStyle="1" w:styleId="Semlista1012111">
    <w:name w:val="Sem lista1012111"/>
    <w:next w:val="Semlista"/>
    <w:uiPriority w:val="99"/>
    <w:semiHidden/>
    <w:unhideWhenUsed/>
    <w:rsid w:val="00310A44"/>
  </w:style>
  <w:style w:type="numbering" w:customStyle="1" w:styleId="Semlista1312111">
    <w:name w:val="Sem lista1312111"/>
    <w:next w:val="Semlista"/>
    <w:uiPriority w:val="99"/>
    <w:semiHidden/>
    <w:unhideWhenUsed/>
    <w:rsid w:val="00310A44"/>
  </w:style>
  <w:style w:type="numbering" w:customStyle="1" w:styleId="Semlista11312111">
    <w:name w:val="Sem lista11312111"/>
    <w:next w:val="Semlista"/>
    <w:uiPriority w:val="99"/>
    <w:semiHidden/>
    <w:unhideWhenUsed/>
    <w:rsid w:val="00310A44"/>
  </w:style>
  <w:style w:type="numbering" w:customStyle="1" w:styleId="Semlista1412111">
    <w:name w:val="Sem lista1412111"/>
    <w:next w:val="Semlista"/>
    <w:uiPriority w:val="99"/>
    <w:semiHidden/>
    <w:unhideWhenUsed/>
    <w:rsid w:val="00310A44"/>
  </w:style>
  <w:style w:type="numbering" w:customStyle="1" w:styleId="Semlista1512111">
    <w:name w:val="Sem lista1512111"/>
    <w:next w:val="Semlista"/>
    <w:uiPriority w:val="99"/>
    <w:semiHidden/>
    <w:unhideWhenUsed/>
    <w:rsid w:val="00310A44"/>
  </w:style>
  <w:style w:type="numbering" w:customStyle="1" w:styleId="Semlista11412111">
    <w:name w:val="Sem lista11412111"/>
    <w:next w:val="Semlista"/>
    <w:uiPriority w:val="99"/>
    <w:semiHidden/>
    <w:unhideWhenUsed/>
    <w:rsid w:val="00310A44"/>
  </w:style>
  <w:style w:type="numbering" w:customStyle="1" w:styleId="Semlista1612111">
    <w:name w:val="Sem lista1612111"/>
    <w:next w:val="Semlista"/>
    <w:uiPriority w:val="99"/>
    <w:semiHidden/>
    <w:unhideWhenUsed/>
    <w:rsid w:val="00310A44"/>
  </w:style>
  <w:style w:type="numbering" w:customStyle="1" w:styleId="Semlista1712111">
    <w:name w:val="Sem lista1712111"/>
    <w:next w:val="Semlista"/>
    <w:uiPriority w:val="99"/>
    <w:semiHidden/>
    <w:unhideWhenUsed/>
    <w:rsid w:val="00310A44"/>
  </w:style>
  <w:style w:type="numbering" w:customStyle="1" w:styleId="Semlista1812111">
    <w:name w:val="Sem lista1812111"/>
    <w:next w:val="Semlista"/>
    <w:uiPriority w:val="99"/>
    <w:semiHidden/>
    <w:unhideWhenUsed/>
    <w:rsid w:val="00310A44"/>
  </w:style>
  <w:style w:type="numbering" w:customStyle="1" w:styleId="Semlista1912111">
    <w:name w:val="Sem lista1912111"/>
    <w:next w:val="Semlista"/>
    <w:uiPriority w:val="99"/>
    <w:semiHidden/>
    <w:unhideWhenUsed/>
    <w:rsid w:val="00310A44"/>
  </w:style>
  <w:style w:type="numbering" w:customStyle="1" w:styleId="Semlista2012111">
    <w:name w:val="Sem lista2012111"/>
    <w:next w:val="Semlista"/>
    <w:uiPriority w:val="99"/>
    <w:semiHidden/>
    <w:unhideWhenUsed/>
    <w:rsid w:val="00310A44"/>
  </w:style>
  <w:style w:type="numbering" w:customStyle="1" w:styleId="Semlista11012111">
    <w:name w:val="Sem lista11012111"/>
    <w:next w:val="Semlista"/>
    <w:uiPriority w:val="99"/>
    <w:semiHidden/>
    <w:unhideWhenUsed/>
    <w:rsid w:val="00310A44"/>
  </w:style>
  <w:style w:type="numbering" w:customStyle="1" w:styleId="Semlista11512111">
    <w:name w:val="Sem lista11512111"/>
    <w:next w:val="Semlista"/>
    <w:uiPriority w:val="99"/>
    <w:semiHidden/>
    <w:unhideWhenUsed/>
    <w:rsid w:val="00310A44"/>
  </w:style>
  <w:style w:type="numbering" w:customStyle="1" w:styleId="Semlista2212111">
    <w:name w:val="Sem lista2212111"/>
    <w:next w:val="Semlista"/>
    <w:uiPriority w:val="99"/>
    <w:semiHidden/>
    <w:unhideWhenUsed/>
    <w:rsid w:val="00310A44"/>
  </w:style>
  <w:style w:type="numbering" w:customStyle="1" w:styleId="Semlista111212111">
    <w:name w:val="Sem lista111212111"/>
    <w:next w:val="Semlista"/>
    <w:uiPriority w:val="99"/>
    <w:semiHidden/>
    <w:unhideWhenUsed/>
    <w:rsid w:val="00310A44"/>
  </w:style>
  <w:style w:type="numbering" w:customStyle="1" w:styleId="Semlista11111112111">
    <w:name w:val="Sem lista11111112111"/>
    <w:next w:val="Semlista"/>
    <w:uiPriority w:val="99"/>
    <w:semiHidden/>
    <w:unhideWhenUsed/>
    <w:rsid w:val="00310A44"/>
  </w:style>
  <w:style w:type="numbering" w:customStyle="1" w:styleId="Semlista3212111">
    <w:name w:val="Sem lista3212111"/>
    <w:next w:val="Semlista"/>
    <w:uiPriority w:val="99"/>
    <w:semiHidden/>
    <w:unhideWhenUsed/>
    <w:rsid w:val="00310A44"/>
  </w:style>
  <w:style w:type="numbering" w:customStyle="1" w:styleId="Semlista4212111">
    <w:name w:val="Sem lista4212111"/>
    <w:next w:val="Semlista"/>
    <w:uiPriority w:val="99"/>
    <w:semiHidden/>
    <w:unhideWhenUsed/>
    <w:rsid w:val="00310A44"/>
  </w:style>
  <w:style w:type="numbering" w:customStyle="1" w:styleId="Semlista2312111">
    <w:name w:val="Sem lista2312111"/>
    <w:next w:val="Semlista"/>
    <w:uiPriority w:val="99"/>
    <w:semiHidden/>
    <w:unhideWhenUsed/>
    <w:rsid w:val="00310A44"/>
  </w:style>
  <w:style w:type="numbering" w:customStyle="1" w:styleId="Semlista11612111">
    <w:name w:val="Sem lista11612111"/>
    <w:next w:val="Semlista"/>
    <w:uiPriority w:val="99"/>
    <w:semiHidden/>
    <w:unhideWhenUsed/>
    <w:rsid w:val="00310A44"/>
  </w:style>
  <w:style w:type="numbering" w:customStyle="1" w:styleId="Semlista11712111">
    <w:name w:val="Sem lista11712111"/>
    <w:next w:val="Semlista"/>
    <w:uiPriority w:val="99"/>
    <w:semiHidden/>
    <w:unhideWhenUsed/>
    <w:rsid w:val="00310A44"/>
  </w:style>
  <w:style w:type="numbering" w:customStyle="1" w:styleId="Semlista2412111">
    <w:name w:val="Sem lista2412111"/>
    <w:next w:val="Semlista"/>
    <w:uiPriority w:val="99"/>
    <w:semiHidden/>
    <w:unhideWhenUsed/>
    <w:rsid w:val="00310A44"/>
  </w:style>
  <w:style w:type="numbering" w:customStyle="1" w:styleId="Semlista111312111">
    <w:name w:val="Sem lista111312111"/>
    <w:next w:val="Semlista"/>
    <w:uiPriority w:val="99"/>
    <w:semiHidden/>
    <w:unhideWhenUsed/>
    <w:rsid w:val="00310A44"/>
  </w:style>
  <w:style w:type="numbering" w:customStyle="1" w:styleId="Semlista1111212111">
    <w:name w:val="Sem lista1111212111"/>
    <w:next w:val="Semlista"/>
    <w:uiPriority w:val="99"/>
    <w:semiHidden/>
    <w:unhideWhenUsed/>
    <w:rsid w:val="00310A44"/>
  </w:style>
  <w:style w:type="numbering" w:customStyle="1" w:styleId="Semlista3312111">
    <w:name w:val="Sem lista3312111"/>
    <w:next w:val="Semlista"/>
    <w:uiPriority w:val="99"/>
    <w:semiHidden/>
    <w:unhideWhenUsed/>
    <w:rsid w:val="00310A44"/>
  </w:style>
  <w:style w:type="numbering" w:customStyle="1" w:styleId="Semlista4312111">
    <w:name w:val="Sem lista4312111"/>
    <w:next w:val="Semlista"/>
    <w:uiPriority w:val="99"/>
    <w:semiHidden/>
    <w:unhideWhenUsed/>
    <w:rsid w:val="00310A44"/>
  </w:style>
  <w:style w:type="numbering" w:customStyle="1" w:styleId="Semlista2512111">
    <w:name w:val="Sem lista2512111"/>
    <w:next w:val="Semlista"/>
    <w:uiPriority w:val="99"/>
    <w:semiHidden/>
    <w:unhideWhenUsed/>
    <w:rsid w:val="00310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450707562">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olucoes.receita.fazenda.gov.br/Servicos/cnpjreva/Cnpjreva_Solicitacao.asp" TargetMode="External"/><Relationship Id="rId21" Type="http://schemas.openxmlformats.org/officeDocument/2006/relationships/hyperlink" Target="https://certidoes-apf.apps.tcu.gov.br/" TargetMode="External"/><Relationship Id="rId34" Type="http://schemas.openxmlformats.org/officeDocument/2006/relationships/hyperlink" Target="https://certidoes.cgu.gov.br/" TargetMode="External"/><Relationship Id="rId42" Type="http://schemas.openxmlformats.org/officeDocument/2006/relationships/hyperlink" Target="https://www.alvaresmachado.sp.gov.br/publicacoes/1" TargetMode="External"/><Relationship Id="rId47" Type="http://schemas.openxmlformats.org/officeDocument/2006/relationships/hyperlink" Target="https://solucoes.receita.fazenda.gov.br/Servicos/cnpjreva/Cnpjreva_Solicitacao.asp" TargetMode="External"/><Relationship Id="rId50" Type="http://schemas.openxmlformats.org/officeDocument/2006/relationships/hyperlink" Target="https://www.tst.jus.br/certidao1" TargetMode="External"/><Relationship Id="rId55" Type="http://schemas.openxmlformats.org/officeDocument/2006/relationships/hyperlink" Target="https://certidoes.cgu.gov.br/" TargetMode="External"/><Relationship Id="rId63" Type="http://schemas.openxmlformats.org/officeDocument/2006/relationships/hyperlink" Target="mailto:gabinete@alvaresmachado.sp.gov.br"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licitacao@alvaresmachado.sp.gov.br%20" TargetMode="External"/><Relationship Id="rId29" Type="http://schemas.openxmlformats.org/officeDocument/2006/relationships/hyperlink" Target="https://www.tst.jus.br/certidao1" TargetMode="External"/><Relationship Id="rId11" Type="http://schemas.openxmlformats.org/officeDocument/2006/relationships/hyperlink" Target="mailto:licitacao@alvaresmachado.sp.gov.br" TargetMode="External"/><Relationship Id="rId24" Type="http://schemas.openxmlformats.org/officeDocument/2006/relationships/hyperlink" Target="https://www.gov.br/empresas-e-negocios/pt-br/empreendedor" TargetMode="External"/><Relationship Id="rId32" Type="http://schemas.openxmlformats.org/officeDocument/2006/relationships/hyperlink" Target="https://esaj.tjsp.jus.br/sco/abrirCadastro.do" TargetMode="External"/><Relationship Id="rId37" Type="http://schemas.openxmlformats.org/officeDocument/2006/relationships/hyperlink" Target="https://contas.tcu.gov.br/ords/f?p=1660:3:128530295954684::::P3_TIPO_RELACAO:INIDONEO" TargetMode="External"/><Relationship Id="rId40" Type="http://schemas.openxmlformats.org/officeDocument/2006/relationships/hyperlink" Target="mailto:licitacao@alvaresmachado.sp.gov.br" TargetMode="External"/><Relationship Id="rId45" Type="http://schemas.openxmlformats.org/officeDocument/2006/relationships/hyperlink" Target="https://www.gov.br/empresas-e-negocios/pt-br/empreendedor" TargetMode="External"/><Relationship Id="rId53" Type="http://schemas.openxmlformats.org/officeDocument/2006/relationships/hyperlink" Target="https://esaj.tjsp.jus.br/sco/abrirCadastro.do" TargetMode="External"/><Relationship Id="rId58" Type="http://schemas.openxmlformats.org/officeDocument/2006/relationships/hyperlink" Target="https://contas.tcu.gov.br/ords/f?p=1660:3:128530295954684::::P3_TIPO_RELACAO:INIDONEO" TargetMode="External"/><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mailto:licitacao@alvaresmachado.sp.gov.br" TargetMode="External"/><Relationship Id="rId19" Type="http://schemas.openxmlformats.org/officeDocument/2006/relationships/hyperlink" Target="https://certidoes.cgu.gov.br/"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contas.tcu.gov.br/ords/f?p=1660:3:128530295954684::::P3_TIPO_RELACAO:INIDONEO" TargetMode="External"/><Relationship Id="rId27" Type="http://schemas.openxmlformats.org/officeDocument/2006/relationships/hyperlink" Target="https://servicos.receitafederal.gov.br/servico/certidoes/" TargetMode="External"/><Relationship Id="rId30" Type="http://schemas.openxmlformats.org/officeDocument/2006/relationships/hyperlink" Target="https://www10.fazenda.sp.gov.br/CertidaoNegativaDeb/Pages/EmissaoCertidaoNegativa.aspx" TargetMode="External"/><Relationship Id="rId35" Type="http://schemas.openxmlformats.org/officeDocument/2006/relationships/hyperlink" Target="https://www.cnj.jus.br/improbidade_adm/consultar_requerido.php" TargetMode="External"/><Relationship Id="rId43" Type="http://schemas.openxmlformats.org/officeDocument/2006/relationships/hyperlink" Target="https://www.alvaresmachado.sp.gov.br/publicacoes/1" TargetMode="External"/><Relationship Id="rId48" Type="http://schemas.openxmlformats.org/officeDocument/2006/relationships/hyperlink" Target="https://servicos.receitafederal.gov.br/servico/certidoes/" TargetMode="External"/><Relationship Id="rId56" Type="http://schemas.openxmlformats.org/officeDocument/2006/relationships/hyperlink" Target="https://www.cnj.jus.br/improbidade_adm/consultar_requerido.php" TargetMode="External"/><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https://www10.fazenda.sp.gov.br/CertidaoNegativaDeb/Pages/EmissaoCertidaoNegativa.aspx"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youtube.com/@licitacaoPMAlvaresMachado" TargetMode="External"/><Relationship Id="rId25" Type="http://schemas.openxmlformats.org/officeDocument/2006/relationships/hyperlink" Target="https://solucoes.receita.fazenda.gov.br/Servicos/cnpjreva/Cnpjreva_Solicitacao.asp" TargetMode="External"/><Relationship Id="rId33" Type="http://schemas.openxmlformats.org/officeDocument/2006/relationships/hyperlink" Target="https://www3.bcb.gov.br/ifdata" TargetMode="External"/><Relationship Id="rId38" Type="http://schemas.openxmlformats.org/officeDocument/2006/relationships/hyperlink" Target="https://www.tce.sp.gov.br/pesquisa-relacao-apenados" TargetMode="External"/><Relationship Id="rId46" Type="http://schemas.openxmlformats.org/officeDocument/2006/relationships/hyperlink" Target="https://solucoes.receita.fazenda.gov.br/Servicos/cnpjreva/Cnpjreva_Solicitacao.asp" TargetMode="External"/><Relationship Id="rId59" Type="http://schemas.openxmlformats.org/officeDocument/2006/relationships/hyperlink" Target="https://www.tce.sp.gov.br/pesquisa-relacao-apenados" TargetMode="External"/><Relationship Id="rId20" Type="http://schemas.openxmlformats.org/officeDocument/2006/relationships/hyperlink" Target="https://www.cnj.jus.br/improbidade_adm/consultar_requerido.php" TargetMode="External"/><Relationship Id="rId41" Type="http://schemas.openxmlformats.org/officeDocument/2006/relationships/hyperlink" Target="https://www.alvaresmachado.sp.gov.br/diariooficial" TargetMode="External"/><Relationship Id="rId54" Type="http://schemas.openxmlformats.org/officeDocument/2006/relationships/hyperlink" Target="https://www3.bcb.gov.br/ifdata" TargetMode="External"/><Relationship Id="rId62" Type="http://schemas.openxmlformats.org/officeDocument/2006/relationships/hyperlink" Target="mailto:recursoshumanos@alvaresmachado.sp.gov.br"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alvaresmachado.sp.gov.br/conteudo/Publica%C3%A7%C3%B5es/4108" TargetMode="External"/><Relationship Id="rId23" Type="http://schemas.openxmlformats.org/officeDocument/2006/relationships/hyperlink" Target="https://www.tce.sp.gov.br/pesquisa-relacao-apenados" TargetMode="External"/><Relationship Id="rId28" Type="http://schemas.openxmlformats.org/officeDocument/2006/relationships/hyperlink" Target="https://consulta-crf.caixa.gov.br/consultacrf/pages/consultaEmpregador.jsf" TargetMode="External"/><Relationship Id="rId36" Type="http://schemas.openxmlformats.org/officeDocument/2006/relationships/hyperlink" Target="https://certidoes-apf.apps.tcu.gov.br/" TargetMode="External"/><Relationship Id="rId49" Type="http://schemas.openxmlformats.org/officeDocument/2006/relationships/hyperlink" Target="https://consulta-crf.caixa.gov.br/consultacrf/pages/consultaEmpregador.jsf" TargetMode="External"/><Relationship Id="rId57" Type="http://schemas.openxmlformats.org/officeDocument/2006/relationships/hyperlink" Target="https://certidoes-apf.apps.tcu.gov.br/" TargetMode="External"/><Relationship Id="rId10" Type="http://schemas.openxmlformats.org/officeDocument/2006/relationships/hyperlink" Target="https://assinador.iti.br/assinatura/index.xhtml" TargetMode="External"/><Relationship Id="rId31" Type="http://schemas.openxmlformats.org/officeDocument/2006/relationships/hyperlink" Target="https://www.dividaativa.pge.sp.gov.br/sc/pages/crda/emitirCrda.jsf" TargetMode="External"/><Relationship Id="rId44" Type="http://schemas.openxmlformats.org/officeDocument/2006/relationships/hyperlink" Target="https://pncp.gov.br/app/editais" TargetMode="External"/><Relationship Id="rId52" Type="http://schemas.openxmlformats.org/officeDocument/2006/relationships/hyperlink" Target="https://www.dividaativa.pge.sp.gov.br/sc/pages/crda/emitirCrda.jsf" TargetMode="External"/><Relationship Id="rId60" Type="http://schemas.openxmlformats.org/officeDocument/2006/relationships/hyperlink" Target="https://assinador.iti.br/assinatura/index.xhtml" TargetMode="Externa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 Id="rId13" Type="http://schemas.openxmlformats.org/officeDocument/2006/relationships/footer" Target="footer1.xml"/><Relationship Id="rId18" Type="http://schemas.openxmlformats.org/officeDocument/2006/relationships/hyperlink" Target="https://www.gov.br/empresas-e-negocios/pt-br/empreendedor" TargetMode="External"/><Relationship Id="rId39" Type="http://schemas.openxmlformats.org/officeDocument/2006/relationships/hyperlink" Target="https://assinador.iti.br/assinatura/index.x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9D0DE-DFA1-4B27-A9F0-08E8B122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93</Pages>
  <Words>42616</Words>
  <Characters>230129</Characters>
  <Application>Microsoft Office Word</Application>
  <DocSecurity>0</DocSecurity>
  <Lines>1917</Lines>
  <Paragraphs>544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13</cp:revision>
  <cp:lastPrinted>2026-05-20T14:10:00Z</cp:lastPrinted>
  <dcterms:created xsi:type="dcterms:W3CDTF">2026-05-20T13:48:00Z</dcterms:created>
  <dcterms:modified xsi:type="dcterms:W3CDTF">2026-05-20T14:11:00Z</dcterms:modified>
</cp:coreProperties>
</file>